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4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6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6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62.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6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6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6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67.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68.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6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70.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71.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72.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7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7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7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79.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8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81.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82.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8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8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8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86.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87.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8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89.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90.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91.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92.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footer93.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9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95.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96.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footer97.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98.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9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footer100.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101.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102.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03.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footer1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footer105.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oter106.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footer107.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10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footer10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oter110.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footer111.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footer112.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footer113.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footer11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15.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footer116.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footer117.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118.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119.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footer120.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footer121.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footer122.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footer123.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footer12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footer12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126.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127.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footer128.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footer129.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footer130.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footer131.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footer132.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footer133.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footer134.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footer135.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footer136.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footer137.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footer138.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footer139.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footer140.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footer141.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footer142.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footer143.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footer144.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footer145.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footer146.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147.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footer148.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footer149.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footer150.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151.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footer152.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footer153.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footer154.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155.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footer156.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footer157.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footer158.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footer159.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footer160.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footer161.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footer162.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footer163.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footer164.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footer165.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166.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167.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footer168.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footer169.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footer170.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171.xml" ContentType="application/vnd.openxmlformats-officedocument.wordprocessingml.footer+xml"/>
  <Override PartName="/word/header50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798" w:rsidRDefault="00E6205B">
      <w:pPr>
        <w:spacing w:before="61"/>
        <w:ind w:left="802" w:right="235"/>
        <w:jc w:val="center"/>
        <w:rPr>
          <w:b/>
          <w:i/>
          <w:sz w:val="24"/>
        </w:rPr>
      </w:pPr>
      <w:bookmarkStart w:id="0" w:name="_GoBack"/>
      <w:bookmarkEnd w:id="0"/>
      <w:r>
        <w:rPr>
          <w:b/>
          <w:sz w:val="24"/>
        </w:rPr>
        <w:t>LANGUAGE</w:t>
      </w:r>
      <w:r>
        <w:rPr>
          <w:b/>
          <w:spacing w:val="-1"/>
          <w:sz w:val="24"/>
        </w:rPr>
        <w:t xml:space="preserve"> </w:t>
      </w:r>
      <w:r>
        <w:rPr>
          <w:b/>
          <w:sz w:val="24"/>
        </w:rPr>
        <w:t>STYLE</w:t>
      </w:r>
      <w:r>
        <w:rPr>
          <w:b/>
          <w:spacing w:val="-1"/>
          <w:sz w:val="24"/>
        </w:rPr>
        <w:t xml:space="preserve"> </w:t>
      </w:r>
      <w:r>
        <w:rPr>
          <w:b/>
          <w:sz w:val="24"/>
        </w:rPr>
        <w:t>IN THE</w:t>
      </w:r>
      <w:r>
        <w:rPr>
          <w:b/>
          <w:spacing w:val="-1"/>
          <w:sz w:val="24"/>
        </w:rPr>
        <w:t xml:space="preserve"> </w:t>
      </w:r>
      <w:r>
        <w:rPr>
          <w:b/>
          <w:sz w:val="24"/>
        </w:rPr>
        <w:t>LYRICS OF</w:t>
      </w:r>
      <w:r>
        <w:rPr>
          <w:b/>
          <w:spacing w:val="-1"/>
          <w:sz w:val="24"/>
        </w:rPr>
        <w:t xml:space="preserve"> </w:t>
      </w:r>
      <w:r>
        <w:rPr>
          <w:b/>
          <w:i/>
          <w:sz w:val="24"/>
        </w:rPr>
        <w:t>THE PINK</w:t>
      </w:r>
      <w:r>
        <w:rPr>
          <w:b/>
          <w:i/>
          <w:spacing w:val="-1"/>
          <w:sz w:val="24"/>
        </w:rPr>
        <w:t xml:space="preserve"> </w:t>
      </w:r>
      <w:r>
        <w:rPr>
          <w:b/>
          <w:i/>
          <w:sz w:val="24"/>
        </w:rPr>
        <w:t xml:space="preserve">ALBUM </w:t>
      </w:r>
      <w:r>
        <w:rPr>
          <w:b/>
          <w:i/>
          <w:spacing w:val="-2"/>
          <w:sz w:val="24"/>
        </w:rPr>
        <w:t>SONGS</w:t>
      </w:r>
    </w:p>
    <w:p w:rsidR="007C6798" w:rsidRDefault="007C6798">
      <w:pPr>
        <w:pStyle w:val="BodyText"/>
        <w:spacing w:before="158"/>
        <w:rPr>
          <w:b/>
          <w:i/>
        </w:rPr>
      </w:pPr>
    </w:p>
    <w:p w:rsidR="007C6798" w:rsidRDefault="00E6205B">
      <w:pPr>
        <w:pStyle w:val="Heading1"/>
        <w:ind w:left="801"/>
      </w:pPr>
      <w:r>
        <w:t>BY</w:t>
      </w:r>
      <w:r>
        <w:rPr>
          <w:spacing w:val="-2"/>
        </w:rPr>
        <w:t xml:space="preserve"> </w:t>
      </w:r>
      <w:r>
        <w:t>LUKAS</w:t>
      </w:r>
      <w:r>
        <w:rPr>
          <w:spacing w:val="-1"/>
        </w:rPr>
        <w:t xml:space="preserve"> </w:t>
      </w:r>
      <w:r>
        <w:rPr>
          <w:spacing w:val="-2"/>
        </w:rPr>
        <w:t>GRAHAM</w:t>
      </w:r>
    </w:p>
    <w:p w:rsidR="007C6798" w:rsidRDefault="007C6798">
      <w:pPr>
        <w:pStyle w:val="BodyText"/>
        <w:spacing w:before="160"/>
        <w:rPr>
          <w:b/>
        </w:rPr>
      </w:pPr>
    </w:p>
    <w:p w:rsidR="007C6798" w:rsidRDefault="00E6205B">
      <w:pPr>
        <w:pStyle w:val="Title"/>
      </w:pPr>
      <w:r>
        <w:t>A</w:t>
      </w:r>
      <w:r>
        <w:rPr>
          <w:spacing w:val="-3"/>
        </w:rPr>
        <w:t xml:space="preserve"> </w:t>
      </w:r>
      <w:r>
        <w:rPr>
          <w:spacing w:val="-2"/>
        </w:rPr>
        <w:t>THESIS</w:t>
      </w:r>
    </w:p>
    <w:p w:rsidR="007C6798" w:rsidRDefault="007C6798">
      <w:pPr>
        <w:pStyle w:val="BodyText"/>
        <w:spacing w:before="161"/>
        <w:rPr>
          <w:b/>
          <w:sz w:val="28"/>
        </w:rPr>
      </w:pPr>
    </w:p>
    <w:p w:rsidR="007C6798" w:rsidRDefault="00E6205B">
      <w:pPr>
        <w:spacing w:line="259" w:lineRule="auto"/>
        <w:ind w:left="562"/>
        <w:jc w:val="center"/>
        <w:rPr>
          <w:b/>
          <w:sz w:val="24"/>
        </w:rPr>
      </w:pPr>
      <w:r>
        <w:rPr>
          <w:b/>
          <w:sz w:val="24"/>
        </w:rPr>
        <w:t>Submitted</w:t>
      </w:r>
      <w:r>
        <w:rPr>
          <w:b/>
          <w:spacing w:val="-4"/>
          <w:sz w:val="24"/>
        </w:rPr>
        <w:t xml:space="preserve"> </w:t>
      </w:r>
      <w:r>
        <w:rPr>
          <w:b/>
          <w:sz w:val="24"/>
        </w:rPr>
        <w:t>to</w:t>
      </w:r>
      <w:r>
        <w:rPr>
          <w:b/>
          <w:spacing w:val="-4"/>
          <w:sz w:val="24"/>
        </w:rPr>
        <w:t xml:space="preserve"> </w:t>
      </w:r>
      <w:r>
        <w:rPr>
          <w:b/>
          <w:sz w:val="24"/>
        </w:rPr>
        <w:t>the</w:t>
      </w:r>
      <w:r>
        <w:rPr>
          <w:b/>
          <w:spacing w:val="-5"/>
          <w:sz w:val="24"/>
        </w:rPr>
        <w:t xml:space="preserve"> </w:t>
      </w:r>
      <w:r>
        <w:rPr>
          <w:b/>
          <w:sz w:val="24"/>
        </w:rPr>
        <w:t>English</w:t>
      </w:r>
      <w:r>
        <w:rPr>
          <w:b/>
          <w:spacing w:val="-4"/>
          <w:sz w:val="24"/>
        </w:rPr>
        <w:t xml:space="preserve"> </w:t>
      </w:r>
      <w:r>
        <w:rPr>
          <w:b/>
          <w:sz w:val="24"/>
        </w:rPr>
        <w:t>Literature</w:t>
      </w:r>
      <w:r>
        <w:rPr>
          <w:b/>
          <w:spacing w:val="-6"/>
          <w:sz w:val="24"/>
        </w:rPr>
        <w:t xml:space="preserve"> </w:t>
      </w:r>
      <w:r>
        <w:rPr>
          <w:b/>
          <w:sz w:val="24"/>
        </w:rPr>
        <w:t>Study</w:t>
      </w:r>
      <w:r>
        <w:rPr>
          <w:b/>
          <w:spacing w:val="-4"/>
          <w:sz w:val="24"/>
        </w:rPr>
        <w:t xml:space="preserve"> </w:t>
      </w:r>
      <w:r>
        <w:rPr>
          <w:b/>
          <w:sz w:val="24"/>
        </w:rPr>
        <w:t>Program</w:t>
      </w:r>
      <w:r>
        <w:rPr>
          <w:b/>
          <w:spacing w:val="-8"/>
          <w:sz w:val="24"/>
        </w:rPr>
        <w:t xml:space="preserve"> </w:t>
      </w:r>
      <w:r>
        <w:rPr>
          <w:b/>
          <w:sz w:val="24"/>
        </w:rPr>
        <w:t>in</w:t>
      </w:r>
      <w:r>
        <w:rPr>
          <w:b/>
          <w:spacing w:val="-3"/>
          <w:sz w:val="24"/>
        </w:rPr>
        <w:t xml:space="preserve"> </w:t>
      </w:r>
      <w:r>
        <w:rPr>
          <w:b/>
          <w:sz w:val="24"/>
        </w:rPr>
        <w:t>Partial</w:t>
      </w:r>
      <w:r>
        <w:rPr>
          <w:b/>
          <w:spacing w:val="-2"/>
          <w:sz w:val="24"/>
        </w:rPr>
        <w:t xml:space="preserve"> </w:t>
      </w:r>
      <w:r>
        <w:rPr>
          <w:b/>
          <w:sz w:val="24"/>
        </w:rPr>
        <w:t>Fulfillment</w:t>
      </w:r>
      <w:r>
        <w:rPr>
          <w:b/>
          <w:spacing w:val="-4"/>
          <w:sz w:val="24"/>
        </w:rPr>
        <w:t xml:space="preserve"> </w:t>
      </w:r>
      <w:r>
        <w:rPr>
          <w:b/>
          <w:sz w:val="24"/>
        </w:rPr>
        <w:t>of</w:t>
      </w:r>
      <w:r>
        <w:rPr>
          <w:b/>
          <w:spacing w:val="-4"/>
          <w:sz w:val="24"/>
        </w:rPr>
        <w:t xml:space="preserve"> </w:t>
      </w:r>
      <w:r>
        <w:rPr>
          <w:b/>
          <w:sz w:val="24"/>
        </w:rPr>
        <w:t>the Requirements for the Degree of Literature</w:t>
      </w:r>
    </w:p>
    <w:p w:rsidR="007C6798" w:rsidRDefault="007C6798">
      <w:pPr>
        <w:pStyle w:val="BodyText"/>
        <w:rPr>
          <w:b/>
        </w:rPr>
      </w:pPr>
    </w:p>
    <w:p w:rsidR="007C6798" w:rsidRDefault="007C6798">
      <w:pPr>
        <w:pStyle w:val="BodyText"/>
        <w:spacing w:before="115"/>
        <w:rPr>
          <w:b/>
        </w:rPr>
      </w:pPr>
    </w:p>
    <w:p w:rsidR="007C6798" w:rsidRDefault="00E6205B">
      <w:pPr>
        <w:pStyle w:val="Heading1"/>
      </w:pPr>
      <w:r>
        <w:rPr>
          <w:spacing w:val="-5"/>
        </w:rPr>
        <w:t>BY</w:t>
      </w:r>
    </w:p>
    <w:p w:rsidR="007C6798" w:rsidRDefault="007C6798">
      <w:pPr>
        <w:pStyle w:val="BodyText"/>
        <w:spacing w:before="161"/>
        <w:rPr>
          <w:b/>
        </w:rPr>
      </w:pPr>
    </w:p>
    <w:p w:rsidR="007C6798" w:rsidRDefault="00E6205B">
      <w:pPr>
        <w:ind w:left="802" w:right="235"/>
        <w:jc w:val="center"/>
        <w:rPr>
          <w:b/>
          <w:sz w:val="24"/>
        </w:rPr>
      </w:pPr>
      <w:r>
        <w:rPr>
          <w:b/>
          <w:sz w:val="24"/>
          <w:u w:val="single"/>
        </w:rPr>
        <w:t>RIFKY</w:t>
      </w:r>
      <w:r>
        <w:rPr>
          <w:b/>
          <w:spacing w:val="-1"/>
          <w:sz w:val="24"/>
          <w:u w:val="single"/>
        </w:rPr>
        <w:t xml:space="preserve"> </w:t>
      </w:r>
      <w:r>
        <w:rPr>
          <w:b/>
          <w:sz w:val="24"/>
          <w:u w:val="single"/>
        </w:rPr>
        <w:t>SULTAN</w:t>
      </w:r>
      <w:r>
        <w:rPr>
          <w:b/>
          <w:spacing w:val="-2"/>
          <w:sz w:val="24"/>
          <w:u w:val="single"/>
        </w:rPr>
        <w:t xml:space="preserve"> </w:t>
      </w:r>
      <w:r>
        <w:rPr>
          <w:b/>
          <w:sz w:val="24"/>
          <w:u w:val="single"/>
        </w:rPr>
        <w:t xml:space="preserve">NICO </w:t>
      </w:r>
      <w:r>
        <w:rPr>
          <w:b/>
          <w:spacing w:val="-2"/>
          <w:sz w:val="24"/>
          <w:u w:val="single"/>
        </w:rPr>
        <w:t>SEMBIRING</w:t>
      </w:r>
    </w:p>
    <w:p w:rsidR="007C6798" w:rsidRDefault="00E6205B">
      <w:pPr>
        <w:ind w:left="799" w:right="235"/>
        <w:jc w:val="center"/>
        <w:rPr>
          <w:b/>
          <w:sz w:val="24"/>
        </w:rPr>
      </w:pPr>
      <w:r>
        <w:rPr>
          <w:b/>
          <w:sz w:val="24"/>
        </w:rPr>
        <w:t>Registration</w:t>
      </w:r>
      <w:r>
        <w:rPr>
          <w:b/>
          <w:spacing w:val="-5"/>
          <w:sz w:val="24"/>
        </w:rPr>
        <w:t xml:space="preserve"> </w:t>
      </w:r>
      <w:r>
        <w:rPr>
          <w:b/>
          <w:sz w:val="24"/>
        </w:rPr>
        <w:t>Number:</w:t>
      </w:r>
      <w:r>
        <w:rPr>
          <w:b/>
          <w:spacing w:val="-2"/>
          <w:sz w:val="24"/>
        </w:rPr>
        <w:t xml:space="preserve"> 216114015</w:t>
      </w:r>
    </w:p>
    <w:p w:rsidR="007C6798" w:rsidRDefault="00E6205B">
      <w:pPr>
        <w:pStyle w:val="BodyText"/>
        <w:spacing w:before="2"/>
        <w:rPr>
          <w:b/>
          <w:sz w:val="18"/>
        </w:rPr>
      </w:pPr>
      <w:r>
        <w:rPr>
          <w:b/>
          <w:noProof/>
          <w:sz w:val="18"/>
        </w:rPr>
        <w:drawing>
          <wp:anchor distT="0" distB="0" distL="0" distR="0" simplePos="0" relativeHeight="487587840" behindDoc="1" locked="0" layoutInCell="1" allowOverlap="1">
            <wp:simplePos x="0" y="0"/>
            <wp:positionH relativeFrom="page">
              <wp:posOffset>3034223</wp:posOffset>
            </wp:positionH>
            <wp:positionV relativeFrom="paragraph">
              <wp:posOffset>148412</wp:posOffset>
            </wp:positionV>
            <wp:extent cx="1857423" cy="183261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57423" cy="1832610"/>
                    </a:xfrm>
                    <a:prstGeom prst="rect">
                      <a:avLst/>
                    </a:prstGeom>
                  </pic:spPr>
                </pic:pic>
              </a:graphicData>
            </a:graphic>
          </wp:anchor>
        </w:drawing>
      </w:r>
    </w:p>
    <w:p w:rsidR="007C6798" w:rsidRDefault="007C6798">
      <w:pPr>
        <w:pStyle w:val="BodyText"/>
        <w:spacing w:before="193"/>
        <w:rPr>
          <w:b/>
        </w:rPr>
      </w:pPr>
    </w:p>
    <w:p w:rsidR="007C6798" w:rsidRDefault="00E6205B">
      <w:pPr>
        <w:spacing w:line="619" w:lineRule="auto"/>
        <w:ind w:left="1836" w:right="1133" w:firstLine="1483"/>
        <w:rPr>
          <w:b/>
          <w:sz w:val="24"/>
        </w:rPr>
      </w:pPr>
      <w:r>
        <w:rPr>
          <w:b/>
          <w:sz w:val="24"/>
        </w:rPr>
        <w:t>THE FACULTY OF LETTERS UNIVERSITAS</w:t>
      </w:r>
      <w:r>
        <w:rPr>
          <w:b/>
          <w:spacing w:val="-10"/>
          <w:sz w:val="24"/>
        </w:rPr>
        <w:t xml:space="preserve"> </w:t>
      </w:r>
      <w:r>
        <w:rPr>
          <w:b/>
          <w:sz w:val="24"/>
        </w:rPr>
        <w:t>MUSLIM</w:t>
      </w:r>
      <w:r>
        <w:rPr>
          <w:b/>
          <w:spacing w:val="-11"/>
          <w:sz w:val="24"/>
        </w:rPr>
        <w:t xml:space="preserve"> </w:t>
      </w:r>
      <w:r>
        <w:rPr>
          <w:b/>
          <w:sz w:val="24"/>
        </w:rPr>
        <w:t>NUSANTARA</w:t>
      </w:r>
      <w:r>
        <w:rPr>
          <w:b/>
          <w:spacing w:val="-10"/>
          <w:sz w:val="24"/>
        </w:rPr>
        <w:t xml:space="preserve"> </w:t>
      </w:r>
      <w:r>
        <w:rPr>
          <w:b/>
          <w:sz w:val="24"/>
        </w:rPr>
        <w:t>AL</w:t>
      </w:r>
      <w:r>
        <w:rPr>
          <w:b/>
          <w:spacing w:val="-8"/>
          <w:sz w:val="24"/>
        </w:rPr>
        <w:t xml:space="preserve"> </w:t>
      </w:r>
      <w:r>
        <w:rPr>
          <w:b/>
          <w:sz w:val="24"/>
        </w:rPr>
        <w:t>WASHLIYAH</w:t>
      </w:r>
    </w:p>
    <w:p w:rsidR="007C6798" w:rsidRDefault="00E6205B">
      <w:pPr>
        <w:spacing w:line="619" w:lineRule="auto"/>
        <w:ind w:left="4724" w:right="3933" w:hanging="214"/>
        <w:rPr>
          <w:b/>
          <w:sz w:val="24"/>
        </w:rPr>
      </w:pPr>
      <w:r>
        <w:rPr>
          <w:b/>
          <w:spacing w:val="-2"/>
          <w:sz w:val="24"/>
        </w:rPr>
        <w:t xml:space="preserve">MEDAN </w:t>
      </w:r>
      <w:r>
        <w:rPr>
          <w:b/>
          <w:spacing w:val="-4"/>
          <w:sz w:val="24"/>
        </w:rPr>
        <w:t>2025</w:t>
      </w:r>
    </w:p>
    <w:p w:rsidR="006F1B29" w:rsidRDefault="006F1B29">
      <w:pPr>
        <w:spacing w:line="619" w:lineRule="auto"/>
        <w:rPr>
          <w:b/>
          <w:sz w:val="24"/>
        </w:rPr>
        <w:sectPr w:rsidR="006F1B29">
          <w:headerReference w:type="even" r:id="rId9"/>
          <w:headerReference w:type="default" r:id="rId10"/>
          <w:footerReference w:type="even" r:id="rId11"/>
          <w:footerReference w:type="default" r:id="rId12"/>
          <w:headerReference w:type="first" r:id="rId13"/>
          <w:footerReference w:type="first" r:id="rId14"/>
          <w:type w:val="continuous"/>
          <w:pgSz w:w="12240" w:h="15840"/>
          <w:pgMar w:top="1640" w:right="1440" w:bottom="280" w:left="1440" w:header="720" w:footer="720" w:gutter="0"/>
          <w:cols w:space="720"/>
        </w:sectPr>
      </w:pPr>
    </w:p>
    <w:p w:rsidR="007C6798" w:rsidRDefault="006F1B29">
      <w:pPr>
        <w:spacing w:line="619" w:lineRule="auto"/>
        <w:rPr>
          <w:b/>
          <w:sz w:val="24"/>
        </w:rPr>
        <w:sectPr w:rsidR="007C6798" w:rsidSect="006F1B29">
          <w:pgSz w:w="12240" w:h="15840"/>
          <w:pgMar w:top="1640" w:right="1440" w:bottom="280" w:left="1440" w:header="720" w:footer="720" w:gutter="0"/>
          <w:cols w:space="720"/>
        </w:sectPr>
      </w:pPr>
      <w:r>
        <w:rPr>
          <w:b/>
          <w:noProof/>
          <w:sz w:val="24"/>
        </w:rPr>
        <w:lastRenderedPageBreak/>
        <w:drawing>
          <wp:anchor distT="0" distB="0" distL="114300" distR="114300" simplePos="0" relativeHeight="487603200" behindDoc="0" locked="0" layoutInCell="1" allowOverlap="1" wp14:anchorId="0905446B" wp14:editId="2A1E69AE">
            <wp:simplePos x="0" y="0"/>
            <wp:positionH relativeFrom="column">
              <wp:posOffset>-43180</wp:posOffset>
            </wp:positionH>
            <wp:positionV relativeFrom="paragraph">
              <wp:posOffset>155575</wp:posOffset>
            </wp:positionV>
            <wp:extent cx="6117772" cy="8660457"/>
            <wp:effectExtent l="0" t="0" r="0" b="7620"/>
            <wp:wrapNone/>
            <wp:docPr id="179" name="Picture 179" descr="C:\Users\OPERATOR\Pictures\2025-10-27\2025-10-27 11-24-47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0-27\2025-10-27 11-24-47_0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6117772" cy="8660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798" w:rsidRDefault="00E6205B">
      <w:pPr>
        <w:pStyle w:val="Heading1"/>
        <w:spacing w:before="60"/>
        <w:ind w:left="3550" w:right="0"/>
        <w:jc w:val="left"/>
      </w:pPr>
      <w:bookmarkStart w:id="1" w:name="ACKNOWLEDGEMENTS"/>
      <w:bookmarkStart w:id="2" w:name="_bookmark0"/>
      <w:bookmarkEnd w:id="1"/>
      <w:bookmarkEnd w:id="2"/>
      <w:r>
        <w:rPr>
          <w:spacing w:val="-2"/>
        </w:rPr>
        <w:lastRenderedPageBreak/>
        <w:t>ACKNOWLEDGEMENTS</w:t>
      </w:r>
    </w:p>
    <w:p w:rsidR="007C6798" w:rsidRDefault="007C6798">
      <w:pPr>
        <w:pStyle w:val="BodyText"/>
        <w:spacing w:before="192"/>
        <w:rPr>
          <w:b/>
        </w:rPr>
      </w:pPr>
    </w:p>
    <w:p w:rsidR="007C6798" w:rsidRDefault="00E6205B">
      <w:pPr>
        <w:pStyle w:val="BodyText"/>
        <w:bidi/>
        <w:ind w:left="3550" w:right="4223"/>
      </w:pPr>
      <w:r>
        <w:rPr>
          <w:w w:val="54"/>
          <w:rtl/>
        </w:rPr>
        <w:t>بِسْمِ</w:t>
      </w:r>
      <w:r>
        <w:rPr>
          <w:spacing w:val="80"/>
          <w:w w:val="150"/>
          <w:rtl/>
        </w:rPr>
        <w:t xml:space="preserve"> </w:t>
      </w:r>
      <w:r>
        <w:rPr>
          <w:w w:val="79"/>
          <w:rtl/>
        </w:rPr>
        <w:t>اِلل الرَّحْمَنِ الرَّحِيْمِ</w:t>
      </w:r>
    </w:p>
    <w:p w:rsidR="007C6798" w:rsidRDefault="00E6205B">
      <w:pPr>
        <w:pStyle w:val="BodyText"/>
        <w:bidi/>
        <w:spacing w:before="120" w:line="415" w:lineRule="auto"/>
        <w:ind w:left="2484" w:right="919" w:hanging="2132"/>
        <w:rPr>
          <w:position w:val="2"/>
        </w:rPr>
      </w:pPr>
      <w:r>
        <w:rPr>
          <w:w w:val="66"/>
          <w:position w:val="1"/>
        </w:rPr>
        <w:t>’</w:t>
      </w:r>
      <w:r>
        <w:rPr>
          <w:w w:val="66"/>
          <w:rtl/>
        </w:rPr>
        <w:t>ٰيٓاَيُّهَا</w:t>
      </w:r>
      <w:r>
        <w:rPr>
          <w:rtl/>
        </w:rPr>
        <w:t xml:space="preserve"> </w:t>
      </w:r>
      <w:r>
        <w:rPr>
          <w:w w:val="66"/>
          <w:rtl/>
        </w:rPr>
        <w:t>الَّذِيْنَ</w:t>
      </w:r>
      <w:r>
        <w:rPr>
          <w:spacing w:val="31"/>
          <w:position w:val="5"/>
          <w:rtl/>
        </w:rPr>
        <w:t xml:space="preserve"> </w:t>
      </w:r>
      <w:r>
        <w:rPr>
          <w:w w:val="66"/>
          <w:position w:val="5"/>
        </w:rPr>
        <w:t>’</w:t>
      </w:r>
      <w:r>
        <w:rPr>
          <w:w w:val="66"/>
          <w:rtl/>
        </w:rPr>
        <w:t>امَنُوْا</w:t>
      </w:r>
      <w:r>
        <w:rPr>
          <w:rtl/>
        </w:rPr>
        <w:t xml:space="preserve"> </w:t>
      </w:r>
      <w:r>
        <w:rPr>
          <w:w w:val="66"/>
          <w:rtl/>
        </w:rPr>
        <w:t>هَلْ</w:t>
      </w:r>
      <w:r>
        <w:rPr>
          <w:rtl/>
        </w:rPr>
        <w:t xml:space="preserve"> </w:t>
      </w:r>
      <w:r>
        <w:rPr>
          <w:w w:val="66"/>
          <w:rtl/>
        </w:rPr>
        <w:t>اَدُلُّكُمْ</w:t>
      </w:r>
      <w:r>
        <w:rPr>
          <w:rtl/>
        </w:rPr>
        <w:t xml:space="preserve"> </w:t>
      </w:r>
      <w:r>
        <w:rPr>
          <w:w w:val="66"/>
          <w:rtl/>
        </w:rPr>
        <w:t>عَ</w:t>
      </w:r>
      <w:r>
        <w:rPr>
          <w:spacing w:val="-13"/>
          <w:w w:val="66"/>
          <w:position w:val="6"/>
          <w:rtl/>
        </w:rPr>
        <w:t xml:space="preserve"> </w:t>
      </w:r>
      <w:r>
        <w:rPr>
          <w:w w:val="66"/>
          <w:position w:val="6"/>
        </w:rPr>
        <w:t>’</w:t>
      </w:r>
      <w:r>
        <w:rPr>
          <w:w w:val="66"/>
          <w:rtl/>
        </w:rPr>
        <w:t>لى</w:t>
      </w:r>
      <w:r>
        <w:rPr>
          <w:rtl/>
        </w:rPr>
        <w:t xml:space="preserve"> </w:t>
      </w:r>
      <w:r>
        <w:rPr>
          <w:w w:val="66"/>
          <w:rtl/>
        </w:rPr>
        <w:t>تِجَارَة</w:t>
      </w:r>
      <w:r>
        <w:rPr>
          <w:w w:val="66"/>
        </w:rPr>
        <w:t>„</w:t>
      </w:r>
      <w:r>
        <w:rPr>
          <w:rtl/>
        </w:rPr>
        <w:t xml:space="preserve"> </w:t>
      </w:r>
      <w:r>
        <w:rPr>
          <w:w w:val="66"/>
          <w:rtl/>
        </w:rPr>
        <w:t>تُنْجِيْكُمْ</w:t>
      </w:r>
      <w:r>
        <w:rPr>
          <w:rtl/>
        </w:rPr>
        <w:t xml:space="preserve"> </w:t>
      </w:r>
      <w:r>
        <w:rPr>
          <w:w w:val="66"/>
          <w:rtl/>
        </w:rPr>
        <w:t>مِِّنْ</w:t>
      </w:r>
      <w:r>
        <w:rPr>
          <w:rtl/>
        </w:rPr>
        <w:t xml:space="preserve"> </w:t>
      </w:r>
      <w:r>
        <w:rPr>
          <w:w w:val="66"/>
          <w:rtl/>
        </w:rPr>
        <w:t>عَذَا</w:t>
      </w:r>
      <w:r>
        <w:rPr>
          <w:spacing w:val="103"/>
          <w:w w:val="66"/>
          <w:position w:val="-1"/>
          <w:rtl/>
        </w:rPr>
        <w:t xml:space="preserve"> </w:t>
      </w:r>
      <w:r>
        <w:rPr>
          <w:w w:val="66"/>
          <w:position w:val="-1"/>
        </w:rPr>
        <w:t>„</w:t>
      </w:r>
      <w:r>
        <w:rPr>
          <w:w w:val="66"/>
          <w:rtl/>
        </w:rPr>
        <w:t>ب</w:t>
      </w:r>
      <w:r>
        <w:rPr>
          <w:rtl/>
        </w:rPr>
        <w:t xml:space="preserve"> </w:t>
      </w:r>
      <w:r>
        <w:rPr>
          <w:w w:val="66"/>
          <w:rtl/>
        </w:rPr>
        <w:t>اَلِيْم</w:t>
      </w:r>
      <w:r>
        <w:rPr>
          <w:w w:val="66"/>
        </w:rPr>
        <w:t>(10)</w:t>
      </w:r>
      <w:r>
        <w:rPr>
          <w:rtl/>
        </w:rPr>
        <w:t xml:space="preserve"> </w:t>
      </w:r>
      <w:r>
        <w:rPr>
          <w:w w:val="66"/>
          <w:rtl/>
        </w:rPr>
        <w:t>تُؤْمِنُوْنَ</w:t>
      </w:r>
      <w:r>
        <w:rPr>
          <w:rtl/>
        </w:rPr>
        <w:t xml:space="preserve"> </w:t>
      </w:r>
      <w:r>
        <w:rPr>
          <w:w w:val="66"/>
          <w:rtl/>
        </w:rPr>
        <w:t>بِاٰللِّ</w:t>
      </w:r>
      <w:r>
        <w:rPr>
          <w:rtl/>
        </w:rPr>
        <w:t xml:space="preserve"> </w:t>
      </w:r>
      <w:r>
        <w:rPr>
          <w:w w:val="66"/>
          <w:rtl/>
        </w:rPr>
        <w:t>وَرَسُوْلِ</w:t>
      </w:r>
      <w:r>
        <w:rPr>
          <w:spacing w:val="-3"/>
          <w:position w:val="-1"/>
          <w:rtl/>
        </w:rPr>
        <w:t xml:space="preserve"> </w:t>
      </w:r>
      <w:r>
        <w:rPr>
          <w:w w:val="66"/>
          <w:position w:val="-1"/>
        </w:rPr>
        <w:t>,</w:t>
      </w:r>
      <w:r>
        <w:rPr>
          <w:w w:val="66"/>
          <w:rtl/>
        </w:rPr>
        <w:t>ه</w:t>
      </w:r>
      <w:r>
        <w:rPr>
          <w:rtl/>
        </w:rPr>
        <w:t xml:space="preserve"> </w:t>
      </w:r>
      <w:r>
        <w:rPr>
          <w:w w:val="66"/>
          <w:rtl/>
        </w:rPr>
        <w:t>وَتُجَاهِدُوْنَ</w:t>
      </w:r>
      <w:r>
        <w:rPr>
          <w:rtl/>
        </w:rPr>
        <w:t xml:space="preserve"> </w:t>
      </w:r>
      <w:r>
        <w:rPr>
          <w:w w:val="66"/>
          <w:rtl/>
        </w:rPr>
        <w:t>فِيْ</w:t>
      </w:r>
      <w:r>
        <w:rPr>
          <w:rtl/>
        </w:rPr>
        <w:t xml:space="preserve"> </w:t>
      </w:r>
      <w:r>
        <w:rPr>
          <w:w w:val="66"/>
          <w:rtl/>
        </w:rPr>
        <w:t>سَبِيْلِ</w:t>
      </w:r>
      <w:r>
        <w:rPr>
          <w:rtl/>
        </w:rPr>
        <w:t xml:space="preserve"> </w:t>
      </w:r>
      <w:r>
        <w:rPr>
          <w:w w:val="66"/>
          <w:rtl/>
        </w:rPr>
        <w:t>ٰاللِّ</w:t>
      </w:r>
      <w:r>
        <w:rPr>
          <w:spacing w:val="-40"/>
          <w:w w:val="66"/>
          <w:position w:val="1"/>
          <w:rtl/>
        </w:rPr>
        <w:t xml:space="preserve"> </w:t>
      </w:r>
      <w:r>
        <w:rPr>
          <w:w w:val="66"/>
          <w:position w:val="2"/>
          <w:rtl/>
        </w:rPr>
        <w:t>بِاَمْوَالِكُمْ</w:t>
      </w:r>
      <w:r>
        <w:rPr>
          <w:position w:val="2"/>
          <w:rtl/>
        </w:rPr>
        <w:t xml:space="preserve"> </w:t>
      </w:r>
      <w:r>
        <w:rPr>
          <w:w w:val="66"/>
          <w:position w:val="2"/>
          <w:rtl/>
        </w:rPr>
        <w:t>وَاَنْفُسِكُ</w:t>
      </w:r>
      <w:r>
        <w:rPr>
          <w:position w:val="5"/>
          <w:rtl/>
        </w:rPr>
        <w:t xml:space="preserve"> </w:t>
      </w:r>
      <w:r>
        <w:rPr>
          <w:w w:val="66"/>
          <w:position w:val="2"/>
          <w:rtl/>
        </w:rPr>
        <w:t>مْ</w:t>
      </w:r>
      <w:r>
        <w:rPr>
          <w:spacing w:val="40"/>
          <w:position w:val="7"/>
          <w:rtl/>
        </w:rPr>
        <w:t xml:space="preserve"> </w:t>
      </w:r>
      <w:r>
        <w:rPr>
          <w:w w:val="66"/>
          <w:position w:val="7"/>
        </w:rPr>
        <w:t>’</w:t>
      </w:r>
      <w:r>
        <w:rPr>
          <w:w w:val="66"/>
          <w:position w:val="2"/>
          <w:rtl/>
        </w:rPr>
        <w:t>ذلِكُمْ</w:t>
      </w:r>
      <w:r>
        <w:rPr>
          <w:position w:val="2"/>
          <w:rtl/>
        </w:rPr>
        <w:t xml:space="preserve"> </w:t>
      </w:r>
      <w:r>
        <w:rPr>
          <w:w w:val="66"/>
          <w:position w:val="2"/>
          <w:rtl/>
        </w:rPr>
        <w:t>خَيْ</w:t>
      </w:r>
      <w:r>
        <w:rPr>
          <w:spacing w:val="24"/>
          <w:w w:val="66"/>
          <w:rtl/>
        </w:rPr>
        <w:t xml:space="preserve"> </w:t>
      </w:r>
      <w:r>
        <w:rPr>
          <w:w w:val="66"/>
          <w:position w:val="2"/>
          <w:rtl/>
        </w:rPr>
        <w:t>ر</w:t>
      </w:r>
      <w:r>
        <w:rPr>
          <w:position w:val="2"/>
          <w:rtl/>
        </w:rPr>
        <w:t xml:space="preserve"> </w:t>
      </w:r>
      <w:r>
        <w:rPr>
          <w:w w:val="66"/>
          <w:position w:val="2"/>
          <w:rtl/>
        </w:rPr>
        <w:t>لَّكُمْ</w:t>
      </w:r>
      <w:r>
        <w:rPr>
          <w:position w:val="2"/>
          <w:rtl/>
        </w:rPr>
        <w:t xml:space="preserve"> </w:t>
      </w:r>
      <w:r>
        <w:rPr>
          <w:w w:val="66"/>
          <w:position w:val="2"/>
          <w:rtl/>
        </w:rPr>
        <w:t>اِنْ</w:t>
      </w:r>
      <w:r>
        <w:rPr>
          <w:position w:val="2"/>
          <w:rtl/>
        </w:rPr>
        <w:t xml:space="preserve"> </w:t>
      </w:r>
      <w:r>
        <w:rPr>
          <w:w w:val="66"/>
          <w:position w:val="2"/>
          <w:rtl/>
        </w:rPr>
        <w:t>كُنْتُمْ</w:t>
      </w:r>
      <w:r>
        <w:rPr>
          <w:position w:val="2"/>
          <w:rtl/>
        </w:rPr>
        <w:t xml:space="preserve"> </w:t>
      </w:r>
      <w:r>
        <w:rPr>
          <w:w w:val="66"/>
          <w:position w:val="2"/>
          <w:rtl/>
        </w:rPr>
        <w:t>تَعْلَمُوْنََۙ</w:t>
      </w:r>
      <w:r>
        <w:rPr>
          <w:w w:val="66"/>
          <w:position w:val="2"/>
        </w:rPr>
        <w:t>11)</w:t>
      </w:r>
      <w:r>
        <w:rPr>
          <w:position w:val="2"/>
          <w:rtl/>
        </w:rPr>
        <w:t xml:space="preserve"> </w:t>
      </w:r>
      <w:r>
        <w:rPr>
          <w:w w:val="66"/>
          <w:position w:val="2"/>
        </w:rPr>
        <w:t>(„</w:t>
      </w:r>
    </w:p>
    <w:p w:rsidR="007C6798" w:rsidRDefault="00E6205B">
      <w:pPr>
        <w:pStyle w:val="BodyText"/>
        <w:spacing w:before="240" w:line="259" w:lineRule="auto"/>
        <w:ind w:left="828" w:right="257"/>
        <w:jc w:val="both"/>
      </w:pPr>
      <w:r>
        <w:t>First</w:t>
      </w:r>
      <w:r>
        <w:rPr>
          <w:spacing w:val="-10"/>
        </w:rPr>
        <w:t xml:space="preserve"> </w:t>
      </w:r>
      <w:r>
        <w:t>and</w:t>
      </w:r>
      <w:r>
        <w:rPr>
          <w:spacing w:val="-11"/>
        </w:rPr>
        <w:t xml:space="preserve"> </w:t>
      </w:r>
      <w:r>
        <w:t>foremost,</w:t>
      </w:r>
      <w:r>
        <w:rPr>
          <w:spacing w:val="-11"/>
        </w:rPr>
        <w:t xml:space="preserve"> </w:t>
      </w:r>
      <w:r>
        <w:t>He</w:t>
      </w:r>
      <w:r>
        <w:rPr>
          <w:spacing w:val="-12"/>
        </w:rPr>
        <w:t xml:space="preserve"> </w:t>
      </w:r>
      <w:r>
        <w:t>writer</w:t>
      </w:r>
      <w:r>
        <w:rPr>
          <w:spacing w:val="-11"/>
        </w:rPr>
        <w:t xml:space="preserve"> </w:t>
      </w:r>
      <w:r>
        <w:t>is</w:t>
      </w:r>
      <w:r>
        <w:rPr>
          <w:spacing w:val="-8"/>
        </w:rPr>
        <w:t xml:space="preserve"> </w:t>
      </w:r>
      <w:r>
        <w:t>deeply</w:t>
      </w:r>
      <w:r>
        <w:rPr>
          <w:spacing w:val="-13"/>
        </w:rPr>
        <w:t xml:space="preserve"> </w:t>
      </w:r>
      <w:r>
        <w:t>grateful</w:t>
      </w:r>
      <w:r>
        <w:rPr>
          <w:spacing w:val="-10"/>
        </w:rPr>
        <w:t xml:space="preserve"> </w:t>
      </w:r>
      <w:r>
        <w:t>to</w:t>
      </w:r>
      <w:r>
        <w:rPr>
          <w:spacing w:val="-10"/>
        </w:rPr>
        <w:t xml:space="preserve"> </w:t>
      </w:r>
      <w:r>
        <w:t>Allah</w:t>
      </w:r>
      <w:r>
        <w:rPr>
          <w:spacing w:val="-11"/>
        </w:rPr>
        <w:t xml:space="preserve"> </w:t>
      </w:r>
      <w:r>
        <w:t>SWT</w:t>
      </w:r>
      <w:r>
        <w:rPr>
          <w:spacing w:val="-11"/>
        </w:rPr>
        <w:t xml:space="preserve"> </w:t>
      </w:r>
      <w:r>
        <w:t>for</w:t>
      </w:r>
      <w:r>
        <w:rPr>
          <w:spacing w:val="-12"/>
        </w:rPr>
        <w:t xml:space="preserve"> </w:t>
      </w:r>
      <w:r>
        <w:t>His</w:t>
      </w:r>
      <w:r>
        <w:rPr>
          <w:spacing w:val="-10"/>
        </w:rPr>
        <w:t xml:space="preserve"> </w:t>
      </w:r>
      <w:r>
        <w:t>blessings,</w:t>
      </w:r>
      <w:r>
        <w:rPr>
          <w:spacing w:val="-10"/>
        </w:rPr>
        <w:t xml:space="preserve"> </w:t>
      </w:r>
      <w:r>
        <w:t>mercy, and</w:t>
      </w:r>
      <w:r>
        <w:rPr>
          <w:spacing w:val="-3"/>
        </w:rPr>
        <w:t xml:space="preserve"> </w:t>
      </w:r>
      <w:r>
        <w:t>guidance,</w:t>
      </w:r>
      <w:r>
        <w:rPr>
          <w:spacing w:val="-6"/>
        </w:rPr>
        <w:t xml:space="preserve"> </w:t>
      </w:r>
      <w:r>
        <w:t>which</w:t>
      </w:r>
      <w:r>
        <w:rPr>
          <w:spacing w:val="-6"/>
        </w:rPr>
        <w:t xml:space="preserve"> </w:t>
      </w:r>
      <w:r>
        <w:t>have</w:t>
      </w:r>
      <w:r>
        <w:rPr>
          <w:spacing w:val="-7"/>
        </w:rPr>
        <w:t xml:space="preserve"> </w:t>
      </w:r>
      <w:r>
        <w:t>enabled</w:t>
      </w:r>
      <w:r>
        <w:rPr>
          <w:spacing w:val="-6"/>
        </w:rPr>
        <w:t xml:space="preserve"> </w:t>
      </w:r>
      <w:r>
        <w:t>me</w:t>
      </w:r>
      <w:r>
        <w:rPr>
          <w:spacing w:val="-4"/>
        </w:rPr>
        <w:t xml:space="preserve"> </w:t>
      </w:r>
      <w:r>
        <w:t>to</w:t>
      </w:r>
      <w:r>
        <w:rPr>
          <w:spacing w:val="-5"/>
        </w:rPr>
        <w:t xml:space="preserve"> </w:t>
      </w:r>
      <w:r>
        <w:t>complete</w:t>
      </w:r>
      <w:r>
        <w:rPr>
          <w:spacing w:val="-4"/>
        </w:rPr>
        <w:t xml:space="preserve"> </w:t>
      </w:r>
      <w:r>
        <w:t>this</w:t>
      </w:r>
      <w:r>
        <w:rPr>
          <w:spacing w:val="-6"/>
        </w:rPr>
        <w:t xml:space="preserve"> </w:t>
      </w:r>
      <w:r>
        <w:t>thesis</w:t>
      </w:r>
      <w:r>
        <w:rPr>
          <w:spacing w:val="-5"/>
        </w:rPr>
        <w:t xml:space="preserve"> </w:t>
      </w:r>
      <w:r>
        <w:t>entitled</w:t>
      </w:r>
      <w:r>
        <w:rPr>
          <w:spacing w:val="-3"/>
        </w:rPr>
        <w:t xml:space="preserve"> </w:t>
      </w:r>
      <w:r>
        <w:t>"Language</w:t>
      </w:r>
      <w:r>
        <w:rPr>
          <w:spacing w:val="-7"/>
        </w:rPr>
        <w:t xml:space="preserve"> </w:t>
      </w:r>
      <w:r>
        <w:t xml:space="preserve">Style in the Lyrics of the Pink Album Songs by Lukas Graham." He would like to take this opportunity to express his heartfelt gratitude to everyone who has supported me throughout the process of completing this research. His sincerest thanks and appreciation go to Dr. </w:t>
      </w:r>
      <w:proofErr w:type="spellStart"/>
      <w:r>
        <w:t>Azhary</w:t>
      </w:r>
      <w:proofErr w:type="spellEnd"/>
      <w:r>
        <w:t xml:space="preserve"> </w:t>
      </w:r>
      <w:proofErr w:type="spellStart"/>
      <w:r>
        <w:t>Tambusai</w:t>
      </w:r>
      <w:proofErr w:type="spellEnd"/>
      <w:r>
        <w:t>, M.A., His thesis advisor, for his invaluable guidance,</w:t>
      </w:r>
      <w:r>
        <w:rPr>
          <w:spacing w:val="-9"/>
        </w:rPr>
        <w:t xml:space="preserve"> </w:t>
      </w:r>
      <w:r>
        <w:t>corrections,</w:t>
      </w:r>
      <w:r>
        <w:rPr>
          <w:spacing w:val="-10"/>
        </w:rPr>
        <w:t xml:space="preserve"> </w:t>
      </w:r>
      <w:r>
        <w:t>suggestions,</w:t>
      </w:r>
      <w:r>
        <w:rPr>
          <w:spacing w:val="-9"/>
        </w:rPr>
        <w:t xml:space="preserve"> </w:t>
      </w:r>
      <w:r>
        <w:t>and</w:t>
      </w:r>
      <w:r>
        <w:rPr>
          <w:spacing w:val="-9"/>
        </w:rPr>
        <w:t xml:space="preserve"> </w:t>
      </w:r>
      <w:r>
        <w:t>advice</w:t>
      </w:r>
      <w:r>
        <w:rPr>
          <w:spacing w:val="-10"/>
        </w:rPr>
        <w:t xml:space="preserve"> </w:t>
      </w:r>
      <w:r>
        <w:t>throughout</w:t>
      </w:r>
      <w:r>
        <w:rPr>
          <w:spacing w:val="-8"/>
        </w:rPr>
        <w:t xml:space="preserve"> </w:t>
      </w:r>
      <w:r>
        <w:t>the</w:t>
      </w:r>
      <w:r>
        <w:rPr>
          <w:spacing w:val="-9"/>
        </w:rPr>
        <w:t xml:space="preserve"> </w:t>
      </w:r>
      <w:r>
        <w:t>writing</w:t>
      </w:r>
      <w:r>
        <w:rPr>
          <w:spacing w:val="-13"/>
        </w:rPr>
        <w:t xml:space="preserve"> </w:t>
      </w:r>
      <w:r>
        <w:t>of</w:t>
      </w:r>
      <w:r>
        <w:rPr>
          <w:spacing w:val="-11"/>
        </w:rPr>
        <w:t xml:space="preserve"> </w:t>
      </w:r>
      <w:r>
        <w:t>this</w:t>
      </w:r>
      <w:r>
        <w:rPr>
          <w:spacing w:val="-10"/>
        </w:rPr>
        <w:t xml:space="preserve"> </w:t>
      </w:r>
      <w:r>
        <w:t>thesis.</w:t>
      </w:r>
      <w:r>
        <w:rPr>
          <w:spacing w:val="-10"/>
        </w:rPr>
        <w:t xml:space="preserve"> </w:t>
      </w:r>
      <w:r>
        <w:t>He is also truly grateful to the following individuals:</w:t>
      </w:r>
    </w:p>
    <w:p w:rsidR="007C6798" w:rsidRDefault="00E6205B">
      <w:pPr>
        <w:pStyle w:val="ListParagraph"/>
        <w:numPr>
          <w:ilvl w:val="0"/>
          <w:numId w:val="16"/>
        </w:numPr>
        <w:tabs>
          <w:tab w:val="left" w:pos="1123"/>
        </w:tabs>
        <w:spacing w:before="158" w:line="261" w:lineRule="auto"/>
        <w:ind w:right="266" w:firstLine="0"/>
        <w:jc w:val="both"/>
        <w:rPr>
          <w:sz w:val="24"/>
        </w:rPr>
      </w:pPr>
      <w:r>
        <w:rPr>
          <w:sz w:val="24"/>
        </w:rPr>
        <w:t xml:space="preserve">Dr. H. </w:t>
      </w:r>
      <w:proofErr w:type="spellStart"/>
      <w:r>
        <w:rPr>
          <w:sz w:val="24"/>
        </w:rPr>
        <w:t>Firmansyah</w:t>
      </w:r>
      <w:proofErr w:type="spellEnd"/>
      <w:r>
        <w:rPr>
          <w:sz w:val="24"/>
        </w:rPr>
        <w:t xml:space="preserve">, </w:t>
      </w:r>
      <w:proofErr w:type="spellStart"/>
      <w:r>
        <w:rPr>
          <w:sz w:val="24"/>
        </w:rPr>
        <w:t>M.Si</w:t>
      </w:r>
      <w:proofErr w:type="spellEnd"/>
      <w:r>
        <w:rPr>
          <w:sz w:val="24"/>
        </w:rPr>
        <w:t xml:space="preserve">, as a Rector of University of Muslim Nusantara Al </w:t>
      </w:r>
      <w:proofErr w:type="spellStart"/>
      <w:r>
        <w:rPr>
          <w:spacing w:val="-2"/>
          <w:sz w:val="24"/>
        </w:rPr>
        <w:t>Washliyah</w:t>
      </w:r>
      <w:proofErr w:type="spellEnd"/>
    </w:p>
    <w:p w:rsidR="007C6798" w:rsidRDefault="00E6205B">
      <w:pPr>
        <w:pStyle w:val="ListParagraph"/>
        <w:numPr>
          <w:ilvl w:val="0"/>
          <w:numId w:val="16"/>
        </w:numPr>
        <w:tabs>
          <w:tab w:val="left" w:pos="1094"/>
        </w:tabs>
        <w:spacing w:before="154" w:line="259" w:lineRule="auto"/>
        <w:ind w:right="266" w:firstLine="0"/>
        <w:jc w:val="both"/>
        <w:rPr>
          <w:sz w:val="24"/>
        </w:rPr>
      </w:pPr>
      <w:proofErr w:type="spellStart"/>
      <w:r>
        <w:rPr>
          <w:sz w:val="24"/>
        </w:rPr>
        <w:t>Ayu</w:t>
      </w:r>
      <w:proofErr w:type="spellEnd"/>
      <w:r>
        <w:rPr>
          <w:sz w:val="24"/>
        </w:rPr>
        <w:t xml:space="preserve"> </w:t>
      </w:r>
      <w:proofErr w:type="spellStart"/>
      <w:r>
        <w:rPr>
          <w:sz w:val="24"/>
        </w:rPr>
        <w:t>Melati</w:t>
      </w:r>
      <w:proofErr w:type="spellEnd"/>
      <w:r>
        <w:rPr>
          <w:sz w:val="24"/>
        </w:rPr>
        <w:t xml:space="preserve"> </w:t>
      </w:r>
      <w:proofErr w:type="spellStart"/>
      <w:r>
        <w:rPr>
          <w:sz w:val="24"/>
        </w:rPr>
        <w:t>Ningsih</w:t>
      </w:r>
      <w:proofErr w:type="spellEnd"/>
      <w:r>
        <w:rPr>
          <w:sz w:val="24"/>
        </w:rPr>
        <w:t xml:space="preserve">, </w:t>
      </w:r>
      <w:proofErr w:type="spellStart"/>
      <w:r>
        <w:rPr>
          <w:sz w:val="24"/>
        </w:rPr>
        <w:t>S.Pd</w:t>
      </w:r>
      <w:proofErr w:type="spellEnd"/>
      <w:r>
        <w:rPr>
          <w:sz w:val="24"/>
        </w:rPr>
        <w:t xml:space="preserve">., M.S. as a Dean of Faculty of Letter of University of Muslim Nusantara Al </w:t>
      </w:r>
      <w:proofErr w:type="spellStart"/>
      <w:r>
        <w:rPr>
          <w:sz w:val="24"/>
        </w:rPr>
        <w:t>Washliyah</w:t>
      </w:r>
      <w:proofErr w:type="spellEnd"/>
      <w:r>
        <w:rPr>
          <w:sz w:val="24"/>
        </w:rPr>
        <w:t>.</w:t>
      </w:r>
    </w:p>
    <w:p w:rsidR="007C6798" w:rsidRDefault="00E6205B">
      <w:pPr>
        <w:pStyle w:val="ListParagraph"/>
        <w:numPr>
          <w:ilvl w:val="0"/>
          <w:numId w:val="16"/>
        </w:numPr>
        <w:tabs>
          <w:tab w:val="left" w:pos="1094"/>
        </w:tabs>
        <w:spacing w:before="160" w:line="259" w:lineRule="auto"/>
        <w:ind w:right="268" w:firstLine="0"/>
        <w:jc w:val="both"/>
        <w:rPr>
          <w:sz w:val="24"/>
        </w:rPr>
      </w:pPr>
      <w:r>
        <w:rPr>
          <w:sz w:val="24"/>
        </w:rPr>
        <w:t xml:space="preserve">Diana </w:t>
      </w:r>
      <w:proofErr w:type="spellStart"/>
      <w:r>
        <w:rPr>
          <w:sz w:val="24"/>
        </w:rPr>
        <w:t>Shopa</w:t>
      </w:r>
      <w:proofErr w:type="spellEnd"/>
      <w:r>
        <w:rPr>
          <w:sz w:val="24"/>
        </w:rPr>
        <w:t>, S.S.,</w:t>
      </w:r>
      <w:proofErr w:type="spellStart"/>
      <w:r>
        <w:rPr>
          <w:sz w:val="24"/>
        </w:rPr>
        <w:t>M.Hum</w:t>
      </w:r>
      <w:proofErr w:type="spellEnd"/>
      <w:r>
        <w:rPr>
          <w:sz w:val="24"/>
        </w:rPr>
        <w:t xml:space="preserve">. as a Vice Dean of Faculty of Letter of University of Muslim Nusantara Al </w:t>
      </w:r>
      <w:proofErr w:type="spellStart"/>
      <w:r>
        <w:rPr>
          <w:sz w:val="24"/>
        </w:rPr>
        <w:t>Washliyah</w:t>
      </w:r>
      <w:proofErr w:type="spellEnd"/>
      <w:r>
        <w:rPr>
          <w:sz w:val="24"/>
        </w:rPr>
        <w:t>.</w:t>
      </w:r>
    </w:p>
    <w:p w:rsidR="007C6798" w:rsidRDefault="00E6205B">
      <w:pPr>
        <w:pStyle w:val="ListParagraph"/>
        <w:numPr>
          <w:ilvl w:val="0"/>
          <w:numId w:val="16"/>
        </w:numPr>
        <w:tabs>
          <w:tab w:val="left" w:pos="1065"/>
        </w:tabs>
        <w:spacing w:before="160" w:line="259" w:lineRule="auto"/>
        <w:ind w:right="259" w:firstLine="0"/>
        <w:jc w:val="both"/>
        <w:rPr>
          <w:sz w:val="24"/>
        </w:rPr>
      </w:pPr>
      <w:r>
        <w:rPr>
          <w:sz w:val="24"/>
        </w:rPr>
        <w:t>Vera</w:t>
      </w:r>
      <w:r>
        <w:rPr>
          <w:spacing w:val="-4"/>
          <w:sz w:val="24"/>
        </w:rPr>
        <w:t xml:space="preserve"> </w:t>
      </w:r>
      <w:proofErr w:type="spellStart"/>
      <w:r>
        <w:rPr>
          <w:sz w:val="24"/>
        </w:rPr>
        <w:t>Kristiana</w:t>
      </w:r>
      <w:proofErr w:type="spellEnd"/>
      <w:r>
        <w:rPr>
          <w:sz w:val="24"/>
        </w:rPr>
        <w:t>,</w:t>
      </w:r>
      <w:r>
        <w:rPr>
          <w:spacing w:val="-5"/>
          <w:sz w:val="24"/>
        </w:rPr>
        <w:t xml:space="preserve"> </w:t>
      </w:r>
      <w:proofErr w:type="spellStart"/>
      <w:r>
        <w:rPr>
          <w:sz w:val="24"/>
        </w:rPr>
        <w:t>S.Pd</w:t>
      </w:r>
      <w:proofErr w:type="spellEnd"/>
      <w:r>
        <w:rPr>
          <w:sz w:val="24"/>
        </w:rPr>
        <w:t>.,</w:t>
      </w:r>
      <w:r>
        <w:rPr>
          <w:spacing w:val="-5"/>
          <w:sz w:val="24"/>
        </w:rPr>
        <w:t xml:space="preserve"> </w:t>
      </w:r>
      <w:proofErr w:type="spellStart"/>
      <w:r>
        <w:rPr>
          <w:sz w:val="24"/>
        </w:rPr>
        <w:t>M.Pd</w:t>
      </w:r>
      <w:proofErr w:type="spellEnd"/>
      <w:r>
        <w:rPr>
          <w:sz w:val="24"/>
        </w:rPr>
        <w:t>.</w:t>
      </w:r>
      <w:r>
        <w:rPr>
          <w:spacing w:val="-5"/>
          <w:sz w:val="24"/>
        </w:rPr>
        <w:t xml:space="preserve"> </w:t>
      </w:r>
      <w:r>
        <w:rPr>
          <w:sz w:val="24"/>
        </w:rPr>
        <w:t>as</w:t>
      </w:r>
      <w:r>
        <w:rPr>
          <w:spacing w:val="-5"/>
          <w:sz w:val="24"/>
        </w:rPr>
        <w:t xml:space="preserve"> </w:t>
      </w:r>
      <w:r>
        <w:rPr>
          <w:sz w:val="24"/>
        </w:rPr>
        <w:t>a</w:t>
      </w:r>
      <w:r>
        <w:rPr>
          <w:spacing w:val="-6"/>
          <w:sz w:val="24"/>
        </w:rPr>
        <w:t xml:space="preserve"> </w:t>
      </w:r>
      <w:r>
        <w:rPr>
          <w:sz w:val="24"/>
        </w:rPr>
        <w:t>Head</w:t>
      </w:r>
      <w:r>
        <w:rPr>
          <w:spacing w:val="-5"/>
          <w:sz w:val="24"/>
        </w:rPr>
        <w:t xml:space="preserve"> </w:t>
      </w:r>
      <w:r>
        <w:rPr>
          <w:sz w:val="24"/>
        </w:rPr>
        <w:t>of</w:t>
      </w:r>
      <w:r>
        <w:rPr>
          <w:spacing w:val="-6"/>
          <w:sz w:val="24"/>
        </w:rPr>
        <w:t xml:space="preserve"> </w:t>
      </w:r>
      <w:r>
        <w:rPr>
          <w:sz w:val="24"/>
        </w:rPr>
        <w:t>Faculty</w:t>
      </w:r>
      <w:r>
        <w:rPr>
          <w:spacing w:val="-10"/>
          <w:sz w:val="24"/>
        </w:rPr>
        <w:t xml:space="preserve"> </w:t>
      </w:r>
      <w:r>
        <w:rPr>
          <w:sz w:val="24"/>
        </w:rPr>
        <w:t>of</w:t>
      </w:r>
      <w:r>
        <w:rPr>
          <w:spacing w:val="-2"/>
          <w:sz w:val="24"/>
        </w:rPr>
        <w:t xml:space="preserve"> </w:t>
      </w:r>
      <w:r>
        <w:rPr>
          <w:sz w:val="24"/>
        </w:rPr>
        <w:t>Letter</w:t>
      </w:r>
      <w:r>
        <w:rPr>
          <w:spacing w:val="-6"/>
          <w:sz w:val="24"/>
        </w:rPr>
        <w:t xml:space="preserve"> </w:t>
      </w:r>
      <w:r>
        <w:rPr>
          <w:sz w:val="24"/>
        </w:rPr>
        <w:t>of</w:t>
      </w:r>
      <w:r>
        <w:rPr>
          <w:spacing w:val="-2"/>
          <w:sz w:val="24"/>
        </w:rPr>
        <w:t xml:space="preserve"> </w:t>
      </w:r>
      <w:r>
        <w:rPr>
          <w:sz w:val="24"/>
        </w:rPr>
        <w:t>University</w:t>
      </w:r>
      <w:r>
        <w:rPr>
          <w:spacing w:val="-7"/>
          <w:sz w:val="24"/>
        </w:rPr>
        <w:t xml:space="preserve"> </w:t>
      </w:r>
      <w:r>
        <w:rPr>
          <w:sz w:val="24"/>
        </w:rPr>
        <w:t>of</w:t>
      </w:r>
      <w:r>
        <w:rPr>
          <w:spacing w:val="-6"/>
          <w:sz w:val="24"/>
        </w:rPr>
        <w:t xml:space="preserve"> </w:t>
      </w:r>
      <w:r>
        <w:rPr>
          <w:sz w:val="24"/>
        </w:rPr>
        <w:t xml:space="preserve">Muslim Nusantara Al </w:t>
      </w:r>
      <w:proofErr w:type="spellStart"/>
      <w:r>
        <w:rPr>
          <w:sz w:val="24"/>
        </w:rPr>
        <w:t>Washliyah</w:t>
      </w:r>
      <w:proofErr w:type="spellEnd"/>
      <w:r>
        <w:rPr>
          <w:sz w:val="24"/>
        </w:rPr>
        <w:t>.</w:t>
      </w:r>
    </w:p>
    <w:p w:rsidR="007C6798" w:rsidRDefault="00E6205B">
      <w:pPr>
        <w:pStyle w:val="ListParagraph"/>
        <w:numPr>
          <w:ilvl w:val="0"/>
          <w:numId w:val="16"/>
        </w:numPr>
        <w:tabs>
          <w:tab w:val="left" w:pos="1084"/>
        </w:tabs>
        <w:spacing w:before="160" w:line="259" w:lineRule="auto"/>
        <w:ind w:right="255" w:firstLine="0"/>
        <w:jc w:val="both"/>
        <w:rPr>
          <w:sz w:val="24"/>
        </w:rPr>
      </w:pPr>
      <w:r>
        <w:rPr>
          <w:sz w:val="24"/>
        </w:rPr>
        <w:t xml:space="preserve">Mr. </w:t>
      </w:r>
      <w:proofErr w:type="spellStart"/>
      <w:r>
        <w:rPr>
          <w:sz w:val="24"/>
        </w:rPr>
        <w:t>Harianto</w:t>
      </w:r>
      <w:proofErr w:type="spellEnd"/>
      <w:r>
        <w:rPr>
          <w:sz w:val="24"/>
        </w:rPr>
        <w:t xml:space="preserve">, S.S., M.S., Ph.D., and Mrs. Dr. </w:t>
      </w:r>
      <w:proofErr w:type="spellStart"/>
      <w:r>
        <w:rPr>
          <w:sz w:val="24"/>
        </w:rPr>
        <w:t>Dewi</w:t>
      </w:r>
      <w:proofErr w:type="spellEnd"/>
      <w:r>
        <w:rPr>
          <w:sz w:val="24"/>
        </w:rPr>
        <w:t xml:space="preserve"> </w:t>
      </w:r>
      <w:proofErr w:type="spellStart"/>
      <w:r>
        <w:rPr>
          <w:sz w:val="24"/>
        </w:rPr>
        <w:t>Nurmala</w:t>
      </w:r>
      <w:proofErr w:type="spellEnd"/>
      <w:r>
        <w:rPr>
          <w:sz w:val="24"/>
        </w:rPr>
        <w:t xml:space="preserve">, S.S., </w:t>
      </w:r>
      <w:proofErr w:type="spellStart"/>
      <w:r>
        <w:rPr>
          <w:sz w:val="24"/>
        </w:rPr>
        <w:t>M.Hum</w:t>
      </w:r>
      <w:proofErr w:type="spellEnd"/>
      <w:r>
        <w:rPr>
          <w:sz w:val="24"/>
        </w:rPr>
        <w:t>. Who served as my</w:t>
      </w:r>
      <w:r>
        <w:rPr>
          <w:spacing w:val="-5"/>
          <w:sz w:val="24"/>
        </w:rPr>
        <w:t xml:space="preserve"> </w:t>
      </w:r>
      <w:r>
        <w:rPr>
          <w:sz w:val="24"/>
        </w:rPr>
        <w:t>thesis examiners and provided crucial input to ensure</w:t>
      </w:r>
      <w:r>
        <w:rPr>
          <w:spacing w:val="-2"/>
          <w:sz w:val="24"/>
        </w:rPr>
        <w:t xml:space="preserve"> </w:t>
      </w:r>
      <w:r>
        <w:rPr>
          <w:sz w:val="24"/>
        </w:rPr>
        <w:t>this thesis adheres to academic standards.</w:t>
      </w:r>
    </w:p>
    <w:p w:rsidR="007C6798" w:rsidRDefault="00E6205B">
      <w:pPr>
        <w:pStyle w:val="ListParagraph"/>
        <w:numPr>
          <w:ilvl w:val="0"/>
          <w:numId w:val="16"/>
        </w:numPr>
        <w:tabs>
          <w:tab w:val="left" w:pos="1058"/>
        </w:tabs>
        <w:spacing w:before="160" w:line="259" w:lineRule="auto"/>
        <w:ind w:right="264" w:firstLine="0"/>
        <w:jc w:val="both"/>
        <w:rPr>
          <w:sz w:val="24"/>
        </w:rPr>
      </w:pPr>
      <w:r>
        <w:rPr>
          <w:sz w:val="24"/>
        </w:rPr>
        <w:t>All</w:t>
      </w:r>
      <w:r>
        <w:rPr>
          <w:spacing w:val="-14"/>
          <w:sz w:val="24"/>
        </w:rPr>
        <w:t xml:space="preserve"> </w:t>
      </w:r>
      <w:r>
        <w:rPr>
          <w:sz w:val="24"/>
        </w:rPr>
        <w:t>lecturers</w:t>
      </w:r>
      <w:r>
        <w:rPr>
          <w:spacing w:val="-14"/>
          <w:sz w:val="24"/>
        </w:rPr>
        <w:t xml:space="preserve"> </w:t>
      </w:r>
      <w:r>
        <w:rPr>
          <w:sz w:val="24"/>
        </w:rPr>
        <w:t>of</w:t>
      </w:r>
      <w:r>
        <w:rPr>
          <w:spacing w:val="-14"/>
          <w:sz w:val="24"/>
        </w:rPr>
        <w:t xml:space="preserve"> </w:t>
      </w:r>
      <w:r>
        <w:rPr>
          <w:sz w:val="24"/>
        </w:rPr>
        <w:t>the</w:t>
      </w:r>
      <w:r>
        <w:rPr>
          <w:spacing w:val="-14"/>
          <w:sz w:val="24"/>
        </w:rPr>
        <w:t xml:space="preserve"> </w:t>
      </w:r>
      <w:r>
        <w:rPr>
          <w:sz w:val="24"/>
        </w:rPr>
        <w:t>English</w:t>
      </w:r>
      <w:r>
        <w:rPr>
          <w:spacing w:val="-11"/>
          <w:sz w:val="24"/>
        </w:rPr>
        <w:t xml:space="preserve"> </w:t>
      </w:r>
      <w:r>
        <w:rPr>
          <w:sz w:val="24"/>
        </w:rPr>
        <w:t>Literature</w:t>
      </w:r>
      <w:r>
        <w:rPr>
          <w:spacing w:val="-14"/>
          <w:sz w:val="24"/>
        </w:rPr>
        <w:t xml:space="preserve"> </w:t>
      </w:r>
      <w:r>
        <w:rPr>
          <w:sz w:val="24"/>
        </w:rPr>
        <w:t>Department,</w:t>
      </w:r>
      <w:r>
        <w:rPr>
          <w:spacing w:val="-14"/>
          <w:sz w:val="24"/>
        </w:rPr>
        <w:t xml:space="preserve"> </w:t>
      </w:r>
      <w:r>
        <w:rPr>
          <w:sz w:val="24"/>
        </w:rPr>
        <w:t>who</w:t>
      </w:r>
      <w:r>
        <w:rPr>
          <w:spacing w:val="-14"/>
          <w:sz w:val="24"/>
        </w:rPr>
        <w:t xml:space="preserve"> </w:t>
      </w:r>
      <w:r>
        <w:rPr>
          <w:sz w:val="24"/>
        </w:rPr>
        <w:t>have</w:t>
      </w:r>
      <w:r>
        <w:rPr>
          <w:spacing w:val="-13"/>
          <w:sz w:val="24"/>
        </w:rPr>
        <w:t xml:space="preserve"> </w:t>
      </w:r>
      <w:r>
        <w:rPr>
          <w:sz w:val="24"/>
        </w:rPr>
        <w:t>generously</w:t>
      </w:r>
      <w:r>
        <w:rPr>
          <w:spacing w:val="-15"/>
          <w:sz w:val="24"/>
        </w:rPr>
        <w:t xml:space="preserve"> </w:t>
      </w:r>
      <w:r>
        <w:rPr>
          <w:sz w:val="24"/>
        </w:rPr>
        <w:t>shared</w:t>
      </w:r>
      <w:r>
        <w:rPr>
          <w:spacing w:val="-14"/>
          <w:sz w:val="24"/>
        </w:rPr>
        <w:t xml:space="preserve"> </w:t>
      </w:r>
      <w:r>
        <w:rPr>
          <w:sz w:val="24"/>
        </w:rPr>
        <w:t>their knowledge and inspiring experiences.</w:t>
      </w:r>
    </w:p>
    <w:p w:rsidR="007C6798" w:rsidRDefault="00E6205B">
      <w:pPr>
        <w:pStyle w:val="ListParagraph"/>
        <w:numPr>
          <w:ilvl w:val="0"/>
          <w:numId w:val="16"/>
        </w:numPr>
        <w:tabs>
          <w:tab w:val="left" w:pos="1065"/>
        </w:tabs>
        <w:spacing w:before="160" w:line="259" w:lineRule="auto"/>
        <w:ind w:right="262" w:firstLine="0"/>
        <w:jc w:val="both"/>
        <w:rPr>
          <w:sz w:val="24"/>
        </w:rPr>
      </w:pPr>
      <w:r>
        <w:rPr>
          <w:sz w:val="24"/>
        </w:rPr>
        <w:t>My</w:t>
      </w:r>
      <w:r>
        <w:rPr>
          <w:spacing w:val="-13"/>
          <w:sz w:val="24"/>
        </w:rPr>
        <w:t xml:space="preserve"> </w:t>
      </w:r>
      <w:r>
        <w:rPr>
          <w:sz w:val="24"/>
        </w:rPr>
        <w:t>beloved</w:t>
      </w:r>
      <w:r>
        <w:rPr>
          <w:spacing w:val="-6"/>
          <w:sz w:val="24"/>
        </w:rPr>
        <w:t xml:space="preserve"> </w:t>
      </w:r>
      <w:r>
        <w:rPr>
          <w:sz w:val="24"/>
        </w:rPr>
        <w:t>parents,</w:t>
      </w:r>
      <w:r>
        <w:rPr>
          <w:spacing w:val="-5"/>
          <w:sz w:val="24"/>
        </w:rPr>
        <w:t xml:space="preserve"> </w:t>
      </w:r>
      <w:r>
        <w:rPr>
          <w:sz w:val="24"/>
        </w:rPr>
        <w:t>whose</w:t>
      </w:r>
      <w:r>
        <w:rPr>
          <w:spacing w:val="-7"/>
          <w:sz w:val="24"/>
        </w:rPr>
        <w:t xml:space="preserve"> </w:t>
      </w:r>
      <w:r>
        <w:rPr>
          <w:sz w:val="24"/>
        </w:rPr>
        <w:t>love,</w:t>
      </w:r>
      <w:r>
        <w:rPr>
          <w:spacing w:val="-6"/>
          <w:sz w:val="24"/>
        </w:rPr>
        <w:t xml:space="preserve"> </w:t>
      </w:r>
      <w:r>
        <w:rPr>
          <w:sz w:val="24"/>
        </w:rPr>
        <w:t>prayers,</w:t>
      </w:r>
      <w:r>
        <w:rPr>
          <w:spacing w:val="-6"/>
          <w:sz w:val="24"/>
        </w:rPr>
        <w:t xml:space="preserve"> </w:t>
      </w:r>
      <w:r>
        <w:rPr>
          <w:sz w:val="24"/>
        </w:rPr>
        <w:t>and</w:t>
      </w:r>
      <w:r>
        <w:rPr>
          <w:spacing w:val="-6"/>
          <w:sz w:val="24"/>
        </w:rPr>
        <w:t xml:space="preserve"> </w:t>
      </w:r>
      <w:r>
        <w:rPr>
          <w:sz w:val="24"/>
        </w:rPr>
        <w:t>unwavering</w:t>
      </w:r>
      <w:r>
        <w:rPr>
          <w:spacing w:val="-8"/>
          <w:sz w:val="24"/>
        </w:rPr>
        <w:t xml:space="preserve"> </w:t>
      </w:r>
      <w:r>
        <w:rPr>
          <w:sz w:val="24"/>
        </w:rPr>
        <w:t>support</w:t>
      </w:r>
      <w:r>
        <w:rPr>
          <w:spacing w:val="-6"/>
          <w:sz w:val="24"/>
        </w:rPr>
        <w:t xml:space="preserve"> </w:t>
      </w:r>
      <w:r>
        <w:rPr>
          <w:sz w:val="24"/>
        </w:rPr>
        <w:t>have</w:t>
      </w:r>
      <w:r>
        <w:rPr>
          <w:spacing w:val="-4"/>
          <w:sz w:val="24"/>
        </w:rPr>
        <w:t xml:space="preserve"> </w:t>
      </w:r>
      <w:r>
        <w:rPr>
          <w:sz w:val="24"/>
        </w:rPr>
        <w:t>been</w:t>
      </w:r>
      <w:r>
        <w:rPr>
          <w:spacing w:val="-6"/>
          <w:sz w:val="24"/>
        </w:rPr>
        <w:t xml:space="preserve"> </w:t>
      </w:r>
      <w:r>
        <w:rPr>
          <w:sz w:val="24"/>
        </w:rPr>
        <w:t>one</w:t>
      </w:r>
      <w:r>
        <w:rPr>
          <w:spacing w:val="-7"/>
          <w:sz w:val="24"/>
        </w:rPr>
        <w:t xml:space="preserve"> </w:t>
      </w:r>
      <w:r>
        <w:rPr>
          <w:sz w:val="24"/>
        </w:rPr>
        <w:t>of my greatest sources of motivation in completing this thesis.</w:t>
      </w:r>
    </w:p>
    <w:p w:rsidR="007C6798" w:rsidRDefault="00E6205B">
      <w:pPr>
        <w:pStyle w:val="ListParagraph"/>
        <w:numPr>
          <w:ilvl w:val="0"/>
          <w:numId w:val="16"/>
        </w:numPr>
        <w:tabs>
          <w:tab w:val="left" w:pos="1058"/>
        </w:tabs>
        <w:spacing w:before="160" w:line="259" w:lineRule="auto"/>
        <w:ind w:right="263" w:firstLine="0"/>
        <w:jc w:val="both"/>
        <w:rPr>
          <w:sz w:val="24"/>
        </w:rPr>
      </w:pPr>
      <w:r>
        <w:rPr>
          <w:sz w:val="24"/>
        </w:rPr>
        <w:t>My</w:t>
      </w:r>
      <w:r>
        <w:rPr>
          <w:spacing w:val="-15"/>
          <w:sz w:val="24"/>
        </w:rPr>
        <w:t xml:space="preserve"> </w:t>
      </w:r>
      <w:r>
        <w:rPr>
          <w:sz w:val="24"/>
        </w:rPr>
        <w:t>younger</w:t>
      </w:r>
      <w:r>
        <w:rPr>
          <w:spacing w:val="-15"/>
          <w:sz w:val="24"/>
        </w:rPr>
        <w:t xml:space="preserve"> </w:t>
      </w:r>
      <w:r>
        <w:rPr>
          <w:sz w:val="24"/>
        </w:rPr>
        <w:t>brother,</w:t>
      </w:r>
      <w:r>
        <w:rPr>
          <w:spacing w:val="-13"/>
          <w:sz w:val="24"/>
        </w:rPr>
        <w:t xml:space="preserve"> </w:t>
      </w:r>
      <w:r>
        <w:rPr>
          <w:sz w:val="24"/>
        </w:rPr>
        <w:t>Fatih</w:t>
      </w:r>
      <w:r>
        <w:rPr>
          <w:spacing w:val="-15"/>
          <w:sz w:val="24"/>
        </w:rPr>
        <w:t xml:space="preserve"> </w:t>
      </w:r>
      <w:r>
        <w:rPr>
          <w:sz w:val="24"/>
        </w:rPr>
        <w:t>Al-Ikhsan</w:t>
      </w:r>
      <w:r>
        <w:rPr>
          <w:spacing w:val="-13"/>
          <w:sz w:val="24"/>
        </w:rPr>
        <w:t xml:space="preserve"> </w:t>
      </w:r>
      <w:r>
        <w:rPr>
          <w:sz w:val="24"/>
        </w:rPr>
        <w:t>Sembiring,</w:t>
      </w:r>
      <w:r>
        <w:rPr>
          <w:spacing w:val="-15"/>
          <w:sz w:val="24"/>
        </w:rPr>
        <w:t xml:space="preserve"> </w:t>
      </w:r>
      <w:r>
        <w:rPr>
          <w:sz w:val="24"/>
        </w:rPr>
        <w:t>thank</w:t>
      </w:r>
      <w:r>
        <w:rPr>
          <w:spacing w:val="-11"/>
          <w:sz w:val="24"/>
        </w:rPr>
        <w:t xml:space="preserve"> </w:t>
      </w:r>
      <w:r>
        <w:rPr>
          <w:sz w:val="24"/>
        </w:rPr>
        <w:t>you</w:t>
      </w:r>
      <w:r>
        <w:rPr>
          <w:spacing w:val="-13"/>
          <w:sz w:val="24"/>
        </w:rPr>
        <w:t xml:space="preserve"> </w:t>
      </w:r>
      <w:r>
        <w:rPr>
          <w:sz w:val="24"/>
        </w:rPr>
        <w:t>for</w:t>
      </w:r>
      <w:r>
        <w:rPr>
          <w:spacing w:val="-10"/>
          <w:sz w:val="24"/>
        </w:rPr>
        <w:t xml:space="preserve"> </w:t>
      </w:r>
      <w:r>
        <w:rPr>
          <w:sz w:val="24"/>
        </w:rPr>
        <w:t>your</w:t>
      </w:r>
      <w:r>
        <w:rPr>
          <w:spacing w:val="-13"/>
          <w:sz w:val="24"/>
        </w:rPr>
        <w:t xml:space="preserve"> </w:t>
      </w:r>
      <w:r>
        <w:rPr>
          <w:sz w:val="24"/>
        </w:rPr>
        <w:t>encouragement, affection, and constant attention.</w:t>
      </w:r>
    </w:p>
    <w:p w:rsidR="007C6798" w:rsidRDefault="007C6798">
      <w:pPr>
        <w:pStyle w:val="ListParagraph"/>
        <w:spacing w:line="259" w:lineRule="auto"/>
        <w:rPr>
          <w:sz w:val="24"/>
        </w:rPr>
        <w:sectPr w:rsidR="007C6798">
          <w:headerReference w:type="even" r:id="rId16"/>
          <w:headerReference w:type="default" r:id="rId17"/>
          <w:footerReference w:type="default" r:id="rId18"/>
          <w:headerReference w:type="first" r:id="rId19"/>
          <w:pgSz w:w="12240" w:h="15840"/>
          <w:pgMar w:top="1720" w:right="1440" w:bottom="1200" w:left="1440" w:header="0" w:footer="1000" w:gutter="0"/>
          <w:pgNumType w:start="1"/>
          <w:cols w:space="720"/>
        </w:sectPr>
      </w:pPr>
    </w:p>
    <w:p w:rsidR="007C6798" w:rsidRDefault="00E6205B">
      <w:pPr>
        <w:pStyle w:val="ListParagraph"/>
        <w:numPr>
          <w:ilvl w:val="0"/>
          <w:numId w:val="16"/>
        </w:numPr>
        <w:tabs>
          <w:tab w:val="left" w:pos="1068"/>
        </w:tabs>
        <w:spacing w:before="76" w:line="259" w:lineRule="auto"/>
        <w:ind w:right="261" w:firstLine="0"/>
        <w:rPr>
          <w:sz w:val="24"/>
        </w:rPr>
      </w:pPr>
      <w:r>
        <w:rPr>
          <w:sz w:val="24"/>
        </w:rPr>
        <w:lastRenderedPageBreak/>
        <w:t>My</w:t>
      </w:r>
      <w:r>
        <w:rPr>
          <w:spacing w:val="-10"/>
          <w:sz w:val="24"/>
        </w:rPr>
        <w:t xml:space="preserve"> </w:t>
      </w:r>
      <w:r>
        <w:rPr>
          <w:sz w:val="24"/>
        </w:rPr>
        <w:t>extended</w:t>
      </w:r>
      <w:r>
        <w:rPr>
          <w:spacing w:val="-4"/>
          <w:sz w:val="24"/>
        </w:rPr>
        <w:t xml:space="preserve"> </w:t>
      </w:r>
      <w:r>
        <w:rPr>
          <w:sz w:val="24"/>
        </w:rPr>
        <w:t>family</w:t>
      </w:r>
      <w:r>
        <w:rPr>
          <w:spacing w:val="-7"/>
          <w:sz w:val="24"/>
        </w:rPr>
        <w:t xml:space="preserve"> </w:t>
      </w:r>
      <w:r>
        <w:rPr>
          <w:sz w:val="24"/>
        </w:rPr>
        <w:t>grandmother,</w:t>
      </w:r>
      <w:r>
        <w:rPr>
          <w:spacing w:val="-4"/>
          <w:sz w:val="24"/>
        </w:rPr>
        <w:t xml:space="preserve"> </w:t>
      </w:r>
      <w:r>
        <w:rPr>
          <w:sz w:val="24"/>
        </w:rPr>
        <w:t>aunts,</w:t>
      </w:r>
      <w:r>
        <w:rPr>
          <w:spacing w:val="-4"/>
          <w:sz w:val="24"/>
        </w:rPr>
        <w:t xml:space="preserve"> </w:t>
      </w:r>
      <w:r>
        <w:rPr>
          <w:sz w:val="24"/>
        </w:rPr>
        <w:t>and</w:t>
      </w:r>
      <w:r>
        <w:rPr>
          <w:spacing w:val="-4"/>
          <w:sz w:val="24"/>
        </w:rPr>
        <w:t xml:space="preserve"> </w:t>
      </w:r>
      <w:r>
        <w:rPr>
          <w:sz w:val="24"/>
        </w:rPr>
        <w:t>uncles</w:t>
      </w:r>
      <w:r>
        <w:rPr>
          <w:spacing w:val="-1"/>
          <w:sz w:val="24"/>
        </w:rPr>
        <w:t xml:space="preserve"> </w:t>
      </w:r>
      <w:r>
        <w:rPr>
          <w:sz w:val="24"/>
        </w:rPr>
        <w:t>thank</w:t>
      </w:r>
      <w:r>
        <w:rPr>
          <w:spacing w:val="-3"/>
          <w:sz w:val="24"/>
        </w:rPr>
        <w:t xml:space="preserve"> </w:t>
      </w:r>
      <w:r>
        <w:rPr>
          <w:sz w:val="24"/>
        </w:rPr>
        <w:t>you</w:t>
      </w:r>
      <w:r>
        <w:rPr>
          <w:spacing w:val="-4"/>
          <w:sz w:val="24"/>
        </w:rPr>
        <w:t xml:space="preserve"> </w:t>
      </w:r>
      <w:r>
        <w:rPr>
          <w:sz w:val="24"/>
        </w:rPr>
        <w:t>for</w:t>
      </w:r>
      <w:r>
        <w:rPr>
          <w:spacing w:val="-3"/>
          <w:sz w:val="24"/>
        </w:rPr>
        <w:t xml:space="preserve"> </w:t>
      </w:r>
      <w:r>
        <w:rPr>
          <w:sz w:val="24"/>
        </w:rPr>
        <w:t>your</w:t>
      </w:r>
      <w:r>
        <w:rPr>
          <w:spacing w:val="-4"/>
          <w:sz w:val="24"/>
        </w:rPr>
        <w:t xml:space="preserve"> </w:t>
      </w:r>
      <w:r>
        <w:rPr>
          <w:sz w:val="24"/>
        </w:rPr>
        <w:t>support</w:t>
      </w:r>
      <w:r>
        <w:rPr>
          <w:spacing w:val="-4"/>
          <w:sz w:val="24"/>
        </w:rPr>
        <w:t xml:space="preserve"> </w:t>
      </w:r>
      <w:r>
        <w:rPr>
          <w:sz w:val="24"/>
        </w:rPr>
        <w:t>and motivation throughout my studies.</w:t>
      </w:r>
    </w:p>
    <w:p w:rsidR="007C6798" w:rsidRDefault="00E6205B">
      <w:pPr>
        <w:pStyle w:val="ListParagraph"/>
        <w:numPr>
          <w:ilvl w:val="0"/>
          <w:numId w:val="16"/>
        </w:numPr>
        <w:tabs>
          <w:tab w:val="left" w:pos="1194"/>
        </w:tabs>
        <w:spacing w:before="160" w:line="259" w:lineRule="auto"/>
        <w:ind w:right="256" w:firstLine="0"/>
        <w:rPr>
          <w:sz w:val="24"/>
        </w:rPr>
      </w:pPr>
      <w:r>
        <w:rPr>
          <w:sz w:val="24"/>
        </w:rPr>
        <w:t>My</w:t>
      </w:r>
      <w:r>
        <w:rPr>
          <w:spacing w:val="-1"/>
          <w:sz w:val="24"/>
        </w:rPr>
        <w:t xml:space="preserve"> </w:t>
      </w:r>
      <w:r>
        <w:rPr>
          <w:sz w:val="24"/>
        </w:rPr>
        <w:t>dear classmates Mas Andika Fahreza and Fadhillah Irawan, thank you for the laughter, support, and help you have given me during this journey.</w:t>
      </w:r>
    </w:p>
    <w:p w:rsidR="007C6798" w:rsidRDefault="00E6205B">
      <w:pPr>
        <w:pStyle w:val="ListParagraph"/>
        <w:numPr>
          <w:ilvl w:val="0"/>
          <w:numId w:val="16"/>
        </w:numPr>
        <w:tabs>
          <w:tab w:val="left" w:pos="1183"/>
        </w:tabs>
        <w:spacing w:before="157" w:line="261" w:lineRule="auto"/>
        <w:ind w:right="258" w:firstLine="0"/>
        <w:rPr>
          <w:sz w:val="24"/>
        </w:rPr>
      </w:pPr>
      <w:r>
        <w:rPr>
          <w:sz w:val="24"/>
        </w:rPr>
        <w:t>My</w:t>
      </w:r>
      <w:r>
        <w:rPr>
          <w:spacing w:val="-11"/>
          <w:sz w:val="24"/>
        </w:rPr>
        <w:t xml:space="preserve"> </w:t>
      </w:r>
      <w:r>
        <w:rPr>
          <w:sz w:val="24"/>
        </w:rPr>
        <w:t>old</w:t>
      </w:r>
      <w:r>
        <w:rPr>
          <w:spacing w:val="-8"/>
          <w:sz w:val="24"/>
        </w:rPr>
        <w:t xml:space="preserve"> </w:t>
      </w:r>
      <w:r>
        <w:rPr>
          <w:sz w:val="24"/>
        </w:rPr>
        <w:t>friend</w:t>
      </w:r>
      <w:r>
        <w:rPr>
          <w:spacing w:val="-8"/>
          <w:sz w:val="24"/>
        </w:rPr>
        <w:t xml:space="preserve"> </w:t>
      </w:r>
      <w:r>
        <w:rPr>
          <w:sz w:val="24"/>
        </w:rPr>
        <w:t>Dimas</w:t>
      </w:r>
      <w:r>
        <w:rPr>
          <w:spacing w:val="-4"/>
          <w:sz w:val="24"/>
        </w:rPr>
        <w:t xml:space="preserve"> </w:t>
      </w:r>
      <w:r>
        <w:rPr>
          <w:sz w:val="24"/>
        </w:rPr>
        <w:t>Prayoga</w:t>
      </w:r>
      <w:r>
        <w:rPr>
          <w:spacing w:val="-7"/>
          <w:sz w:val="24"/>
        </w:rPr>
        <w:t xml:space="preserve"> </w:t>
      </w:r>
      <w:r>
        <w:rPr>
          <w:sz w:val="24"/>
        </w:rPr>
        <w:t>and</w:t>
      </w:r>
      <w:r>
        <w:rPr>
          <w:spacing w:val="-8"/>
          <w:sz w:val="24"/>
        </w:rPr>
        <w:t xml:space="preserve"> </w:t>
      </w:r>
      <w:r>
        <w:rPr>
          <w:sz w:val="24"/>
        </w:rPr>
        <w:t>Surya</w:t>
      </w:r>
      <w:r>
        <w:rPr>
          <w:spacing w:val="-7"/>
          <w:sz w:val="24"/>
        </w:rPr>
        <w:t xml:space="preserve"> </w:t>
      </w:r>
      <w:r>
        <w:rPr>
          <w:sz w:val="24"/>
        </w:rPr>
        <w:t>Pangaribuan</w:t>
      </w:r>
      <w:r>
        <w:rPr>
          <w:spacing w:val="-8"/>
          <w:sz w:val="24"/>
        </w:rPr>
        <w:t xml:space="preserve"> </w:t>
      </w:r>
      <w:r>
        <w:rPr>
          <w:sz w:val="24"/>
        </w:rPr>
        <w:t>who</w:t>
      </w:r>
      <w:r>
        <w:rPr>
          <w:spacing w:val="-7"/>
          <w:sz w:val="24"/>
        </w:rPr>
        <w:t xml:space="preserve"> </w:t>
      </w:r>
      <w:r>
        <w:rPr>
          <w:sz w:val="24"/>
        </w:rPr>
        <w:t>are</w:t>
      </w:r>
      <w:r>
        <w:rPr>
          <w:spacing w:val="-9"/>
          <w:sz w:val="24"/>
        </w:rPr>
        <w:t xml:space="preserve"> </w:t>
      </w:r>
      <w:r>
        <w:rPr>
          <w:sz w:val="24"/>
        </w:rPr>
        <w:t>not related</w:t>
      </w:r>
      <w:r>
        <w:rPr>
          <w:spacing w:val="-8"/>
          <w:sz w:val="24"/>
        </w:rPr>
        <w:t xml:space="preserve"> </w:t>
      </w:r>
      <w:r>
        <w:rPr>
          <w:sz w:val="24"/>
        </w:rPr>
        <w:t>by</w:t>
      </w:r>
      <w:r>
        <w:rPr>
          <w:spacing w:val="-11"/>
          <w:sz w:val="24"/>
        </w:rPr>
        <w:t xml:space="preserve"> </w:t>
      </w:r>
      <w:r>
        <w:rPr>
          <w:sz w:val="24"/>
        </w:rPr>
        <w:t>blood but have supported me like relatives thank you.</w:t>
      </w:r>
    </w:p>
    <w:p w:rsidR="007C6798" w:rsidRDefault="00E6205B">
      <w:pPr>
        <w:pStyle w:val="BodyText"/>
        <w:spacing w:before="155" w:line="259" w:lineRule="auto"/>
        <w:ind w:left="828" w:right="253"/>
        <w:jc w:val="both"/>
      </w:pPr>
      <w:r>
        <w:t>He humbly acknowledges that this thesis is far from perfect. Therefore, He truly welcome</w:t>
      </w:r>
      <w:r>
        <w:rPr>
          <w:spacing w:val="-7"/>
        </w:rPr>
        <w:t xml:space="preserve"> </w:t>
      </w:r>
      <w:r>
        <w:t>any</w:t>
      </w:r>
      <w:r>
        <w:rPr>
          <w:spacing w:val="-11"/>
        </w:rPr>
        <w:t xml:space="preserve"> </w:t>
      </w:r>
      <w:r>
        <w:t>constructive</w:t>
      </w:r>
      <w:r>
        <w:rPr>
          <w:spacing w:val="-9"/>
        </w:rPr>
        <w:t xml:space="preserve"> </w:t>
      </w:r>
      <w:r>
        <w:t>feedback</w:t>
      </w:r>
      <w:r>
        <w:rPr>
          <w:spacing w:val="-8"/>
        </w:rPr>
        <w:t xml:space="preserve"> </w:t>
      </w:r>
      <w:r>
        <w:t>or</w:t>
      </w:r>
      <w:r>
        <w:rPr>
          <w:spacing w:val="-9"/>
        </w:rPr>
        <w:t xml:space="preserve"> </w:t>
      </w:r>
      <w:r>
        <w:t>suggestions</w:t>
      </w:r>
      <w:r>
        <w:rPr>
          <w:spacing w:val="-8"/>
        </w:rPr>
        <w:t xml:space="preserve"> </w:t>
      </w:r>
      <w:r>
        <w:t>for</w:t>
      </w:r>
      <w:r>
        <w:rPr>
          <w:spacing w:val="-10"/>
        </w:rPr>
        <w:t xml:space="preserve"> </w:t>
      </w:r>
      <w:r>
        <w:t>its</w:t>
      </w:r>
      <w:r>
        <w:rPr>
          <w:spacing w:val="-8"/>
        </w:rPr>
        <w:t xml:space="preserve"> </w:t>
      </w:r>
      <w:r>
        <w:t>improvement.</w:t>
      </w:r>
      <w:r>
        <w:rPr>
          <w:spacing w:val="-3"/>
        </w:rPr>
        <w:t xml:space="preserve"> </w:t>
      </w:r>
      <w:r>
        <w:t>In</w:t>
      </w:r>
      <w:r>
        <w:rPr>
          <w:spacing w:val="-6"/>
        </w:rPr>
        <w:t xml:space="preserve"> </w:t>
      </w:r>
      <w:r>
        <w:t>closing, He hopes</w:t>
      </w:r>
      <w:r>
        <w:rPr>
          <w:spacing w:val="-9"/>
        </w:rPr>
        <w:t xml:space="preserve"> </w:t>
      </w:r>
      <w:r>
        <w:t>this</w:t>
      </w:r>
      <w:r>
        <w:rPr>
          <w:spacing w:val="-9"/>
        </w:rPr>
        <w:t xml:space="preserve"> </w:t>
      </w:r>
      <w:r>
        <w:t>thesis</w:t>
      </w:r>
      <w:r>
        <w:rPr>
          <w:spacing w:val="-9"/>
        </w:rPr>
        <w:t xml:space="preserve"> </w:t>
      </w:r>
      <w:r>
        <w:t>proves</w:t>
      </w:r>
      <w:r>
        <w:rPr>
          <w:spacing w:val="-7"/>
        </w:rPr>
        <w:t xml:space="preserve"> </w:t>
      </w:r>
      <w:r>
        <w:t>to</w:t>
      </w:r>
      <w:r>
        <w:rPr>
          <w:spacing w:val="-10"/>
        </w:rPr>
        <w:t xml:space="preserve"> </w:t>
      </w:r>
      <w:r>
        <w:t>be</w:t>
      </w:r>
      <w:r>
        <w:rPr>
          <w:spacing w:val="-11"/>
        </w:rPr>
        <w:t xml:space="preserve"> </w:t>
      </w:r>
      <w:r>
        <w:t>useful</w:t>
      </w:r>
      <w:r>
        <w:rPr>
          <w:spacing w:val="-10"/>
        </w:rPr>
        <w:t xml:space="preserve"> </w:t>
      </w:r>
      <w:r>
        <w:t>not</w:t>
      </w:r>
      <w:r>
        <w:rPr>
          <w:spacing w:val="-9"/>
        </w:rPr>
        <w:t xml:space="preserve"> </w:t>
      </w:r>
      <w:r>
        <w:t>only</w:t>
      </w:r>
      <w:r>
        <w:rPr>
          <w:spacing w:val="-12"/>
        </w:rPr>
        <w:t xml:space="preserve"> </w:t>
      </w:r>
      <w:r>
        <w:t>for</w:t>
      </w:r>
      <w:r>
        <w:rPr>
          <w:spacing w:val="-9"/>
        </w:rPr>
        <w:t xml:space="preserve"> </w:t>
      </w:r>
      <w:r>
        <w:t>readers</w:t>
      </w:r>
      <w:r>
        <w:rPr>
          <w:spacing w:val="-10"/>
        </w:rPr>
        <w:t xml:space="preserve"> </w:t>
      </w:r>
      <w:r>
        <w:t>but</w:t>
      </w:r>
      <w:r>
        <w:rPr>
          <w:spacing w:val="-7"/>
        </w:rPr>
        <w:t xml:space="preserve"> </w:t>
      </w:r>
      <w:r>
        <w:t>also</w:t>
      </w:r>
      <w:r>
        <w:rPr>
          <w:spacing w:val="-9"/>
        </w:rPr>
        <w:t xml:space="preserve"> </w:t>
      </w:r>
      <w:r>
        <w:t>for</w:t>
      </w:r>
      <w:r>
        <w:rPr>
          <w:spacing w:val="-7"/>
        </w:rPr>
        <w:t xml:space="preserve"> </w:t>
      </w:r>
      <w:r>
        <w:t>himself</w:t>
      </w:r>
      <w:r>
        <w:rPr>
          <w:spacing w:val="-7"/>
        </w:rPr>
        <w:t xml:space="preserve"> </w:t>
      </w:r>
      <w:r>
        <w:t>and</w:t>
      </w:r>
      <w:r>
        <w:rPr>
          <w:spacing w:val="-10"/>
        </w:rPr>
        <w:t xml:space="preserve"> </w:t>
      </w:r>
      <w:r>
        <w:t xml:space="preserve">future </w:t>
      </w:r>
      <w:r>
        <w:rPr>
          <w:spacing w:val="-2"/>
        </w:rPr>
        <w:t>researchers.</w:t>
      </w:r>
    </w:p>
    <w:p w:rsidR="007C6798" w:rsidRDefault="007C6798">
      <w:pPr>
        <w:pStyle w:val="BodyText"/>
      </w:pPr>
    </w:p>
    <w:p w:rsidR="007C6798" w:rsidRDefault="00E6205B">
      <w:pPr>
        <w:pStyle w:val="BodyText"/>
        <w:spacing w:before="66"/>
      </w:pPr>
      <w:r>
        <w:rPr>
          <w:noProof/>
        </w:rPr>
        <w:drawing>
          <wp:anchor distT="0" distB="0" distL="114300" distR="114300" simplePos="0" relativeHeight="487588864" behindDoc="0" locked="0" layoutInCell="1" allowOverlap="1" wp14:anchorId="5E8CA31B" wp14:editId="545A3779">
            <wp:simplePos x="0" y="0"/>
            <wp:positionH relativeFrom="column">
              <wp:posOffset>3873500</wp:posOffset>
            </wp:positionH>
            <wp:positionV relativeFrom="paragraph">
              <wp:posOffset>188595</wp:posOffset>
            </wp:positionV>
            <wp:extent cx="1460500" cy="1101725"/>
            <wp:effectExtent l="0" t="0" r="6350" b="3175"/>
            <wp:wrapNone/>
            <wp:docPr id="166" name="Picture 166" descr="C:\Users\OPERATOR\Downloads\WhatsApp Image 2025-10-27 at 12.0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WhatsApp Image 2025-10-27 at 12.04.09.jpeg"/>
                    <pic:cNvPicPr>
                      <a:picLocks noChangeAspect="1" noChangeArrowheads="1"/>
                    </pic:cNvPicPr>
                  </pic:nvPicPr>
                  <pic:blipFill rotWithShape="1">
                    <a:blip r:embed="rId20" cstate="print">
                      <a:clrChange>
                        <a:clrFrom>
                          <a:srgbClr val="FFFFFF"/>
                        </a:clrFrom>
                        <a:clrTo>
                          <a:srgbClr val="FFFFFF">
                            <a:alpha val="0"/>
                          </a:srgbClr>
                        </a:clrTo>
                      </a:clrChange>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1770" t="26131" r="27454" b="48560"/>
                    <a:stretch/>
                  </pic:blipFill>
                  <pic:spPr bwMode="auto">
                    <a:xfrm>
                      <a:off x="0" y="0"/>
                      <a:ext cx="1460500"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798" w:rsidRDefault="00E6205B">
      <w:pPr>
        <w:pStyle w:val="BodyText"/>
        <w:tabs>
          <w:tab w:val="left" w:pos="7494"/>
        </w:tabs>
        <w:ind w:left="6289"/>
      </w:pPr>
      <w:r>
        <w:rPr>
          <w:spacing w:val="-2"/>
        </w:rPr>
        <w:t>Medan,</w:t>
      </w:r>
      <w:r>
        <w:tab/>
        <w:t>Juli</w:t>
      </w:r>
      <w:r>
        <w:rPr>
          <w:spacing w:val="1"/>
        </w:rPr>
        <w:t xml:space="preserve"> </w:t>
      </w:r>
      <w:r>
        <w:rPr>
          <w:spacing w:val="-4"/>
        </w:rPr>
        <w:t>2025</w:t>
      </w:r>
    </w:p>
    <w:p w:rsidR="007C6798" w:rsidRDefault="007C6798">
      <w:pPr>
        <w:pStyle w:val="BodyText"/>
      </w:pPr>
    </w:p>
    <w:p w:rsidR="007C6798" w:rsidRDefault="007C6798">
      <w:pPr>
        <w:pStyle w:val="BodyText"/>
      </w:pPr>
    </w:p>
    <w:p w:rsidR="007C6798" w:rsidRDefault="007C6798">
      <w:pPr>
        <w:pStyle w:val="BodyText"/>
        <w:spacing w:before="269"/>
      </w:pPr>
    </w:p>
    <w:p w:rsidR="007C6798" w:rsidRDefault="00E6205B">
      <w:pPr>
        <w:pStyle w:val="BodyText"/>
        <w:ind w:left="6289"/>
      </w:pPr>
      <w:r>
        <w:t>Rifky</w:t>
      </w:r>
      <w:r>
        <w:rPr>
          <w:spacing w:val="-6"/>
        </w:rPr>
        <w:t xml:space="preserve"> </w:t>
      </w:r>
      <w:r>
        <w:t xml:space="preserve">Sultan Nico </w:t>
      </w:r>
      <w:r>
        <w:rPr>
          <w:spacing w:val="-2"/>
        </w:rPr>
        <w:t>Sembiring</w:t>
      </w:r>
    </w:p>
    <w:p w:rsidR="007C6798" w:rsidRDefault="007C6798">
      <w:pPr>
        <w:pStyle w:val="BodyText"/>
        <w:sectPr w:rsidR="007C6798">
          <w:pgSz w:w="12240" w:h="15840"/>
          <w:pgMar w:top="1620" w:right="1440" w:bottom="1200" w:left="1440" w:header="0" w:footer="1000" w:gutter="0"/>
          <w:cols w:space="720"/>
        </w:sectPr>
      </w:pPr>
    </w:p>
    <w:p w:rsidR="007C6798" w:rsidRDefault="00E6205B">
      <w:pPr>
        <w:pStyle w:val="Heading1"/>
        <w:spacing w:before="78"/>
        <w:ind w:left="800"/>
      </w:pPr>
      <w:bookmarkStart w:id="3" w:name="ABSTRACT"/>
      <w:bookmarkStart w:id="4" w:name="_bookmark1"/>
      <w:bookmarkEnd w:id="3"/>
      <w:bookmarkEnd w:id="4"/>
      <w:r>
        <w:rPr>
          <w:spacing w:val="-2"/>
        </w:rPr>
        <w:lastRenderedPageBreak/>
        <w:t>ABSTRACT</w:t>
      </w:r>
    </w:p>
    <w:p w:rsidR="007C6798" w:rsidRDefault="007C6798">
      <w:pPr>
        <w:pStyle w:val="BodyText"/>
        <w:spacing w:before="3"/>
        <w:rPr>
          <w:b/>
        </w:rPr>
      </w:pPr>
    </w:p>
    <w:p w:rsidR="007C6798" w:rsidRDefault="00E6205B">
      <w:pPr>
        <w:ind w:left="802" w:right="235"/>
        <w:jc w:val="center"/>
        <w:rPr>
          <w:b/>
          <w:i/>
          <w:sz w:val="24"/>
        </w:rPr>
      </w:pPr>
      <w:r>
        <w:rPr>
          <w:b/>
          <w:sz w:val="24"/>
        </w:rPr>
        <w:t>LANGUAGE</w:t>
      </w:r>
      <w:r>
        <w:rPr>
          <w:b/>
          <w:spacing w:val="-1"/>
          <w:sz w:val="24"/>
        </w:rPr>
        <w:t xml:space="preserve"> </w:t>
      </w:r>
      <w:r>
        <w:rPr>
          <w:b/>
          <w:sz w:val="24"/>
        </w:rPr>
        <w:t>STYLE</w:t>
      </w:r>
      <w:r>
        <w:rPr>
          <w:b/>
          <w:spacing w:val="-1"/>
          <w:sz w:val="24"/>
        </w:rPr>
        <w:t xml:space="preserve"> </w:t>
      </w:r>
      <w:r>
        <w:rPr>
          <w:b/>
          <w:sz w:val="24"/>
        </w:rPr>
        <w:t>IN THE</w:t>
      </w:r>
      <w:r>
        <w:rPr>
          <w:b/>
          <w:spacing w:val="-1"/>
          <w:sz w:val="24"/>
        </w:rPr>
        <w:t xml:space="preserve"> </w:t>
      </w:r>
      <w:r>
        <w:rPr>
          <w:b/>
          <w:sz w:val="24"/>
        </w:rPr>
        <w:t>LYRICS OF</w:t>
      </w:r>
      <w:r>
        <w:rPr>
          <w:b/>
          <w:spacing w:val="-1"/>
          <w:sz w:val="24"/>
        </w:rPr>
        <w:t xml:space="preserve"> </w:t>
      </w:r>
      <w:r>
        <w:rPr>
          <w:b/>
          <w:i/>
          <w:sz w:val="24"/>
        </w:rPr>
        <w:t>THE PINK</w:t>
      </w:r>
      <w:r>
        <w:rPr>
          <w:b/>
          <w:i/>
          <w:spacing w:val="-1"/>
          <w:sz w:val="24"/>
        </w:rPr>
        <w:t xml:space="preserve"> </w:t>
      </w:r>
      <w:r>
        <w:rPr>
          <w:b/>
          <w:i/>
          <w:sz w:val="24"/>
        </w:rPr>
        <w:t xml:space="preserve">ALBUM </w:t>
      </w:r>
      <w:r>
        <w:rPr>
          <w:b/>
          <w:i/>
          <w:spacing w:val="-2"/>
          <w:sz w:val="24"/>
        </w:rPr>
        <w:t>SONGS</w:t>
      </w:r>
    </w:p>
    <w:p w:rsidR="007C6798" w:rsidRDefault="00E6205B">
      <w:pPr>
        <w:pStyle w:val="Heading1"/>
      </w:pPr>
      <w:r>
        <w:t>BY</w:t>
      </w:r>
      <w:r>
        <w:rPr>
          <w:spacing w:val="-2"/>
        </w:rPr>
        <w:t xml:space="preserve"> </w:t>
      </w:r>
      <w:r>
        <w:t xml:space="preserve">LUKAS </w:t>
      </w:r>
      <w:r>
        <w:rPr>
          <w:spacing w:val="-2"/>
        </w:rPr>
        <w:t>GRAHAM</w:t>
      </w:r>
    </w:p>
    <w:p w:rsidR="007C6798" w:rsidRDefault="007C6798">
      <w:pPr>
        <w:pStyle w:val="BodyText"/>
        <w:rPr>
          <w:b/>
        </w:rPr>
      </w:pPr>
    </w:p>
    <w:p w:rsidR="007C6798" w:rsidRDefault="00E6205B">
      <w:pPr>
        <w:pStyle w:val="Heading2"/>
        <w:ind w:left="2994" w:right="2426"/>
        <w:jc w:val="center"/>
        <w:rPr>
          <w:u w:val="none"/>
        </w:rPr>
      </w:pPr>
      <w:r>
        <w:t>Rifky</w:t>
      </w:r>
      <w:r>
        <w:rPr>
          <w:spacing w:val="-12"/>
        </w:rPr>
        <w:t xml:space="preserve"> </w:t>
      </w:r>
      <w:r>
        <w:t>Sultan</w:t>
      </w:r>
      <w:r>
        <w:rPr>
          <w:spacing w:val="-12"/>
        </w:rPr>
        <w:t xml:space="preserve"> </w:t>
      </w:r>
      <w:r>
        <w:t>Nico</w:t>
      </w:r>
      <w:r>
        <w:rPr>
          <w:spacing w:val="-12"/>
        </w:rPr>
        <w:t xml:space="preserve"> </w:t>
      </w:r>
      <w:r>
        <w:t>Sembiring</w:t>
      </w:r>
      <w:r>
        <w:rPr>
          <w:u w:val="none"/>
        </w:rPr>
        <w:t xml:space="preserve"> </w:t>
      </w:r>
      <w:r>
        <w:rPr>
          <w:spacing w:val="-2"/>
          <w:u w:val="none"/>
        </w:rPr>
        <w:t>216114015</w:t>
      </w:r>
    </w:p>
    <w:p w:rsidR="007C6798" w:rsidRDefault="00E6205B">
      <w:pPr>
        <w:pStyle w:val="BodyText"/>
        <w:spacing w:before="271" w:line="480" w:lineRule="auto"/>
        <w:ind w:left="828" w:right="256"/>
        <w:jc w:val="both"/>
      </w:pPr>
      <w:r>
        <w:t>This</w:t>
      </w:r>
      <w:r>
        <w:rPr>
          <w:spacing w:val="-8"/>
        </w:rPr>
        <w:t xml:space="preserve"> </w:t>
      </w:r>
      <w:r>
        <w:t>research</w:t>
      </w:r>
      <w:r>
        <w:rPr>
          <w:spacing w:val="-6"/>
        </w:rPr>
        <w:t xml:space="preserve"> </w:t>
      </w:r>
      <w:r>
        <w:t>analyzes</w:t>
      </w:r>
      <w:r>
        <w:rPr>
          <w:spacing w:val="-8"/>
        </w:rPr>
        <w:t xml:space="preserve"> </w:t>
      </w:r>
      <w:r>
        <w:t>the</w:t>
      </w:r>
      <w:r>
        <w:rPr>
          <w:spacing w:val="-9"/>
        </w:rPr>
        <w:t xml:space="preserve"> </w:t>
      </w:r>
      <w:r>
        <w:t>language</w:t>
      </w:r>
      <w:r>
        <w:rPr>
          <w:spacing w:val="-9"/>
        </w:rPr>
        <w:t xml:space="preserve"> </w:t>
      </w:r>
      <w:r>
        <w:t>styles</w:t>
      </w:r>
      <w:r>
        <w:rPr>
          <w:spacing w:val="-8"/>
        </w:rPr>
        <w:t xml:space="preserve"> </w:t>
      </w:r>
      <w:r>
        <w:t>in</w:t>
      </w:r>
      <w:r>
        <w:rPr>
          <w:spacing w:val="-8"/>
        </w:rPr>
        <w:t xml:space="preserve"> </w:t>
      </w:r>
      <w:r>
        <w:t>the</w:t>
      </w:r>
      <w:r>
        <w:rPr>
          <w:spacing w:val="-7"/>
        </w:rPr>
        <w:t xml:space="preserve"> </w:t>
      </w:r>
      <w:r>
        <w:t>lyrics</w:t>
      </w:r>
      <w:r>
        <w:rPr>
          <w:spacing w:val="-6"/>
        </w:rPr>
        <w:t xml:space="preserve"> </w:t>
      </w:r>
      <w:r>
        <w:t>of</w:t>
      </w:r>
      <w:r>
        <w:rPr>
          <w:spacing w:val="-7"/>
        </w:rPr>
        <w:t xml:space="preserve"> </w:t>
      </w:r>
      <w:r>
        <w:t>Lukas</w:t>
      </w:r>
      <w:r>
        <w:rPr>
          <w:spacing w:val="-8"/>
        </w:rPr>
        <w:t xml:space="preserve"> </w:t>
      </w:r>
      <w:r>
        <w:t>Graham’s</w:t>
      </w:r>
      <w:r>
        <w:rPr>
          <w:spacing w:val="-4"/>
        </w:rPr>
        <w:t xml:space="preserve"> </w:t>
      </w:r>
      <w:r>
        <w:t>Pink</w:t>
      </w:r>
      <w:r>
        <w:rPr>
          <w:spacing w:val="-8"/>
        </w:rPr>
        <w:t xml:space="preserve"> </w:t>
      </w:r>
      <w:r>
        <w:t>album using Gorys Keraf’s theory, focusing on two classifications language styles based on sentence structure and meaning with the aim of identifying the types used and interpreting</w:t>
      </w:r>
      <w:r>
        <w:rPr>
          <w:spacing w:val="-13"/>
        </w:rPr>
        <w:t xml:space="preserve"> </w:t>
      </w:r>
      <w:r>
        <w:t>their</w:t>
      </w:r>
      <w:r>
        <w:rPr>
          <w:spacing w:val="-11"/>
        </w:rPr>
        <w:t xml:space="preserve"> </w:t>
      </w:r>
      <w:r>
        <w:t>meanings,</w:t>
      </w:r>
      <w:r>
        <w:rPr>
          <w:spacing w:val="-8"/>
        </w:rPr>
        <w:t xml:space="preserve"> </w:t>
      </w:r>
      <w:r>
        <w:t>employing</w:t>
      </w:r>
      <w:r>
        <w:rPr>
          <w:spacing w:val="-13"/>
        </w:rPr>
        <w:t xml:space="preserve"> </w:t>
      </w:r>
      <w:r>
        <w:t>a</w:t>
      </w:r>
      <w:r>
        <w:rPr>
          <w:spacing w:val="-12"/>
        </w:rPr>
        <w:t xml:space="preserve"> </w:t>
      </w:r>
      <w:r>
        <w:t>qualitative</w:t>
      </w:r>
      <w:r>
        <w:rPr>
          <w:spacing w:val="-12"/>
        </w:rPr>
        <w:t xml:space="preserve"> </w:t>
      </w:r>
      <w:r>
        <w:t>descriptive</w:t>
      </w:r>
      <w:r>
        <w:rPr>
          <w:spacing w:val="-12"/>
        </w:rPr>
        <w:t xml:space="preserve"> </w:t>
      </w:r>
      <w:r>
        <w:t>method,</w:t>
      </w:r>
      <w:r>
        <w:rPr>
          <w:spacing w:val="-11"/>
        </w:rPr>
        <w:t xml:space="preserve"> </w:t>
      </w:r>
      <w:r>
        <w:t>the</w:t>
      </w:r>
      <w:r>
        <w:rPr>
          <w:spacing w:val="-12"/>
        </w:rPr>
        <w:t xml:space="preserve"> </w:t>
      </w:r>
      <w:r>
        <w:t>researcher examined</w:t>
      </w:r>
      <w:r>
        <w:rPr>
          <w:spacing w:val="-4"/>
        </w:rPr>
        <w:t xml:space="preserve"> </w:t>
      </w:r>
      <w:r>
        <w:t>11</w:t>
      </w:r>
      <w:r>
        <w:rPr>
          <w:spacing w:val="-4"/>
        </w:rPr>
        <w:t xml:space="preserve"> </w:t>
      </w:r>
      <w:r>
        <w:t>song</w:t>
      </w:r>
      <w:r>
        <w:rPr>
          <w:spacing w:val="-6"/>
        </w:rPr>
        <w:t xml:space="preserve"> </w:t>
      </w:r>
      <w:r>
        <w:t>lyrics</w:t>
      </w:r>
      <w:r>
        <w:rPr>
          <w:spacing w:val="-3"/>
        </w:rPr>
        <w:t xml:space="preserve"> </w:t>
      </w:r>
      <w:r>
        <w:t>through</w:t>
      </w:r>
      <w:r>
        <w:rPr>
          <w:spacing w:val="-4"/>
        </w:rPr>
        <w:t xml:space="preserve"> </w:t>
      </w:r>
      <w:r>
        <w:t>domain</w:t>
      </w:r>
      <w:r>
        <w:rPr>
          <w:spacing w:val="-4"/>
        </w:rPr>
        <w:t xml:space="preserve"> </w:t>
      </w:r>
      <w:r>
        <w:t>analysis,</w:t>
      </w:r>
      <w:r>
        <w:rPr>
          <w:spacing w:val="-4"/>
        </w:rPr>
        <w:t xml:space="preserve"> </w:t>
      </w:r>
      <w:r>
        <w:t>revealing</w:t>
      </w:r>
      <w:r>
        <w:rPr>
          <w:spacing w:val="-6"/>
        </w:rPr>
        <w:t xml:space="preserve"> </w:t>
      </w:r>
      <w:r>
        <w:t>that</w:t>
      </w:r>
      <w:r>
        <w:rPr>
          <w:spacing w:val="-4"/>
        </w:rPr>
        <w:t xml:space="preserve"> </w:t>
      </w:r>
      <w:r>
        <w:t>repetition</w:t>
      </w:r>
      <w:r>
        <w:rPr>
          <w:spacing w:val="-4"/>
        </w:rPr>
        <w:t xml:space="preserve"> </w:t>
      </w:r>
      <w:r>
        <w:t>(especially epizeuxis and anaphora) is the most dominant structure-based style, while meaning based</w:t>
      </w:r>
      <w:r>
        <w:rPr>
          <w:spacing w:val="-6"/>
        </w:rPr>
        <w:t xml:space="preserve"> </w:t>
      </w:r>
      <w:r>
        <w:t>styles</w:t>
      </w:r>
      <w:r>
        <w:rPr>
          <w:spacing w:val="-6"/>
        </w:rPr>
        <w:t xml:space="preserve"> </w:t>
      </w:r>
      <w:r>
        <w:t>include</w:t>
      </w:r>
      <w:r>
        <w:rPr>
          <w:spacing w:val="-6"/>
        </w:rPr>
        <w:t xml:space="preserve"> </w:t>
      </w:r>
      <w:r>
        <w:t>symbolism,</w:t>
      </w:r>
      <w:r>
        <w:rPr>
          <w:spacing w:val="-6"/>
        </w:rPr>
        <w:t xml:space="preserve"> </w:t>
      </w:r>
      <w:r>
        <w:t>metaphor,</w:t>
      </w:r>
      <w:r>
        <w:rPr>
          <w:spacing w:val="-7"/>
        </w:rPr>
        <w:t xml:space="preserve"> </w:t>
      </w:r>
      <w:r>
        <w:t>personification,</w:t>
      </w:r>
      <w:r>
        <w:rPr>
          <w:spacing w:val="-6"/>
        </w:rPr>
        <w:t xml:space="preserve"> </w:t>
      </w:r>
      <w:r>
        <w:t>hyperbole,</w:t>
      </w:r>
      <w:r>
        <w:rPr>
          <w:spacing w:val="-6"/>
        </w:rPr>
        <w:t xml:space="preserve"> </w:t>
      </w:r>
      <w:r>
        <w:t>irony,</w:t>
      </w:r>
      <w:r>
        <w:rPr>
          <w:spacing w:val="-3"/>
        </w:rPr>
        <w:t xml:space="preserve"> </w:t>
      </w:r>
      <w:r>
        <w:t>paradox, antithesis</w:t>
      </w:r>
      <w:r>
        <w:rPr>
          <w:rFonts w:ascii="Calibri" w:hAnsi="Calibri"/>
          <w:sz w:val="22"/>
        </w:rPr>
        <w:t>,</w:t>
      </w:r>
      <w:r>
        <w:rPr>
          <w:rFonts w:ascii="Calibri" w:hAnsi="Calibri"/>
          <w:spacing w:val="-13"/>
          <w:sz w:val="22"/>
        </w:rPr>
        <w:t xml:space="preserve"> </w:t>
      </w:r>
      <w:r>
        <w:t>euphemism</w:t>
      </w:r>
      <w:r>
        <w:rPr>
          <w:spacing w:val="-15"/>
        </w:rPr>
        <w:t xml:space="preserve"> </w:t>
      </w:r>
      <w:r>
        <w:t>and</w:t>
      </w:r>
      <w:r>
        <w:rPr>
          <w:spacing w:val="-15"/>
        </w:rPr>
        <w:t xml:space="preserve"> </w:t>
      </w:r>
      <w:r>
        <w:t>rhetorical</w:t>
      </w:r>
      <w:r>
        <w:rPr>
          <w:spacing w:val="-15"/>
        </w:rPr>
        <w:t xml:space="preserve"> </w:t>
      </w:r>
      <w:r>
        <w:t>question,</w:t>
      </w:r>
      <w:r>
        <w:rPr>
          <w:spacing w:val="-15"/>
        </w:rPr>
        <w:t xml:space="preserve"> </w:t>
      </w:r>
      <w:r>
        <w:t>where</w:t>
      </w:r>
      <w:r>
        <w:rPr>
          <w:spacing w:val="-15"/>
        </w:rPr>
        <w:t xml:space="preserve"> </w:t>
      </w:r>
      <w:r>
        <w:t>denotative</w:t>
      </w:r>
      <w:r>
        <w:rPr>
          <w:spacing w:val="-15"/>
        </w:rPr>
        <w:t xml:space="preserve"> </w:t>
      </w:r>
      <w:r>
        <w:t>meaning</w:t>
      </w:r>
      <w:r>
        <w:rPr>
          <w:spacing w:val="-15"/>
        </w:rPr>
        <w:t xml:space="preserve"> </w:t>
      </w:r>
      <w:r>
        <w:t>appears</w:t>
      </w:r>
      <w:r>
        <w:rPr>
          <w:spacing w:val="-15"/>
        </w:rPr>
        <w:t xml:space="preserve"> </w:t>
      </w:r>
      <w:r>
        <w:t>more frequently</w:t>
      </w:r>
      <w:r>
        <w:rPr>
          <w:spacing w:val="-1"/>
        </w:rPr>
        <w:t xml:space="preserve"> </w:t>
      </w:r>
      <w:r>
        <w:t>than connotative meaning, ultimately</w:t>
      </w:r>
      <w:r>
        <w:rPr>
          <w:spacing w:val="-1"/>
        </w:rPr>
        <w:t xml:space="preserve"> </w:t>
      </w:r>
      <w:r>
        <w:t>showing that Lukas Graham’s use of language</w:t>
      </w:r>
      <w:r>
        <w:rPr>
          <w:spacing w:val="-17"/>
        </w:rPr>
        <w:t xml:space="preserve"> </w:t>
      </w:r>
      <w:r>
        <w:t>styles</w:t>
      </w:r>
      <w:r>
        <w:rPr>
          <w:spacing w:val="-14"/>
        </w:rPr>
        <w:t xml:space="preserve"> </w:t>
      </w:r>
      <w:r>
        <w:t>enhances</w:t>
      </w:r>
      <w:r>
        <w:rPr>
          <w:spacing w:val="-14"/>
        </w:rPr>
        <w:t xml:space="preserve"> </w:t>
      </w:r>
      <w:r>
        <w:t>emotional</w:t>
      </w:r>
      <w:r>
        <w:rPr>
          <w:spacing w:val="-13"/>
        </w:rPr>
        <w:t xml:space="preserve"> </w:t>
      </w:r>
      <w:r>
        <w:t>expression,</w:t>
      </w:r>
      <w:r>
        <w:rPr>
          <w:spacing w:val="-14"/>
        </w:rPr>
        <w:t xml:space="preserve"> </w:t>
      </w:r>
      <w:r>
        <w:t>clarity,</w:t>
      </w:r>
      <w:r>
        <w:rPr>
          <w:spacing w:val="-13"/>
        </w:rPr>
        <w:t xml:space="preserve"> </w:t>
      </w:r>
      <w:r>
        <w:t>and</w:t>
      </w:r>
      <w:r>
        <w:rPr>
          <w:spacing w:val="-13"/>
        </w:rPr>
        <w:t xml:space="preserve"> </w:t>
      </w:r>
      <w:r>
        <w:t>artistic</w:t>
      </w:r>
      <w:r>
        <w:rPr>
          <w:spacing w:val="-15"/>
        </w:rPr>
        <w:t xml:space="preserve"> </w:t>
      </w:r>
      <w:r>
        <w:t>quality</w:t>
      </w:r>
      <w:r>
        <w:rPr>
          <w:spacing w:val="-17"/>
        </w:rPr>
        <w:t xml:space="preserve"> </w:t>
      </w:r>
      <w:r>
        <w:t>in</w:t>
      </w:r>
      <w:r>
        <w:rPr>
          <w:spacing w:val="-11"/>
        </w:rPr>
        <w:t xml:space="preserve"> </w:t>
      </w:r>
      <w:r>
        <w:t>the</w:t>
      </w:r>
      <w:r>
        <w:rPr>
          <w:spacing w:val="-14"/>
        </w:rPr>
        <w:t xml:space="preserve"> </w:t>
      </w:r>
      <w:r>
        <w:rPr>
          <w:spacing w:val="-2"/>
        </w:rPr>
        <w:t>lyrics.</w:t>
      </w:r>
    </w:p>
    <w:p w:rsidR="007C6798" w:rsidRDefault="00E6205B">
      <w:pPr>
        <w:spacing w:before="165"/>
        <w:ind w:left="828"/>
        <w:jc w:val="both"/>
        <w:rPr>
          <w:b/>
          <w:i/>
          <w:sz w:val="24"/>
        </w:rPr>
      </w:pPr>
      <w:r>
        <w:rPr>
          <w:b/>
          <w:sz w:val="24"/>
        </w:rPr>
        <w:t>Keywords:</w:t>
      </w:r>
      <w:r>
        <w:rPr>
          <w:b/>
          <w:spacing w:val="-1"/>
          <w:sz w:val="24"/>
        </w:rPr>
        <w:t xml:space="preserve"> </w:t>
      </w:r>
      <w:r>
        <w:rPr>
          <w:b/>
          <w:i/>
          <w:sz w:val="24"/>
        </w:rPr>
        <w:t>Language</w:t>
      </w:r>
      <w:r>
        <w:rPr>
          <w:b/>
          <w:i/>
          <w:spacing w:val="-2"/>
          <w:sz w:val="24"/>
        </w:rPr>
        <w:t xml:space="preserve"> </w:t>
      </w:r>
      <w:r>
        <w:rPr>
          <w:b/>
          <w:i/>
          <w:sz w:val="24"/>
        </w:rPr>
        <w:t>Style,</w:t>
      </w:r>
      <w:r>
        <w:rPr>
          <w:b/>
          <w:i/>
          <w:spacing w:val="-1"/>
          <w:sz w:val="24"/>
        </w:rPr>
        <w:t xml:space="preserve"> </w:t>
      </w:r>
      <w:r>
        <w:rPr>
          <w:b/>
          <w:i/>
          <w:sz w:val="24"/>
        </w:rPr>
        <w:t>Song</w:t>
      </w:r>
      <w:r>
        <w:rPr>
          <w:b/>
          <w:i/>
          <w:spacing w:val="-1"/>
          <w:sz w:val="24"/>
        </w:rPr>
        <w:t xml:space="preserve"> </w:t>
      </w:r>
      <w:r>
        <w:rPr>
          <w:b/>
          <w:i/>
          <w:sz w:val="24"/>
        </w:rPr>
        <w:t>Lyric,</w:t>
      </w:r>
      <w:r>
        <w:rPr>
          <w:b/>
          <w:i/>
          <w:spacing w:val="-1"/>
          <w:sz w:val="24"/>
        </w:rPr>
        <w:t xml:space="preserve"> </w:t>
      </w:r>
      <w:r>
        <w:rPr>
          <w:b/>
          <w:i/>
          <w:sz w:val="24"/>
        </w:rPr>
        <w:t>Pink</w:t>
      </w:r>
      <w:r>
        <w:rPr>
          <w:b/>
          <w:i/>
          <w:spacing w:val="-1"/>
          <w:sz w:val="24"/>
        </w:rPr>
        <w:t xml:space="preserve"> </w:t>
      </w:r>
      <w:r>
        <w:rPr>
          <w:b/>
          <w:i/>
          <w:sz w:val="24"/>
        </w:rPr>
        <w:t>Album,</w:t>
      </w:r>
      <w:r>
        <w:rPr>
          <w:b/>
          <w:i/>
          <w:spacing w:val="-1"/>
          <w:sz w:val="24"/>
        </w:rPr>
        <w:t xml:space="preserve"> </w:t>
      </w:r>
      <w:r>
        <w:rPr>
          <w:b/>
          <w:i/>
          <w:sz w:val="24"/>
        </w:rPr>
        <w:t>Lukas</w:t>
      </w:r>
      <w:r>
        <w:rPr>
          <w:b/>
          <w:i/>
          <w:spacing w:val="-1"/>
          <w:sz w:val="24"/>
        </w:rPr>
        <w:t xml:space="preserve"> </w:t>
      </w:r>
      <w:r>
        <w:rPr>
          <w:b/>
          <w:i/>
          <w:spacing w:val="-2"/>
          <w:sz w:val="24"/>
        </w:rPr>
        <w:t>Graham</w:t>
      </w:r>
    </w:p>
    <w:p w:rsidR="007C6798" w:rsidRDefault="007C6798">
      <w:pPr>
        <w:jc w:val="both"/>
        <w:rPr>
          <w:b/>
          <w:i/>
          <w:sz w:val="24"/>
        </w:rPr>
        <w:sectPr w:rsidR="007C6798">
          <w:pgSz w:w="12240" w:h="15840"/>
          <w:pgMar w:top="1620" w:right="1440" w:bottom="1200" w:left="1440" w:header="0" w:footer="1000" w:gutter="0"/>
          <w:cols w:space="720"/>
        </w:sectPr>
      </w:pPr>
    </w:p>
    <w:p w:rsidR="007C6798" w:rsidRDefault="00E6205B">
      <w:pPr>
        <w:rPr>
          <w:b/>
          <w:i/>
          <w:sz w:val="24"/>
        </w:rPr>
        <w:sectPr w:rsidR="007C6798">
          <w:pgSz w:w="12240" w:h="15840"/>
          <w:pgMar w:top="1620" w:right="1440" w:bottom="1200" w:left="1440" w:header="0" w:footer="1000" w:gutter="0"/>
          <w:cols w:space="720"/>
        </w:sectPr>
      </w:pPr>
      <w:bookmarkStart w:id="5" w:name="ABSTRAK"/>
      <w:bookmarkStart w:id="6" w:name="_bookmark2"/>
      <w:bookmarkEnd w:id="5"/>
      <w:bookmarkEnd w:id="6"/>
      <w:r>
        <w:rPr>
          <w:b/>
          <w:i/>
          <w:noProof/>
          <w:sz w:val="24"/>
        </w:rPr>
        <w:drawing>
          <wp:anchor distT="0" distB="0" distL="114300" distR="114300" simplePos="0" relativeHeight="487589888" behindDoc="0" locked="0" layoutInCell="1" allowOverlap="1">
            <wp:simplePos x="0" y="0"/>
            <wp:positionH relativeFrom="column">
              <wp:posOffset>-417444</wp:posOffset>
            </wp:positionH>
            <wp:positionV relativeFrom="paragraph">
              <wp:posOffset>-54666</wp:posOffset>
            </wp:positionV>
            <wp:extent cx="6361043" cy="8309113"/>
            <wp:effectExtent l="0" t="0" r="1905" b="0"/>
            <wp:wrapNone/>
            <wp:docPr id="167" name="Picture 167" descr="C:\Users\OPERATOR\Pictures\2025-10-27\2025-10-27 11-25-28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27\2025-10-27 11-25-28_0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6366630" cy="8316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798" w:rsidRDefault="00E6205B">
      <w:pPr>
        <w:spacing w:before="61"/>
        <w:ind w:left="3670"/>
        <w:rPr>
          <w:b/>
          <w:sz w:val="24"/>
        </w:rPr>
      </w:pPr>
      <w:r>
        <w:rPr>
          <w:b/>
          <w:sz w:val="24"/>
        </w:rPr>
        <w:t>TABLE OF</w:t>
      </w:r>
      <w:r>
        <w:rPr>
          <w:b/>
          <w:spacing w:val="-3"/>
          <w:sz w:val="24"/>
        </w:rPr>
        <w:t xml:space="preserve"> </w:t>
      </w:r>
      <w:r>
        <w:rPr>
          <w:b/>
          <w:spacing w:val="-2"/>
          <w:sz w:val="24"/>
        </w:rPr>
        <w:t>CONTENTS</w:t>
      </w:r>
    </w:p>
    <w:p w:rsidR="007C6798" w:rsidRDefault="007C6798">
      <w:pPr>
        <w:pStyle w:val="BodyText"/>
        <w:rPr>
          <w:b/>
        </w:rPr>
      </w:pPr>
    </w:p>
    <w:p w:rsidR="007C6798" w:rsidRDefault="007C6798">
      <w:pPr>
        <w:pStyle w:val="BodyText"/>
        <w:rPr>
          <w:b/>
        </w:rPr>
      </w:pPr>
    </w:p>
    <w:p w:rsidR="007C6798" w:rsidRDefault="007C6798">
      <w:pPr>
        <w:pStyle w:val="BodyText"/>
        <w:rPr>
          <w:b/>
        </w:rPr>
      </w:pPr>
    </w:p>
    <w:p w:rsidR="007C6798" w:rsidRDefault="007C6798">
      <w:pPr>
        <w:pStyle w:val="BodyText"/>
        <w:spacing w:before="122"/>
        <w:rPr>
          <w:b/>
        </w:rPr>
      </w:pPr>
    </w:p>
    <w:p w:rsidR="007C6798" w:rsidRDefault="00E6205B">
      <w:pPr>
        <w:ind w:left="828"/>
        <w:rPr>
          <w:b/>
          <w:sz w:val="24"/>
        </w:rPr>
      </w:pPr>
      <w:r>
        <w:rPr>
          <w:b/>
          <w:sz w:val="24"/>
        </w:rPr>
        <w:t>TABLE OF</w:t>
      </w:r>
      <w:r>
        <w:rPr>
          <w:b/>
          <w:spacing w:val="-3"/>
          <w:sz w:val="24"/>
        </w:rPr>
        <w:t xml:space="preserve"> </w:t>
      </w:r>
      <w:r>
        <w:rPr>
          <w:b/>
          <w:spacing w:val="-2"/>
          <w:sz w:val="24"/>
        </w:rPr>
        <w:t>CONTENTS</w:t>
      </w:r>
    </w:p>
    <w:p w:rsidR="007C6798" w:rsidRDefault="007C6798">
      <w:pPr>
        <w:rPr>
          <w:b/>
          <w:sz w:val="24"/>
        </w:rPr>
        <w:sectPr w:rsidR="007C6798">
          <w:pgSz w:w="12240" w:h="15840"/>
          <w:pgMar w:top="1640" w:right="1440" w:bottom="2304" w:left="1440" w:header="0" w:footer="1000" w:gutter="0"/>
          <w:cols w:space="720"/>
        </w:sectPr>
      </w:pPr>
    </w:p>
    <w:sdt>
      <w:sdtPr>
        <w:id w:val="1599057116"/>
        <w:docPartObj>
          <w:docPartGallery w:val="Table of Contents"/>
          <w:docPartUnique/>
        </w:docPartObj>
      </w:sdtPr>
      <w:sdtEndPr/>
      <w:sdtContent>
        <w:p w:rsidR="007C6798" w:rsidRDefault="00F63D72">
          <w:pPr>
            <w:pStyle w:val="TOC1"/>
            <w:tabs>
              <w:tab w:val="right" w:leader="dot" w:pos="9090"/>
            </w:tabs>
            <w:spacing w:before="20"/>
            <w:rPr>
              <w:rFonts w:ascii="Calibri"/>
              <w:b w:val="0"/>
            </w:rPr>
          </w:pPr>
          <w:hyperlink w:anchor="_bookmark0" w:history="1">
            <w:r w:rsidR="00E6205B">
              <w:rPr>
                <w:spacing w:val="-2"/>
              </w:rPr>
              <w:t>ACKNOWLEDGEMENTS</w:t>
            </w:r>
            <w:r w:rsidR="00E6205B">
              <w:tab/>
            </w:r>
            <w:proofErr w:type="spellStart"/>
            <w:r w:rsidR="00E6205B">
              <w:rPr>
                <w:rFonts w:ascii="Calibri"/>
                <w:b w:val="0"/>
                <w:spacing w:val="-10"/>
              </w:rPr>
              <w:t>i</w:t>
            </w:r>
            <w:proofErr w:type="spellEnd"/>
          </w:hyperlink>
        </w:p>
        <w:p w:rsidR="007C6798" w:rsidRDefault="00F63D72">
          <w:pPr>
            <w:pStyle w:val="TOC2"/>
            <w:tabs>
              <w:tab w:val="right" w:leader="dot" w:pos="9090"/>
            </w:tabs>
            <w:rPr>
              <w:rFonts w:ascii="Calibri"/>
              <w:b w:val="0"/>
              <w:i w:val="0"/>
            </w:rPr>
          </w:pPr>
          <w:hyperlink w:anchor="_bookmark1" w:history="1">
            <w:r w:rsidR="00E6205B">
              <w:rPr>
                <w:i w:val="0"/>
                <w:spacing w:val="-2"/>
              </w:rPr>
              <w:t>ABSTRACT</w:t>
            </w:r>
            <w:r w:rsidR="00E6205B">
              <w:rPr>
                <w:i w:val="0"/>
              </w:rPr>
              <w:tab/>
            </w:r>
            <w:r w:rsidR="00E6205B">
              <w:rPr>
                <w:rFonts w:ascii="Calibri"/>
                <w:b w:val="0"/>
                <w:i w:val="0"/>
                <w:spacing w:val="-5"/>
              </w:rPr>
              <w:t>iii</w:t>
            </w:r>
          </w:hyperlink>
        </w:p>
        <w:p w:rsidR="007C6798" w:rsidRDefault="00F63D72">
          <w:pPr>
            <w:pStyle w:val="TOC1"/>
            <w:tabs>
              <w:tab w:val="right" w:leader="dot" w:pos="9091"/>
            </w:tabs>
            <w:spacing w:before="121"/>
            <w:rPr>
              <w:rFonts w:ascii="Calibri"/>
              <w:b w:val="0"/>
            </w:rPr>
          </w:pPr>
          <w:hyperlink w:anchor="_bookmark2" w:history="1">
            <w:r w:rsidR="00E6205B">
              <w:rPr>
                <w:spacing w:val="-2"/>
              </w:rPr>
              <w:t>ABSTRAK</w:t>
            </w:r>
            <w:r w:rsidR="00E6205B">
              <w:tab/>
            </w:r>
            <w:r w:rsidR="00E6205B">
              <w:rPr>
                <w:rFonts w:ascii="Calibri"/>
                <w:b w:val="0"/>
                <w:spacing w:val="-5"/>
              </w:rPr>
              <w:t>iv</w:t>
            </w:r>
          </w:hyperlink>
        </w:p>
        <w:p w:rsidR="007C6798" w:rsidRDefault="00F63D72">
          <w:pPr>
            <w:pStyle w:val="TOC1"/>
            <w:tabs>
              <w:tab w:val="right" w:leader="dot" w:pos="9092"/>
            </w:tabs>
            <w:spacing w:before="122"/>
            <w:rPr>
              <w:rFonts w:ascii="Calibri"/>
              <w:b w:val="0"/>
            </w:rPr>
          </w:pPr>
          <w:hyperlink w:anchor="_bookmark3" w:history="1">
            <w:r w:rsidR="00E6205B">
              <w:t>CHAPTER</w:t>
            </w:r>
            <w:r w:rsidR="00E6205B">
              <w:rPr>
                <w:spacing w:val="-6"/>
              </w:rPr>
              <w:t xml:space="preserve"> </w:t>
            </w:r>
            <w:r w:rsidR="00E6205B">
              <w:rPr>
                <w:spacing w:val="-10"/>
              </w:rPr>
              <w:t>I</w:t>
            </w:r>
            <w:r w:rsidR="00E6205B">
              <w:tab/>
            </w:r>
            <w:r w:rsidR="00E6205B">
              <w:rPr>
                <w:rFonts w:ascii="Calibri"/>
                <w:b w:val="0"/>
                <w:spacing w:val="-10"/>
              </w:rPr>
              <w:t>1</w:t>
            </w:r>
          </w:hyperlink>
        </w:p>
        <w:p w:rsidR="007C6798" w:rsidRDefault="00F63D72">
          <w:pPr>
            <w:pStyle w:val="TOC3"/>
            <w:tabs>
              <w:tab w:val="right" w:leader="dot" w:pos="9092"/>
            </w:tabs>
            <w:spacing w:before="121"/>
            <w:rPr>
              <w:rFonts w:ascii="Calibri"/>
              <w:b w:val="0"/>
            </w:rPr>
          </w:pPr>
          <w:hyperlink w:anchor="_bookmark4" w:history="1">
            <w:r w:rsidR="00E6205B">
              <w:rPr>
                <w:spacing w:val="-2"/>
              </w:rPr>
              <w:t>INTRODUCTION</w:t>
            </w:r>
            <w:r w:rsidR="00E6205B">
              <w:tab/>
            </w:r>
            <w:r w:rsidR="00E6205B">
              <w:rPr>
                <w:rFonts w:ascii="Calibri"/>
                <w:b w:val="0"/>
                <w:spacing w:val="-10"/>
              </w:rPr>
              <w:t>1</w:t>
            </w:r>
          </w:hyperlink>
        </w:p>
        <w:p w:rsidR="007C6798" w:rsidRDefault="00F63D72">
          <w:pPr>
            <w:pStyle w:val="TOC4"/>
            <w:numPr>
              <w:ilvl w:val="1"/>
              <w:numId w:val="15"/>
            </w:numPr>
            <w:tabs>
              <w:tab w:val="left" w:pos="1927"/>
              <w:tab w:val="right" w:leader="dot" w:pos="9092"/>
            </w:tabs>
            <w:spacing w:before="123"/>
            <w:rPr>
              <w:rFonts w:ascii="Calibri"/>
              <w:b w:val="0"/>
            </w:rPr>
          </w:pPr>
          <w:hyperlink w:anchor="_bookmark5" w:history="1">
            <w:r w:rsidR="00E6205B">
              <w:t>Background</w:t>
            </w:r>
            <w:r w:rsidR="00E6205B">
              <w:rPr>
                <w:spacing w:val="-3"/>
              </w:rPr>
              <w:t xml:space="preserve"> </w:t>
            </w:r>
            <w:r w:rsidR="00E6205B">
              <w:t>of</w:t>
            </w:r>
            <w:r w:rsidR="00E6205B">
              <w:rPr>
                <w:spacing w:val="-2"/>
              </w:rPr>
              <w:t xml:space="preserve"> Research</w:t>
            </w:r>
            <w:r w:rsidR="00E6205B">
              <w:tab/>
            </w:r>
            <w:r w:rsidR="00E6205B">
              <w:rPr>
                <w:rFonts w:ascii="Calibri"/>
                <w:b w:val="0"/>
                <w:spacing w:val="-10"/>
              </w:rPr>
              <w:t>1</w:t>
            </w:r>
          </w:hyperlink>
        </w:p>
        <w:p w:rsidR="007C6798" w:rsidRDefault="00F63D72">
          <w:pPr>
            <w:pStyle w:val="TOC4"/>
            <w:numPr>
              <w:ilvl w:val="1"/>
              <w:numId w:val="15"/>
            </w:numPr>
            <w:tabs>
              <w:tab w:val="left" w:pos="1927"/>
              <w:tab w:val="right" w:leader="dot" w:pos="9092"/>
            </w:tabs>
            <w:rPr>
              <w:rFonts w:ascii="Calibri"/>
              <w:b w:val="0"/>
            </w:rPr>
          </w:pPr>
          <w:hyperlink w:anchor="_bookmark6" w:history="1">
            <w:r w:rsidR="00E6205B">
              <w:t>Identification</w:t>
            </w:r>
            <w:r w:rsidR="00E6205B">
              <w:rPr>
                <w:spacing w:val="-8"/>
              </w:rPr>
              <w:t xml:space="preserve"> </w:t>
            </w:r>
            <w:r w:rsidR="00E6205B">
              <w:t>of</w:t>
            </w:r>
            <w:r w:rsidR="00E6205B">
              <w:rPr>
                <w:spacing w:val="-4"/>
              </w:rPr>
              <w:t xml:space="preserve"> </w:t>
            </w:r>
            <w:r w:rsidR="00E6205B">
              <w:rPr>
                <w:spacing w:val="-2"/>
              </w:rPr>
              <w:t>Problem</w:t>
            </w:r>
            <w:r w:rsidR="00E6205B">
              <w:tab/>
            </w:r>
            <w:r w:rsidR="00E6205B">
              <w:rPr>
                <w:rFonts w:ascii="Calibri"/>
                <w:b w:val="0"/>
                <w:spacing w:val="-10"/>
              </w:rPr>
              <w:t>4</w:t>
            </w:r>
          </w:hyperlink>
        </w:p>
        <w:p w:rsidR="007C6798" w:rsidRDefault="00F63D72">
          <w:pPr>
            <w:pStyle w:val="TOC4"/>
            <w:numPr>
              <w:ilvl w:val="1"/>
              <w:numId w:val="15"/>
            </w:numPr>
            <w:tabs>
              <w:tab w:val="left" w:pos="1927"/>
              <w:tab w:val="right" w:leader="dot" w:pos="9092"/>
            </w:tabs>
            <w:rPr>
              <w:rFonts w:ascii="Calibri"/>
              <w:b w:val="0"/>
            </w:rPr>
          </w:pPr>
          <w:hyperlink w:anchor="_bookmark7" w:history="1">
            <w:r w:rsidR="00E6205B">
              <w:t>Limitation</w:t>
            </w:r>
            <w:r w:rsidR="00E6205B">
              <w:rPr>
                <w:spacing w:val="-8"/>
              </w:rPr>
              <w:t xml:space="preserve"> </w:t>
            </w:r>
            <w:r w:rsidR="00E6205B">
              <w:t>of</w:t>
            </w:r>
            <w:r w:rsidR="00E6205B">
              <w:rPr>
                <w:spacing w:val="-4"/>
              </w:rPr>
              <w:t xml:space="preserve"> </w:t>
            </w:r>
            <w:r w:rsidR="00E6205B">
              <w:rPr>
                <w:spacing w:val="-2"/>
              </w:rPr>
              <w:t>Problem</w:t>
            </w:r>
            <w:r w:rsidR="00E6205B">
              <w:tab/>
            </w:r>
            <w:r w:rsidR="00E6205B">
              <w:rPr>
                <w:rFonts w:ascii="Calibri"/>
                <w:b w:val="0"/>
                <w:spacing w:val="-10"/>
              </w:rPr>
              <w:t>4</w:t>
            </w:r>
          </w:hyperlink>
        </w:p>
        <w:p w:rsidR="007C6798" w:rsidRDefault="00F63D72">
          <w:pPr>
            <w:pStyle w:val="TOC4"/>
            <w:numPr>
              <w:ilvl w:val="1"/>
              <w:numId w:val="15"/>
            </w:numPr>
            <w:tabs>
              <w:tab w:val="left" w:pos="1927"/>
              <w:tab w:val="right" w:leader="dot" w:pos="9092"/>
            </w:tabs>
            <w:spacing w:before="123"/>
            <w:rPr>
              <w:rFonts w:ascii="Calibri"/>
              <w:b w:val="0"/>
            </w:rPr>
          </w:pPr>
          <w:hyperlink w:anchor="_bookmark8" w:history="1">
            <w:r w:rsidR="00E6205B">
              <w:t>Problems</w:t>
            </w:r>
            <w:r w:rsidR="00E6205B">
              <w:rPr>
                <w:spacing w:val="-4"/>
              </w:rPr>
              <w:t xml:space="preserve"> </w:t>
            </w:r>
            <w:r w:rsidR="00E6205B">
              <w:rPr>
                <w:spacing w:val="-2"/>
              </w:rPr>
              <w:t>Statement</w:t>
            </w:r>
            <w:r w:rsidR="00E6205B">
              <w:tab/>
            </w:r>
            <w:r w:rsidR="00E6205B">
              <w:rPr>
                <w:rFonts w:ascii="Calibri"/>
                <w:b w:val="0"/>
                <w:spacing w:val="-10"/>
              </w:rPr>
              <w:t>4</w:t>
            </w:r>
          </w:hyperlink>
        </w:p>
        <w:p w:rsidR="007C6798" w:rsidRDefault="00F63D72">
          <w:pPr>
            <w:pStyle w:val="TOC4"/>
            <w:numPr>
              <w:ilvl w:val="1"/>
              <w:numId w:val="15"/>
            </w:numPr>
            <w:tabs>
              <w:tab w:val="left" w:pos="1927"/>
              <w:tab w:val="right" w:leader="dot" w:pos="9092"/>
            </w:tabs>
            <w:rPr>
              <w:rFonts w:ascii="Calibri"/>
              <w:b w:val="0"/>
            </w:rPr>
          </w:pPr>
          <w:hyperlink w:anchor="_bookmark9" w:history="1">
            <w:r w:rsidR="00E6205B">
              <w:t>Objectives</w:t>
            </w:r>
            <w:r w:rsidR="00E6205B">
              <w:rPr>
                <w:spacing w:val="-4"/>
              </w:rPr>
              <w:t xml:space="preserve"> </w:t>
            </w:r>
            <w:r w:rsidR="00E6205B">
              <w:t xml:space="preserve">of </w:t>
            </w:r>
            <w:r w:rsidR="00E6205B">
              <w:rPr>
                <w:spacing w:val="-2"/>
              </w:rPr>
              <w:t>Research</w:t>
            </w:r>
            <w:r w:rsidR="00E6205B">
              <w:tab/>
            </w:r>
            <w:r w:rsidR="00E6205B">
              <w:rPr>
                <w:rFonts w:ascii="Calibri"/>
                <w:b w:val="0"/>
                <w:spacing w:val="-10"/>
              </w:rPr>
              <w:t>5</w:t>
            </w:r>
          </w:hyperlink>
        </w:p>
        <w:p w:rsidR="007C6798" w:rsidRDefault="00F63D72">
          <w:pPr>
            <w:pStyle w:val="TOC4"/>
            <w:numPr>
              <w:ilvl w:val="1"/>
              <w:numId w:val="15"/>
            </w:numPr>
            <w:tabs>
              <w:tab w:val="left" w:pos="1927"/>
              <w:tab w:val="right" w:leader="dot" w:pos="9092"/>
            </w:tabs>
            <w:spacing w:before="123"/>
            <w:rPr>
              <w:rFonts w:ascii="Calibri"/>
              <w:b w:val="0"/>
            </w:rPr>
          </w:pPr>
          <w:hyperlink w:anchor="_bookmark10" w:history="1">
            <w:r w:rsidR="00E6205B">
              <w:t>Significance</w:t>
            </w:r>
            <w:r w:rsidR="00E6205B">
              <w:rPr>
                <w:spacing w:val="-5"/>
              </w:rPr>
              <w:t xml:space="preserve"> </w:t>
            </w:r>
            <w:r w:rsidR="00E6205B">
              <w:t xml:space="preserve">of </w:t>
            </w:r>
            <w:r w:rsidR="00E6205B">
              <w:rPr>
                <w:spacing w:val="-2"/>
              </w:rPr>
              <w:t>Research</w:t>
            </w:r>
            <w:r w:rsidR="00E6205B">
              <w:tab/>
            </w:r>
            <w:r w:rsidR="00E6205B">
              <w:rPr>
                <w:rFonts w:ascii="Calibri"/>
                <w:b w:val="0"/>
                <w:spacing w:val="-10"/>
              </w:rPr>
              <w:t>5</w:t>
            </w:r>
          </w:hyperlink>
        </w:p>
        <w:p w:rsidR="007C6798" w:rsidRDefault="00F63D72">
          <w:pPr>
            <w:pStyle w:val="TOC1"/>
            <w:tabs>
              <w:tab w:val="right" w:leader="dot" w:pos="9092"/>
            </w:tabs>
            <w:rPr>
              <w:rFonts w:ascii="Calibri"/>
              <w:b w:val="0"/>
            </w:rPr>
          </w:pPr>
          <w:hyperlink w:anchor="_bookmark11" w:history="1">
            <w:r w:rsidR="00E6205B">
              <w:t>CHAPTER</w:t>
            </w:r>
            <w:r w:rsidR="00E6205B">
              <w:rPr>
                <w:spacing w:val="-6"/>
              </w:rPr>
              <w:t xml:space="preserve"> </w:t>
            </w:r>
            <w:r w:rsidR="00E6205B">
              <w:rPr>
                <w:spacing w:val="-5"/>
              </w:rPr>
              <w:t>II</w:t>
            </w:r>
            <w:r w:rsidR="00E6205B">
              <w:tab/>
            </w:r>
            <w:r w:rsidR="00E6205B">
              <w:rPr>
                <w:rFonts w:ascii="Calibri"/>
                <w:b w:val="0"/>
                <w:spacing w:val="-10"/>
              </w:rPr>
              <w:t>6</w:t>
            </w:r>
          </w:hyperlink>
        </w:p>
        <w:p w:rsidR="007C6798" w:rsidRDefault="00F63D72">
          <w:pPr>
            <w:pStyle w:val="TOC3"/>
            <w:tabs>
              <w:tab w:val="right" w:leader="dot" w:pos="9092"/>
            </w:tabs>
            <w:spacing w:before="123"/>
            <w:rPr>
              <w:rFonts w:ascii="Calibri"/>
              <w:b w:val="0"/>
            </w:rPr>
          </w:pPr>
          <w:hyperlink w:anchor="_bookmark12" w:history="1">
            <w:r w:rsidR="00E6205B">
              <w:t>REVIEW</w:t>
            </w:r>
            <w:r w:rsidR="00E6205B">
              <w:rPr>
                <w:spacing w:val="-4"/>
              </w:rPr>
              <w:t xml:space="preserve"> </w:t>
            </w:r>
            <w:r w:rsidR="00E6205B">
              <w:t>OF</w:t>
            </w:r>
            <w:r w:rsidR="00E6205B">
              <w:rPr>
                <w:spacing w:val="-2"/>
              </w:rPr>
              <w:t xml:space="preserve"> LITERATURE</w:t>
            </w:r>
            <w:r w:rsidR="00E6205B">
              <w:tab/>
            </w:r>
            <w:r w:rsidR="00E6205B">
              <w:rPr>
                <w:rFonts w:ascii="Calibri"/>
                <w:b w:val="0"/>
                <w:spacing w:val="-10"/>
              </w:rPr>
              <w:t>6</w:t>
            </w:r>
          </w:hyperlink>
        </w:p>
        <w:p w:rsidR="007C6798" w:rsidRDefault="00F63D72">
          <w:pPr>
            <w:pStyle w:val="TOC4"/>
            <w:numPr>
              <w:ilvl w:val="1"/>
              <w:numId w:val="14"/>
            </w:numPr>
            <w:tabs>
              <w:tab w:val="left" w:pos="1598"/>
              <w:tab w:val="right" w:leader="dot" w:pos="9092"/>
            </w:tabs>
            <w:ind w:hanging="331"/>
            <w:rPr>
              <w:rFonts w:ascii="Calibri"/>
              <w:b w:val="0"/>
            </w:rPr>
          </w:pPr>
          <w:hyperlink w:anchor="_bookmark13" w:history="1">
            <w:r w:rsidR="00E6205B">
              <w:t>Language</w:t>
            </w:r>
            <w:r w:rsidR="00E6205B">
              <w:rPr>
                <w:spacing w:val="-2"/>
              </w:rPr>
              <w:t xml:space="preserve"> Style</w:t>
            </w:r>
            <w:r w:rsidR="00E6205B">
              <w:tab/>
            </w:r>
            <w:r w:rsidR="00E6205B">
              <w:rPr>
                <w:rFonts w:ascii="Calibri"/>
                <w:b w:val="0"/>
                <w:spacing w:val="-10"/>
              </w:rPr>
              <w:t>6</w:t>
            </w:r>
          </w:hyperlink>
        </w:p>
        <w:p w:rsidR="007C6798" w:rsidRDefault="00F63D72">
          <w:pPr>
            <w:pStyle w:val="TOC4"/>
            <w:numPr>
              <w:ilvl w:val="2"/>
              <w:numId w:val="14"/>
            </w:numPr>
            <w:tabs>
              <w:tab w:val="left" w:pos="1763"/>
              <w:tab w:val="right" w:leader="dot" w:pos="9092"/>
            </w:tabs>
            <w:spacing w:before="121"/>
            <w:ind w:left="1763" w:hanging="496"/>
            <w:rPr>
              <w:rFonts w:ascii="Calibri"/>
              <w:b w:val="0"/>
            </w:rPr>
          </w:pPr>
          <w:hyperlink w:anchor="_bookmark14" w:history="1">
            <w:r w:rsidR="00E6205B">
              <w:t>Language</w:t>
            </w:r>
            <w:r w:rsidR="00E6205B">
              <w:rPr>
                <w:spacing w:val="-4"/>
              </w:rPr>
              <w:t xml:space="preserve"> </w:t>
            </w:r>
            <w:r w:rsidR="00E6205B">
              <w:t>Style</w:t>
            </w:r>
            <w:r w:rsidR="00E6205B">
              <w:rPr>
                <w:spacing w:val="-4"/>
              </w:rPr>
              <w:t xml:space="preserve"> </w:t>
            </w:r>
            <w:r w:rsidR="00E6205B">
              <w:t>Based</w:t>
            </w:r>
            <w:r w:rsidR="00E6205B">
              <w:rPr>
                <w:spacing w:val="-4"/>
              </w:rPr>
              <w:t xml:space="preserve"> </w:t>
            </w:r>
            <w:r w:rsidR="00E6205B">
              <w:t>on</w:t>
            </w:r>
            <w:r w:rsidR="00E6205B">
              <w:rPr>
                <w:spacing w:val="-3"/>
              </w:rPr>
              <w:t xml:space="preserve"> </w:t>
            </w:r>
            <w:r w:rsidR="00E6205B">
              <w:rPr>
                <w:spacing w:val="-2"/>
              </w:rPr>
              <w:t>Structure</w:t>
            </w:r>
            <w:r w:rsidR="00E6205B">
              <w:tab/>
            </w:r>
            <w:r w:rsidR="00E6205B">
              <w:rPr>
                <w:rFonts w:ascii="Calibri"/>
                <w:b w:val="0"/>
                <w:spacing w:val="-10"/>
              </w:rPr>
              <w:t>7</w:t>
            </w:r>
          </w:hyperlink>
        </w:p>
        <w:p w:rsidR="007C6798" w:rsidRDefault="00F63D72">
          <w:pPr>
            <w:pStyle w:val="TOC4"/>
            <w:numPr>
              <w:ilvl w:val="2"/>
              <w:numId w:val="14"/>
            </w:numPr>
            <w:tabs>
              <w:tab w:val="left" w:pos="1763"/>
              <w:tab w:val="right" w:leader="dot" w:pos="9092"/>
            </w:tabs>
            <w:spacing w:before="122"/>
            <w:ind w:left="1763" w:hanging="496"/>
            <w:rPr>
              <w:rFonts w:ascii="Calibri"/>
              <w:b w:val="0"/>
            </w:rPr>
          </w:pPr>
          <w:hyperlink w:anchor="_bookmark15" w:history="1">
            <w:r w:rsidR="00E6205B">
              <w:t>Language</w:t>
            </w:r>
            <w:r w:rsidR="00E6205B">
              <w:rPr>
                <w:spacing w:val="-3"/>
              </w:rPr>
              <w:t xml:space="preserve"> </w:t>
            </w:r>
            <w:r w:rsidR="00E6205B">
              <w:t>Styles</w:t>
            </w:r>
            <w:r w:rsidR="00E6205B">
              <w:rPr>
                <w:spacing w:val="-5"/>
              </w:rPr>
              <w:t xml:space="preserve"> </w:t>
            </w:r>
            <w:r w:rsidR="00E6205B">
              <w:t>based</w:t>
            </w:r>
            <w:r w:rsidR="00E6205B">
              <w:rPr>
                <w:spacing w:val="-2"/>
              </w:rPr>
              <w:t xml:space="preserve"> </w:t>
            </w:r>
            <w:r w:rsidR="00E6205B">
              <w:t>on</w:t>
            </w:r>
            <w:r w:rsidR="00E6205B">
              <w:rPr>
                <w:spacing w:val="-3"/>
              </w:rPr>
              <w:t xml:space="preserve"> </w:t>
            </w:r>
            <w:r w:rsidR="00E6205B">
              <w:t>The</w:t>
            </w:r>
            <w:r w:rsidR="00E6205B">
              <w:rPr>
                <w:spacing w:val="-2"/>
              </w:rPr>
              <w:t xml:space="preserve"> Meanings</w:t>
            </w:r>
            <w:r w:rsidR="00E6205B">
              <w:tab/>
            </w:r>
            <w:r w:rsidR="00E6205B">
              <w:rPr>
                <w:rFonts w:ascii="Calibri"/>
                <w:b w:val="0"/>
                <w:spacing w:val="-10"/>
              </w:rPr>
              <w:t>9</w:t>
            </w:r>
          </w:hyperlink>
        </w:p>
        <w:p w:rsidR="007C6798" w:rsidRDefault="00F63D72">
          <w:pPr>
            <w:pStyle w:val="TOC4"/>
            <w:numPr>
              <w:ilvl w:val="1"/>
              <w:numId w:val="14"/>
            </w:numPr>
            <w:tabs>
              <w:tab w:val="left" w:pos="1598"/>
              <w:tab w:val="right" w:leader="dot" w:pos="9093"/>
            </w:tabs>
            <w:ind w:hanging="331"/>
            <w:rPr>
              <w:rFonts w:ascii="Calibri"/>
              <w:b w:val="0"/>
            </w:rPr>
          </w:pPr>
          <w:hyperlink w:anchor="_bookmark16" w:history="1">
            <w:r w:rsidR="00E6205B">
              <w:rPr>
                <w:spacing w:val="-2"/>
              </w:rPr>
              <w:t>Semantics</w:t>
            </w:r>
            <w:r w:rsidR="00E6205B">
              <w:tab/>
            </w:r>
            <w:r w:rsidR="00E6205B">
              <w:rPr>
                <w:rFonts w:ascii="Calibri"/>
                <w:b w:val="0"/>
                <w:spacing w:val="-5"/>
              </w:rPr>
              <w:t>20</w:t>
            </w:r>
          </w:hyperlink>
        </w:p>
        <w:p w:rsidR="007C6798" w:rsidRDefault="00F63D72">
          <w:pPr>
            <w:pStyle w:val="TOC4"/>
            <w:numPr>
              <w:ilvl w:val="1"/>
              <w:numId w:val="14"/>
            </w:numPr>
            <w:tabs>
              <w:tab w:val="left" w:pos="1598"/>
              <w:tab w:val="right" w:leader="dot" w:pos="9093"/>
            </w:tabs>
            <w:spacing w:before="123"/>
            <w:ind w:hanging="331"/>
            <w:rPr>
              <w:rFonts w:ascii="Calibri" w:hAnsi="Calibri"/>
              <w:b w:val="0"/>
            </w:rPr>
          </w:pPr>
          <w:hyperlink w:anchor="_bookmark17" w:history="1">
            <w:r w:rsidR="00E6205B">
              <w:t>Lukas</w:t>
            </w:r>
            <w:r w:rsidR="00E6205B">
              <w:rPr>
                <w:spacing w:val="-4"/>
              </w:rPr>
              <w:t xml:space="preserve"> </w:t>
            </w:r>
            <w:r w:rsidR="00E6205B">
              <w:t>Graham’s</w:t>
            </w:r>
            <w:r w:rsidR="00E6205B">
              <w:rPr>
                <w:spacing w:val="-3"/>
              </w:rPr>
              <w:t xml:space="preserve"> </w:t>
            </w:r>
            <w:r w:rsidR="00E6205B">
              <w:t>Song</w:t>
            </w:r>
            <w:r w:rsidR="00E6205B">
              <w:rPr>
                <w:spacing w:val="-6"/>
              </w:rPr>
              <w:t xml:space="preserve"> </w:t>
            </w:r>
            <w:r w:rsidR="00E6205B">
              <w:rPr>
                <w:spacing w:val="-4"/>
              </w:rPr>
              <w:t>Lyric</w:t>
            </w:r>
            <w:r w:rsidR="00E6205B">
              <w:rPr>
                <w:b w:val="0"/>
              </w:rPr>
              <w:tab/>
            </w:r>
            <w:r w:rsidR="00E6205B">
              <w:rPr>
                <w:rFonts w:ascii="Calibri" w:hAnsi="Calibri"/>
                <w:b w:val="0"/>
                <w:spacing w:val="-5"/>
              </w:rPr>
              <w:t>21</w:t>
            </w:r>
          </w:hyperlink>
        </w:p>
        <w:p w:rsidR="007C6798" w:rsidRDefault="00F63D72">
          <w:pPr>
            <w:pStyle w:val="TOC4"/>
            <w:numPr>
              <w:ilvl w:val="1"/>
              <w:numId w:val="14"/>
            </w:numPr>
            <w:tabs>
              <w:tab w:val="left" w:pos="1598"/>
              <w:tab w:val="right" w:leader="dot" w:pos="9093"/>
            </w:tabs>
            <w:ind w:hanging="331"/>
            <w:rPr>
              <w:rFonts w:ascii="Calibri"/>
              <w:b w:val="0"/>
            </w:rPr>
          </w:pPr>
          <w:hyperlink w:anchor="_bookmark18" w:history="1">
            <w:r w:rsidR="00E6205B">
              <w:t>Previous</w:t>
            </w:r>
            <w:r w:rsidR="00E6205B">
              <w:rPr>
                <w:spacing w:val="-3"/>
              </w:rPr>
              <w:t xml:space="preserve"> </w:t>
            </w:r>
            <w:r w:rsidR="00E6205B">
              <w:rPr>
                <w:spacing w:val="-2"/>
              </w:rPr>
              <w:t>Researches</w:t>
            </w:r>
            <w:r w:rsidR="00E6205B">
              <w:tab/>
            </w:r>
            <w:r w:rsidR="00E6205B">
              <w:rPr>
                <w:rFonts w:ascii="Calibri"/>
                <w:b w:val="0"/>
                <w:spacing w:val="-5"/>
              </w:rPr>
              <w:t>23</w:t>
            </w:r>
          </w:hyperlink>
        </w:p>
        <w:p w:rsidR="007C6798" w:rsidRDefault="00F63D72">
          <w:pPr>
            <w:pStyle w:val="TOC1"/>
            <w:tabs>
              <w:tab w:val="right" w:leader="dot" w:pos="9093"/>
            </w:tabs>
            <w:spacing w:before="123"/>
            <w:rPr>
              <w:rFonts w:ascii="Calibri"/>
              <w:b w:val="0"/>
            </w:rPr>
          </w:pPr>
          <w:hyperlink w:anchor="_bookmark19" w:history="1">
            <w:r w:rsidR="00E6205B">
              <w:t>CHAPTER</w:t>
            </w:r>
            <w:r w:rsidR="00E6205B">
              <w:rPr>
                <w:spacing w:val="-6"/>
              </w:rPr>
              <w:t xml:space="preserve"> </w:t>
            </w:r>
            <w:r w:rsidR="00E6205B">
              <w:rPr>
                <w:spacing w:val="-5"/>
              </w:rPr>
              <w:t>III</w:t>
            </w:r>
            <w:r w:rsidR="00E6205B">
              <w:tab/>
            </w:r>
            <w:r w:rsidR="00E6205B">
              <w:rPr>
                <w:rFonts w:ascii="Calibri"/>
                <w:b w:val="0"/>
                <w:spacing w:val="-5"/>
              </w:rPr>
              <w:t>25</w:t>
            </w:r>
          </w:hyperlink>
        </w:p>
        <w:p w:rsidR="007C6798" w:rsidRDefault="00F63D72">
          <w:pPr>
            <w:pStyle w:val="TOC3"/>
            <w:tabs>
              <w:tab w:val="right" w:leader="dot" w:pos="9093"/>
            </w:tabs>
            <w:rPr>
              <w:rFonts w:ascii="Calibri"/>
              <w:b w:val="0"/>
            </w:rPr>
          </w:pPr>
          <w:hyperlink w:anchor="_bookmark20" w:history="1">
            <w:r w:rsidR="00E6205B">
              <w:rPr>
                <w:spacing w:val="-2"/>
              </w:rPr>
              <w:t>METHODOLOGY</w:t>
            </w:r>
            <w:r w:rsidR="00E6205B">
              <w:tab/>
            </w:r>
            <w:r w:rsidR="00E6205B">
              <w:rPr>
                <w:rFonts w:ascii="Calibri"/>
                <w:b w:val="0"/>
                <w:spacing w:val="-5"/>
              </w:rPr>
              <w:t>25</w:t>
            </w:r>
          </w:hyperlink>
        </w:p>
        <w:p w:rsidR="007C6798" w:rsidRDefault="00F63D72">
          <w:pPr>
            <w:pStyle w:val="TOC4"/>
            <w:numPr>
              <w:ilvl w:val="1"/>
              <w:numId w:val="13"/>
            </w:numPr>
            <w:tabs>
              <w:tab w:val="left" w:pos="1927"/>
              <w:tab w:val="right" w:leader="dot" w:pos="9093"/>
            </w:tabs>
            <w:spacing w:before="121"/>
            <w:rPr>
              <w:rFonts w:ascii="Calibri"/>
              <w:b w:val="0"/>
            </w:rPr>
          </w:pPr>
          <w:hyperlink w:anchor="_bookmark21" w:history="1">
            <w:r w:rsidR="00E6205B">
              <w:t>Method</w:t>
            </w:r>
            <w:r w:rsidR="00E6205B">
              <w:rPr>
                <w:spacing w:val="-5"/>
              </w:rPr>
              <w:t xml:space="preserve"> </w:t>
            </w:r>
            <w:r w:rsidR="00E6205B">
              <w:t>of</w:t>
            </w:r>
            <w:r w:rsidR="00E6205B">
              <w:rPr>
                <w:spacing w:val="2"/>
              </w:rPr>
              <w:t xml:space="preserve"> </w:t>
            </w:r>
            <w:r w:rsidR="00E6205B">
              <w:rPr>
                <w:spacing w:val="-2"/>
              </w:rPr>
              <w:t>Research</w:t>
            </w:r>
            <w:r w:rsidR="00E6205B">
              <w:tab/>
            </w:r>
            <w:r w:rsidR="00E6205B">
              <w:rPr>
                <w:rFonts w:ascii="Calibri"/>
                <w:b w:val="0"/>
                <w:spacing w:val="-5"/>
              </w:rPr>
              <w:t>25</w:t>
            </w:r>
          </w:hyperlink>
        </w:p>
        <w:p w:rsidR="007C6798" w:rsidRDefault="00F63D72">
          <w:pPr>
            <w:pStyle w:val="TOC4"/>
            <w:numPr>
              <w:ilvl w:val="1"/>
              <w:numId w:val="13"/>
            </w:numPr>
            <w:tabs>
              <w:tab w:val="left" w:pos="1927"/>
              <w:tab w:val="right" w:leader="dot" w:pos="9093"/>
            </w:tabs>
            <w:spacing w:before="123"/>
            <w:rPr>
              <w:rFonts w:ascii="Calibri"/>
              <w:b w:val="0"/>
            </w:rPr>
          </w:pPr>
          <w:hyperlink w:anchor="_bookmark22" w:history="1">
            <w:r w:rsidR="00E6205B">
              <w:t>Data</w:t>
            </w:r>
            <w:r w:rsidR="00E6205B">
              <w:rPr>
                <w:spacing w:val="-4"/>
              </w:rPr>
              <w:t xml:space="preserve"> </w:t>
            </w:r>
            <w:r w:rsidR="00E6205B">
              <w:t>and</w:t>
            </w:r>
            <w:r w:rsidR="00E6205B">
              <w:rPr>
                <w:spacing w:val="-3"/>
              </w:rPr>
              <w:t xml:space="preserve"> </w:t>
            </w:r>
            <w:r w:rsidR="00E6205B">
              <w:t>Source</w:t>
            </w:r>
            <w:r w:rsidR="00E6205B">
              <w:rPr>
                <w:spacing w:val="-2"/>
              </w:rPr>
              <w:t xml:space="preserve"> </w:t>
            </w:r>
            <w:r w:rsidR="00E6205B">
              <w:t>of</w:t>
            </w:r>
            <w:r w:rsidR="00E6205B">
              <w:rPr>
                <w:spacing w:val="-2"/>
              </w:rPr>
              <w:t xml:space="preserve"> </w:t>
            </w:r>
            <w:r w:rsidR="00E6205B">
              <w:rPr>
                <w:spacing w:val="-4"/>
              </w:rPr>
              <w:t>Data</w:t>
            </w:r>
            <w:r w:rsidR="00E6205B">
              <w:tab/>
            </w:r>
            <w:r w:rsidR="00E6205B">
              <w:rPr>
                <w:rFonts w:ascii="Calibri"/>
                <w:b w:val="0"/>
                <w:spacing w:val="-5"/>
              </w:rPr>
              <w:t>26</w:t>
            </w:r>
          </w:hyperlink>
        </w:p>
        <w:p w:rsidR="007C6798" w:rsidRDefault="00F63D72">
          <w:pPr>
            <w:pStyle w:val="TOC4"/>
            <w:numPr>
              <w:ilvl w:val="1"/>
              <w:numId w:val="13"/>
            </w:numPr>
            <w:tabs>
              <w:tab w:val="left" w:pos="1927"/>
              <w:tab w:val="right" w:leader="dot" w:pos="9093"/>
            </w:tabs>
            <w:rPr>
              <w:rFonts w:ascii="Calibri"/>
              <w:b w:val="0"/>
            </w:rPr>
          </w:pPr>
          <w:hyperlink w:anchor="_bookmark23" w:history="1">
            <w:r w:rsidR="00E6205B">
              <w:t>Technique</w:t>
            </w:r>
            <w:r w:rsidR="00E6205B">
              <w:rPr>
                <w:spacing w:val="-7"/>
              </w:rPr>
              <w:t xml:space="preserve"> </w:t>
            </w:r>
            <w:r w:rsidR="00E6205B">
              <w:t>of</w:t>
            </w:r>
            <w:r w:rsidR="00E6205B">
              <w:rPr>
                <w:spacing w:val="-3"/>
              </w:rPr>
              <w:t xml:space="preserve"> </w:t>
            </w:r>
            <w:r w:rsidR="00E6205B">
              <w:t>Collecting</w:t>
            </w:r>
            <w:r w:rsidR="00E6205B">
              <w:rPr>
                <w:spacing w:val="-4"/>
              </w:rPr>
              <w:t xml:space="preserve"> Data</w:t>
            </w:r>
            <w:r w:rsidR="00E6205B">
              <w:tab/>
            </w:r>
            <w:r w:rsidR="00E6205B">
              <w:rPr>
                <w:rFonts w:ascii="Calibri"/>
                <w:b w:val="0"/>
                <w:spacing w:val="-5"/>
              </w:rPr>
              <w:t>27</w:t>
            </w:r>
          </w:hyperlink>
        </w:p>
        <w:p w:rsidR="007C6798" w:rsidRDefault="00F63D72">
          <w:pPr>
            <w:pStyle w:val="TOC4"/>
            <w:numPr>
              <w:ilvl w:val="1"/>
              <w:numId w:val="13"/>
            </w:numPr>
            <w:tabs>
              <w:tab w:val="left" w:pos="1927"/>
              <w:tab w:val="right" w:leader="dot" w:pos="9093"/>
            </w:tabs>
            <w:spacing w:before="123"/>
            <w:rPr>
              <w:rFonts w:ascii="Calibri"/>
              <w:b w:val="0"/>
            </w:rPr>
          </w:pPr>
          <w:hyperlink w:anchor="_bookmark24" w:history="1">
            <w:r w:rsidR="00E6205B">
              <w:t>Technique</w:t>
            </w:r>
            <w:r w:rsidR="00E6205B">
              <w:rPr>
                <w:spacing w:val="-7"/>
              </w:rPr>
              <w:t xml:space="preserve"> </w:t>
            </w:r>
            <w:r w:rsidR="00E6205B">
              <w:t>of</w:t>
            </w:r>
            <w:r w:rsidR="00E6205B">
              <w:rPr>
                <w:spacing w:val="-1"/>
              </w:rPr>
              <w:t xml:space="preserve"> </w:t>
            </w:r>
            <w:r w:rsidR="00E6205B">
              <w:t>Analyzing</w:t>
            </w:r>
            <w:r w:rsidR="00E6205B">
              <w:rPr>
                <w:spacing w:val="-4"/>
              </w:rPr>
              <w:t xml:space="preserve"> Data</w:t>
            </w:r>
            <w:r w:rsidR="00E6205B">
              <w:tab/>
            </w:r>
            <w:r w:rsidR="00E6205B">
              <w:rPr>
                <w:rFonts w:ascii="Calibri"/>
                <w:b w:val="0"/>
                <w:spacing w:val="-5"/>
              </w:rPr>
              <w:t>27</w:t>
            </w:r>
          </w:hyperlink>
        </w:p>
        <w:p w:rsidR="007C6798" w:rsidRDefault="00F63D72">
          <w:pPr>
            <w:pStyle w:val="TOC1"/>
            <w:tabs>
              <w:tab w:val="right" w:leader="dot" w:pos="9093"/>
            </w:tabs>
            <w:spacing w:after="20"/>
            <w:rPr>
              <w:rFonts w:ascii="Calibri"/>
              <w:b w:val="0"/>
            </w:rPr>
          </w:pPr>
          <w:hyperlink w:anchor="_bookmark25" w:history="1">
            <w:r w:rsidR="00E6205B">
              <w:t>CHAPTER</w:t>
            </w:r>
            <w:r w:rsidR="00E6205B">
              <w:rPr>
                <w:spacing w:val="-6"/>
              </w:rPr>
              <w:t xml:space="preserve"> </w:t>
            </w:r>
            <w:r w:rsidR="00E6205B">
              <w:rPr>
                <w:spacing w:val="-5"/>
              </w:rPr>
              <w:t>IV</w:t>
            </w:r>
            <w:r w:rsidR="00E6205B">
              <w:tab/>
            </w:r>
            <w:r w:rsidR="00E6205B">
              <w:rPr>
                <w:rFonts w:ascii="Calibri"/>
                <w:b w:val="0"/>
                <w:spacing w:val="-5"/>
              </w:rPr>
              <w:t>29</w:t>
            </w:r>
          </w:hyperlink>
        </w:p>
        <w:p w:rsidR="007C6798" w:rsidRDefault="00F63D72">
          <w:pPr>
            <w:pStyle w:val="TOC3"/>
            <w:tabs>
              <w:tab w:val="right" w:leader="dot" w:pos="9093"/>
            </w:tabs>
            <w:spacing w:before="59"/>
            <w:rPr>
              <w:rFonts w:ascii="Calibri"/>
              <w:b w:val="0"/>
            </w:rPr>
          </w:pPr>
          <w:hyperlink w:anchor="_bookmark26" w:history="1">
            <w:r w:rsidR="00E6205B">
              <w:t>RESULTS</w:t>
            </w:r>
            <w:r w:rsidR="00E6205B">
              <w:rPr>
                <w:spacing w:val="-6"/>
              </w:rPr>
              <w:t xml:space="preserve"> </w:t>
            </w:r>
            <w:r w:rsidR="00E6205B">
              <w:t>AND</w:t>
            </w:r>
            <w:r w:rsidR="00E6205B">
              <w:rPr>
                <w:spacing w:val="-6"/>
              </w:rPr>
              <w:t xml:space="preserve"> </w:t>
            </w:r>
            <w:r w:rsidR="00E6205B">
              <w:rPr>
                <w:spacing w:val="-2"/>
              </w:rPr>
              <w:t>DISCUSSIONS</w:t>
            </w:r>
            <w:r w:rsidR="00E6205B">
              <w:tab/>
            </w:r>
            <w:r w:rsidR="00E6205B">
              <w:rPr>
                <w:rFonts w:ascii="Calibri"/>
                <w:b w:val="0"/>
                <w:spacing w:val="-5"/>
              </w:rPr>
              <w:t>29</w:t>
            </w:r>
          </w:hyperlink>
        </w:p>
        <w:p w:rsidR="007C6798" w:rsidRDefault="00F63D72">
          <w:pPr>
            <w:pStyle w:val="TOC4"/>
            <w:numPr>
              <w:ilvl w:val="1"/>
              <w:numId w:val="12"/>
            </w:numPr>
            <w:tabs>
              <w:tab w:val="left" w:pos="1927"/>
              <w:tab w:val="right" w:leader="dot" w:pos="9093"/>
            </w:tabs>
            <w:rPr>
              <w:rFonts w:ascii="Calibri"/>
              <w:b w:val="0"/>
            </w:rPr>
          </w:pPr>
          <w:hyperlink w:anchor="_bookmark27" w:history="1">
            <w:r w:rsidR="00E6205B">
              <w:rPr>
                <w:spacing w:val="-2"/>
              </w:rPr>
              <w:t>RESULTS</w:t>
            </w:r>
            <w:r w:rsidR="00E6205B">
              <w:tab/>
            </w:r>
            <w:r w:rsidR="00E6205B">
              <w:rPr>
                <w:rFonts w:ascii="Calibri"/>
                <w:b w:val="0"/>
                <w:spacing w:val="-5"/>
              </w:rPr>
              <w:t>29</w:t>
            </w:r>
          </w:hyperlink>
        </w:p>
        <w:p w:rsidR="007C6798" w:rsidRDefault="00F63D72">
          <w:pPr>
            <w:pStyle w:val="TOC4"/>
            <w:numPr>
              <w:ilvl w:val="1"/>
              <w:numId w:val="12"/>
            </w:numPr>
            <w:tabs>
              <w:tab w:val="left" w:pos="1927"/>
              <w:tab w:val="right" w:leader="dot" w:pos="9093"/>
            </w:tabs>
            <w:spacing w:before="123"/>
            <w:rPr>
              <w:rFonts w:ascii="Calibri"/>
              <w:b w:val="0"/>
            </w:rPr>
          </w:pPr>
          <w:hyperlink w:anchor="_bookmark28" w:history="1">
            <w:r w:rsidR="00E6205B">
              <w:rPr>
                <w:spacing w:val="-2"/>
              </w:rPr>
              <w:t>DISCUSSIONS</w:t>
            </w:r>
            <w:r w:rsidR="00E6205B">
              <w:tab/>
            </w:r>
            <w:r w:rsidR="00E6205B">
              <w:rPr>
                <w:rFonts w:ascii="Calibri"/>
                <w:b w:val="0"/>
                <w:spacing w:val="-5"/>
              </w:rPr>
              <w:t>30</w:t>
            </w:r>
          </w:hyperlink>
        </w:p>
        <w:p w:rsidR="007C6798" w:rsidRDefault="00F63D72">
          <w:pPr>
            <w:pStyle w:val="TOC4"/>
            <w:numPr>
              <w:ilvl w:val="2"/>
              <w:numId w:val="12"/>
            </w:numPr>
            <w:tabs>
              <w:tab w:val="left" w:pos="2148"/>
              <w:tab w:val="right" w:leader="dot" w:pos="9093"/>
            </w:tabs>
            <w:rPr>
              <w:rFonts w:ascii="Calibri"/>
              <w:b w:val="0"/>
            </w:rPr>
          </w:pPr>
          <w:hyperlink w:anchor="_bookmark29" w:history="1">
            <w:r w:rsidR="00E6205B">
              <w:t>Language</w:t>
            </w:r>
            <w:r w:rsidR="00E6205B">
              <w:rPr>
                <w:spacing w:val="-2"/>
              </w:rPr>
              <w:t xml:space="preserve"> </w:t>
            </w:r>
            <w:r w:rsidR="00E6205B">
              <w:t>Style</w:t>
            </w:r>
            <w:r w:rsidR="00E6205B">
              <w:rPr>
                <w:spacing w:val="-3"/>
              </w:rPr>
              <w:t xml:space="preserve"> </w:t>
            </w:r>
            <w:r w:rsidR="00E6205B">
              <w:t>based</w:t>
            </w:r>
            <w:r w:rsidR="00E6205B">
              <w:rPr>
                <w:spacing w:val="-4"/>
              </w:rPr>
              <w:t xml:space="preserve"> </w:t>
            </w:r>
            <w:r w:rsidR="00E6205B">
              <w:t>on</w:t>
            </w:r>
            <w:r w:rsidR="00E6205B">
              <w:rPr>
                <w:spacing w:val="-4"/>
              </w:rPr>
              <w:t xml:space="preserve"> </w:t>
            </w:r>
            <w:r w:rsidR="00E6205B">
              <w:t>Sentence</w:t>
            </w:r>
            <w:r w:rsidR="00E6205B">
              <w:rPr>
                <w:spacing w:val="-1"/>
              </w:rPr>
              <w:t xml:space="preserve"> </w:t>
            </w:r>
            <w:r w:rsidR="00E6205B">
              <w:rPr>
                <w:spacing w:val="-2"/>
              </w:rPr>
              <w:t>Structure</w:t>
            </w:r>
            <w:r w:rsidR="00E6205B">
              <w:tab/>
            </w:r>
            <w:r w:rsidR="00E6205B">
              <w:rPr>
                <w:rFonts w:ascii="Calibri"/>
                <w:b w:val="0"/>
                <w:spacing w:val="-5"/>
              </w:rPr>
              <w:t>30</w:t>
            </w:r>
          </w:hyperlink>
        </w:p>
        <w:p w:rsidR="007C6798" w:rsidRDefault="00F63D72">
          <w:pPr>
            <w:pStyle w:val="TOC4"/>
            <w:numPr>
              <w:ilvl w:val="2"/>
              <w:numId w:val="12"/>
            </w:numPr>
            <w:tabs>
              <w:tab w:val="left" w:pos="2148"/>
              <w:tab w:val="right" w:leader="dot" w:pos="9093"/>
            </w:tabs>
            <w:rPr>
              <w:rFonts w:ascii="Calibri"/>
              <w:b w:val="0"/>
            </w:rPr>
          </w:pPr>
          <w:hyperlink w:anchor="_bookmark30" w:history="1">
            <w:r w:rsidR="00E6205B">
              <w:t>Language</w:t>
            </w:r>
            <w:r w:rsidR="00E6205B">
              <w:rPr>
                <w:spacing w:val="-1"/>
              </w:rPr>
              <w:t xml:space="preserve"> </w:t>
            </w:r>
            <w:r w:rsidR="00E6205B">
              <w:t>Style</w:t>
            </w:r>
            <w:r w:rsidR="00E6205B">
              <w:rPr>
                <w:spacing w:val="-3"/>
              </w:rPr>
              <w:t xml:space="preserve"> </w:t>
            </w:r>
            <w:r w:rsidR="00E6205B">
              <w:t>based</w:t>
            </w:r>
            <w:r w:rsidR="00E6205B">
              <w:rPr>
                <w:spacing w:val="-3"/>
              </w:rPr>
              <w:t xml:space="preserve"> </w:t>
            </w:r>
            <w:r w:rsidR="00E6205B">
              <w:t>on</w:t>
            </w:r>
            <w:r w:rsidR="00E6205B">
              <w:rPr>
                <w:spacing w:val="-4"/>
              </w:rPr>
              <w:t xml:space="preserve"> </w:t>
            </w:r>
            <w:r w:rsidR="00E6205B">
              <w:t xml:space="preserve">the </w:t>
            </w:r>
            <w:r w:rsidR="00E6205B">
              <w:rPr>
                <w:spacing w:val="-2"/>
              </w:rPr>
              <w:t>Meaning.</w:t>
            </w:r>
            <w:r w:rsidR="00E6205B">
              <w:tab/>
            </w:r>
            <w:r w:rsidR="00E6205B">
              <w:rPr>
                <w:rFonts w:ascii="Calibri"/>
                <w:b w:val="0"/>
                <w:spacing w:val="-5"/>
              </w:rPr>
              <w:t>45</w:t>
            </w:r>
          </w:hyperlink>
        </w:p>
        <w:p w:rsidR="007C6798" w:rsidRDefault="00F63D72">
          <w:pPr>
            <w:pStyle w:val="TOC1"/>
            <w:tabs>
              <w:tab w:val="right" w:leader="dot" w:pos="9093"/>
            </w:tabs>
            <w:spacing w:before="123"/>
            <w:rPr>
              <w:rFonts w:ascii="Calibri"/>
              <w:b w:val="0"/>
            </w:rPr>
          </w:pPr>
          <w:hyperlink w:anchor="_bookmark31" w:history="1">
            <w:r w:rsidR="00E6205B">
              <w:t>CHAPTER</w:t>
            </w:r>
            <w:r w:rsidR="00E6205B">
              <w:rPr>
                <w:spacing w:val="-6"/>
              </w:rPr>
              <w:t xml:space="preserve"> </w:t>
            </w:r>
            <w:r w:rsidR="00E6205B">
              <w:rPr>
                <w:spacing w:val="-10"/>
              </w:rPr>
              <w:t>V</w:t>
            </w:r>
            <w:r w:rsidR="00E6205B">
              <w:tab/>
            </w:r>
            <w:r w:rsidR="00E6205B">
              <w:rPr>
                <w:rFonts w:ascii="Calibri"/>
                <w:b w:val="0"/>
                <w:spacing w:val="-5"/>
              </w:rPr>
              <w:t>76</w:t>
            </w:r>
          </w:hyperlink>
        </w:p>
        <w:p w:rsidR="007C6798" w:rsidRDefault="00F63D72">
          <w:pPr>
            <w:pStyle w:val="TOC3"/>
            <w:tabs>
              <w:tab w:val="right" w:leader="dot" w:pos="9093"/>
            </w:tabs>
            <w:rPr>
              <w:rFonts w:ascii="Calibri"/>
              <w:b w:val="0"/>
            </w:rPr>
          </w:pPr>
          <w:hyperlink w:anchor="_bookmark32" w:history="1">
            <w:r w:rsidR="00E6205B">
              <w:t>CONCLUSIONS</w:t>
            </w:r>
            <w:r w:rsidR="00E6205B">
              <w:rPr>
                <w:spacing w:val="-8"/>
              </w:rPr>
              <w:t xml:space="preserve"> </w:t>
            </w:r>
            <w:r w:rsidR="00E6205B">
              <w:t>AND</w:t>
            </w:r>
            <w:r w:rsidR="00E6205B">
              <w:rPr>
                <w:spacing w:val="-8"/>
              </w:rPr>
              <w:t xml:space="preserve"> </w:t>
            </w:r>
            <w:r w:rsidR="00E6205B">
              <w:rPr>
                <w:spacing w:val="-2"/>
              </w:rPr>
              <w:t>SUGGESTIONS</w:t>
            </w:r>
            <w:r w:rsidR="00E6205B">
              <w:tab/>
            </w:r>
            <w:r w:rsidR="00E6205B">
              <w:rPr>
                <w:rFonts w:ascii="Calibri"/>
                <w:b w:val="0"/>
                <w:spacing w:val="-5"/>
              </w:rPr>
              <w:t>76</w:t>
            </w:r>
          </w:hyperlink>
        </w:p>
        <w:p w:rsidR="007C6798" w:rsidRDefault="00F63D72">
          <w:pPr>
            <w:pStyle w:val="TOC4"/>
            <w:numPr>
              <w:ilvl w:val="1"/>
              <w:numId w:val="11"/>
            </w:numPr>
            <w:tabs>
              <w:tab w:val="left" w:pos="1927"/>
              <w:tab w:val="right" w:leader="dot" w:pos="9093"/>
            </w:tabs>
            <w:spacing w:before="123"/>
            <w:rPr>
              <w:rFonts w:ascii="Calibri"/>
              <w:b w:val="0"/>
            </w:rPr>
          </w:pPr>
          <w:hyperlink w:anchor="_bookmark33" w:history="1">
            <w:r w:rsidR="00E6205B">
              <w:rPr>
                <w:spacing w:val="-2"/>
              </w:rPr>
              <w:t>Conclusions</w:t>
            </w:r>
            <w:r w:rsidR="00E6205B">
              <w:tab/>
            </w:r>
            <w:r w:rsidR="00E6205B">
              <w:rPr>
                <w:rFonts w:ascii="Calibri"/>
                <w:b w:val="0"/>
                <w:spacing w:val="-5"/>
              </w:rPr>
              <w:t>76</w:t>
            </w:r>
          </w:hyperlink>
        </w:p>
        <w:p w:rsidR="007C6798" w:rsidRDefault="00F63D72">
          <w:pPr>
            <w:pStyle w:val="TOC1"/>
            <w:tabs>
              <w:tab w:val="right" w:leader="dot" w:pos="9093"/>
            </w:tabs>
            <w:rPr>
              <w:rFonts w:ascii="Calibri"/>
              <w:b w:val="0"/>
            </w:rPr>
          </w:pPr>
          <w:hyperlink w:anchor="_bookmark34" w:history="1">
            <w:r w:rsidR="00E6205B">
              <w:rPr>
                <w:spacing w:val="-2"/>
              </w:rPr>
              <w:t>REFERENCES</w:t>
            </w:r>
            <w:r w:rsidR="00E6205B">
              <w:tab/>
            </w:r>
            <w:r w:rsidR="00E6205B">
              <w:rPr>
                <w:rFonts w:ascii="Calibri"/>
                <w:b w:val="0"/>
                <w:spacing w:val="-5"/>
              </w:rPr>
              <w:t>79</w:t>
            </w:r>
          </w:hyperlink>
        </w:p>
        <w:p w:rsidR="007C6798" w:rsidRDefault="00F63D72">
          <w:pPr>
            <w:pStyle w:val="TOC1"/>
            <w:tabs>
              <w:tab w:val="right" w:leader="dot" w:pos="9093"/>
            </w:tabs>
            <w:spacing w:before="123"/>
            <w:rPr>
              <w:rFonts w:ascii="Calibri"/>
              <w:b w:val="0"/>
            </w:rPr>
          </w:pPr>
          <w:hyperlink w:anchor="_bookmark35" w:history="1">
            <w:r w:rsidR="00E6205B">
              <w:rPr>
                <w:spacing w:val="-2"/>
              </w:rPr>
              <w:t>APPENDIECES</w:t>
            </w:r>
            <w:r w:rsidR="00E6205B">
              <w:tab/>
            </w:r>
            <w:r w:rsidR="00E6205B">
              <w:rPr>
                <w:rFonts w:ascii="Calibri"/>
                <w:b w:val="0"/>
                <w:spacing w:val="-5"/>
              </w:rPr>
              <w:t>82</w:t>
            </w:r>
          </w:hyperlink>
        </w:p>
      </w:sdtContent>
    </w:sdt>
    <w:p w:rsidR="007C6798" w:rsidRDefault="007C6798">
      <w:pPr>
        <w:pStyle w:val="TOC1"/>
        <w:rPr>
          <w:rFonts w:ascii="Calibri"/>
          <w:b w:val="0"/>
        </w:rPr>
        <w:sectPr w:rsidR="007C6798">
          <w:type w:val="continuous"/>
          <w:pgSz w:w="12240" w:h="15840"/>
          <w:pgMar w:top="1639" w:right="1440" w:bottom="2304" w:left="1440" w:header="0" w:footer="1000" w:gutter="0"/>
          <w:cols w:space="720"/>
        </w:sectPr>
      </w:pPr>
    </w:p>
    <w:p w:rsidR="007C6798" w:rsidRDefault="00E6205B">
      <w:pPr>
        <w:spacing w:before="60" w:line="516" w:lineRule="auto"/>
        <w:ind w:left="4004" w:right="3434" w:hanging="5"/>
        <w:jc w:val="center"/>
        <w:rPr>
          <w:b/>
          <w:sz w:val="24"/>
        </w:rPr>
      </w:pPr>
      <w:bookmarkStart w:id="7" w:name="CHAPTER_I"/>
      <w:bookmarkStart w:id="8" w:name="_bookmark3"/>
      <w:bookmarkEnd w:id="7"/>
      <w:bookmarkEnd w:id="8"/>
      <w:r>
        <w:rPr>
          <w:b/>
          <w:sz w:val="24"/>
        </w:rPr>
        <w:t xml:space="preserve">CHAPTER I </w:t>
      </w:r>
      <w:bookmarkStart w:id="9" w:name="INTRODUCTION"/>
      <w:bookmarkStart w:id="10" w:name="_bookmark4"/>
      <w:bookmarkEnd w:id="9"/>
      <w:bookmarkEnd w:id="10"/>
      <w:r>
        <w:rPr>
          <w:b/>
          <w:spacing w:val="-2"/>
          <w:sz w:val="24"/>
        </w:rPr>
        <w:t>INTRODUCTION</w:t>
      </w:r>
    </w:p>
    <w:p w:rsidR="007C6798" w:rsidRDefault="00E6205B">
      <w:pPr>
        <w:pStyle w:val="Heading2"/>
        <w:numPr>
          <w:ilvl w:val="1"/>
          <w:numId w:val="10"/>
        </w:numPr>
        <w:tabs>
          <w:tab w:val="left" w:pos="1248"/>
        </w:tabs>
        <w:spacing w:line="275" w:lineRule="exact"/>
        <w:rPr>
          <w:u w:val="none"/>
        </w:rPr>
      </w:pPr>
      <w:bookmarkStart w:id="11" w:name="1.1.__Background_of_Research"/>
      <w:bookmarkStart w:id="12" w:name="_bookmark5"/>
      <w:bookmarkEnd w:id="11"/>
      <w:bookmarkEnd w:id="12"/>
      <w:r>
        <w:rPr>
          <w:u w:val="none"/>
        </w:rPr>
        <w:t>Background</w:t>
      </w:r>
      <w:r>
        <w:rPr>
          <w:spacing w:val="-3"/>
          <w:u w:val="none"/>
        </w:rPr>
        <w:t xml:space="preserve"> </w:t>
      </w:r>
      <w:r>
        <w:rPr>
          <w:u w:val="none"/>
        </w:rPr>
        <w:t>of</w:t>
      </w:r>
      <w:r>
        <w:rPr>
          <w:spacing w:val="-1"/>
          <w:u w:val="none"/>
        </w:rPr>
        <w:t xml:space="preserve"> </w:t>
      </w:r>
      <w:r>
        <w:rPr>
          <w:spacing w:val="-2"/>
          <w:u w:val="none"/>
        </w:rPr>
        <w:t>Research</w:t>
      </w:r>
    </w:p>
    <w:p w:rsidR="007C6798" w:rsidRDefault="00E6205B">
      <w:pPr>
        <w:pStyle w:val="BodyText"/>
        <w:spacing w:before="269" w:line="480" w:lineRule="auto"/>
        <w:ind w:left="828" w:right="257" w:firstLine="360"/>
        <w:jc w:val="both"/>
      </w:pPr>
      <w:r>
        <w:t>Language is very important in human life because without language we cannot communicate with each other. To communicate and build relationships with others, people use language as a means of communication (Wardhaugh: 2009). Communication involves exchanging thoughts from one person for another. Not only to communicate, language can also express the feelings, ideas and opinions of others. “Language</w:t>
      </w:r>
      <w:r>
        <w:rPr>
          <w:spacing w:val="-2"/>
        </w:rPr>
        <w:t xml:space="preserve"> </w:t>
      </w:r>
      <w:r>
        <w:t>is</w:t>
      </w:r>
      <w:r>
        <w:rPr>
          <w:spacing w:val="-1"/>
        </w:rPr>
        <w:t xml:space="preserve"> </w:t>
      </w:r>
      <w:r>
        <w:t>also</w:t>
      </w:r>
      <w:r>
        <w:rPr>
          <w:spacing w:val="-1"/>
        </w:rPr>
        <w:t xml:space="preserve"> </w:t>
      </w:r>
      <w:r>
        <w:t>related to</w:t>
      </w:r>
      <w:r>
        <w:rPr>
          <w:spacing w:val="-1"/>
        </w:rPr>
        <w:t xml:space="preserve"> </w:t>
      </w:r>
      <w:r>
        <w:t>literature</w:t>
      </w:r>
      <w:r>
        <w:rPr>
          <w:spacing w:val="-2"/>
        </w:rPr>
        <w:t xml:space="preserve"> </w:t>
      </w:r>
      <w:r>
        <w:t>because</w:t>
      </w:r>
      <w:r>
        <w:rPr>
          <w:spacing w:val="-2"/>
        </w:rPr>
        <w:t xml:space="preserve"> </w:t>
      </w:r>
      <w:r>
        <w:t>language</w:t>
      </w:r>
      <w:r>
        <w:rPr>
          <w:spacing w:val="-2"/>
        </w:rPr>
        <w:t xml:space="preserve"> </w:t>
      </w:r>
      <w:r>
        <w:t>can</w:t>
      </w:r>
      <w:r>
        <w:rPr>
          <w:spacing w:val="-1"/>
        </w:rPr>
        <w:t xml:space="preserve"> </w:t>
      </w:r>
      <w:r>
        <w:t>produce</w:t>
      </w:r>
      <w:r>
        <w:rPr>
          <w:spacing w:val="-2"/>
        </w:rPr>
        <w:t xml:space="preserve"> </w:t>
      </w:r>
      <w:r>
        <w:t>beautiful</w:t>
      </w:r>
      <w:r>
        <w:rPr>
          <w:spacing w:val="-2"/>
        </w:rPr>
        <w:t xml:space="preserve"> </w:t>
      </w:r>
      <w:r>
        <w:t>literary works;</w:t>
      </w:r>
      <w:r>
        <w:rPr>
          <w:spacing w:val="-2"/>
        </w:rPr>
        <w:t xml:space="preserve"> </w:t>
      </w:r>
      <w:r>
        <w:t>for</w:t>
      </w:r>
      <w:r>
        <w:rPr>
          <w:spacing w:val="-1"/>
        </w:rPr>
        <w:t xml:space="preserve"> </w:t>
      </w:r>
      <w:r>
        <w:t>example,</w:t>
      </w:r>
      <w:r>
        <w:rPr>
          <w:spacing w:val="-2"/>
        </w:rPr>
        <w:t xml:space="preserve"> </w:t>
      </w:r>
      <w:r>
        <w:t>literary</w:t>
      </w:r>
      <w:r>
        <w:rPr>
          <w:spacing w:val="-7"/>
        </w:rPr>
        <w:t xml:space="preserve"> </w:t>
      </w:r>
      <w:r>
        <w:t>works</w:t>
      </w:r>
      <w:r>
        <w:rPr>
          <w:spacing w:val="-2"/>
        </w:rPr>
        <w:t xml:space="preserve"> </w:t>
      </w:r>
      <w:r>
        <w:t>such as</w:t>
      </w:r>
      <w:r>
        <w:rPr>
          <w:spacing w:val="-2"/>
        </w:rPr>
        <w:t xml:space="preserve"> </w:t>
      </w:r>
      <w:r>
        <w:t>poems,</w:t>
      </w:r>
      <w:r>
        <w:rPr>
          <w:spacing w:val="-2"/>
        </w:rPr>
        <w:t xml:space="preserve"> </w:t>
      </w:r>
      <w:r>
        <w:t>prose,</w:t>
      </w:r>
      <w:r>
        <w:rPr>
          <w:spacing w:val="-2"/>
        </w:rPr>
        <w:t xml:space="preserve"> </w:t>
      </w:r>
      <w:r>
        <w:t>novels,</w:t>
      </w:r>
      <w:r>
        <w:rPr>
          <w:spacing w:val="-2"/>
        </w:rPr>
        <w:t xml:space="preserve"> </w:t>
      </w:r>
      <w:r>
        <w:t>songs, etc.</w:t>
      </w:r>
      <w:r>
        <w:rPr>
          <w:spacing w:val="-2"/>
        </w:rPr>
        <w:t xml:space="preserve"> </w:t>
      </w:r>
      <w:r>
        <w:t>There</w:t>
      </w:r>
      <w:r>
        <w:rPr>
          <w:spacing w:val="-2"/>
        </w:rPr>
        <w:t xml:space="preserve"> </w:t>
      </w:r>
      <w:r>
        <w:t>are many different types of language styles used in writing.</w:t>
      </w:r>
    </w:p>
    <w:p w:rsidR="007C6798" w:rsidRDefault="00E6205B">
      <w:pPr>
        <w:pStyle w:val="BodyText"/>
        <w:spacing w:before="162" w:line="480" w:lineRule="auto"/>
        <w:ind w:left="828" w:right="255" w:firstLine="360"/>
        <w:jc w:val="both"/>
      </w:pPr>
      <w:r>
        <w:t>According</w:t>
      </w:r>
      <w:r>
        <w:rPr>
          <w:spacing w:val="-15"/>
        </w:rPr>
        <w:t xml:space="preserve"> </w:t>
      </w:r>
      <w:r>
        <w:t>to</w:t>
      </w:r>
      <w:r>
        <w:rPr>
          <w:spacing w:val="-10"/>
        </w:rPr>
        <w:t xml:space="preserve"> </w:t>
      </w:r>
      <w:r>
        <w:t>Ducrot</w:t>
      </w:r>
      <w:r>
        <w:rPr>
          <w:spacing w:val="-13"/>
        </w:rPr>
        <w:t xml:space="preserve"> </w:t>
      </w:r>
      <w:r>
        <w:t>and</w:t>
      </w:r>
      <w:r>
        <w:rPr>
          <w:spacing w:val="-11"/>
        </w:rPr>
        <w:t xml:space="preserve"> </w:t>
      </w:r>
      <w:r>
        <w:t>Todorov</w:t>
      </w:r>
      <w:r>
        <w:rPr>
          <w:spacing w:val="-13"/>
        </w:rPr>
        <w:t xml:space="preserve"> </w:t>
      </w:r>
      <w:r>
        <w:t>(as</w:t>
      </w:r>
      <w:r>
        <w:rPr>
          <w:spacing w:val="-11"/>
        </w:rPr>
        <w:t xml:space="preserve"> </w:t>
      </w:r>
      <w:r>
        <w:t>cited</w:t>
      </w:r>
      <w:r>
        <w:rPr>
          <w:spacing w:val="-13"/>
        </w:rPr>
        <w:t xml:space="preserve"> </w:t>
      </w:r>
      <w:r>
        <w:t>in</w:t>
      </w:r>
      <w:r>
        <w:rPr>
          <w:spacing w:val="-10"/>
        </w:rPr>
        <w:t xml:space="preserve"> </w:t>
      </w:r>
      <w:r>
        <w:t>Sapriyani</w:t>
      </w:r>
      <w:r>
        <w:rPr>
          <w:spacing w:val="-10"/>
        </w:rPr>
        <w:t xml:space="preserve"> </w:t>
      </w:r>
      <w:r>
        <w:t>et</w:t>
      </w:r>
      <w:r>
        <w:rPr>
          <w:spacing w:val="-13"/>
        </w:rPr>
        <w:t xml:space="preserve"> </w:t>
      </w:r>
      <w:r>
        <w:t>al:</w:t>
      </w:r>
      <w:r>
        <w:rPr>
          <w:spacing w:val="-12"/>
        </w:rPr>
        <w:t xml:space="preserve"> </w:t>
      </w:r>
      <w:r>
        <w:t>2013),</w:t>
      </w:r>
      <w:r>
        <w:rPr>
          <w:spacing w:val="-14"/>
        </w:rPr>
        <w:t xml:space="preserve"> </w:t>
      </w:r>
      <w:r>
        <w:t>language</w:t>
      </w:r>
      <w:r>
        <w:rPr>
          <w:spacing w:val="-12"/>
        </w:rPr>
        <w:t xml:space="preserve"> </w:t>
      </w:r>
      <w:r>
        <w:t>style refers to the selection of one option over others in language use. It represents the approach taken to convey the same information using various expressions. One effective</w:t>
      </w:r>
      <w:r>
        <w:rPr>
          <w:spacing w:val="-15"/>
        </w:rPr>
        <w:t xml:space="preserve"> </w:t>
      </w:r>
      <w:r>
        <w:t>way</w:t>
      </w:r>
      <w:r>
        <w:rPr>
          <w:spacing w:val="-15"/>
        </w:rPr>
        <w:t xml:space="preserve"> </w:t>
      </w:r>
      <w:r>
        <w:t>to</w:t>
      </w:r>
      <w:r>
        <w:rPr>
          <w:spacing w:val="-13"/>
        </w:rPr>
        <w:t xml:space="preserve"> </w:t>
      </w:r>
      <w:r>
        <w:t>deliver</w:t>
      </w:r>
      <w:r>
        <w:rPr>
          <w:spacing w:val="-14"/>
        </w:rPr>
        <w:t xml:space="preserve"> </w:t>
      </w:r>
      <w:r>
        <w:t>a</w:t>
      </w:r>
      <w:r>
        <w:rPr>
          <w:spacing w:val="-14"/>
        </w:rPr>
        <w:t xml:space="preserve"> </w:t>
      </w:r>
      <w:r>
        <w:t>message</w:t>
      </w:r>
      <w:r>
        <w:rPr>
          <w:spacing w:val="-14"/>
        </w:rPr>
        <w:t xml:space="preserve"> </w:t>
      </w:r>
      <w:r>
        <w:t>is</w:t>
      </w:r>
      <w:r>
        <w:rPr>
          <w:spacing w:val="-12"/>
        </w:rPr>
        <w:t xml:space="preserve"> </w:t>
      </w:r>
      <w:r>
        <w:t>through</w:t>
      </w:r>
      <w:r>
        <w:rPr>
          <w:spacing w:val="-13"/>
        </w:rPr>
        <w:t xml:space="preserve"> </w:t>
      </w:r>
      <w:r>
        <w:t>songs.</w:t>
      </w:r>
      <w:r>
        <w:rPr>
          <w:spacing w:val="-13"/>
        </w:rPr>
        <w:t xml:space="preserve"> </w:t>
      </w:r>
      <w:r>
        <w:t>Songs</w:t>
      </w:r>
      <w:r>
        <w:rPr>
          <w:spacing w:val="-13"/>
        </w:rPr>
        <w:t xml:space="preserve"> </w:t>
      </w:r>
      <w:r>
        <w:t>serve</w:t>
      </w:r>
      <w:r>
        <w:rPr>
          <w:spacing w:val="-15"/>
        </w:rPr>
        <w:t xml:space="preserve"> </w:t>
      </w:r>
      <w:r>
        <w:t>as</w:t>
      </w:r>
      <w:r>
        <w:rPr>
          <w:spacing w:val="-13"/>
        </w:rPr>
        <w:t xml:space="preserve"> </w:t>
      </w:r>
      <w:r>
        <w:t>a</w:t>
      </w:r>
      <w:r>
        <w:rPr>
          <w:spacing w:val="-14"/>
        </w:rPr>
        <w:t xml:space="preserve"> </w:t>
      </w:r>
      <w:r>
        <w:t>powerful</w:t>
      </w:r>
      <w:r>
        <w:rPr>
          <w:spacing w:val="-13"/>
        </w:rPr>
        <w:t xml:space="preserve"> </w:t>
      </w:r>
      <w:r>
        <w:t>medium for communication, with each song reflecting the unique language style of its songwriter. This stylistic choice enhances the song's appeal and beauty. There are numerous types of language styles, such as simile, metaphor, personification, apostrophe, metonymy, synecdoche, allegory, paradox, irony, hyperbole, and litotes. The</w:t>
      </w:r>
      <w:r>
        <w:rPr>
          <w:spacing w:val="-12"/>
        </w:rPr>
        <w:t xml:space="preserve"> </w:t>
      </w:r>
      <w:r>
        <w:t>use</w:t>
      </w:r>
      <w:r>
        <w:rPr>
          <w:spacing w:val="-11"/>
        </w:rPr>
        <w:t xml:space="preserve"> </w:t>
      </w:r>
      <w:r>
        <w:t>of</w:t>
      </w:r>
      <w:r>
        <w:rPr>
          <w:spacing w:val="-11"/>
        </w:rPr>
        <w:t xml:space="preserve"> </w:t>
      </w:r>
      <w:r>
        <w:t>these</w:t>
      </w:r>
      <w:r>
        <w:rPr>
          <w:spacing w:val="-12"/>
        </w:rPr>
        <w:t xml:space="preserve"> </w:t>
      </w:r>
      <w:r>
        <w:t>language</w:t>
      </w:r>
      <w:r>
        <w:rPr>
          <w:spacing w:val="-12"/>
        </w:rPr>
        <w:t xml:space="preserve"> </w:t>
      </w:r>
      <w:r>
        <w:t>styles,</w:t>
      </w:r>
      <w:r>
        <w:rPr>
          <w:spacing w:val="-11"/>
        </w:rPr>
        <w:t xml:space="preserve"> </w:t>
      </w:r>
      <w:r>
        <w:t>or</w:t>
      </w:r>
      <w:r>
        <w:rPr>
          <w:spacing w:val="-11"/>
        </w:rPr>
        <w:t xml:space="preserve"> </w:t>
      </w:r>
      <w:r>
        <w:t>figures</w:t>
      </w:r>
      <w:r>
        <w:rPr>
          <w:spacing w:val="-10"/>
        </w:rPr>
        <w:t xml:space="preserve"> </w:t>
      </w:r>
      <w:r>
        <w:t>of</w:t>
      </w:r>
      <w:r>
        <w:rPr>
          <w:spacing w:val="-11"/>
        </w:rPr>
        <w:t xml:space="preserve"> </w:t>
      </w:r>
      <w:r>
        <w:t>speech,</w:t>
      </w:r>
      <w:r>
        <w:rPr>
          <w:spacing w:val="-11"/>
        </w:rPr>
        <w:t xml:space="preserve"> </w:t>
      </w:r>
      <w:r>
        <w:t>in</w:t>
      </w:r>
      <w:r>
        <w:rPr>
          <w:spacing w:val="-10"/>
        </w:rPr>
        <w:t xml:space="preserve"> </w:t>
      </w:r>
      <w:r>
        <w:t>songs</w:t>
      </w:r>
      <w:r>
        <w:rPr>
          <w:spacing w:val="-10"/>
        </w:rPr>
        <w:t xml:space="preserve"> </w:t>
      </w:r>
      <w:r>
        <w:t>is</w:t>
      </w:r>
      <w:r>
        <w:rPr>
          <w:spacing w:val="-10"/>
        </w:rPr>
        <w:t xml:space="preserve"> </w:t>
      </w:r>
      <w:r>
        <w:t>crucial</w:t>
      </w:r>
      <w:r>
        <w:rPr>
          <w:spacing w:val="-11"/>
        </w:rPr>
        <w:t xml:space="preserve"> </w:t>
      </w:r>
      <w:r>
        <w:t>for</w:t>
      </w:r>
      <w:r>
        <w:rPr>
          <w:spacing w:val="-11"/>
        </w:rPr>
        <w:t xml:space="preserve"> </w:t>
      </w:r>
      <w:r>
        <w:t>effectively conveying messages, adding artistic beauty, and creating a unique effect for listeners</w:t>
      </w:r>
    </w:p>
    <w:p w:rsidR="007C6798" w:rsidRDefault="007C6798">
      <w:pPr>
        <w:pStyle w:val="BodyText"/>
        <w:spacing w:line="480" w:lineRule="auto"/>
        <w:jc w:val="both"/>
        <w:sectPr w:rsidR="007C6798">
          <w:headerReference w:type="even" r:id="rId23"/>
          <w:headerReference w:type="default" r:id="rId24"/>
          <w:footerReference w:type="default" r:id="rId25"/>
          <w:headerReference w:type="first" r:id="rId26"/>
          <w:pgSz w:w="12240" w:h="15840"/>
          <w:pgMar w:top="1720" w:right="1440" w:bottom="1200" w:left="1440" w:header="0" w:footer="1000" w:gutter="0"/>
          <w:cols w:space="720"/>
        </w:sectPr>
      </w:pPr>
    </w:p>
    <w:p w:rsidR="007C6798" w:rsidRDefault="00E6205B">
      <w:pPr>
        <w:pStyle w:val="BodyText"/>
        <w:spacing w:before="80" w:line="480" w:lineRule="auto"/>
        <w:ind w:left="828" w:right="264"/>
        <w:jc w:val="both"/>
      </w:pPr>
      <w:r>
        <w:t>or</w:t>
      </w:r>
      <w:r>
        <w:rPr>
          <w:spacing w:val="-15"/>
        </w:rPr>
        <w:t xml:space="preserve"> </w:t>
      </w:r>
      <w:r>
        <w:t>readers.</w:t>
      </w:r>
      <w:r>
        <w:rPr>
          <w:spacing w:val="-15"/>
        </w:rPr>
        <w:t xml:space="preserve"> </w:t>
      </w:r>
      <w:r>
        <w:t>However,</w:t>
      </w:r>
      <w:r>
        <w:rPr>
          <w:spacing w:val="-15"/>
        </w:rPr>
        <w:t xml:space="preserve"> </w:t>
      </w:r>
      <w:r>
        <w:t>interpreting</w:t>
      </w:r>
      <w:r>
        <w:rPr>
          <w:spacing w:val="-15"/>
        </w:rPr>
        <w:t xml:space="preserve"> </w:t>
      </w:r>
      <w:r>
        <w:t>these</w:t>
      </w:r>
      <w:r>
        <w:rPr>
          <w:spacing w:val="-15"/>
        </w:rPr>
        <w:t xml:space="preserve"> </w:t>
      </w:r>
      <w:r>
        <w:t>figures</w:t>
      </w:r>
      <w:r>
        <w:rPr>
          <w:spacing w:val="-15"/>
        </w:rPr>
        <w:t xml:space="preserve"> </w:t>
      </w:r>
      <w:r>
        <w:t>of</w:t>
      </w:r>
      <w:r>
        <w:rPr>
          <w:spacing w:val="-15"/>
        </w:rPr>
        <w:t xml:space="preserve"> </w:t>
      </w:r>
      <w:r>
        <w:t>speech</w:t>
      </w:r>
      <w:r>
        <w:rPr>
          <w:spacing w:val="-15"/>
        </w:rPr>
        <w:t xml:space="preserve"> </w:t>
      </w:r>
      <w:r>
        <w:t>can</w:t>
      </w:r>
      <w:r>
        <w:rPr>
          <w:spacing w:val="-13"/>
        </w:rPr>
        <w:t xml:space="preserve"> </w:t>
      </w:r>
      <w:r>
        <w:t>sometimes</w:t>
      </w:r>
      <w:r>
        <w:rPr>
          <w:spacing w:val="-15"/>
        </w:rPr>
        <w:t xml:space="preserve"> </w:t>
      </w:r>
      <w:r>
        <w:t>be</w:t>
      </w:r>
      <w:r>
        <w:rPr>
          <w:spacing w:val="-15"/>
        </w:rPr>
        <w:t xml:space="preserve"> </w:t>
      </w:r>
      <w:r>
        <w:t>challenging for general audiences due to varying levels of comprehension.</w:t>
      </w:r>
    </w:p>
    <w:p w:rsidR="007C6798" w:rsidRDefault="00E6205B">
      <w:pPr>
        <w:pStyle w:val="BodyText"/>
        <w:spacing w:before="158" w:line="480" w:lineRule="auto"/>
        <w:ind w:left="828" w:right="257" w:firstLine="360"/>
        <w:jc w:val="both"/>
      </w:pPr>
      <w:r>
        <w:t>According</w:t>
      </w:r>
      <w:r>
        <w:rPr>
          <w:spacing w:val="-15"/>
        </w:rPr>
        <w:t xml:space="preserve"> </w:t>
      </w:r>
      <w:r>
        <w:t>to</w:t>
      </w:r>
      <w:r>
        <w:rPr>
          <w:spacing w:val="-9"/>
        </w:rPr>
        <w:t xml:space="preserve"> </w:t>
      </w:r>
      <w:r>
        <w:t>Moore</w:t>
      </w:r>
      <w:r>
        <w:rPr>
          <w:spacing w:val="-11"/>
        </w:rPr>
        <w:t xml:space="preserve"> </w:t>
      </w:r>
      <w:r>
        <w:t>(2004),</w:t>
      </w:r>
      <w:r>
        <w:rPr>
          <w:spacing w:val="-13"/>
        </w:rPr>
        <w:t xml:space="preserve"> </w:t>
      </w:r>
      <w:r>
        <w:t>speaking</w:t>
      </w:r>
      <w:r>
        <w:rPr>
          <w:spacing w:val="-12"/>
        </w:rPr>
        <w:t xml:space="preserve"> </w:t>
      </w:r>
      <w:r>
        <w:t>refers</w:t>
      </w:r>
      <w:r>
        <w:rPr>
          <w:spacing w:val="-13"/>
        </w:rPr>
        <w:t xml:space="preserve"> </w:t>
      </w:r>
      <w:r>
        <w:t>to</w:t>
      </w:r>
      <w:r>
        <w:rPr>
          <w:spacing w:val="-12"/>
        </w:rPr>
        <w:t xml:space="preserve"> </w:t>
      </w:r>
      <w:r>
        <w:t>the</w:t>
      </w:r>
      <w:r>
        <w:rPr>
          <w:spacing w:val="-11"/>
        </w:rPr>
        <w:t xml:space="preserve"> </w:t>
      </w:r>
      <w:r>
        <w:t>way</w:t>
      </w:r>
      <w:r>
        <w:rPr>
          <w:spacing w:val="-15"/>
        </w:rPr>
        <w:t xml:space="preserve"> </w:t>
      </w:r>
      <w:r>
        <w:t>in</w:t>
      </w:r>
      <w:r>
        <w:rPr>
          <w:spacing w:val="-12"/>
        </w:rPr>
        <w:t xml:space="preserve"> </w:t>
      </w:r>
      <w:r>
        <w:t>which</w:t>
      </w:r>
      <w:r>
        <w:rPr>
          <w:spacing w:val="-10"/>
        </w:rPr>
        <w:t xml:space="preserve"> </w:t>
      </w:r>
      <w:r>
        <w:t>speakers</w:t>
      </w:r>
      <w:r>
        <w:rPr>
          <w:spacing w:val="-13"/>
        </w:rPr>
        <w:t xml:space="preserve"> </w:t>
      </w:r>
      <w:r>
        <w:t>negotiate their positions and goals within a system of differences and opportunities as subjects in social and sociolinguistic spaces. Linguistic style is a particular way of using language</w:t>
      </w:r>
      <w:r>
        <w:rPr>
          <w:spacing w:val="-11"/>
        </w:rPr>
        <w:t xml:space="preserve"> </w:t>
      </w:r>
      <w:r>
        <w:t>to</w:t>
      </w:r>
      <w:r>
        <w:rPr>
          <w:spacing w:val="-10"/>
        </w:rPr>
        <w:t xml:space="preserve"> </w:t>
      </w:r>
      <w:r>
        <w:t>express</w:t>
      </w:r>
      <w:r>
        <w:rPr>
          <w:spacing w:val="-10"/>
        </w:rPr>
        <w:t xml:space="preserve"> </w:t>
      </w:r>
      <w:r>
        <w:t>ideas</w:t>
      </w:r>
      <w:r>
        <w:rPr>
          <w:spacing w:val="-8"/>
        </w:rPr>
        <w:t xml:space="preserve"> </w:t>
      </w:r>
      <w:r>
        <w:t>that</w:t>
      </w:r>
      <w:r>
        <w:rPr>
          <w:spacing w:val="-10"/>
        </w:rPr>
        <w:t xml:space="preserve"> </w:t>
      </w:r>
      <w:r>
        <w:t>reflects</w:t>
      </w:r>
      <w:r>
        <w:rPr>
          <w:spacing w:val="-10"/>
        </w:rPr>
        <w:t xml:space="preserve"> </w:t>
      </w:r>
      <w:r>
        <w:t>the</w:t>
      </w:r>
      <w:r>
        <w:rPr>
          <w:spacing w:val="-10"/>
        </w:rPr>
        <w:t xml:space="preserve"> </w:t>
      </w:r>
      <w:r>
        <w:t>mind</w:t>
      </w:r>
      <w:r>
        <w:rPr>
          <w:spacing w:val="-10"/>
        </w:rPr>
        <w:t xml:space="preserve"> </w:t>
      </w:r>
      <w:r>
        <w:t>and</w:t>
      </w:r>
      <w:r>
        <w:rPr>
          <w:spacing w:val="-10"/>
        </w:rPr>
        <w:t xml:space="preserve"> </w:t>
      </w:r>
      <w:r>
        <w:t>personality</w:t>
      </w:r>
      <w:r>
        <w:rPr>
          <w:spacing w:val="-14"/>
        </w:rPr>
        <w:t xml:space="preserve"> </w:t>
      </w:r>
      <w:r>
        <w:t>of</w:t>
      </w:r>
      <w:r>
        <w:rPr>
          <w:spacing w:val="-10"/>
        </w:rPr>
        <w:t xml:space="preserve"> </w:t>
      </w:r>
      <w:r>
        <w:t>the</w:t>
      </w:r>
      <w:r>
        <w:rPr>
          <w:spacing w:val="-10"/>
        </w:rPr>
        <w:t xml:space="preserve"> </w:t>
      </w:r>
      <w:r>
        <w:t>author</w:t>
      </w:r>
      <w:r>
        <w:rPr>
          <w:spacing w:val="-10"/>
        </w:rPr>
        <w:t xml:space="preserve"> </w:t>
      </w:r>
      <w:r>
        <w:t xml:space="preserve">(language user). Song lyrics can also be considered as the arrangement of words in a song that </w:t>
      </w:r>
      <w:r>
        <w:rPr>
          <w:spacing w:val="-2"/>
        </w:rPr>
        <w:t>has</w:t>
      </w:r>
      <w:r>
        <w:rPr>
          <w:spacing w:val="-7"/>
        </w:rPr>
        <w:t xml:space="preserve"> </w:t>
      </w:r>
      <w:r>
        <w:rPr>
          <w:spacing w:val="-2"/>
        </w:rPr>
        <w:t>a</w:t>
      </w:r>
      <w:r>
        <w:rPr>
          <w:spacing w:val="-8"/>
        </w:rPr>
        <w:t xml:space="preserve"> </w:t>
      </w:r>
      <w:r>
        <w:rPr>
          <w:spacing w:val="-2"/>
        </w:rPr>
        <w:t>certain</w:t>
      </w:r>
      <w:r>
        <w:rPr>
          <w:spacing w:val="-6"/>
        </w:rPr>
        <w:t xml:space="preserve"> </w:t>
      </w:r>
      <w:r>
        <w:rPr>
          <w:spacing w:val="-2"/>
        </w:rPr>
        <w:t>rhythm</w:t>
      </w:r>
      <w:r>
        <w:rPr>
          <w:spacing w:val="-6"/>
        </w:rPr>
        <w:t xml:space="preserve"> </w:t>
      </w:r>
      <w:r>
        <w:rPr>
          <w:spacing w:val="-2"/>
        </w:rPr>
        <w:t>or</w:t>
      </w:r>
      <w:r>
        <w:rPr>
          <w:spacing w:val="-4"/>
        </w:rPr>
        <w:t xml:space="preserve"> </w:t>
      </w:r>
      <w:r>
        <w:rPr>
          <w:spacing w:val="-2"/>
        </w:rPr>
        <w:t>as</w:t>
      </w:r>
      <w:r>
        <w:rPr>
          <w:spacing w:val="-7"/>
        </w:rPr>
        <w:t xml:space="preserve"> </w:t>
      </w:r>
      <w:r>
        <w:rPr>
          <w:spacing w:val="-2"/>
        </w:rPr>
        <w:t>literary</w:t>
      </w:r>
      <w:r>
        <w:rPr>
          <w:spacing w:val="-13"/>
        </w:rPr>
        <w:t xml:space="preserve"> </w:t>
      </w:r>
      <w:r>
        <w:rPr>
          <w:spacing w:val="-2"/>
        </w:rPr>
        <w:t>works</w:t>
      </w:r>
      <w:r>
        <w:rPr>
          <w:spacing w:val="-7"/>
        </w:rPr>
        <w:t xml:space="preserve"> </w:t>
      </w:r>
      <w:r>
        <w:rPr>
          <w:spacing w:val="-2"/>
        </w:rPr>
        <w:t>(poems)</w:t>
      </w:r>
      <w:r>
        <w:rPr>
          <w:spacing w:val="-7"/>
        </w:rPr>
        <w:t xml:space="preserve"> </w:t>
      </w:r>
      <w:r>
        <w:rPr>
          <w:spacing w:val="-2"/>
        </w:rPr>
        <w:t>that</w:t>
      </w:r>
      <w:r>
        <w:rPr>
          <w:spacing w:val="-7"/>
        </w:rPr>
        <w:t xml:space="preserve"> </w:t>
      </w:r>
      <w:r>
        <w:rPr>
          <w:spacing w:val="-2"/>
        </w:rPr>
        <w:t>include</w:t>
      </w:r>
      <w:r>
        <w:rPr>
          <w:spacing w:val="-8"/>
        </w:rPr>
        <w:t xml:space="preserve"> </w:t>
      </w:r>
      <w:r>
        <w:rPr>
          <w:spacing w:val="-2"/>
        </w:rPr>
        <w:t>the</w:t>
      </w:r>
      <w:r>
        <w:rPr>
          <w:spacing w:val="-7"/>
        </w:rPr>
        <w:t xml:space="preserve"> </w:t>
      </w:r>
      <w:r>
        <w:rPr>
          <w:spacing w:val="-2"/>
        </w:rPr>
        <w:t>expression</w:t>
      </w:r>
      <w:r>
        <w:rPr>
          <w:spacing w:val="-7"/>
        </w:rPr>
        <w:t xml:space="preserve"> </w:t>
      </w:r>
      <w:r>
        <w:rPr>
          <w:spacing w:val="-2"/>
        </w:rPr>
        <w:t>of</w:t>
      </w:r>
      <w:r>
        <w:rPr>
          <w:spacing w:val="-8"/>
        </w:rPr>
        <w:t xml:space="preserve"> </w:t>
      </w:r>
      <w:r>
        <w:rPr>
          <w:spacing w:val="-2"/>
        </w:rPr>
        <w:t xml:space="preserve">personal </w:t>
      </w:r>
      <w:r>
        <w:t>feelings</w:t>
      </w:r>
      <w:r>
        <w:rPr>
          <w:spacing w:val="-15"/>
        </w:rPr>
        <w:t xml:space="preserve"> </w:t>
      </w:r>
      <w:r>
        <w:t>(Keraf:</w:t>
      </w:r>
      <w:r>
        <w:rPr>
          <w:spacing w:val="-15"/>
        </w:rPr>
        <w:t xml:space="preserve"> </w:t>
      </w:r>
      <w:r>
        <w:t>2004).</w:t>
      </w:r>
      <w:r>
        <w:rPr>
          <w:spacing w:val="-15"/>
        </w:rPr>
        <w:t xml:space="preserve"> </w:t>
      </w:r>
      <w:r>
        <w:t>Song</w:t>
      </w:r>
      <w:r>
        <w:rPr>
          <w:spacing w:val="-15"/>
        </w:rPr>
        <w:t xml:space="preserve"> </w:t>
      </w:r>
      <w:r>
        <w:t>lyrics</w:t>
      </w:r>
      <w:r>
        <w:rPr>
          <w:spacing w:val="-15"/>
        </w:rPr>
        <w:t xml:space="preserve"> </w:t>
      </w:r>
      <w:r>
        <w:t>are</w:t>
      </w:r>
      <w:r>
        <w:rPr>
          <w:spacing w:val="-15"/>
        </w:rPr>
        <w:t xml:space="preserve"> </w:t>
      </w:r>
      <w:r>
        <w:t>almost</w:t>
      </w:r>
      <w:r>
        <w:rPr>
          <w:spacing w:val="-15"/>
        </w:rPr>
        <w:t xml:space="preserve"> </w:t>
      </w:r>
      <w:r>
        <w:t>identical</w:t>
      </w:r>
      <w:r>
        <w:rPr>
          <w:spacing w:val="-15"/>
        </w:rPr>
        <w:t xml:space="preserve"> </w:t>
      </w:r>
      <w:r>
        <w:t>to</w:t>
      </w:r>
      <w:r>
        <w:rPr>
          <w:spacing w:val="-15"/>
        </w:rPr>
        <w:t xml:space="preserve"> </w:t>
      </w:r>
      <w:r>
        <w:t>poetry.</w:t>
      </w:r>
      <w:r>
        <w:rPr>
          <w:spacing w:val="-15"/>
        </w:rPr>
        <w:t xml:space="preserve"> </w:t>
      </w:r>
      <w:r>
        <w:t>The</w:t>
      </w:r>
      <w:r>
        <w:rPr>
          <w:spacing w:val="-15"/>
        </w:rPr>
        <w:t xml:space="preserve"> </w:t>
      </w:r>
      <w:r>
        <w:t>difference</w:t>
      </w:r>
      <w:r>
        <w:rPr>
          <w:spacing w:val="-15"/>
        </w:rPr>
        <w:t xml:space="preserve"> </w:t>
      </w:r>
      <w:r>
        <w:t>is</w:t>
      </w:r>
      <w:r>
        <w:rPr>
          <w:spacing w:val="-15"/>
        </w:rPr>
        <w:t xml:space="preserve"> </w:t>
      </w:r>
      <w:r>
        <w:t>only in nature: poetry requires a certain rhythmic pattern, usually produced by a sound equation, to achieve this emotional situation.</w:t>
      </w:r>
    </w:p>
    <w:p w:rsidR="007C6798" w:rsidRDefault="00E6205B">
      <w:pPr>
        <w:pStyle w:val="BodyText"/>
        <w:spacing w:before="163" w:line="480" w:lineRule="auto"/>
        <w:ind w:left="828" w:right="260" w:firstLine="360"/>
        <w:jc w:val="both"/>
      </w:pPr>
      <w:r>
        <w:t>Lukas</w:t>
      </w:r>
      <w:r>
        <w:rPr>
          <w:spacing w:val="-5"/>
        </w:rPr>
        <w:t xml:space="preserve"> </w:t>
      </w:r>
      <w:r>
        <w:t>Graham</w:t>
      </w:r>
      <w:r>
        <w:rPr>
          <w:spacing w:val="-7"/>
        </w:rPr>
        <w:t xml:space="preserve"> </w:t>
      </w:r>
      <w:r>
        <w:t>is</w:t>
      </w:r>
      <w:r>
        <w:rPr>
          <w:spacing w:val="-5"/>
        </w:rPr>
        <w:t xml:space="preserve"> </w:t>
      </w:r>
      <w:r>
        <w:t>one</w:t>
      </w:r>
      <w:r>
        <w:rPr>
          <w:spacing w:val="-6"/>
        </w:rPr>
        <w:t xml:space="preserve"> </w:t>
      </w:r>
      <w:r>
        <w:t>of</w:t>
      </w:r>
      <w:r>
        <w:rPr>
          <w:spacing w:val="-8"/>
        </w:rPr>
        <w:t xml:space="preserve"> </w:t>
      </w:r>
      <w:r>
        <w:t>the</w:t>
      </w:r>
      <w:r>
        <w:rPr>
          <w:spacing w:val="-8"/>
        </w:rPr>
        <w:t xml:space="preserve"> </w:t>
      </w:r>
      <w:r>
        <w:t>popular</w:t>
      </w:r>
      <w:r>
        <w:rPr>
          <w:spacing w:val="-6"/>
        </w:rPr>
        <w:t xml:space="preserve"> </w:t>
      </w:r>
      <w:r>
        <w:t>music</w:t>
      </w:r>
      <w:r>
        <w:rPr>
          <w:spacing w:val="-6"/>
        </w:rPr>
        <w:t xml:space="preserve"> </w:t>
      </w:r>
      <w:r>
        <w:t>groups</w:t>
      </w:r>
      <w:r>
        <w:rPr>
          <w:spacing w:val="-5"/>
        </w:rPr>
        <w:t xml:space="preserve"> </w:t>
      </w:r>
      <w:r>
        <w:t>from</w:t>
      </w:r>
      <w:r>
        <w:rPr>
          <w:spacing w:val="-7"/>
        </w:rPr>
        <w:t xml:space="preserve"> </w:t>
      </w:r>
      <w:r>
        <w:t>Denmark.</w:t>
      </w:r>
      <w:r>
        <w:rPr>
          <w:spacing w:val="-5"/>
        </w:rPr>
        <w:t xml:space="preserve"> </w:t>
      </w:r>
      <w:r>
        <w:t>They</w:t>
      </w:r>
      <w:r>
        <w:rPr>
          <w:spacing w:val="-12"/>
        </w:rPr>
        <w:t xml:space="preserve"> </w:t>
      </w:r>
      <w:r>
        <w:t>debuted</w:t>
      </w:r>
      <w:r>
        <w:rPr>
          <w:spacing w:val="-8"/>
        </w:rPr>
        <w:t xml:space="preserve"> </w:t>
      </w:r>
      <w:r>
        <w:t>in 2011. Lukas Graham has composed many popular songs, including "7 Years," "Love Someone," "Mama Said," and "You're Not There." The researcher chose this topic because</w:t>
      </w:r>
      <w:r>
        <w:rPr>
          <w:spacing w:val="-6"/>
        </w:rPr>
        <w:t xml:space="preserve"> </w:t>
      </w:r>
      <w:r>
        <w:t>many</w:t>
      </w:r>
      <w:r>
        <w:rPr>
          <w:spacing w:val="-7"/>
        </w:rPr>
        <w:t xml:space="preserve"> </w:t>
      </w:r>
      <w:r>
        <w:t>young</w:t>
      </w:r>
      <w:r>
        <w:rPr>
          <w:spacing w:val="-10"/>
        </w:rPr>
        <w:t xml:space="preserve"> </w:t>
      </w:r>
      <w:r>
        <w:t>people</w:t>
      </w:r>
      <w:r>
        <w:rPr>
          <w:spacing w:val="-5"/>
        </w:rPr>
        <w:t xml:space="preserve"> </w:t>
      </w:r>
      <w:r>
        <w:t>currently</w:t>
      </w:r>
      <w:r>
        <w:rPr>
          <w:spacing w:val="-10"/>
        </w:rPr>
        <w:t xml:space="preserve"> </w:t>
      </w:r>
      <w:r>
        <w:t>enjoy</w:t>
      </w:r>
      <w:r>
        <w:rPr>
          <w:spacing w:val="-10"/>
        </w:rPr>
        <w:t xml:space="preserve"> </w:t>
      </w:r>
      <w:r>
        <w:t>the</w:t>
      </w:r>
      <w:r>
        <w:rPr>
          <w:spacing w:val="-8"/>
        </w:rPr>
        <w:t xml:space="preserve"> </w:t>
      </w:r>
      <w:r>
        <w:t>music</w:t>
      </w:r>
      <w:r>
        <w:rPr>
          <w:spacing w:val="-8"/>
        </w:rPr>
        <w:t xml:space="preserve"> </w:t>
      </w:r>
      <w:r>
        <w:t>of</w:t>
      </w:r>
      <w:r>
        <w:rPr>
          <w:spacing w:val="-6"/>
        </w:rPr>
        <w:t xml:space="preserve"> </w:t>
      </w:r>
      <w:r>
        <w:t>global</w:t>
      </w:r>
      <w:r>
        <w:rPr>
          <w:spacing w:val="-7"/>
        </w:rPr>
        <w:t xml:space="preserve"> </w:t>
      </w:r>
      <w:r>
        <w:t>pop</w:t>
      </w:r>
      <w:r>
        <w:rPr>
          <w:spacing w:val="-5"/>
        </w:rPr>
        <w:t xml:space="preserve"> </w:t>
      </w:r>
      <w:r>
        <w:t>artists.</w:t>
      </w:r>
      <w:r>
        <w:rPr>
          <w:spacing w:val="-7"/>
        </w:rPr>
        <w:t xml:space="preserve"> </w:t>
      </w:r>
      <w:r>
        <w:t>Pop</w:t>
      </w:r>
      <w:r>
        <w:rPr>
          <w:spacing w:val="-7"/>
        </w:rPr>
        <w:t xml:space="preserve"> </w:t>
      </w:r>
      <w:r>
        <w:t>music can be described as "a well-known musical genre originating from many different countries." She is influenced by styles and genres "from around the world, including pop, soul, funk, jazz, hip hop, R&amp;B, and folk." The genre's modern form developed with the emergence of international musical groups, including Lukas Graham.</w:t>
      </w:r>
    </w:p>
    <w:p w:rsidR="007C6798" w:rsidRDefault="00E6205B">
      <w:pPr>
        <w:pStyle w:val="BodyText"/>
        <w:spacing w:before="159" w:line="480" w:lineRule="auto"/>
        <w:ind w:left="828" w:right="260" w:firstLine="360"/>
        <w:jc w:val="both"/>
      </w:pPr>
      <w:r>
        <w:t>The</w:t>
      </w:r>
      <w:r>
        <w:rPr>
          <w:spacing w:val="-13"/>
        </w:rPr>
        <w:t xml:space="preserve"> </w:t>
      </w:r>
      <w:r>
        <w:t>researcher</w:t>
      </w:r>
      <w:r>
        <w:rPr>
          <w:spacing w:val="-10"/>
        </w:rPr>
        <w:t xml:space="preserve"> </w:t>
      </w:r>
      <w:r>
        <w:t>chooses</w:t>
      </w:r>
      <w:r>
        <w:rPr>
          <w:spacing w:val="-9"/>
        </w:rPr>
        <w:t xml:space="preserve"> </w:t>
      </w:r>
      <w:r>
        <w:t>Lukas</w:t>
      </w:r>
      <w:r>
        <w:rPr>
          <w:spacing w:val="-11"/>
        </w:rPr>
        <w:t xml:space="preserve"> </w:t>
      </w:r>
      <w:r>
        <w:t>Graham’s</w:t>
      </w:r>
      <w:r>
        <w:rPr>
          <w:spacing w:val="-12"/>
        </w:rPr>
        <w:t xml:space="preserve"> </w:t>
      </w:r>
      <w:r>
        <w:t>song</w:t>
      </w:r>
      <w:r>
        <w:rPr>
          <w:spacing w:val="-14"/>
        </w:rPr>
        <w:t xml:space="preserve"> </w:t>
      </w:r>
      <w:r>
        <w:t>lyrics</w:t>
      </w:r>
      <w:r>
        <w:rPr>
          <w:spacing w:val="-11"/>
        </w:rPr>
        <w:t xml:space="preserve"> </w:t>
      </w:r>
      <w:r>
        <w:t>because</w:t>
      </w:r>
      <w:r>
        <w:rPr>
          <w:spacing w:val="-12"/>
        </w:rPr>
        <w:t xml:space="preserve"> </w:t>
      </w:r>
      <w:r>
        <w:t>the</w:t>
      </w:r>
      <w:r>
        <w:rPr>
          <w:spacing w:val="-13"/>
        </w:rPr>
        <w:t xml:space="preserve"> </w:t>
      </w:r>
      <w:r>
        <w:t>band</w:t>
      </w:r>
      <w:r>
        <w:rPr>
          <w:spacing w:val="-12"/>
        </w:rPr>
        <w:t xml:space="preserve"> </w:t>
      </w:r>
      <w:r>
        <w:t>has</w:t>
      </w:r>
      <w:r>
        <w:rPr>
          <w:spacing w:val="-9"/>
        </w:rPr>
        <w:t xml:space="preserve"> </w:t>
      </w:r>
      <w:r>
        <w:t>achieved significant</w:t>
      </w:r>
      <w:r>
        <w:rPr>
          <w:spacing w:val="5"/>
        </w:rPr>
        <w:t xml:space="preserve"> </w:t>
      </w:r>
      <w:r>
        <w:t>recognition</w:t>
      </w:r>
      <w:r>
        <w:rPr>
          <w:spacing w:val="7"/>
        </w:rPr>
        <w:t xml:space="preserve"> </w:t>
      </w:r>
      <w:r>
        <w:t>in</w:t>
      </w:r>
      <w:r>
        <w:rPr>
          <w:spacing w:val="5"/>
        </w:rPr>
        <w:t xml:space="preserve"> </w:t>
      </w:r>
      <w:r>
        <w:t>the</w:t>
      </w:r>
      <w:r>
        <w:rPr>
          <w:spacing w:val="6"/>
        </w:rPr>
        <w:t xml:space="preserve"> </w:t>
      </w:r>
      <w:r>
        <w:t>global</w:t>
      </w:r>
      <w:r>
        <w:rPr>
          <w:spacing w:val="7"/>
        </w:rPr>
        <w:t xml:space="preserve"> </w:t>
      </w:r>
      <w:r>
        <w:t>music</w:t>
      </w:r>
      <w:r>
        <w:rPr>
          <w:spacing w:val="6"/>
        </w:rPr>
        <w:t xml:space="preserve"> </w:t>
      </w:r>
      <w:r>
        <w:t>industry.</w:t>
      </w:r>
      <w:r>
        <w:rPr>
          <w:spacing w:val="10"/>
        </w:rPr>
        <w:t xml:space="preserve"> </w:t>
      </w:r>
      <w:r>
        <w:t>Lukas</w:t>
      </w:r>
      <w:r>
        <w:rPr>
          <w:spacing w:val="7"/>
        </w:rPr>
        <w:t xml:space="preserve"> </w:t>
      </w:r>
      <w:r>
        <w:t>Graham,</w:t>
      </w:r>
      <w:r>
        <w:rPr>
          <w:spacing w:val="7"/>
        </w:rPr>
        <w:t xml:space="preserve"> </w:t>
      </w:r>
      <w:r>
        <w:t>a</w:t>
      </w:r>
      <w:r>
        <w:rPr>
          <w:spacing w:val="7"/>
        </w:rPr>
        <w:t xml:space="preserve"> </w:t>
      </w:r>
      <w:r>
        <w:t>famous</w:t>
      </w:r>
      <w:r>
        <w:rPr>
          <w:spacing w:val="7"/>
        </w:rPr>
        <w:t xml:space="preserve"> </w:t>
      </w:r>
      <w:r>
        <w:rPr>
          <w:spacing w:val="-2"/>
        </w:rPr>
        <w:t>Danish</w:t>
      </w:r>
    </w:p>
    <w:p w:rsidR="007C6798" w:rsidRDefault="007C6798">
      <w:pPr>
        <w:pStyle w:val="BodyText"/>
        <w:spacing w:line="480" w:lineRule="auto"/>
        <w:jc w:val="both"/>
        <w:sectPr w:rsidR="007C6798">
          <w:headerReference w:type="even" r:id="rId27"/>
          <w:headerReference w:type="default" r:id="rId28"/>
          <w:footerReference w:type="default" r:id="rId29"/>
          <w:headerReference w:type="first" r:id="rId30"/>
          <w:pgSz w:w="12240" w:h="15840"/>
          <w:pgMar w:top="1600" w:right="1440" w:bottom="280" w:left="1440" w:header="751" w:footer="0" w:gutter="0"/>
          <w:pgNumType w:start="2"/>
          <w:cols w:space="720"/>
        </w:sectPr>
      </w:pPr>
    </w:p>
    <w:p w:rsidR="007C6798" w:rsidRDefault="00E6205B">
      <w:pPr>
        <w:pStyle w:val="BodyText"/>
        <w:spacing w:before="80" w:line="480" w:lineRule="auto"/>
        <w:ind w:left="828" w:right="255"/>
        <w:jc w:val="both"/>
      </w:pPr>
      <w:r>
        <w:t xml:space="preserve">pop-soul band formed in 2011, gained international fame after releasing their breakthrough album </w:t>
      </w:r>
      <w:r>
        <w:rPr>
          <w:i/>
        </w:rPr>
        <w:t xml:space="preserve">Lukas Graham (Blue Album) </w:t>
      </w:r>
      <w:r>
        <w:t>in 2015, which included the hit single “7 Years.” This song, for example, uses repetition and metaphor to describe childhood</w:t>
      </w:r>
      <w:r>
        <w:rPr>
          <w:spacing w:val="-5"/>
        </w:rPr>
        <w:t xml:space="preserve"> </w:t>
      </w:r>
      <w:r>
        <w:t>dreams,</w:t>
      </w:r>
      <w:r>
        <w:rPr>
          <w:spacing w:val="-4"/>
        </w:rPr>
        <w:t xml:space="preserve"> </w:t>
      </w:r>
      <w:r>
        <w:t>family</w:t>
      </w:r>
      <w:r>
        <w:rPr>
          <w:spacing w:val="-7"/>
        </w:rPr>
        <w:t xml:space="preserve"> </w:t>
      </w:r>
      <w:r>
        <w:t>memories,</w:t>
      </w:r>
      <w:r>
        <w:rPr>
          <w:spacing w:val="-5"/>
        </w:rPr>
        <w:t xml:space="preserve"> </w:t>
      </w:r>
      <w:r>
        <w:t>and</w:t>
      </w:r>
      <w:r>
        <w:rPr>
          <w:spacing w:val="-5"/>
        </w:rPr>
        <w:t xml:space="preserve"> </w:t>
      </w:r>
      <w:r>
        <w:t>the</w:t>
      </w:r>
      <w:r>
        <w:rPr>
          <w:spacing w:val="-5"/>
        </w:rPr>
        <w:t xml:space="preserve"> </w:t>
      </w:r>
      <w:r>
        <w:t>passage</w:t>
      </w:r>
      <w:r>
        <w:rPr>
          <w:spacing w:val="-6"/>
        </w:rPr>
        <w:t xml:space="preserve"> </w:t>
      </w:r>
      <w:r>
        <w:t>of</w:t>
      </w:r>
      <w:r>
        <w:rPr>
          <w:spacing w:val="-6"/>
        </w:rPr>
        <w:t xml:space="preserve"> </w:t>
      </w:r>
      <w:r>
        <w:t>time</w:t>
      </w:r>
      <w:r>
        <w:rPr>
          <w:spacing w:val="-4"/>
        </w:rPr>
        <w:t xml:space="preserve"> </w:t>
      </w:r>
      <w:r>
        <w:t>as</w:t>
      </w:r>
      <w:r>
        <w:rPr>
          <w:spacing w:val="-5"/>
        </w:rPr>
        <w:t xml:space="preserve"> </w:t>
      </w:r>
      <w:r>
        <w:t>seen</w:t>
      </w:r>
      <w:r>
        <w:rPr>
          <w:spacing w:val="-5"/>
        </w:rPr>
        <w:t xml:space="preserve"> </w:t>
      </w:r>
      <w:r>
        <w:t>in</w:t>
      </w:r>
      <w:r>
        <w:rPr>
          <w:spacing w:val="-4"/>
        </w:rPr>
        <w:t xml:space="preserve"> </w:t>
      </w:r>
      <w:r>
        <w:t>the</w:t>
      </w:r>
      <w:r>
        <w:rPr>
          <w:spacing w:val="-5"/>
        </w:rPr>
        <w:t xml:space="preserve"> </w:t>
      </w:r>
      <w:r>
        <w:t>line</w:t>
      </w:r>
      <w:r>
        <w:rPr>
          <w:spacing w:val="-4"/>
        </w:rPr>
        <w:t xml:space="preserve"> </w:t>
      </w:r>
      <w:r>
        <w:rPr>
          <w:i/>
        </w:rPr>
        <w:t>“Once I</w:t>
      </w:r>
      <w:r>
        <w:rPr>
          <w:i/>
          <w:spacing w:val="-1"/>
        </w:rPr>
        <w:t xml:space="preserve"> </w:t>
      </w:r>
      <w:r>
        <w:rPr>
          <w:i/>
        </w:rPr>
        <w:t>was seven years old, my</w:t>
      </w:r>
      <w:r>
        <w:rPr>
          <w:i/>
          <w:spacing w:val="-1"/>
        </w:rPr>
        <w:t xml:space="preserve"> </w:t>
      </w:r>
      <w:r>
        <w:rPr>
          <w:i/>
        </w:rPr>
        <w:t>mama told me, ‘Go make</w:t>
      </w:r>
      <w:r>
        <w:rPr>
          <w:i/>
          <w:spacing w:val="-1"/>
        </w:rPr>
        <w:t xml:space="preserve"> </w:t>
      </w:r>
      <w:r>
        <w:rPr>
          <w:i/>
        </w:rPr>
        <w:t>yourself some</w:t>
      </w:r>
      <w:r>
        <w:rPr>
          <w:i/>
          <w:spacing w:val="-1"/>
        </w:rPr>
        <w:t xml:space="preserve"> </w:t>
      </w:r>
      <w:r>
        <w:rPr>
          <w:i/>
        </w:rPr>
        <w:t>friends or you’ll be lonely’.”</w:t>
      </w:r>
      <w:r>
        <w:rPr>
          <w:i/>
          <w:spacing w:val="-15"/>
        </w:rPr>
        <w:t xml:space="preserve"> </w:t>
      </w:r>
      <w:r>
        <w:t>This</w:t>
      </w:r>
      <w:r>
        <w:rPr>
          <w:spacing w:val="-15"/>
        </w:rPr>
        <w:t xml:space="preserve"> </w:t>
      </w:r>
      <w:r>
        <w:t>shows</w:t>
      </w:r>
      <w:r>
        <w:rPr>
          <w:spacing w:val="-15"/>
        </w:rPr>
        <w:t xml:space="preserve"> </w:t>
      </w:r>
      <w:r>
        <w:t>how</w:t>
      </w:r>
      <w:r>
        <w:rPr>
          <w:spacing w:val="-15"/>
        </w:rPr>
        <w:t xml:space="preserve"> </w:t>
      </w:r>
      <w:r>
        <w:t>figurative</w:t>
      </w:r>
      <w:r>
        <w:rPr>
          <w:spacing w:val="-15"/>
        </w:rPr>
        <w:t xml:space="preserve"> </w:t>
      </w:r>
      <w:r>
        <w:t>language</w:t>
      </w:r>
      <w:r>
        <w:rPr>
          <w:spacing w:val="-15"/>
        </w:rPr>
        <w:t xml:space="preserve"> </w:t>
      </w:r>
      <w:r>
        <w:t>shapes</w:t>
      </w:r>
      <w:r>
        <w:rPr>
          <w:spacing w:val="-15"/>
        </w:rPr>
        <w:t xml:space="preserve"> </w:t>
      </w:r>
      <w:r>
        <w:t>the</w:t>
      </w:r>
      <w:r>
        <w:rPr>
          <w:spacing w:val="-15"/>
        </w:rPr>
        <w:t xml:space="preserve"> </w:t>
      </w:r>
      <w:r>
        <w:t>emotional</w:t>
      </w:r>
      <w:r>
        <w:rPr>
          <w:spacing w:val="-15"/>
        </w:rPr>
        <w:t xml:space="preserve"> </w:t>
      </w:r>
      <w:r>
        <w:t>depth</w:t>
      </w:r>
      <w:r>
        <w:rPr>
          <w:spacing w:val="-15"/>
        </w:rPr>
        <w:t xml:space="preserve"> </w:t>
      </w:r>
      <w:r>
        <w:t>of</w:t>
      </w:r>
      <w:r>
        <w:rPr>
          <w:spacing w:val="-15"/>
        </w:rPr>
        <w:t xml:space="preserve"> </w:t>
      </w:r>
      <w:r>
        <w:t>their</w:t>
      </w:r>
      <w:r>
        <w:rPr>
          <w:spacing w:val="-15"/>
        </w:rPr>
        <w:t xml:space="preserve"> </w:t>
      </w:r>
      <w:r>
        <w:t xml:space="preserve">lyrics and makes them relatable. Known for blending elements of pop, soul, and funk, the band has a distinctive style that resonates with audiences worldwide. Their single “7 Years” was a global success, earning multiple awards and nominations, including Grammy nominations. Lukas Graham’s albums have sold millions of copies, with several tracks topping international music charts. Their relatable lyrics and unique sound make them one of the most popular bands today. This is why the researcher is interested in focusing on the language styles in Lukas Graham’s songs, especially in </w:t>
      </w:r>
      <w:r>
        <w:rPr>
          <w:i/>
        </w:rPr>
        <w:t>The</w:t>
      </w:r>
      <w:r>
        <w:rPr>
          <w:i/>
          <w:spacing w:val="-12"/>
        </w:rPr>
        <w:t xml:space="preserve"> </w:t>
      </w:r>
      <w:r>
        <w:rPr>
          <w:i/>
        </w:rPr>
        <w:t>Pink</w:t>
      </w:r>
      <w:r>
        <w:rPr>
          <w:i/>
          <w:spacing w:val="-11"/>
        </w:rPr>
        <w:t xml:space="preserve"> </w:t>
      </w:r>
      <w:r>
        <w:rPr>
          <w:i/>
        </w:rPr>
        <w:t>Album</w:t>
      </w:r>
      <w:r>
        <w:t>,</w:t>
      </w:r>
      <w:r>
        <w:rPr>
          <w:spacing w:val="-11"/>
        </w:rPr>
        <w:t xml:space="preserve"> </w:t>
      </w:r>
      <w:r>
        <w:t>which</w:t>
      </w:r>
      <w:r>
        <w:rPr>
          <w:spacing w:val="-9"/>
        </w:rPr>
        <w:t xml:space="preserve"> </w:t>
      </w:r>
      <w:r>
        <w:t>also</w:t>
      </w:r>
      <w:r>
        <w:rPr>
          <w:spacing w:val="-10"/>
        </w:rPr>
        <w:t xml:space="preserve"> </w:t>
      </w:r>
      <w:r>
        <w:t>contains</w:t>
      </w:r>
      <w:r>
        <w:rPr>
          <w:spacing w:val="-10"/>
        </w:rPr>
        <w:t xml:space="preserve"> </w:t>
      </w:r>
      <w:r>
        <w:t>rich</w:t>
      </w:r>
      <w:r>
        <w:rPr>
          <w:spacing w:val="-8"/>
        </w:rPr>
        <w:t xml:space="preserve"> </w:t>
      </w:r>
      <w:r>
        <w:t>examples</w:t>
      </w:r>
      <w:r>
        <w:rPr>
          <w:spacing w:val="-10"/>
        </w:rPr>
        <w:t xml:space="preserve"> </w:t>
      </w:r>
      <w:r>
        <w:t>of</w:t>
      </w:r>
      <w:r>
        <w:rPr>
          <w:spacing w:val="-11"/>
        </w:rPr>
        <w:t xml:space="preserve"> </w:t>
      </w:r>
      <w:r>
        <w:t>figurative</w:t>
      </w:r>
      <w:r>
        <w:rPr>
          <w:spacing w:val="-9"/>
        </w:rPr>
        <w:t xml:space="preserve"> </w:t>
      </w:r>
      <w:r>
        <w:t>language</w:t>
      </w:r>
      <w:r>
        <w:rPr>
          <w:spacing w:val="-12"/>
        </w:rPr>
        <w:t xml:space="preserve"> </w:t>
      </w:r>
      <w:r>
        <w:t>and</w:t>
      </w:r>
      <w:r>
        <w:rPr>
          <w:spacing w:val="-11"/>
        </w:rPr>
        <w:t xml:space="preserve"> </w:t>
      </w:r>
      <w:r>
        <w:t xml:space="preserve">stylistic </w:t>
      </w:r>
      <w:r>
        <w:rPr>
          <w:spacing w:val="-2"/>
        </w:rPr>
        <w:t>devices.</w:t>
      </w:r>
    </w:p>
    <w:p w:rsidR="007C6798" w:rsidRDefault="00E6205B">
      <w:pPr>
        <w:pStyle w:val="BodyText"/>
        <w:spacing w:before="160" w:line="480" w:lineRule="auto"/>
        <w:ind w:left="828" w:right="258" w:firstLine="360"/>
        <w:jc w:val="both"/>
      </w:pPr>
      <w:r>
        <w:t>The Pink album consists of many songs that contain many styles of language, but the</w:t>
      </w:r>
      <w:r>
        <w:rPr>
          <w:spacing w:val="-2"/>
        </w:rPr>
        <w:t xml:space="preserve"> </w:t>
      </w:r>
      <w:r>
        <w:t>meaning</w:t>
      </w:r>
      <w:r>
        <w:rPr>
          <w:spacing w:val="-5"/>
        </w:rPr>
        <w:t xml:space="preserve"> </w:t>
      </w:r>
      <w:r>
        <w:t>of</w:t>
      </w:r>
      <w:r>
        <w:rPr>
          <w:spacing w:val="-2"/>
        </w:rPr>
        <w:t xml:space="preserve"> </w:t>
      </w:r>
      <w:r>
        <w:t>all</w:t>
      </w:r>
      <w:r>
        <w:rPr>
          <w:spacing w:val="-2"/>
        </w:rPr>
        <w:t xml:space="preserve"> </w:t>
      </w:r>
      <w:r>
        <w:t>the</w:t>
      </w:r>
      <w:r>
        <w:rPr>
          <w:spacing w:val="-1"/>
        </w:rPr>
        <w:t xml:space="preserve"> </w:t>
      </w:r>
      <w:r>
        <w:t>songs</w:t>
      </w:r>
      <w:r>
        <w:rPr>
          <w:spacing w:val="-2"/>
        </w:rPr>
        <w:t xml:space="preserve"> </w:t>
      </w:r>
      <w:r>
        <w:t>is</w:t>
      </w:r>
      <w:r>
        <w:rPr>
          <w:spacing w:val="-2"/>
        </w:rPr>
        <w:t xml:space="preserve"> </w:t>
      </w:r>
      <w:r>
        <w:t>the</w:t>
      </w:r>
      <w:r>
        <w:rPr>
          <w:spacing w:val="-3"/>
        </w:rPr>
        <w:t xml:space="preserve"> </w:t>
      </w:r>
      <w:r>
        <w:t>same,</w:t>
      </w:r>
      <w:r>
        <w:rPr>
          <w:spacing w:val="-1"/>
        </w:rPr>
        <w:t xml:space="preserve"> </w:t>
      </w:r>
      <w:r>
        <w:t>this</w:t>
      </w:r>
      <w:r>
        <w:rPr>
          <w:spacing w:val="-2"/>
        </w:rPr>
        <w:t xml:space="preserve"> </w:t>
      </w:r>
      <w:r>
        <w:t>is</w:t>
      </w:r>
      <w:r>
        <w:rPr>
          <w:spacing w:val="-2"/>
        </w:rPr>
        <w:t xml:space="preserve"> </w:t>
      </w:r>
      <w:r>
        <w:t>what</w:t>
      </w:r>
      <w:r>
        <w:rPr>
          <w:spacing w:val="-2"/>
        </w:rPr>
        <w:t xml:space="preserve"> </w:t>
      </w:r>
      <w:r>
        <w:t>made</w:t>
      </w:r>
      <w:r>
        <w:rPr>
          <w:spacing w:val="-3"/>
        </w:rPr>
        <w:t xml:space="preserve"> </w:t>
      </w:r>
      <w:r>
        <w:t>the</w:t>
      </w:r>
      <w:r>
        <w:rPr>
          <w:spacing w:val="-3"/>
        </w:rPr>
        <w:t xml:space="preserve"> </w:t>
      </w:r>
      <w:r>
        <w:t>researcher</w:t>
      </w:r>
      <w:r>
        <w:rPr>
          <w:spacing w:val="-2"/>
        </w:rPr>
        <w:t xml:space="preserve"> </w:t>
      </w:r>
      <w:r>
        <w:t>interested</w:t>
      </w:r>
      <w:r>
        <w:rPr>
          <w:spacing w:val="-2"/>
        </w:rPr>
        <w:t xml:space="preserve"> </w:t>
      </w:r>
      <w:r>
        <w:t>in conducting this research. This research will analyze the language styles contained in Lukas</w:t>
      </w:r>
      <w:r>
        <w:rPr>
          <w:spacing w:val="-8"/>
        </w:rPr>
        <w:t xml:space="preserve"> </w:t>
      </w:r>
      <w:r>
        <w:t>Graham's</w:t>
      </w:r>
      <w:r>
        <w:rPr>
          <w:spacing w:val="-10"/>
        </w:rPr>
        <w:t xml:space="preserve"> </w:t>
      </w:r>
      <w:r>
        <w:t>songs.</w:t>
      </w:r>
      <w:r>
        <w:rPr>
          <w:spacing w:val="-7"/>
        </w:rPr>
        <w:t xml:space="preserve"> </w:t>
      </w:r>
      <w:r>
        <w:t>In</w:t>
      </w:r>
      <w:r>
        <w:rPr>
          <w:spacing w:val="-11"/>
        </w:rPr>
        <w:t xml:space="preserve"> </w:t>
      </w:r>
      <w:r>
        <w:t>this</w:t>
      </w:r>
      <w:r>
        <w:rPr>
          <w:spacing w:val="-10"/>
        </w:rPr>
        <w:t xml:space="preserve"> </w:t>
      </w:r>
      <w:r>
        <w:t>proposal,</w:t>
      </w:r>
      <w:r>
        <w:rPr>
          <w:spacing w:val="-10"/>
        </w:rPr>
        <w:t xml:space="preserve"> </w:t>
      </w:r>
      <w:r>
        <w:t>the</w:t>
      </w:r>
      <w:r>
        <w:rPr>
          <w:spacing w:val="-9"/>
        </w:rPr>
        <w:t xml:space="preserve"> </w:t>
      </w:r>
      <w:r>
        <w:t>author</w:t>
      </w:r>
      <w:r>
        <w:rPr>
          <w:spacing w:val="-11"/>
        </w:rPr>
        <w:t xml:space="preserve"> </w:t>
      </w:r>
      <w:r>
        <w:t>only</w:t>
      </w:r>
      <w:r>
        <w:rPr>
          <w:spacing w:val="-15"/>
        </w:rPr>
        <w:t xml:space="preserve"> </w:t>
      </w:r>
      <w:r>
        <w:t>takes</w:t>
      </w:r>
      <w:r>
        <w:rPr>
          <w:spacing w:val="-10"/>
        </w:rPr>
        <w:t xml:space="preserve"> </w:t>
      </w:r>
      <w:r>
        <w:t>songs</w:t>
      </w:r>
      <w:r>
        <w:rPr>
          <w:spacing w:val="-8"/>
        </w:rPr>
        <w:t xml:space="preserve"> </w:t>
      </w:r>
      <w:r>
        <w:t>based</w:t>
      </w:r>
      <w:r>
        <w:rPr>
          <w:spacing w:val="-6"/>
        </w:rPr>
        <w:t xml:space="preserve"> </w:t>
      </w:r>
      <w:r>
        <w:t>on</w:t>
      </w:r>
      <w:r>
        <w:rPr>
          <w:spacing w:val="-11"/>
        </w:rPr>
        <w:t xml:space="preserve"> </w:t>
      </w:r>
      <w:r>
        <w:t>an</w:t>
      </w:r>
      <w:r>
        <w:rPr>
          <w:spacing w:val="-11"/>
        </w:rPr>
        <w:t xml:space="preserve"> </w:t>
      </w:r>
      <w:r>
        <w:t>album from</w:t>
      </w:r>
      <w:r>
        <w:rPr>
          <w:spacing w:val="-2"/>
        </w:rPr>
        <w:t xml:space="preserve"> </w:t>
      </w:r>
      <w:r>
        <w:t>Lukas</w:t>
      </w:r>
      <w:r>
        <w:rPr>
          <w:spacing w:val="-5"/>
        </w:rPr>
        <w:t xml:space="preserve"> </w:t>
      </w:r>
      <w:r>
        <w:t>Graham.</w:t>
      </w:r>
      <w:r>
        <w:rPr>
          <w:spacing w:val="-4"/>
        </w:rPr>
        <w:t xml:space="preserve"> </w:t>
      </w:r>
      <w:r>
        <w:t>There</w:t>
      </w:r>
      <w:r>
        <w:rPr>
          <w:spacing w:val="-7"/>
        </w:rPr>
        <w:t xml:space="preserve"> </w:t>
      </w:r>
      <w:r>
        <w:t>are</w:t>
      </w:r>
      <w:r>
        <w:rPr>
          <w:spacing w:val="-6"/>
        </w:rPr>
        <w:t xml:space="preserve"> </w:t>
      </w:r>
      <w:r>
        <w:t>many</w:t>
      </w:r>
      <w:r>
        <w:rPr>
          <w:spacing w:val="-10"/>
        </w:rPr>
        <w:t xml:space="preserve"> </w:t>
      </w:r>
      <w:r>
        <w:t>styles</w:t>
      </w:r>
      <w:r>
        <w:rPr>
          <w:spacing w:val="-5"/>
        </w:rPr>
        <w:t xml:space="preserve"> </w:t>
      </w:r>
      <w:r>
        <w:t>of</w:t>
      </w:r>
      <w:r>
        <w:rPr>
          <w:spacing w:val="-6"/>
        </w:rPr>
        <w:t xml:space="preserve"> </w:t>
      </w:r>
      <w:r>
        <w:t>language</w:t>
      </w:r>
      <w:r>
        <w:rPr>
          <w:spacing w:val="-6"/>
        </w:rPr>
        <w:t xml:space="preserve"> </w:t>
      </w:r>
      <w:r>
        <w:t>found</w:t>
      </w:r>
      <w:r>
        <w:rPr>
          <w:spacing w:val="-6"/>
        </w:rPr>
        <w:t xml:space="preserve"> </w:t>
      </w:r>
      <w:r>
        <w:t>in</w:t>
      </w:r>
      <w:r>
        <w:rPr>
          <w:spacing w:val="-4"/>
        </w:rPr>
        <w:t xml:space="preserve"> </w:t>
      </w:r>
      <w:r>
        <w:t>the</w:t>
      </w:r>
      <w:r>
        <w:rPr>
          <w:spacing w:val="-5"/>
        </w:rPr>
        <w:t xml:space="preserve"> </w:t>
      </w:r>
      <w:r>
        <w:t>lyrics</w:t>
      </w:r>
      <w:r>
        <w:rPr>
          <w:spacing w:val="-2"/>
        </w:rPr>
        <w:t xml:space="preserve"> </w:t>
      </w:r>
      <w:r>
        <w:t>of</w:t>
      </w:r>
      <w:r>
        <w:rPr>
          <w:spacing w:val="-5"/>
        </w:rPr>
        <w:t xml:space="preserve"> </w:t>
      </w:r>
      <w:r>
        <w:t>the</w:t>
      </w:r>
      <w:r>
        <w:rPr>
          <w:spacing w:val="-5"/>
        </w:rPr>
        <w:t xml:space="preserve"> </w:t>
      </w:r>
      <w:r>
        <w:t>song Lukas Graham.</w:t>
      </w:r>
    </w:p>
    <w:p w:rsidR="007C6798" w:rsidRDefault="007C6798">
      <w:pPr>
        <w:pStyle w:val="BodyText"/>
        <w:spacing w:line="480" w:lineRule="auto"/>
        <w:jc w:val="both"/>
        <w:sectPr w:rsidR="007C6798">
          <w:headerReference w:type="even" r:id="rId31"/>
          <w:headerReference w:type="default" r:id="rId32"/>
          <w:footerReference w:type="default" r:id="rId33"/>
          <w:headerReference w:type="first" r:id="rId34"/>
          <w:pgSz w:w="12240" w:h="15840"/>
          <w:pgMar w:top="1600" w:right="1440" w:bottom="280" w:left="1440" w:header="751" w:footer="0" w:gutter="0"/>
          <w:cols w:space="720"/>
        </w:sectPr>
      </w:pPr>
    </w:p>
    <w:p w:rsidR="007C6798" w:rsidRDefault="00E6205B">
      <w:pPr>
        <w:pStyle w:val="Heading2"/>
        <w:numPr>
          <w:ilvl w:val="1"/>
          <w:numId w:val="10"/>
        </w:numPr>
        <w:tabs>
          <w:tab w:val="left" w:pos="1248"/>
        </w:tabs>
        <w:spacing w:before="85"/>
        <w:jc w:val="both"/>
        <w:rPr>
          <w:u w:val="none"/>
        </w:rPr>
      </w:pPr>
      <w:bookmarkStart w:id="13" w:name="1.2.__Identification_of_Problem"/>
      <w:bookmarkStart w:id="14" w:name="_bookmark6"/>
      <w:bookmarkEnd w:id="13"/>
      <w:bookmarkEnd w:id="14"/>
      <w:r>
        <w:rPr>
          <w:u w:val="none"/>
        </w:rPr>
        <w:t>Identification</w:t>
      </w:r>
      <w:r>
        <w:rPr>
          <w:spacing w:val="-2"/>
          <w:u w:val="none"/>
        </w:rPr>
        <w:t xml:space="preserve"> </w:t>
      </w:r>
      <w:r>
        <w:rPr>
          <w:u w:val="none"/>
        </w:rPr>
        <w:t>of</w:t>
      </w:r>
      <w:r>
        <w:rPr>
          <w:spacing w:val="-1"/>
          <w:u w:val="none"/>
        </w:rPr>
        <w:t xml:space="preserve"> </w:t>
      </w:r>
      <w:r>
        <w:rPr>
          <w:spacing w:val="-2"/>
          <w:u w:val="none"/>
        </w:rPr>
        <w:t>Problem</w:t>
      </w:r>
    </w:p>
    <w:p w:rsidR="007C6798" w:rsidRDefault="00E6205B">
      <w:pPr>
        <w:pStyle w:val="BodyText"/>
        <w:spacing w:before="271" w:line="480" w:lineRule="auto"/>
        <w:ind w:left="828" w:right="263" w:firstLine="422"/>
        <w:jc w:val="both"/>
      </w:pPr>
      <w:r>
        <w:t>Identifying problems in research is essential for clarifying the focus of the study. Therefore, the researcher has outlined the issues addressed in this research. Based on the previously presented background, the identified problems are as follows:</w:t>
      </w:r>
    </w:p>
    <w:p w:rsidR="007C6798" w:rsidRDefault="00E6205B">
      <w:pPr>
        <w:pStyle w:val="ListParagraph"/>
        <w:numPr>
          <w:ilvl w:val="2"/>
          <w:numId w:val="10"/>
        </w:numPr>
        <w:tabs>
          <w:tab w:val="left" w:pos="1548"/>
        </w:tabs>
        <w:spacing w:before="158"/>
        <w:jc w:val="both"/>
        <w:rPr>
          <w:sz w:val="24"/>
        </w:rPr>
      </w:pPr>
      <w:r>
        <w:rPr>
          <w:sz w:val="24"/>
        </w:rPr>
        <w:t>Types</w:t>
      </w:r>
      <w:r>
        <w:rPr>
          <w:spacing w:val="-1"/>
          <w:sz w:val="24"/>
        </w:rPr>
        <w:t xml:space="preserve"> </w:t>
      </w:r>
      <w:r>
        <w:rPr>
          <w:sz w:val="24"/>
        </w:rPr>
        <w:t>of</w:t>
      </w:r>
      <w:r>
        <w:rPr>
          <w:spacing w:val="-1"/>
          <w:sz w:val="24"/>
        </w:rPr>
        <w:t xml:space="preserve"> </w:t>
      </w:r>
      <w:r>
        <w:rPr>
          <w:sz w:val="24"/>
        </w:rPr>
        <w:t>language</w:t>
      </w:r>
      <w:r>
        <w:rPr>
          <w:spacing w:val="-2"/>
          <w:sz w:val="24"/>
        </w:rPr>
        <w:t xml:space="preserve"> </w:t>
      </w:r>
      <w:r>
        <w:rPr>
          <w:sz w:val="24"/>
        </w:rPr>
        <w:t>styles found</w:t>
      </w:r>
      <w:r>
        <w:rPr>
          <w:spacing w:val="-1"/>
          <w:sz w:val="24"/>
        </w:rPr>
        <w:t xml:space="preserve"> </w:t>
      </w:r>
      <w:r>
        <w:rPr>
          <w:sz w:val="24"/>
        </w:rPr>
        <w:t>in</w:t>
      </w:r>
      <w:r>
        <w:rPr>
          <w:spacing w:val="-1"/>
          <w:sz w:val="24"/>
        </w:rPr>
        <w:t xml:space="preserve"> </w:t>
      </w:r>
      <w:r>
        <w:rPr>
          <w:sz w:val="24"/>
        </w:rPr>
        <w:t>the Pink</w:t>
      </w:r>
      <w:r>
        <w:rPr>
          <w:spacing w:val="-1"/>
          <w:sz w:val="24"/>
        </w:rPr>
        <w:t xml:space="preserve"> </w:t>
      </w:r>
      <w:r>
        <w:rPr>
          <w:sz w:val="24"/>
        </w:rPr>
        <w:t>Album</w:t>
      </w:r>
      <w:r>
        <w:rPr>
          <w:spacing w:val="-1"/>
          <w:sz w:val="24"/>
        </w:rPr>
        <w:t xml:space="preserve"> </w:t>
      </w:r>
      <w:r>
        <w:rPr>
          <w:sz w:val="24"/>
        </w:rPr>
        <w:t>song</w:t>
      </w:r>
      <w:r>
        <w:rPr>
          <w:spacing w:val="-2"/>
          <w:sz w:val="24"/>
        </w:rPr>
        <w:t xml:space="preserve"> lyrics</w:t>
      </w:r>
    </w:p>
    <w:p w:rsidR="007C6798" w:rsidRDefault="007C6798">
      <w:pPr>
        <w:pStyle w:val="BodyText"/>
      </w:pPr>
    </w:p>
    <w:p w:rsidR="007C6798" w:rsidRDefault="00E6205B">
      <w:pPr>
        <w:pStyle w:val="ListParagraph"/>
        <w:numPr>
          <w:ilvl w:val="2"/>
          <w:numId w:val="10"/>
        </w:numPr>
        <w:tabs>
          <w:tab w:val="left" w:pos="1548"/>
        </w:tabs>
        <w:jc w:val="both"/>
        <w:rPr>
          <w:sz w:val="24"/>
        </w:rPr>
      </w:pPr>
      <w:r>
        <w:rPr>
          <w:sz w:val="24"/>
        </w:rPr>
        <w:t>The</w:t>
      </w:r>
      <w:r>
        <w:rPr>
          <w:spacing w:val="-3"/>
          <w:sz w:val="24"/>
        </w:rPr>
        <w:t xml:space="preserve"> </w:t>
      </w:r>
      <w:r>
        <w:rPr>
          <w:sz w:val="24"/>
        </w:rPr>
        <w:t>meanings contained</w:t>
      </w:r>
      <w:r>
        <w:rPr>
          <w:spacing w:val="2"/>
          <w:sz w:val="24"/>
        </w:rPr>
        <w:t xml:space="preserve"> </w:t>
      </w:r>
      <w:r>
        <w:rPr>
          <w:sz w:val="24"/>
        </w:rPr>
        <w:t>in the</w:t>
      </w:r>
      <w:r>
        <w:rPr>
          <w:spacing w:val="-2"/>
          <w:sz w:val="24"/>
        </w:rPr>
        <w:t xml:space="preserve"> </w:t>
      </w:r>
      <w:r>
        <w:rPr>
          <w:sz w:val="24"/>
        </w:rPr>
        <w:t>Pink Album song</w:t>
      </w:r>
      <w:r>
        <w:rPr>
          <w:spacing w:val="-3"/>
          <w:sz w:val="24"/>
        </w:rPr>
        <w:t xml:space="preserve"> </w:t>
      </w:r>
      <w:r>
        <w:rPr>
          <w:spacing w:val="-2"/>
          <w:sz w:val="24"/>
        </w:rPr>
        <w:t>lyrics</w:t>
      </w:r>
    </w:p>
    <w:p w:rsidR="007C6798" w:rsidRDefault="007C6798">
      <w:pPr>
        <w:pStyle w:val="BodyText"/>
        <w:spacing w:before="167"/>
      </w:pPr>
    </w:p>
    <w:p w:rsidR="007C6798" w:rsidRDefault="00E6205B">
      <w:pPr>
        <w:pStyle w:val="Heading2"/>
        <w:numPr>
          <w:ilvl w:val="1"/>
          <w:numId w:val="10"/>
        </w:numPr>
        <w:tabs>
          <w:tab w:val="left" w:pos="1248"/>
        </w:tabs>
        <w:jc w:val="both"/>
        <w:rPr>
          <w:u w:val="none"/>
        </w:rPr>
      </w:pPr>
      <w:bookmarkStart w:id="15" w:name="1.3.__Limitation_of_Problem"/>
      <w:bookmarkStart w:id="16" w:name="_bookmark7"/>
      <w:bookmarkEnd w:id="15"/>
      <w:bookmarkEnd w:id="16"/>
      <w:r>
        <w:rPr>
          <w:u w:val="none"/>
        </w:rPr>
        <w:t>Limitation</w:t>
      </w:r>
      <w:r>
        <w:rPr>
          <w:spacing w:val="-1"/>
          <w:u w:val="none"/>
        </w:rPr>
        <w:t xml:space="preserve"> </w:t>
      </w:r>
      <w:r>
        <w:rPr>
          <w:u w:val="none"/>
        </w:rPr>
        <w:t>of</w:t>
      </w:r>
      <w:r>
        <w:rPr>
          <w:spacing w:val="-1"/>
          <w:u w:val="none"/>
        </w:rPr>
        <w:t xml:space="preserve"> </w:t>
      </w:r>
      <w:r>
        <w:rPr>
          <w:spacing w:val="-2"/>
          <w:u w:val="none"/>
        </w:rPr>
        <w:t>Problem</w:t>
      </w:r>
    </w:p>
    <w:p w:rsidR="007C6798" w:rsidRDefault="00E6205B">
      <w:pPr>
        <w:pStyle w:val="BodyText"/>
        <w:spacing w:before="271" w:line="480" w:lineRule="auto"/>
        <w:ind w:left="828" w:right="264" w:firstLine="420"/>
        <w:jc w:val="both"/>
      </w:pPr>
      <w:r>
        <w:t>The researcher observed that the issue in this study</w:t>
      </w:r>
      <w:r>
        <w:rPr>
          <w:spacing w:val="-1"/>
        </w:rPr>
        <w:t xml:space="preserve"> </w:t>
      </w:r>
      <w:r>
        <w:t>is fairly</w:t>
      </w:r>
      <w:r>
        <w:rPr>
          <w:spacing w:val="-1"/>
        </w:rPr>
        <w:t xml:space="preserve"> </w:t>
      </w:r>
      <w:r>
        <w:t>complex. Hence, it is necessary to narrow the focus of the research. This study is limited in scope to the following areas.</w:t>
      </w:r>
    </w:p>
    <w:p w:rsidR="007C6798" w:rsidRDefault="00E6205B">
      <w:pPr>
        <w:pStyle w:val="ListParagraph"/>
        <w:numPr>
          <w:ilvl w:val="2"/>
          <w:numId w:val="10"/>
        </w:numPr>
        <w:tabs>
          <w:tab w:val="left" w:pos="1548"/>
        </w:tabs>
        <w:spacing w:before="161"/>
        <w:jc w:val="both"/>
        <w:rPr>
          <w:sz w:val="24"/>
        </w:rPr>
      </w:pPr>
      <w:r>
        <w:rPr>
          <w:sz w:val="24"/>
        </w:rPr>
        <w:t>Types</w:t>
      </w:r>
      <w:r>
        <w:rPr>
          <w:spacing w:val="-1"/>
          <w:sz w:val="24"/>
        </w:rPr>
        <w:t xml:space="preserve"> </w:t>
      </w:r>
      <w:r>
        <w:rPr>
          <w:sz w:val="24"/>
        </w:rPr>
        <w:t>of</w:t>
      </w:r>
      <w:r>
        <w:rPr>
          <w:spacing w:val="-1"/>
          <w:sz w:val="24"/>
        </w:rPr>
        <w:t xml:space="preserve"> </w:t>
      </w:r>
      <w:r>
        <w:rPr>
          <w:sz w:val="24"/>
        </w:rPr>
        <w:t>language</w:t>
      </w:r>
      <w:r>
        <w:rPr>
          <w:spacing w:val="-2"/>
          <w:sz w:val="24"/>
        </w:rPr>
        <w:t xml:space="preserve"> </w:t>
      </w:r>
      <w:r>
        <w:rPr>
          <w:sz w:val="24"/>
        </w:rPr>
        <w:t>styles found</w:t>
      </w:r>
      <w:r>
        <w:rPr>
          <w:spacing w:val="-1"/>
          <w:sz w:val="24"/>
        </w:rPr>
        <w:t xml:space="preserve"> </w:t>
      </w:r>
      <w:r>
        <w:rPr>
          <w:sz w:val="24"/>
        </w:rPr>
        <w:t>in</w:t>
      </w:r>
      <w:r>
        <w:rPr>
          <w:spacing w:val="-1"/>
          <w:sz w:val="24"/>
        </w:rPr>
        <w:t xml:space="preserve"> </w:t>
      </w:r>
      <w:r>
        <w:rPr>
          <w:sz w:val="24"/>
        </w:rPr>
        <w:t>the Pink</w:t>
      </w:r>
      <w:r>
        <w:rPr>
          <w:spacing w:val="-1"/>
          <w:sz w:val="24"/>
        </w:rPr>
        <w:t xml:space="preserve"> </w:t>
      </w:r>
      <w:r>
        <w:rPr>
          <w:sz w:val="24"/>
        </w:rPr>
        <w:t>Album</w:t>
      </w:r>
      <w:r>
        <w:rPr>
          <w:spacing w:val="-1"/>
          <w:sz w:val="24"/>
        </w:rPr>
        <w:t xml:space="preserve"> </w:t>
      </w:r>
      <w:r>
        <w:rPr>
          <w:sz w:val="24"/>
        </w:rPr>
        <w:t>song</w:t>
      </w:r>
      <w:r>
        <w:rPr>
          <w:spacing w:val="1"/>
          <w:sz w:val="24"/>
        </w:rPr>
        <w:t xml:space="preserve"> </w:t>
      </w:r>
      <w:r>
        <w:rPr>
          <w:spacing w:val="-2"/>
          <w:sz w:val="24"/>
        </w:rPr>
        <w:t>lyrics</w:t>
      </w:r>
    </w:p>
    <w:p w:rsidR="007C6798" w:rsidRDefault="007C6798">
      <w:pPr>
        <w:pStyle w:val="BodyText"/>
      </w:pPr>
    </w:p>
    <w:p w:rsidR="007C6798" w:rsidRDefault="00E6205B">
      <w:pPr>
        <w:pStyle w:val="ListParagraph"/>
        <w:numPr>
          <w:ilvl w:val="2"/>
          <w:numId w:val="10"/>
        </w:numPr>
        <w:tabs>
          <w:tab w:val="left" w:pos="1548"/>
        </w:tabs>
        <w:jc w:val="both"/>
        <w:rPr>
          <w:sz w:val="24"/>
        </w:rPr>
      </w:pPr>
      <w:r>
        <w:rPr>
          <w:sz w:val="24"/>
        </w:rPr>
        <w:t>The</w:t>
      </w:r>
      <w:r>
        <w:rPr>
          <w:spacing w:val="-3"/>
          <w:sz w:val="24"/>
        </w:rPr>
        <w:t xml:space="preserve"> </w:t>
      </w:r>
      <w:r>
        <w:rPr>
          <w:sz w:val="24"/>
        </w:rPr>
        <w:t>meanings contained</w:t>
      </w:r>
      <w:r>
        <w:rPr>
          <w:spacing w:val="1"/>
          <w:sz w:val="24"/>
        </w:rPr>
        <w:t xml:space="preserve"> </w:t>
      </w:r>
      <w:r>
        <w:rPr>
          <w:sz w:val="24"/>
        </w:rPr>
        <w:t>in the</w:t>
      </w:r>
      <w:r>
        <w:rPr>
          <w:spacing w:val="-1"/>
          <w:sz w:val="24"/>
        </w:rPr>
        <w:t xml:space="preserve"> </w:t>
      </w:r>
      <w:r>
        <w:rPr>
          <w:sz w:val="24"/>
        </w:rPr>
        <w:t>song</w:t>
      </w:r>
      <w:r>
        <w:rPr>
          <w:spacing w:val="-4"/>
          <w:sz w:val="24"/>
        </w:rPr>
        <w:t xml:space="preserve"> </w:t>
      </w:r>
      <w:r>
        <w:rPr>
          <w:sz w:val="24"/>
        </w:rPr>
        <w:t>lyrics on</w:t>
      </w:r>
      <w:r>
        <w:rPr>
          <w:spacing w:val="-1"/>
          <w:sz w:val="24"/>
        </w:rPr>
        <w:t xml:space="preserve"> </w:t>
      </w:r>
      <w:r>
        <w:rPr>
          <w:sz w:val="24"/>
        </w:rPr>
        <w:t>the</w:t>
      </w:r>
      <w:r>
        <w:rPr>
          <w:spacing w:val="1"/>
          <w:sz w:val="24"/>
        </w:rPr>
        <w:t xml:space="preserve"> </w:t>
      </w:r>
      <w:r>
        <w:rPr>
          <w:sz w:val="24"/>
        </w:rPr>
        <w:t xml:space="preserve">Pink </w:t>
      </w:r>
      <w:r>
        <w:rPr>
          <w:spacing w:val="-2"/>
          <w:sz w:val="24"/>
        </w:rPr>
        <w:t>Album</w:t>
      </w:r>
    </w:p>
    <w:p w:rsidR="007C6798" w:rsidRDefault="007C6798">
      <w:pPr>
        <w:pStyle w:val="BodyText"/>
        <w:spacing w:before="163"/>
      </w:pPr>
    </w:p>
    <w:p w:rsidR="007C6798" w:rsidRDefault="00E6205B">
      <w:pPr>
        <w:pStyle w:val="Heading2"/>
        <w:numPr>
          <w:ilvl w:val="1"/>
          <w:numId w:val="10"/>
        </w:numPr>
        <w:tabs>
          <w:tab w:val="left" w:pos="1248"/>
        </w:tabs>
        <w:spacing w:before="1"/>
        <w:rPr>
          <w:u w:val="none"/>
        </w:rPr>
      </w:pPr>
      <w:bookmarkStart w:id="17" w:name="1.4.__Problems_Statement"/>
      <w:bookmarkStart w:id="18" w:name="_bookmark8"/>
      <w:bookmarkEnd w:id="17"/>
      <w:bookmarkEnd w:id="18"/>
      <w:r>
        <w:rPr>
          <w:u w:val="none"/>
        </w:rPr>
        <w:t>Problems</w:t>
      </w:r>
      <w:r>
        <w:rPr>
          <w:spacing w:val="-4"/>
          <w:u w:val="none"/>
        </w:rPr>
        <w:t xml:space="preserve"> </w:t>
      </w:r>
      <w:r>
        <w:rPr>
          <w:spacing w:val="-2"/>
          <w:u w:val="none"/>
        </w:rPr>
        <w:t>Statement</w:t>
      </w:r>
    </w:p>
    <w:p w:rsidR="007C6798" w:rsidRDefault="00E6205B">
      <w:pPr>
        <w:pStyle w:val="BodyText"/>
        <w:spacing w:before="271" w:line="480" w:lineRule="auto"/>
        <w:ind w:left="828" w:firstLine="420"/>
      </w:pPr>
      <w:r>
        <w:t>Based</w:t>
      </w:r>
      <w:r>
        <w:rPr>
          <w:spacing w:val="40"/>
        </w:rPr>
        <w:t xml:space="preserve"> </w:t>
      </w:r>
      <w:r>
        <w:t>on</w:t>
      </w:r>
      <w:r>
        <w:rPr>
          <w:spacing w:val="40"/>
        </w:rPr>
        <w:t xml:space="preserve"> </w:t>
      </w:r>
      <w:r>
        <w:t>the</w:t>
      </w:r>
      <w:r>
        <w:rPr>
          <w:spacing w:val="40"/>
        </w:rPr>
        <w:t xml:space="preserve"> </w:t>
      </w:r>
      <w:r>
        <w:t>scope</w:t>
      </w:r>
      <w:r>
        <w:rPr>
          <w:spacing w:val="40"/>
        </w:rPr>
        <w:t xml:space="preserve"> </w:t>
      </w:r>
      <w:r>
        <w:t>of</w:t>
      </w:r>
      <w:r>
        <w:rPr>
          <w:spacing w:val="40"/>
        </w:rPr>
        <w:t xml:space="preserve"> </w:t>
      </w:r>
      <w:r>
        <w:t>the</w:t>
      </w:r>
      <w:r>
        <w:rPr>
          <w:spacing w:val="40"/>
        </w:rPr>
        <w:t xml:space="preserve"> </w:t>
      </w:r>
      <w:r>
        <w:t>research</w:t>
      </w:r>
      <w:r>
        <w:rPr>
          <w:spacing w:val="40"/>
        </w:rPr>
        <w:t xml:space="preserve"> </w:t>
      </w:r>
      <w:r>
        <w:t>problems</w:t>
      </w:r>
      <w:r>
        <w:rPr>
          <w:spacing w:val="40"/>
        </w:rPr>
        <w:t xml:space="preserve"> </w:t>
      </w:r>
      <w:r>
        <w:t>described</w:t>
      </w:r>
      <w:r>
        <w:rPr>
          <w:spacing w:val="40"/>
        </w:rPr>
        <w:t xml:space="preserve"> </w:t>
      </w:r>
      <w:r>
        <w:t>above,</w:t>
      </w:r>
      <w:r>
        <w:rPr>
          <w:spacing w:val="40"/>
        </w:rPr>
        <w:t xml:space="preserve"> </w:t>
      </w:r>
      <w:r>
        <w:t>the</w:t>
      </w:r>
      <w:r>
        <w:rPr>
          <w:spacing w:val="40"/>
        </w:rPr>
        <w:t xml:space="preserve"> </w:t>
      </w:r>
      <w:r>
        <w:t>research</w:t>
      </w:r>
      <w:r>
        <w:rPr>
          <w:spacing w:val="40"/>
        </w:rPr>
        <w:t xml:space="preserve"> </w:t>
      </w:r>
      <w:r>
        <w:t>problems are as follows.</w:t>
      </w:r>
    </w:p>
    <w:p w:rsidR="007C6798" w:rsidRDefault="00E6205B">
      <w:pPr>
        <w:pStyle w:val="ListParagraph"/>
        <w:numPr>
          <w:ilvl w:val="2"/>
          <w:numId w:val="10"/>
        </w:numPr>
        <w:tabs>
          <w:tab w:val="left" w:pos="1548"/>
        </w:tabs>
        <w:spacing w:before="161"/>
        <w:rPr>
          <w:sz w:val="24"/>
        </w:rPr>
      </w:pPr>
      <w:r>
        <w:rPr>
          <w:sz w:val="24"/>
        </w:rPr>
        <w:t>What</w:t>
      </w:r>
      <w:r>
        <w:rPr>
          <w:spacing w:val="-3"/>
          <w:sz w:val="24"/>
        </w:rPr>
        <w:t xml:space="preserve"> </w:t>
      </w:r>
      <w:r>
        <w:rPr>
          <w:sz w:val="24"/>
        </w:rPr>
        <w:t>language</w:t>
      </w:r>
      <w:r>
        <w:rPr>
          <w:spacing w:val="-2"/>
          <w:sz w:val="24"/>
        </w:rPr>
        <w:t xml:space="preserve"> </w:t>
      </w:r>
      <w:r>
        <w:rPr>
          <w:sz w:val="24"/>
        </w:rPr>
        <w:t>styles are</w:t>
      </w:r>
      <w:r>
        <w:rPr>
          <w:spacing w:val="1"/>
          <w:sz w:val="24"/>
        </w:rPr>
        <w:t xml:space="preserve"> </w:t>
      </w:r>
      <w:r>
        <w:rPr>
          <w:sz w:val="24"/>
        </w:rPr>
        <w:t>there</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Pink</w:t>
      </w:r>
      <w:r>
        <w:rPr>
          <w:spacing w:val="-1"/>
          <w:sz w:val="24"/>
        </w:rPr>
        <w:t xml:space="preserve"> </w:t>
      </w:r>
      <w:r>
        <w:rPr>
          <w:sz w:val="24"/>
        </w:rPr>
        <w:t>Album</w:t>
      </w:r>
      <w:r>
        <w:rPr>
          <w:spacing w:val="-1"/>
          <w:sz w:val="24"/>
        </w:rPr>
        <w:t xml:space="preserve"> </w:t>
      </w:r>
      <w:r>
        <w:rPr>
          <w:sz w:val="24"/>
        </w:rPr>
        <w:t>song</w:t>
      </w:r>
      <w:r>
        <w:rPr>
          <w:spacing w:val="-3"/>
          <w:sz w:val="24"/>
        </w:rPr>
        <w:t xml:space="preserve"> </w:t>
      </w:r>
      <w:r>
        <w:rPr>
          <w:spacing w:val="-2"/>
          <w:sz w:val="24"/>
        </w:rPr>
        <w:t>lyrics?</w:t>
      </w:r>
    </w:p>
    <w:p w:rsidR="007C6798" w:rsidRDefault="007C6798">
      <w:pPr>
        <w:pStyle w:val="BodyText"/>
      </w:pPr>
    </w:p>
    <w:p w:rsidR="007C6798" w:rsidRDefault="00E6205B">
      <w:pPr>
        <w:pStyle w:val="ListParagraph"/>
        <w:numPr>
          <w:ilvl w:val="2"/>
          <w:numId w:val="10"/>
        </w:numPr>
        <w:tabs>
          <w:tab w:val="left" w:pos="1548"/>
        </w:tabs>
        <w:rPr>
          <w:sz w:val="24"/>
        </w:rPr>
      </w:pPr>
      <w:r>
        <w:rPr>
          <w:sz w:val="24"/>
        </w:rPr>
        <w:t>What</w:t>
      </w:r>
      <w:r>
        <w:rPr>
          <w:spacing w:val="-1"/>
          <w:sz w:val="24"/>
        </w:rPr>
        <w:t xml:space="preserve"> </w:t>
      </w:r>
      <w:r>
        <w:rPr>
          <w:sz w:val="24"/>
        </w:rPr>
        <w:t>are</w:t>
      </w:r>
      <w:r>
        <w:rPr>
          <w:spacing w:val="-1"/>
          <w:sz w:val="24"/>
        </w:rPr>
        <w:t xml:space="preserve"> </w:t>
      </w:r>
      <w:r>
        <w:rPr>
          <w:sz w:val="24"/>
        </w:rPr>
        <w:t>the meanings of the</w:t>
      </w:r>
      <w:r>
        <w:rPr>
          <w:spacing w:val="-2"/>
          <w:sz w:val="24"/>
        </w:rPr>
        <w:t xml:space="preserve"> </w:t>
      </w:r>
      <w:r>
        <w:rPr>
          <w:sz w:val="24"/>
        </w:rPr>
        <w:t>song</w:t>
      </w:r>
      <w:r>
        <w:rPr>
          <w:spacing w:val="-3"/>
          <w:sz w:val="24"/>
        </w:rPr>
        <w:t xml:space="preserve"> </w:t>
      </w:r>
      <w:r>
        <w:rPr>
          <w:sz w:val="24"/>
        </w:rPr>
        <w:t>lyrics on the</w:t>
      </w:r>
      <w:r>
        <w:rPr>
          <w:spacing w:val="-1"/>
          <w:sz w:val="24"/>
        </w:rPr>
        <w:t xml:space="preserve"> </w:t>
      </w:r>
      <w:r>
        <w:rPr>
          <w:sz w:val="24"/>
        </w:rPr>
        <w:t xml:space="preserve">Pink </w:t>
      </w:r>
      <w:r>
        <w:rPr>
          <w:spacing w:val="-2"/>
          <w:sz w:val="24"/>
        </w:rPr>
        <w:t>Album?</w:t>
      </w:r>
    </w:p>
    <w:p w:rsidR="007C6798" w:rsidRDefault="007C6798">
      <w:pPr>
        <w:pStyle w:val="ListParagraph"/>
        <w:jc w:val="left"/>
        <w:rPr>
          <w:sz w:val="24"/>
        </w:rPr>
        <w:sectPr w:rsidR="007C6798">
          <w:headerReference w:type="even" r:id="rId35"/>
          <w:headerReference w:type="default" r:id="rId36"/>
          <w:footerReference w:type="default" r:id="rId37"/>
          <w:headerReference w:type="first" r:id="rId38"/>
          <w:pgSz w:w="12240" w:h="15840"/>
          <w:pgMar w:top="1600" w:right="1440" w:bottom="280" w:left="1440" w:header="751" w:footer="0" w:gutter="0"/>
          <w:cols w:space="720"/>
        </w:sectPr>
      </w:pPr>
    </w:p>
    <w:p w:rsidR="007C6798" w:rsidRDefault="00E6205B">
      <w:pPr>
        <w:pStyle w:val="Heading2"/>
        <w:numPr>
          <w:ilvl w:val="1"/>
          <w:numId w:val="10"/>
        </w:numPr>
        <w:tabs>
          <w:tab w:val="left" w:pos="1248"/>
        </w:tabs>
        <w:spacing w:before="85"/>
        <w:rPr>
          <w:u w:val="none"/>
        </w:rPr>
      </w:pPr>
      <w:bookmarkStart w:id="19" w:name="1.5.__Objectives_of_Research"/>
      <w:bookmarkStart w:id="20" w:name="_bookmark9"/>
      <w:bookmarkEnd w:id="19"/>
      <w:bookmarkEnd w:id="20"/>
      <w:r>
        <w:rPr>
          <w:u w:val="none"/>
        </w:rPr>
        <w:t>Objectives</w:t>
      </w:r>
      <w:r>
        <w:rPr>
          <w:spacing w:val="-2"/>
          <w:u w:val="none"/>
        </w:rPr>
        <w:t xml:space="preserve"> </w:t>
      </w:r>
      <w:r>
        <w:rPr>
          <w:u w:val="none"/>
        </w:rPr>
        <w:t>of</w:t>
      </w:r>
      <w:r>
        <w:rPr>
          <w:spacing w:val="-1"/>
          <w:u w:val="none"/>
        </w:rPr>
        <w:t xml:space="preserve"> </w:t>
      </w:r>
      <w:r>
        <w:rPr>
          <w:spacing w:val="-2"/>
          <w:u w:val="none"/>
        </w:rPr>
        <w:t>Research</w:t>
      </w:r>
    </w:p>
    <w:p w:rsidR="007C6798" w:rsidRDefault="00E6205B">
      <w:pPr>
        <w:pStyle w:val="BodyText"/>
        <w:spacing w:before="271" w:line="480" w:lineRule="auto"/>
        <w:ind w:left="828" w:firstLine="480"/>
      </w:pPr>
      <w:r>
        <w:t>Based</w:t>
      </w:r>
      <w:r>
        <w:rPr>
          <w:spacing w:val="-7"/>
        </w:rPr>
        <w:t xml:space="preserve"> </w:t>
      </w:r>
      <w:r>
        <w:t>on</w:t>
      </w:r>
      <w:r>
        <w:rPr>
          <w:spacing w:val="-7"/>
        </w:rPr>
        <w:t xml:space="preserve"> </w:t>
      </w:r>
      <w:r>
        <w:t>the</w:t>
      </w:r>
      <w:r>
        <w:rPr>
          <w:spacing w:val="-7"/>
        </w:rPr>
        <w:t xml:space="preserve"> </w:t>
      </w:r>
      <w:r>
        <w:t>problem</w:t>
      </w:r>
      <w:r>
        <w:rPr>
          <w:spacing w:val="-6"/>
        </w:rPr>
        <w:t xml:space="preserve"> </w:t>
      </w:r>
      <w:r>
        <w:t>formulation</w:t>
      </w:r>
      <w:r>
        <w:rPr>
          <w:spacing w:val="-7"/>
        </w:rPr>
        <w:t xml:space="preserve"> </w:t>
      </w:r>
      <w:r>
        <w:t>described</w:t>
      </w:r>
      <w:r>
        <w:rPr>
          <w:spacing w:val="-7"/>
        </w:rPr>
        <w:t xml:space="preserve"> </w:t>
      </w:r>
      <w:r>
        <w:t>above,</w:t>
      </w:r>
      <w:r>
        <w:rPr>
          <w:spacing w:val="-7"/>
        </w:rPr>
        <w:t xml:space="preserve"> </w:t>
      </w:r>
      <w:r>
        <w:t>the</w:t>
      </w:r>
      <w:r>
        <w:rPr>
          <w:spacing w:val="-7"/>
        </w:rPr>
        <w:t xml:space="preserve"> </w:t>
      </w:r>
      <w:r>
        <w:t>research</w:t>
      </w:r>
      <w:r>
        <w:rPr>
          <w:spacing w:val="-7"/>
        </w:rPr>
        <w:t xml:space="preserve"> </w:t>
      </w:r>
      <w:r>
        <w:t>objectives</w:t>
      </w:r>
      <w:r>
        <w:rPr>
          <w:spacing w:val="-7"/>
        </w:rPr>
        <w:t xml:space="preserve"> </w:t>
      </w:r>
      <w:r>
        <w:t>are</w:t>
      </w:r>
      <w:r>
        <w:rPr>
          <w:spacing w:val="-9"/>
        </w:rPr>
        <w:t xml:space="preserve"> </w:t>
      </w:r>
      <w:r>
        <w:t xml:space="preserve">as </w:t>
      </w:r>
      <w:r>
        <w:rPr>
          <w:spacing w:val="-2"/>
        </w:rPr>
        <w:t>follows.</w:t>
      </w:r>
    </w:p>
    <w:p w:rsidR="007C6798" w:rsidRDefault="00E6205B">
      <w:pPr>
        <w:pStyle w:val="ListParagraph"/>
        <w:numPr>
          <w:ilvl w:val="2"/>
          <w:numId w:val="10"/>
        </w:numPr>
        <w:tabs>
          <w:tab w:val="left" w:pos="1548"/>
        </w:tabs>
        <w:spacing w:before="158"/>
        <w:rPr>
          <w:sz w:val="24"/>
        </w:rPr>
      </w:pPr>
      <w:r>
        <w:rPr>
          <w:sz w:val="24"/>
        </w:rPr>
        <w:t>To</w:t>
      </w:r>
      <w:r>
        <w:rPr>
          <w:spacing w:val="-1"/>
          <w:sz w:val="24"/>
        </w:rPr>
        <w:t xml:space="preserve"> </w:t>
      </w:r>
      <w:r>
        <w:rPr>
          <w:sz w:val="24"/>
        </w:rPr>
        <w:t>describe</w:t>
      </w:r>
      <w:r>
        <w:rPr>
          <w:spacing w:val="-3"/>
          <w:sz w:val="24"/>
        </w:rPr>
        <w:t xml:space="preserve"> </w:t>
      </w:r>
      <w:r>
        <w:rPr>
          <w:sz w:val="24"/>
        </w:rPr>
        <w:t>the</w:t>
      </w:r>
      <w:r>
        <w:rPr>
          <w:spacing w:val="-1"/>
          <w:sz w:val="24"/>
        </w:rPr>
        <w:t xml:space="preserve"> </w:t>
      </w:r>
      <w:r>
        <w:rPr>
          <w:sz w:val="24"/>
        </w:rPr>
        <w:t>language</w:t>
      </w:r>
      <w:r>
        <w:rPr>
          <w:spacing w:val="1"/>
          <w:sz w:val="24"/>
        </w:rPr>
        <w:t xml:space="preserve"> </w:t>
      </w:r>
      <w:r>
        <w:rPr>
          <w:sz w:val="24"/>
        </w:rPr>
        <w:t>styles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song</w:t>
      </w:r>
      <w:r>
        <w:rPr>
          <w:spacing w:val="-3"/>
          <w:sz w:val="24"/>
        </w:rPr>
        <w:t xml:space="preserve"> </w:t>
      </w:r>
      <w:r>
        <w:rPr>
          <w:sz w:val="24"/>
        </w:rPr>
        <w:t>lyrics of</w:t>
      </w:r>
      <w:r>
        <w:rPr>
          <w:spacing w:val="-1"/>
          <w:sz w:val="24"/>
        </w:rPr>
        <w:t xml:space="preserve"> </w:t>
      </w:r>
      <w:r>
        <w:rPr>
          <w:sz w:val="24"/>
        </w:rPr>
        <w:t xml:space="preserve">Pink </w:t>
      </w:r>
      <w:r>
        <w:rPr>
          <w:spacing w:val="-2"/>
          <w:sz w:val="24"/>
        </w:rPr>
        <w:t>Album.</w:t>
      </w:r>
    </w:p>
    <w:p w:rsidR="007C6798" w:rsidRDefault="007C6798">
      <w:pPr>
        <w:pStyle w:val="BodyText"/>
      </w:pPr>
    </w:p>
    <w:p w:rsidR="007C6798" w:rsidRDefault="00E6205B">
      <w:pPr>
        <w:pStyle w:val="ListParagraph"/>
        <w:numPr>
          <w:ilvl w:val="2"/>
          <w:numId w:val="10"/>
        </w:numPr>
        <w:tabs>
          <w:tab w:val="left" w:pos="1548"/>
        </w:tabs>
        <w:rPr>
          <w:sz w:val="24"/>
        </w:rPr>
      </w:pPr>
      <w:r>
        <w:rPr>
          <w:sz w:val="24"/>
        </w:rPr>
        <w:t>To</w:t>
      </w:r>
      <w:r>
        <w:rPr>
          <w:spacing w:val="-1"/>
          <w:sz w:val="24"/>
        </w:rPr>
        <w:t xml:space="preserve"> </w:t>
      </w:r>
      <w:r>
        <w:rPr>
          <w:sz w:val="24"/>
        </w:rPr>
        <w:t>describe</w:t>
      </w:r>
      <w:r>
        <w:rPr>
          <w:spacing w:val="-2"/>
          <w:sz w:val="24"/>
        </w:rPr>
        <w:t xml:space="preserve"> </w:t>
      </w:r>
      <w:r>
        <w:rPr>
          <w:sz w:val="24"/>
        </w:rPr>
        <w:t>the meanings of</w:t>
      </w:r>
      <w:r>
        <w:rPr>
          <w:spacing w:val="-1"/>
          <w:sz w:val="24"/>
        </w:rPr>
        <w:t xml:space="preserve"> </w:t>
      </w:r>
      <w:r>
        <w:rPr>
          <w:sz w:val="24"/>
        </w:rPr>
        <w:t>language</w:t>
      </w:r>
      <w:r>
        <w:rPr>
          <w:spacing w:val="-1"/>
          <w:sz w:val="24"/>
        </w:rPr>
        <w:t xml:space="preserve"> </w:t>
      </w:r>
      <w:r>
        <w:rPr>
          <w:sz w:val="24"/>
        </w:rPr>
        <w:t>styles in the</w:t>
      </w:r>
      <w:r>
        <w:rPr>
          <w:spacing w:val="-2"/>
          <w:sz w:val="24"/>
        </w:rPr>
        <w:t xml:space="preserve"> </w:t>
      </w:r>
      <w:r>
        <w:rPr>
          <w:sz w:val="24"/>
        </w:rPr>
        <w:t>song</w:t>
      </w:r>
      <w:r>
        <w:rPr>
          <w:spacing w:val="-3"/>
          <w:sz w:val="24"/>
        </w:rPr>
        <w:t xml:space="preserve"> </w:t>
      </w:r>
      <w:r>
        <w:rPr>
          <w:sz w:val="24"/>
        </w:rPr>
        <w:t xml:space="preserve">lyrics of Pink </w:t>
      </w:r>
      <w:r>
        <w:rPr>
          <w:spacing w:val="-2"/>
          <w:sz w:val="24"/>
        </w:rPr>
        <w:t>Album.</w:t>
      </w:r>
    </w:p>
    <w:p w:rsidR="007C6798" w:rsidRDefault="007C6798">
      <w:pPr>
        <w:pStyle w:val="BodyText"/>
        <w:spacing w:before="166"/>
      </w:pPr>
    </w:p>
    <w:p w:rsidR="007C6798" w:rsidRDefault="00E6205B">
      <w:pPr>
        <w:pStyle w:val="Heading2"/>
        <w:numPr>
          <w:ilvl w:val="1"/>
          <w:numId w:val="10"/>
        </w:numPr>
        <w:tabs>
          <w:tab w:val="left" w:pos="1248"/>
        </w:tabs>
        <w:spacing w:before="1"/>
        <w:jc w:val="both"/>
        <w:rPr>
          <w:u w:val="none"/>
        </w:rPr>
      </w:pPr>
      <w:bookmarkStart w:id="21" w:name="1.6.__Significance_of_Research"/>
      <w:bookmarkStart w:id="22" w:name="_bookmark10"/>
      <w:bookmarkEnd w:id="21"/>
      <w:bookmarkEnd w:id="22"/>
      <w:r>
        <w:rPr>
          <w:u w:val="none"/>
        </w:rPr>
        <w:t>Significance of</w:t>
      </w:r>
      <w:r>
        <w:rPr>
          <w:spacing w:val="1"/>
          <w:u w:val="none"/>
        </w:rPr>
        <w:t xml:space="preserve"> </w:t>
      </w:r>
      <w:r>
        <w:rPr>
          <w:spacing w:val="-2"/>
          <w:u w:val="none"/>
        </w:rPr>
        <w:t>Research</w:t>
      </w:r>
    </w:p>
    <w:p w:rsidR="007C6798" w:rsidRDefault="00E6205B">
      <w:pPr>
        <w:pStyle w:val="BodyText"/>
        <w:spacing w:before="271" w:line="480" w:lineRule="auto"/>
        <w:ind w:left="828" w:right="254" w:firstLine="480"/>
        <w:jc w:val="both"/>
      </w:pPr>
      <w:r>
        <w:rPr>
          <w:spacing w:val="-2"/>
        </w:rPr>
        <w:t>This</w:t>
      </w:r>
      <w:r>
        <w:rPr>
          <w:spacing w:val="-7"/>
        </w:rPr>
        <w:t xml:space="preserve"> </w:t>
      </w:r>
      <w:r>
        <w:rPr>
          <w:spacing w:val="-2"/>
        </w:rPr>
        <w:t>research</w:t>
      </w:r>
      <w:r>
        <w:rPr>
          <w:spacing w:val="-8"/>
        </w:rPr>
        <w:t xml:space="preserve"> </w:t>
      </w:r>
      <w:r>
        <w:rPr>
          <w:spacing w:val="-2"/>
        </w:rPr>
        <w:t>on</w:t>
      </w:r>
      <w:r>
        <w:rPr>
          <w:spacing w:val="-8"/>
        </w:rPr>
        <w:t xml:space="preserve"> </w:t>
      </w:r>
      <w:r>
        <w:rPr>
          <w:spacing w:val="-2"/>
        </w:rPr>
        <w:t>linguistic</w:t>
      </w:r>
      <w:r>
        <w:rPr>
          <w:spacing w:val="-8"/>
        </w:rPr>
        <w:t xml:space="preserve"> </w:t>
      </w:r>
      <w:r>
        <w:rPr>
          <w:spacing w:val="-2"/>
        </w:rPr>
        <w:t>styles</w:t>
      </w:r>
      <w:r>
        <w:rPr>
          <w:spacing w:val="-8"/>
        </w:rPr>
        <w:t xml:space="preserve"> </w:t>
      </w:r>
      <w:r>
        <w:rPr>
          <w:spacing w:val="-2"/>
        </w:rPr>
        <w:t>in</w:t>
      </w:r>
      <w:r>
        <w:rPr>
          <w:spacing w:val="-7"/>
        </w:rPr>
        <w:t xml:space="preserve"> </w:t>
      </w:r>
      <w:r>
        <w:rPr>
          <w:spacing w:val="-2"/>
        </w:rPr>
        <w:t>the</w:t>
      </w:r>
      <w:r>
        <w:rPr>
          <w:spacing w:val="-8"/>
        </w:rPr>
        <w:t xml:space="preserve"> </w:t>
      </w:r>
      <w:r>
        <w:rPr>
          <w:spacing w:val="-2"/>
        </w:rPr>
        <w:t>lyrics</w:t>
      </w:r>
      <w:r>
        <w:rPr>
          <w:spacing w:val="-8"/>
        </w:rPr>
        <w:t xml:space="preserve"> </w:t>
      </w:r>
      <w:r>
        <w:rPr>
          <w:spacing w:val="-2"/>
        </w:rPr>
        <w:t>of</w:t>
      </w:r>
      <w:r>
        <w:rPr>
          <w:spacing w:val="-9"/>
        </w:rPr>
        <w:t xml:space="preserve"> </w:t>
      </w:r>
      <w:r>
        <w:rPr>
          <w:spacing w:val="-2"/>
        </w:rPr>
        <w:t>the</w:t>
      </w:r>
      <w:r>
        <w:rPr>
          <w:spacing w:val="-5"/>
        </w:rPr>
        <w:t xml:space="preserve"> </w:t>
      </w:r>
      <w:r>
        <w:rPr>
          <w:spacing w:val="-2"/>
        </w:rPr>
        <w:t>“Pink</w:t>
      </w:r>
      <w:r>
        <w:rPr>
          <w:spacing w:val="-7"/>
        </w:rPr>
        <w:t xml:space="preserve"> </w:t>
      </w:r>
      <w:r>
        <w:rPr>
          <w:spacing w:val="-2"/>
        </w:rPr>
        <w:t>Album”</w:t>
      </w:r>
      <w:r>
        <w:rPr>
          <w:spacing w:val="-8"/>
        </w:rPr>
        <w:t xml:space="preserve"> </w:t>
      </w:r>
      <w:r>
        <w:rPr>
          <w:spacing w:val="-2"/>
        </w:rPr>
        <w:t>aims</w:t>
      </w:r>
      <w:r>
        <w:rPr>
          <w:spacing w:val="-8"/>
        </w:rPr>
        <w:t xml:space="preserve"> </w:t>
      </w:r>
      <w:r>
        <w:rPr>
          <w:spacing w:val="-2"/>
        </w:rPr>
        <w:t>to</w:t>
      </w:r>
      <w:r>
        <w:rPr>
          <w:spacing w:val="-7"/>
        </w:rPr>
        <w:t xml:space="preserve"> </w:t>
      </w:r>
      <w:r>
        <w:rPr>
          <w:spacing w:val="-2"/>
        </w:rPr>
        <w:t xml:space="preserve">enhance </w:t>
      </w:r>
      <w:r>
        <w:t>readers'</w:t>
      </w:r>
      <w:r>
        <w:rPr>
          <w:spacing w:val="-15"/>
        </w:rPr>
        <w:t xml:space="preserve"> </w:t>
      </w:r>
      <w:r>
        <w:t>understanding</w:t>
      </w:r>
      <w:r>
        <w:rPr>
          <w:spacing w:val="-15"/>
        </w:rPr>
        <w:t xml:space="preserve"> </w:t>
      </w:r>
      <w:r>
        <w:t>of</w:t>
      </w:r>
      <w:r>
        <w:rPr>
          <w:spacing w:val="-11"/>
        </w:rPr>
        <w:t xml:space="preserve"> </w:t>
      </w:r>
      <w:r>
        <w:t>various</w:t>
      </w:r>
      <w:r>
        <w:rPr>
          <w:spacing w:val="-13"/>
        </w:rPr>
        <w:t xml:space="preserve"> </w:t>
      </w:r>
      <w:r>
        <w:t>types</w:t>
      </w:r>
      <w:r>
        <w:rPr>
          <w:spacing w:val="-13"/>
        </w:rPr>
        <w:t xml:space="preserve"> </w:t>
      </w:r>
      <w:r>
        <w:t>of</w:t>
      </w:r>
      <w:r>
        <w:rPr>
          <w:spacing w:val="-14"/>
        </w:rPr>
        <w:t xml:space="preserve"> </w:t>
      </w:r>
      <w:r>
        <w:t>linguistic</w:t>
      </w:r>
      <w:r>
        <w:rPr>
          <w:spacing w:val="-14"/>
        </w:rPr>
        <w:t xml:space="preserve"> </w:t>
      </w:r>
      <w:r>
        <w:t>styles.</w:t>
      </w:r>
      <w:r>
        <w:rPr>
          <w:spacing w:val="-13"/>
        </w:rPr>
        <w:t xml:space="preserve"> </w:t>
      </w:r>
      <w:r>
        <w:t>The</w:t>
      </w:r>
      <w:r>
        <w:rPr>
          <w:spacing w:val="-14"/>
        </w:rPr>
        <w:t xml:space="preserve"> </w:t>
      </w:r>
      <w:r>
        <w:t>language</w:t>
      </w:r>
      <w:r>
        <w:rPr>
          <w:spacing w:val="-14"/>
        </w:rPr>
        <w:t xml:space="preserve"> </w:t>
      </w:r>
      <w:r>
        <w:t>styles</w:t>
      </w:r>
      <w:r>
        <w:rPr>
          <w:spacing w:val="-13"/>
        </w:rPr>
        <w:t xml:space="preserve"> </w:t>
      </w:r>
      <w:r>
        <w:t>in</w:t>
      </w:r>
      <w:r>
        <w:rPr>
          <w:spacing w:val="-13"/>
        </w:rPr>
        <w:t xml:space="preserve"> </w:t>
      </w:r>
      <w:r>
        <w:t xml:space="preserve">these lyrics are straightforward and easy to recognize, enabling readers to identify and categorize them based on their classifications. Additionally, the findings of this study can serve as a valuable reference for other researchers working on similar or related </w:t>
      </w:r>
      <w:r>
        <w:rPr>
          <w:spacing w:val="-2"/>
        </w:rPr>
        <w:t>themes.</w:t>
      </w:r>
    </w:p>
    <w:p w:rsidR="007C6798" w:rsidRDefault="007C6798">
      <w:pPr>
        <w:pStyle w:val="BodyText"/>
        <w:spacing w:line="480" w:lineRule="auto"/>
        <w:jc w:val="both"/>
        <w:sectPr w:rsidR="007C6798">
          <w:headerReference w:type="even" r:id="rId39"/>
          <w:headerReference w:type="default" r:id="rId40"/>
          <w:footerReference w:type="default" r:id="rId41"/>
          <w:headerReference w:type="first" r:id="rId42"/>
          <w:pgSz w:w="12240" w:h="15840"/>
          <w:pgMar w:top="1600" w:right="1440" w:bottom="280" w:left="1440" w:header="751" w:footer="0" w:gutter="0"/>
          <w:cols w:space="720"/>
        </w:sectPr>
      </w:pPr>
    </w:p>
    <w:p w:rsidR="007C6798" w:rsidRDefault="00E6205B">
      <w:pPr>
        <w:pStyle w:val="Heading1"/>
        <w:spacing w:before="121" w:line="516" w:lineRule="auto"/>
        <w:ind w:left="3442" w:right="2724" w:firstLine="811"/>
        <w:jc w:val="left"/>
      </w:pPr>
      <w:bookmarkStart w:id="23" w:name="CHAPTER_II"/>
      <w:bookmarkStart w:id="24" w:name="_bookmark11"/>
      <w:bookmarkEnd w:id="23"/>
      <w:bookmarkEnd w:id="24"/>
      <w:r>
        <w:t xml:space="preserve">CHAPTER II </w:t>
      </w:r>
      <w:bookmarkStart w:id="25" w:name="REVIEW_OF_LITERATURE"/>
      <w:bookmarkStart w:id="26" w:name="_bookmark12"/>
      <w:bookmarkEnd w:id="25"/>
      <w:bookmarkEnd w:id="26"/>
      <w:r>
        <w:t>REVIEW</w:t>
      </w:r>
      <w:r>
        <w:rPr>
          <w:spacing w:val="-15"/>
        </w:rPr>
        <w:t xml:space="preserve"> </w:t>
      </w:r>
      <w:r>
        <w:t>OF</w:t>
      </w:r>
      <w:r>
        <w:rPr>
          <w:spacing w:val="-15"/>
        </w:rPr>
        <w:t xml:space="preserve"> </w:t>
      </w:r>
      <w:r>
        <w:t>LITERATURE</w:t>
      </w:r>
    </w:p>
    <w:p w:rsidR="007C6798" w:rsidRDefault="00E6205B">
      <w:pPr>
        <w:pStyle w:val="Heading2"/>
        <w:numPr>
          <w:ilvl w:val="1"/>
          <w:numId w:val="9"/>
        </w:numPr>
        <w:tabs>
          <w:tab w:val="left" w:pos="1188"/>
        </w:tabs>
        <w:spacing w:before="80"/>
        <w:jc w:val="both"/>
        <w:rPr>
          <w:u w:val="none"/>
        </w:rPr>
      </w:pPr>
      <w:bookmarkStart w:id="27" w:name="2.1_Language_Style"/>
      <w:bookmarkStart w:id="28" w:name="_bookmark13"/>
      <w:bookmarkEnd w:id="27"/>
      <w:bookmarkEnd w:id="28"/>
      <w:r>
        <w:rPr>
          <w:u w:val="none"/>
        </w:rPr>
        <w:t>Language</w:t>
      </w:r>
      <w:r>
        <w:rPr>
          <w:spacing w:val="-1"/>
          <w:u w:val="none"/>
        </w:rPr>
        <w:t xml:space="preserve"> </w:t>
      </w:r>
      <w:r>
        <w:rPr>
          <w:spacing w:val="-2"/>
          <w:u w:val="none"/>
        </w:rPr>
        <w:t>Style</w:t>
      </w:r>
    </w:p>
    <w:p w:rsidR="007C6798" w:rsidRDefault="00E6205B">
      <w:pPr>
        <w:pStyle w:val="BodyText"/>
        <w:spacing w:before="272" w:line="480" w:lineRule="auto"/>
        <w:ind w:left="828" w:right="259" w:firstLine="720"/>
        <w:jc w:val="both"/>
      </w:pPr>
      <w:r>
        <w:t>Language style is a way to use language. Language style makes us easily to apprehend any characters and personalities (Keraf: 2021). The quality of a language style influences how it is evaluated: a more effective language style leads to a more positive</w:t>
      </w:r>
      <w:r>
        <w:rPr>
          <w:spacing w:val="-3"/>
        </w:rPr>
        <w:t xml:space="preserve"> </w:t>
      </w:r>
      <w:r>
        <w:t>assessment,</w:t>
      </w:r>
      <w:r>
        <w:rPr>
          <w:spacing w:val="-2"/>
        </w:rPr>
        <w:t xml:space="preserve"> </w:t>
      </w:r>
      <w:r>
        <w:t>while</w:t>
      </w:r>
      <w:r>
        <w:rPr>
          <w:spacing w:val="-3"/>
        </w:rPr>
        <w:t xml:space="preserve"> </w:t>
      </w:r>
      <w:r>
        <w:t>a</w:t>
      </w:r>
      <w:r>
        <w:rPr>
          <w:spacing w:val="-3"/>
        </w:rPr>
        <w:t xml:space="preserve"> </w:t>
      </w:r>
      <w:r>
        <w:t>poor</w:t>
      </w:r>
      <w:r>
        <w:rPr>
          <w:spacing w:val="-3"/>
        </w:rPr>
        <w:t xml:space="preserve"> </w:t>
      </w:r>
      <w:r>
        <w:t>language</w:t>
      </w:r>
      <w:r>
        <w:rPr>
          <w:spacing w:val="-3"/>
        </w:rPr>
        <w:t xml:space="preserve"> </w:t>
      </w:r>
      <w:r>
        <w:t>style</w:t>
      </w:r>
      <w:r>
        <w:rPr>
          <w:spacing w:val="-3"/>
        </w:rPr>
        <w:t xml:space="preserve"> </w:t>
      </w:r>
      <w:r>
        <w:t>results</w:t>
      </w:r>
      <w:r>
        <w:rPr>
          <w:spacing w:val="-2"/>
        </w:rPr>
        <w:t xml:space="preserve"> </w:t>
      </w:r>
      <w:r>
        <w:t>in</w:t>
      </w:r>
      <w:r>
        <w:rPr>
          <w:spacing w:val="-2"/>
        </w:rPr>
        <w:t xml:space="preserve"> </w:t>
      </w:r>
      <w:r>
        <w:t>a less</w:t>
      </w:r>
      <w:r>
        <w:rPr>
          <w:spacing w:val="-2"/>
        </w:rPr>
        <w:t xml:space="preserve"> </w:t>
      </w:r>
      <w:r>
        <w:t>favorable</w:t>
      </w:r>
      <w:r>
        <w:rPr>
          <w:spacing w:val="-3"/>
        </w:rPr>
        <w:t xml:space="preserve"> </w:t>
      </w:r>
      <w:r>
        <w:t>evaluation. This suggests that linguistic style is an essential aspect of language used to communicate</w:t>
      </w:r>
      <w:r>
        <w:rPr>
          <w:spacing w:val="-13"/>
        </w:rPr>
        <w:t xml:space="preserve"> </w:t>
      </w:r>
      <w:r>
        <w:t>the</w:t>
      </w:r>
      <w:r>
        <w:rPr>
          <w:spacing w:val="-10"/>
        </w:rPr>
        <w:t xml:space="preserve"> </w:t>
      </w:r>
      <w:r>
        <w:t>meaning</w:t>
      </w:r>
      <w:r>
        <w:rPr>
          <w:spacing w:val="-14"/>
        </w:rPr>
        <w:t xml:space="preserve"> </w:t>
      </w:r>
      <w:r>
        <w:t>of</w:t>
      </w:r>
      <w:r>
        <w:rPr>
          <w:spacing w:val="-13"/>
        </w:rPr>
        <w:t xml:space="preserve"> </w:t>
      </w:r>
      <w:r>
        <w:t>the</w:t>
      </w:r>
      <w:r>
        <w:rPr>
          <w:spacing w:val="-10"/>
        </w:rPr>
        <w:t xml:space="preserve"> </w:t>
      </w:r>
      <w:r>
        <w:t>speaker</w:t>
      </w:r>
      <w:r>
        <w:rPr>
          <w:spacing w:val="-11"/>
        </w:rPr>
        <w:t xml:space="preserve"> </w:t>
      </w:r>
      <w:r>
        <w:t>or</w:t>
      </w:r>
      <w:r>
        <w:rPr>
          <w:spacing w:val="-13"/>
        </w:rPr>
        <w:t xml:space="preserve"> </w:t>
      </w:r>
      <w:r>
        <w:t>writer.</w:t>
      </w:r>
      <w:r>
        <w:rPr>
          <w:spacing w:val="-11"/>
        </w:rPr>
        <w:t xml:space="preserve"> </w:t>
      </w:r>
      <w:r>
        <w:t>There</w:t>
      </w:r>
      <w:r>
        <w:rPr>
          <w:spacing w:val="-13"/>
        </w:rPr>
        <w:t xml:space="preserve"> </w:t>
      </w:r>
      <w:r>
        <w:t>are</w:t>
      </w:r>
      <w:r>
        <w:rPr>
          <w:spacing w:val="-14"/>
        </w:rPr>
        <w:t xml:space="preserve"> </w:t>
      </w:r>
      <w:r>
        <w:t>various</w:t>
      </w:r>
      <w:r>
        <w:rPr>
          <w:spacing w:val="-12"/>
        </w:rPr>
        <w:t xml:space="preserve"> </w:t>
      </w:r>
      <w:r>
        <w:t>types</w:t>
      </w:r>
      <w:r>
        <w:rPr>
          <w:spacing w:val="-10"/>
        </w:rPr>
        <w:t xml:space="preserve"> </w:t>
      </w:r>
      <w:r>
        <w:t>of</w:t>
      </w:r>
      <w:r>
        <w:rPr>
          <w:spacing w:val="-13"/>
        </w:rPr>
        <w:t xml:space="preserve"> </w:t>
      </w:r>
      <w:r>
        <w:t>language styles. According to Tarigan (2021), language style refers to the unique way of expressing</w:t>
      </w:r>
      <w:r>
        <w:rPr>
          <w:spacing w:val="-1"/>
        </w:rPr>
        <w:t xml:space="preserve"> </w:t>
      </w:r>
      <w:r>
        <w:t>thoughts through language that reflects the writer's soul and personality. It serves as a tool for the writer to convey ideas and emotions indirectly. The language style employed by the writer reveals the deeper meaning of their work.</w:t>
      </w:r>
    </w:p>
    <w:p w:rsidR="007C6798" w:rsidRDefault="00E6205B">
      <w:pPr>
        <w:pStyle w:val="BodyText"/>
        <w:spacing w:before="159" w:line="480" w:lineRule="auto"/>
        <w:ind w:left="828" w:right="260" w:firstLine="720"/>
        <w:jc w:val="both"/>
      </w:pPr>
      <w:r>
        <w:t>Keraf (2021) explains that language styles are categorized into two main aspects:</w:t>
      </w:r>
      <w:r>
        <w:rPr>
          <w:spacing w:val="-12"/>
        </w:rPr>
        <w:t xml:space="preserve"> </w:t>
      </w:r>
      <w:r>
        <w:t>language</w:t>
      </w:r>
      <w:r>
        <w:rPr>
          <w:spacing w:val="-13"/>
        </w:rPr>
        <w:t xml:space="preserve"> </w:t>
      </w:r>
      <w:r>
        <w:t>and</w:t>
      </w:r>
      <w:r>
        <w:rPr>
          <w:spacing w:val="-12"/>
        </w:rPr>
        <w:t xml:space="preserve"> </w:t>
      </w:r>
      <w:r>
        <w:t>non-language.</w:t>
      </w:r>
      <w:r>
        <w:rPr>
          <w:spacing w:val="-8"/>
        </w:rPr>
        <w:t xml:space="preserve"> </w:t>
      </w:r>
      <w:r>
        <w:t>In</w:t>
      </w:r>
      <w:r>
        <w:rPr>
          <w:spacing w:val="-12"/>
        </w:rPr>
        <w:t xml:space="preserve"> </w:t>
      </w:r>
      <w:r>
        <w:t>terms</w:t>
      </w:r>
      <w:r>
        <w:rPr>
          <w:spacing w:val="-12"/>
        </w:rPr>
        <w:t xml:space="preserve"> </w:t>
      </w:r>
      <w:r>
        <w:t>of</w:t>
      </w:r>
      <w:r>
        <w:rPr>
          <w:spacing w:val="-12"/>
        </w:rPr>
        <w:t xml:space="preserve"> </w:t>
      </w:r>
      <w:r>
        <w:t>non-language</w:t>
      </w:r>
      <w:r>
        <w:rPr>
          <w:spacing w:val="-11"/>
        </w:rPr>
        <w:t xml:space="preserve"> </w:t>
      </w:r>
      <w:r>
        <w:t>aspects,</w:t>
      </w:r>
      <w:r>
        <w:rPr>
          <w:spacing w:val="-12"/>
        </w:rPr>
        <w:t xml:space="preserve"> </w:t>
      </w:r>
      <w:r>
        <w:t>language</w:t>
      </w:r>
      <w:r>
        <w:rPr>
          <w:spacing w:val="-13"/>
        </w:rPr>
        <w:t xml:space="preserve"> </w:t>
      </w:r>
      <w:r>
        <w:t>styles are</w:t>
      </w:r>
      <w:r>
        <w:rPr>
          <w:spacing w:val="-6"/>
        </w:rPr>
        <w:t xml:space="preserve"> </w:t>
      </w:r>
      <w:r>
        <w:t>divided</w:t>
      </w:r>
      <w:r>
        <w:rPr>
          <w:spacing w:val="-4"/>
        </w:rPr>
        <w:t xml:space="preserve"> </w:t>
      </w:r>
      <w:r>
        <w:t>into</w:t>
      </w:r>
      <w:r>
        <w:rPr>
          <w:spacing w:val="-4"/>
        </w:rPr>
        <w:t xml:space="preserve"> </w:t>
      </w:r>
      <w:r>
        <w:t>seven</w:t>
      </w:r>
      <w:r>
        <w:rPr>
          <w:spacing w:val="-2"/>
        </w:rPr>
        <w:t xml:space="preserve"> </w:t>
      </w:r>
      <w:r>
        <w:t>categories:</w:t>
      </w:r>
      <w:r>
        <w:rPr>
          <w:spacing w:val="-4"/>
        </w:rPr>
        <w:t xml:space="preserve"> </w:t>
      </w:r>
      <w:r>
        <w:t>based</w:t>
      </w:r>
      <w:r>
        <w:rPr>
          <w:spacing w:val="-4"/>
        </w:rPr>
        <w:t xml:space="preserve"> </w:t>
      </w:r>
      <w:r>
        <w:t>on</w:t>
      </w:r>
      <w:r>
        <w:rPr>
          <w:spacing w:val="-4"/>
        </w:rPr>
        <w:t xml:space="preserve"> </w:t>
      </w:r>
      <w:r>
        <w:t>the</w:t>
      </w:r>
      <w:r>
        <w:rPr>
          <w:spacing w:val="-5"/>
        </w:rPr>
        <w:t xml:space="preserve"> </w:t>
      </w:r>
      <w:r>
        <w:t>author,</w:t>
      </w:r>
      <w:r>
        <w:rPr>
          <w:spacing w:val="-4"/>
        </w:rPr>
        <w:t xml:space="preserve"> </w:t>
      </w:r>
      <w:r>
        <w:t>period,</w:t>
      </w:r>
      <w:r>
        <w:rPr>
          <w:spacing w:val="-4"/>
        </w:rPr>
        <w:t xml:space="preserve"> </w:t>
      </w:r>
      <w:r>
        <w:t>medium,</w:t>
      </w:r>
      <w:r>
        <w:rPr>
          <w:spacing w:val="-4"/>
        </w:rPr>
        <w:t xml:space="preserve"> </w:t>
      </w:r>
      <w:r>
        <w:t>subject,</w:t>
      </w:r>
      <w:r>
        <w:rPr>
          <w:spacing w:val="-4"/>
        </w:rPr>
        <w:t xml:space="preserve"> </w:t>
      </w:r>
      <w:r>
        <w:t>place, audience, and purpose. On the other hand, from the language perspective, language styles</w:t>
      </w:r>
      <w:r>
        <w:rPr>
          <w:spacing w:val="-10"/>
        </w:rPr>
        <w:t xml:space="preserve"> </w:t>
      </w:r>
      <w:r>
        <w:t>are</w:t>
      </w:r>
      <w:r>
        <w:rPr>
          <w:spacing w:val="-13"/>
        </w:rPr>
        <w:t xml:space="preserve"> </w:t>
      </w:r>
      <w:r>
        <w:t>classified</w:t>
      </w:r>
      <w:r>
        <w:rPr>
          <w:spacing w:val="-11"/>
        </w:rPr>
        <w:t xml:space="preserve"> </w:t>
      </w:r>
      <w:r>
        <w:t>into</w:t>
      </w:r>
      <w:r>
        <w:rPr>
          <w:spacing w:val="-13"/>
        </w:rPr>
        <w:t xml:space="preserve"> </w:t>
      </w:r>
      <w:r>
        <w:t>four</w:t>
      </w:r>
      <w:r>
        <w:rPr>
          <w:spacing w:val="-14"/>
        </w:rPr>
        <w:t xml:space="preserve"> </w:t>
      </w:r>
      <w:r>
        <w:t>types:</w:t>
      </w:r>
      <w:r>
        <w:rPr>
          <w:spacing w:val="-12"/>
        </w:rPr>
        <w:t xml:space="preserve"> </w:t>
      </w:r>
      <w:r>
        <w:t>based</w:t>
      </w:r>
      <w:r>
        <w:rPr>
          <w:spacing w:val="-13"/>
        </w:rPr>
        <w:t xml:space="preserve"> </w:t>
      </w:r>
      <w:r>
        <w:t>on</w:t>
      </w:r>
      <w:r>
        <w:rPr>
          <w:spacing w:val="-11"/>
        </w:rPr>
        <w:t xml:space="preserve"> </w:t>
      </w:r>
      <w:r>
        <w:t>word</w:t>
      </w:r>
      <w:r>
        <w:rPr>
          <w:spacing w:val="-11"/>
        </w:rPr>
        <w:t xml:space="preserve"> </w:t>
      </w:r>
      <w:r>
        <w:t>choice,</w:t>
      </w:r>
      <w:r>
        <w:rPr>
          <w:spacing w:val="-13"/>
        </w:rPr>
        <w:t xml:space="preserve"> </w:t>
      </w:r>
      <w:r>
        <w:t>tone,</w:t>
      </w:r>
      <w:r>
        <w:rPr>
          <w:spacing w:val="-13"/>
        </w:rPr>
        <w:t xml:space="preserve"> </w:t>
      </w:r>
      <w:r>
        <w:t>sentence</w:t>
      </w:r>
      <w:r>
        <w:rPr>
          <w:spacing w:val="-12"/>
        </w:rPr>
        <w:t xml:space="preserve"> </w:t>
      </w:r>
      <w:r>
        <w:t>structure,</w:t>
      </w:r>
      <w:r>
        <w:rPr>
          <w:spacing w:val="-11"/>
        </w:rPr>
        <w:t xml:space="preserve"> </w:t>
      </w:r>
      <w:r>
        <w:t>and whether the meaning is direct or indirect.</w:t>
      </w: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spacing w:before="78"/>
        <w:rPr>
          <w:sz w:val="22"/>
        </w:rPr>
      </w:pPr>
    </w:p>
    <w:p w:rsidR="007C6798" w:rsidRDefault="00E6205B">
      <w:pPr>
        <w:spacing w:before="1"/>
        <w:ind w:left="804" w:right="235"/>
        <w:jc w:val="center"/>
        <w:rPr>
          <w:rFonts w:ascii="Calibri"/>
        </w:rPr>
      </w:pPr>
      <w:r>
        <w:rPr>
          <w:rFonts w:ascii="Calibri"/>
          <w:spacing w:val="-10"/>
        </w:rPr>
        <w:t>6</w:t>
      </w:r>
    </w:p>
    <w:p w:rsidR="007C6798" w:rsidRDefault="007C6798">
      <w:pPr>
        <w:jc w:val="center"/>
        <w:rPr>
          <w:rFonts w:ascii="Calibri"/>
        </w:rPr>
        <w:sectPr w:rsidR="007C6798">
          <w:headerReference w:type="even" r:id="rId43"/>
          <w:headerReference w:type="default" r:id="rId44"/>
          <w:footerReference w:type="default" r:id="rId45"/>
          <w:headerReference w:type="first" r:id="rId46"/>
          <w:pgSz w:w="12240" w:h="15840"/>
          <w:pgMar w:top="1820" w:right="1440" w:bottom="280" w:left="1440" w:header="0" w:footer="0" w:gutter="0"/>
          <w:cols w:space="720"/>
        </w:sectPr>
      </w:pPr>
    </w:p>
    <w:p w:rsidR="007C6798" w:rsidRDefault="00E6205B">
      <w:pPr>
        <w:pStyle w:val="Heading2"/>
        <w:numPr>
          <w:ilvl w:val="2"/>
          <w:numId w:val="9"/>
        </w:numPr>
        <w:tabs>
          <w:tab w:val="left" w:pos="1368"/>
        </w:tabs>
        <w:spacing w:before="85"/>
        <w:jc w:val="both"/>
        <w:rPr>
          <w:u w:val="none"/>
        </w:rPr>
      </w:pPr>
      <w:bookmarkStart w:id="29" w:name="2.1.1_Language_Style_Based_on_Structure"/>
      <w:bookmarkStart w:id="30" w:name="_bookmark14"/>
      <w:bookmarkEnd w:id="29"/>
      <w:bookmarkEnd w:id="30"/>
      <w:r>
        <w:rPr>
          <w:u w:val="none"/>
        </w:rPr>
        <w:t>Language</w:t>
      </w:r>
      <w:r>
        <w:rPr>
          <w:spacing w:val="-2"/>
          <w:u w:val="none"/>
        </w:rPr>
        <w:t xml:space="preserve"> </w:t>
      </w:r>
      <w:r>
        <w:rPr>
          <w:u w:val="none"/>
        </w:rPr>
        <w:t>Style</w:t>
      </w:r>
      <w:r>
        <w:rPr>
          <w:spacing w:val="-3"/>
          <w:u w:val="none"/>
        </w:rPr>
        <w:t xml:space="preserve"> </w:t>
      </w:r>
      <w:r>
        <w:rPr>
          <w:u w:val="none"/>
        </w:rPr>
        <w:t>Based</w:t>
      </w:r>
      <w:r>
        <w:rPr>
          <w:spacing w:val="-1"/>
          <w:u w:val="none"/>
        </w:rPr>
        <w:t xml:space="preserve"> </w:t>
      </w:r>
      <w:r>
        <w:rPr>
          <w:u w:val="none"/>
        </w:rPr>
        <w:t xml:space="preserve">on </w:t>
      </w:r>
      <w:r>
        <w:rPr>
          <w:spacing w:val="-2"/>
          <w:u w:val="none"/>
        </w:rPr>
        <w:t>Structure</w:t>
      </w:r>
    </w:p>
    <w:p w:rsidR="007C6798" w:rsidRDefault="00E6205B">
      <w:pPr>
        <w:pStyle w:val="ListParagraph"/>
        <w:numPr>
          <w:ilvl w:val="3"/>
          <w:numId w:val="9"/>
        </w:numPr>
        <w:tabs>
          <w:tab w:val="left" w:pos="1820"/>
          <w:tab w:val="left" w:pos="1822"/>
        </w:tabs>
        <w:spacing w:before="271" w:line="480" w:lineRule="auto"/>
        <w:ind w:right="257"/>
        <w:jc w:val="both"/>
        <w:rPr>
          <w:sz w:val="24"/>
        </w:rPr>
      </w:pPr>
      <w:r>
        <w:rPr>
          <w:sz w:val="24"/>
        </w:rPr>
        <w:t>Climax: Climax: The gradual arrangement of ideas from simple to more complex</w:t>
      </w:r>
      <w:r>
        <w:rPr>
          <w:spacing w:val="-13"/>
          <w:sz w:val="24"/>
        </w:rPr>
        <w:t xml:space="preserve"> </w:t>
      </w:r>
      <w:r>
        <w:rPr>
          <w:sz w:val="24"/>
        </w:rPr>
        <w:t>or</w:t>
      </w:r>
      <w:r>
        <w:rPr>
          <w:spacing w:val="-15"/>
          <w:sz w:val="24"/>
        </w:rPr>
        <w:t xml:space="preserve"> </w:t>
      </w:r>
      <w:r>
        <w:rPr>
          <w:sz w:val="24"/>
        </w:rPr>
        <w:t>important.</w:t>
      </w:r>
      <w:r>
        <w:rPr>
          <w:spacing w:val="-14"/>
          <w:sz w:val="24"/>
        </w:rPr>
        <w:t xml:space="preserve"> </w:t>
      </w:r>
      <w:r>
        <w:rPr>
          <w:sz w:val="24"/>
        </w:rPr>
        <w:t>Example:</w:t>
      </w:r>
      <w:r>
        <w:rPr>
          <w:spacing w:val="-11"/>
          <w:sz w:val="24"/>
        </w:rPr>
        <w:t xml:space="preserve"> </w:t>
      </w:r>
      <w:r>
        <w:rPr>
          <w:i/>
          <w:sz w:val="24"/>
        </w:rPr>
        <w:t>At</w:t>
      </w:r>
      <w:r>
        <w:rPr>
          <w:i/>
          <w:spacing w:val="-14"/>
          <w:sz w:val="24"/>
        </w:rPr>
        <w:t xml:space="preserve"> </w:t>
      </w:r>
      <w:r>
        <w:rPr>
          <w:i/>
          <w:sz w:val="24"/>
        </w:rPr>
        <w:t>first,</w:t>
      </w:r>
      <w:r>
        <w:rPr>
          <w:i/>
          <w:spacing w:val="-14"/>
          <w:sz w:val="24"/>
        </w:rPr>
        <w:t xml:space="preserve"> </w:t>
      </w:r>
      <w:r>
        <w:rPr>
          <w:i/>
          <w:sz w:val="24"/>
        </w:rPr>
        <w:t>he</w:t>
      </w:r>
      <w:r>
        <w:rPr>
          <w:i/>
          <w:spacing w:val="-15"/>
          <w:sz w:val="24"/>
        </w:rPr>
        <w:t xml:space="preserve"> </w:t>
      </w:r>
      <w:r>
        <w:rPr>
          <w:i/>
          <w:sz w:val="24"/>
        </w:rPr>
        <w:t>was</w:t>
      </w:r>
      <w:r>
        <w:rPr>
          <w:i/>
          <w:spacing w:val="-15"/>
          <w:sz w:val="24"/>
        </w:rPr>
        <w:t xml:space="preserve"> </w:t>
      </w:r>
      <w:r>
        <w:rPr>
          <w:i/>
          <w:sz w:val="24"/>
        </w:rPr>
        <w:t>just</w:t>
      </w:r>
      <w:r>
        <w:rPr>
          <w:i/>
          <w:spacing w:val="-14"/>
          <w:sz w:val="24"/>
        </w:rPr>
        <w:t xml:space="preserve"> </w:t>
      </w:r>
      <w:r>
        <w:rPr>
          <w:i/>
          <w:sz w:val="24"/>
        </w:rPr>
        <w:t>an</w:t>
      </w:r>
      <w:r>
        <w:rPr>
          <w:i/>
          <w:spacing w:val="-14"/>
          <w:sz w:val="24"/>
        </w:rPr>
        <w:t xml:space="preserve"> </w:t>
      </w:r>
      <w:r>
        <w:rPr>
          <w:i/>
          <w:sz w:val="24"/>
        </w:rPr>
        <w:t>ordinary</w:t>
      </w:r>
      <w:r>
        <w:rPr>
          <w:i/>
          <w:spacing w:val="-15"/>
          <w:sz w:val="24"/>
        </w:rPr>
        <w:t xml:space="preserve"> </w:t>
      </w:r>
      <w:r>
        <w:rPr>
          <w:i/>
          <w:sz w:val="24"/>
        </w:rPr>
        <w:t>village</w:t>
      </w:r>
      <w:r>
        <w:rPr>
          <w:i/>
          <w:spacing w:val="-15"/>
          <w:sz w:val="24"/>
        </w:rPr>
        <w:t xml:space="preserve"> </w:t>
      </w:r>
      <w:r>
        <w:rPr>
          <w:i/>
          <w:sz w:val="24"/>
        </w:rPr>
        <w:t>boy. He</w:t>
      </w:r>
      <w:r>
        <w:rPr>
          <w:i/>
          <w:spacing w:val="-15"/>
          <w:sz w:val="24"/>
        </w:rPr>
        <w:t xml:space="preserve"> </w:t>
      </w:r>
      <w:r>
        <w:rPr>
          <w:i/>
          <w:sz w:val="24"/>
        </w:rPr>
        <w:t>began</w:t>
      </w:r>
      <w:r>
        <w:rPr>
          <w:i/>
          <w:spacing w:val="-15"/>
          <w:sz w:val="24"/>
        </w:rPr>
        <w:t xml:space="preserve"> </w:t>
      </w:r>
      <w:r>
        <w:rPr>
          <w:i/>
          <w:sz w:val="24"/>
        </w:rPr>
        <w:t>to</w:t>
      </w:r>
      <w:r>
        <w:rPr>
          <w:i/>
          <w:spacing w:val="-15"/>
          <w:sz w:val="24"/>
        </w:rPr>
        <w:t xml:space="preserve"> </w:t>
      </w:r>
      <w:r>
        <w:rPr>
          <w:i/>
          <w:sz w:val="24"/>
        </w:rPr>
        <w:t>study</w:t>
      </w:r>
      <w:r>
        <w:rPr>
          <w:i/>
          <w:spacing w:val="-15"/>
          <w:sz w:val="24"/>
        </w:rPr>
        <w:t xml:space="preserve"> </w:t>
      </w:r>
      <w:r>
        <w:rPr>
          <w:i/>
          <w:sz w:val="24"/>
        </w:rPr>
        <w:t>hard,</w:t>
      </w:r>
      <w:r>
        <w:rPr>
          <w:i/>
          <w:spacing w:val="-15"/>
          <w:sz w:val="24"/>
        </w:rPr>
        <w:t xml:space="preserve"> </w:t>
      </w:r>
      <w:r>
        <w:rPr>
          <w:i/>
          <w:sz w:val="24"/>
        </w:rPr>
        <w:t>read</w:t>
      </w:r>
      <w:r>
        <w:rPr>
          <w:i/>
          <w:spacing w:val="-15"/>
          <w:sz w:val="24"/>
        </w:rPr>
        <w:t xml:space="preserve"> </w:t>
      </w:r>
      <w:r>
        <w:rPr>
          <w:i/>
          <w:sz w:val="24"/>
        </w:rPr>
        <w:t>books</w:t>
      </w:r>
      <w:r>
        <w:rPr>
          <w:i/>
          <w:spacing w:val="-15"/>
          <w:sz w:val="24"/>
        </w:rPr>
        <w:t xml:space="preserve"> </w:t>
      </w:r>
      <w:r>
        <w:rPr>
          <w:i/>
          <w:sz w:val="24"/>
        </w:rPr>
        <w:t>every</w:t>
      </w:r>
      <w:r>
        <w:rPr>
          <w:i/>
          <w:spacing w:val="-15"/>
          <w:sz w:val="24"/>
        </w:rPr>
        <w:t xml:space="preserve"> </w:t>
      </w:r>
      <w:r>
        <w:rPr>
          <w:i/>
          <w:sz w:val="24"/>
        </w:rPr>
        <w:t>night,</w:t>
      </w:r>
      <w:r>
        <w:rPr>
          <w:i/>
          <w:spacing w:val="-14"/>
          <w:sz w:val="24"/>
        </w:rPr>
        <w:t xml:space="preserve"> </w:t>
      </w:r>
      <w:r>
        <w:rPr>
          <w:i/>
          <w:sz w:val="24"/>
        </w:rPr>
        <w:t>took</w:t>
      </w:r>
      <w:r>
        <w:rPr>
          <w:i/>
          <w:spacing w:val="-15"/>
          <w:sz w:val="24"/>
        </w:rPr>
        <w:t xml:space="preserve"> </w:t>
      </w:r>
      <w:r>
        <w:rPr>
          <w:i/>
          <w:sz w:val="24"/>
        </w:rPr>
        <w:t>additional</w:t>
      </w:r>
      <w:r>
        <w:rPr>
          <w:i/>
          <w:spacing w:val="-15"/>
          <w:sz w:val="24"/>
        </w:rPr>
        <w:t xml:space="preserve"> </w:t>
      </w:r>
      <w:r>
        <w:rPr>
          <w:i/>
          <w:sz w:val="24"/>
        </w:rPr>
        <w:t>courses,</w:t>
      </w:r>
      <w:r>
        <w:rPr>
          <w:i/>
          <w:spacing w:val="-15"/>
          <w:sz w:val="24"/>
        </w:rPr>
        <w:t xml:space="preserve"> </w:t>
      </w:r>
      <w:r>
        <w:rPr>
          <w:i/>
          <w:sz w:val="24"/>
        </w:rPr>
        <w:t>and finally managed to be accepted into a famous university. After graduating cum</w:t>
      </w:r>
      <w:r>
        <w:rPr>
          <w:i/>
          <w:spacing w:val="-11"/>
          <w:sz w:val="24"/>
        </w:rPr>
        <w:t xml:space="preserve"> </w:t>
      </w:r>
      <w:r>
        <w:rPr>
          <w:i/>
          <w:sz w:val="24"/>
        </w:rPr>
        <w:t>laude,</w:t>
      </w:r>
      <w:r>
        <w:rPr>
          <w:i/>
          <w:spacing w:val="-9"/>
          <w:sz w:val="24"/>
        </w:rPr>
        <w:t xml:space="preserve"> </w:t>
      </w:r>
      <w:r>
        <w:rPr>
          <w:i/>
          <w:sz w:val="24"/>
        </w:rPr>
        <w:t>he</w:t>
      </w:r>
      <w:r>
        <w:rPr>
          <w:i/>
          <w:spacing w:val="-9"/>
          <w:sz w:val="24"/>
        </w:rPr>
        <w:t xml:space="preserve"> </w:t>
      </w:r>
      <w:r>
        <w:rPr>
          <w:i/>
          <w:sz w:val="24"/>
        </w:rPr>
        <w:t>founded</w:t>
      </w:r>
      <w:r>
        <w:rPr>
          <w:i/>
          <w:spacing w:val="-11"/>
          <w:sz w:val="24"/>
        </w:rPr>
        <w:t xml:space="preserve"> </w:t>
      </w:r>
      <w:r>
        <w:rPr>
          <w:i/>
          <w:sz w:val="24"/>
        </w:rPr>
        <w:t>his</w:t>
      </w:r>
      <w:r>
        <w:rPr>
          <w:i/>
          <w:spacing w:val="-10"/>
          <w:sz w:val="24"/>
        </w:rPr>
        <w:t xml:space="preserve"> </w:t>
      </w:r>
      <w:r>
        <w:rPr>
          <w:i/>
          <w:sz w:val="24"/>
        </w:rPr>
        <w:t>own</w:t>
      </w:r>
      <w:r>
        <w:rPr>
          <w:i/>
          <w:spacing w:val="-11"/>
          <w:sz w:val="24"/>
        </w:rPr>
        <w:t xml:space="preserve"> </w:t>
      </w:r>
      <w:r>
        <w:rPr>
          <w:i/>
          <w:sz w:val="24"/>
        </w:rPr>
        <w:t>company,</w:t>
      </w:r>
      <w:r>
        <w:rPr>
          <w:i/>
          <w:spacing w:val="-11"/>
          <w:sz w:val="24"/>
        </w:rPr>
        <w:t xml:space="preserve"> </w:t>
      </w:r>
      <w:r>
        <w:rPr>
          <w:i/>
          <w:sz w:val="24"/>
        </w:rPr>
        <w:t>became</w:t>
      </w:r>
      <w:r>
        <w:rPr>
          <w:i/>
          <w:spacing w:val="-9"/>
          <w:sz w:val="24"/>
        </w:rPr>
        <w:t xml:space="preserve"> </w:t>
      </w:r>
      <w:r>
        <w:rPr>
          <w:i/>
          <w:sz w:val="24"/>
        </w:rPr>
        <w:t>a</w:t>
      </w:r>
      <w:r>
        <w:rPr>
          <w:i/>
          <w:spacing w:val="-11"/>
          <w:sz w:val="24"/>
        </w:rPr>
        <w:t xml:space="preserve"> </w:t>
      </w:r>
      <w:r>
        <w:rPr>
          <w:i/>
          <w:sz w:val="24"/>
        </w:rPr>
        <w:t>successful</w:t>
      </w:r>
      <w:r>
        <w:rPr>
          <w:i/>
          <w:spacing w:val="-10"/>
          <w:sz w:val="24"/>
        </w:rPr>
        <w:t xml:space="preserve"> </w:t>
      </w:r>
      <w:r>
        <w:rPr>
          <w:i/>
          <w:sz w:val="24"/>
        </w:rPr>
        <w:t>entrepreneur, and is now invited as a speaker at international conferences</w:t>
      </w:r>
      <w:r>
        <w:rPr>
          <w:sz w:val="24"/>
        </w:rPr>
        <w:t>.</w:t>
      </w:r>
    </w:p>
    <w:p w:rsidR="007C6798" w:rsidRDefault="00E6205B">
      <w:pPr>
        <w:pStyle w:val="ListParagraph"/>
        <w:numPr>
          <w:ilvl w:val="3"/>
          <w:numId w:val="9"/>
        </w:numPr>
        <w:tabs>
          <w:tab w:val="left" w:pos="1822"/>
        </w:tabs>
        <w:spacing w:before="1" w:line="480" w:lineRule="auto"/>
        <w:ind w:right="254"/>
        <w:jc w:val="both"/>
        <w:rPr>
          <w:i/>
          <w:sz w:val="24"/>
        </w:rPr>
      </w:pPr>
      <w:r>
        <w:rPr>
          <w:sz w:val="24"/>
        </w:rPr>
        <w:t>Anticlimax:</w:t>
      </w:r>
      <w:r>
        <w:rPr>
          <w:spacing w:val="-2"/>
          <w:sz w:val="24"/>
        </w:rPr>
        <w:t xml:space="preserve"> </w:t>
      </w:r>
      <w:r>
        <w:rPr>
          <w:sz w:val="24"/>
        </w:rPr>
        <w:t>Anticlimax</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language</w:t>
      </w:r>
      <w:r>
        <w:rPr>
          <w:spacing w:val="-4"/>
          <w:sz w:val="24"/>
        </w:rPr>
        <w:t xml:space="preserve"> </w:t>
      </w:r>
      <w:r>
        <w:rPr>
          <w:sz w:val="24"/>
        </w:rPr>
        <w:t>style</w:t>
      </w:r>
      <w:r>
        <w:rPr>
          <w:spacing w:val="-3"/>
          <w:sz w:val="24"/>
        </w:rPr>
        <w:t xml:space="preserve"> </w:t>
      </w:r>
      <w:r>
        <w:rPr>
          <w:sz w:val="24"/>
        </w:rPr>
        <w:t>that</w:t>
      </w:r>
      <w:r>
        <w:rPr>
          <w:spacing w:val="-3"/>
          <w:sz w:val="24"/>
        </w:rPr>
        <w:t xml:space="preserve"> </w:t>
      </w:r>
      <w:r>
        <w:rPr>
          <w:sz w:val="24"/>
        </w:rPr>
        <w:t>refers</w:t>
      </w:r>
      <w:r>
        <w:rPr>
          <w:spacing w:val="-3"/>
          <w:sz w:val="24"/>
        </w:rPr>
        <w:t xml:space="preserve"> </w:t>
      </w:r>
      <w:r>
        <w:rPr>
          <w:sz w:val="24"/>
        </w:rPr>
        <w:t>to</w:t>
      </w:r>
      <w:r>
        <w:rPr>
          <w:spacing w:val="-3"/>
          <w:sz w:val="24"/>
        </w:rPr>
        <w:t xml:space="preserve"> </w:t>
      </w:r>
      <w:r>
        <w:rPr>
          <w:sz w:val="24"/>
        </w:rPr>
        <w:t>ideas</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from the</w:t>
      </w:r>
      <w:r>
        <w:rPr>
          <w:spacing w:val="-6"/>
          <w:sz w:val="24"/>
        </w:rPr>
        <w:t xml:space="preserve"> </w:t>
      </w:r>
      <w:r>
        <w:rPr>
          <w:sz w:val="24"/>
        </w:rPr>
        <w:t>most</w:t>
      </w:r>
      <w:r>
        <w:rPr>
          <w:spacing w:val="-6"/>
          <w:sz w:val="24"/>
        </w:rPr>
        <w:t xml:space="preserve"> </w:t>
      </w:r>
      <w:r>
        <w:rPr>
          <w:sz w:val="24"/>
        </w:rPr>
        <w:t>important</w:t>
      </w:r>
      <w:r>
        <w:rPr>
          <w:spacing w:val="-6"/>
          <w:sz w:val="24"/>
        </w:rPr>
        <w:t xml:space="preserve"> </w:t>
      </w:r>
      <w:r>
        <w:rPr>
          <w:sz w:val="24"/>
        </w:rPr>
        <w:t>ideas</w:t>
      </w:r>
      <w:r>
        <w:rPr>
          <w:spacing w:val="-8"/>
          <w:sz w:val="24"/>
        </w:rPr>
        <w:t xml:space="preserve"> </w:t>
      </w:r>
      <w:r>
        <w:rPr>
          <w:sz w:val="24"/>
        </w:rPr>
        <w:t>to</w:t>
      </w:r>
      <w:r>
        <w:rPr>
          <w:spacing w:val="-6"/>
          <w:sz w:val="24"/>
        </w:rPr>
        <w:t xml:space="preserve"> </w:t>
      </w:r>
      <w:r>
        <w:rPr>
          <w:sz w:val="24"/>
        </w:rPr>
        <w:t>the</w:t>
      </w:r>
      <w:r>
        <w:rPr>
          <w:spacing w:val="-6"/>
          <w:sz w:val="24"/>
        </w:rPr>
        <w:t xml:space="preserve"> </w:t>
      </w:r>
      <w:r>
        <w:rPr>
          <w:sz w:val="24"/>
        </w:rPr>
        <w:t>less</w:t>
      </w:r>
      <w:r>
        <w:rPr>
          <w:spacing w:val="-6"/>
          <w:sz w:val="24"/>
        </w:rPr>
        <w:t xml:space="preserve"> </w:t>
      </w:r>
      <w:r>
        <w:rPr>
          <w:sz w:val="24"/>
        </w:rPr>
        <w:t>important</w:t>
      </w:r>
      <w:r>
        <w:rPr>
          <w:spacing w:val="-4"/>
          <w:sz w:val="24"/>
        </w:rPr>
        <w:t xml:space="preserve"> </w:t>
      </w:r>
      <w:r>
        <w:rPr>
          <w:sz w:val="24"/>
        </w:rPr>
        <w:t>ideas.</w:t>
      </w:r>
      <w:r>
        <w:rPr>
          <w:spacing w:val="-6"/>
          <w:sz w:val="24"/>
        </w:rPr>
        <w:t xml:space="preserve"> </w:t>
      </w:r>
      <w:r>
        <w:rPr>
          <w:sz w:val="24"/>
        </w:rPr>
        <w:t>For</w:t>
      </w:r>
      <w:r>
        <w:rPr>
          <w:spacing w:val="-7"/>
          <w:sz w:val="24"/>
        </w:rPr>
        <w:t xml:space="preserve"> </w:t>
      </w:r>
      <w:r>
        <w:rPr>
          <w:sz w:val="24"/>
        </w:rPr>
        <w:t>example:</w:t>
      </w:r>
      <w:r>
        <w:rPr>
          <w:spacing w:val="-5"/>
          <w:sz w:val="24"/>
        </w:rPr>
        <w:t xml:space="preserve"> </w:t>
      </w:r>
      <w:r>
        <w:rPr>
          <w:i/>
          <w:sz w:val="24"/>
        </w:rPr>
        <w:t>The</w:t>
      </w:r>
      <w:r>
        <w:rPr>
          <w:i/>
          <w:spacing w:val="-7"/>
          <w:sz w:val="24"/>
        </w:rPr>
        <w:t xml:space="preserve"> </w:t>
      </w:r>
      <w:r>
        <w:rPr>
          <w:i/>
          <w:sz w:val="24"/>
        </w:rPr>
        <w:t>long- awaited royal banquet was the talk of the town. Chefs from across the kingdom</w:t>
      </w:r>
      <w:r>
        <w:rPr>
          <w:i/>
          <w:spacing w:val="-6"/>
          <w:sz w:val="24"/>
        </w:rPr>
        <w:t xml:space="preserve"> </w:t>
      </w:r>
      <w:r>
        <w:rPr>
          <w:i/>
          <w:sz w:val="24"/>
        </w:rPr>
        <w:t>prepared</w:t>
      </w:r>
      <w:r>
        <w:rPr>
          <w:i/>
          <w:spacing w:val="-3"/>
          <w:sz w:val="24"/>
        </w:rPr>
        <w:t xml:space="preserve"> </w:t>
      </w:r>
      <w:r>
        <w:rPr>
          <w:i/>
          <w:sz w:val="24"/>
        </w:rPr>
        <w:t>exquisite</w:t>
      </w:r>
      <w:r>
        <w:rPr>
          <w:i/>
          <w:spacing w:val="-7"/>
          <w:sz w:val="24"/>
        </w:rPr>
        <w:t xml:space="preserve"> </w:t>
      </w:r>
      <w:r>
        <w:rPr>
          <w:i/>
          <w:sz w:val="24"/>
        </w:rPr>
        <w:t>dishes,</w:t>
      </w:r>
      <w:r>
        <w:rPr>
          <w:i/>
          <w:spacing w:val="-6"/>
          <w:sz w:val="24"/>
        </w:rPr>
        <w:t xml:space="preserve"> </w:t>
      </w:r>
      <w:r>
        <w:rPr>
          <w:i/>
          <w:sz w:val="24"/>
        </w:rPr>
        <w:t>the</w:t>
      </w:r>
      <w:r>
        <w:rPr>
          <w:i/>
          <w:spacing w:val="-6"/>
          <w:sz w:val="24"/>
        </w:rPr>
        <w:t xml:space="preserve"> </w:t>
      </w:r>
      <w:r>
        <w:rPr>
          <w:i/>
          <w:sz w:val="24"/>
        </w:rPr>
        <w:t>grand</w:t>
      </w:r>
      <w:r>
        <w:rPr>
          <w:i/>
          <w:spacing w:val="-6"/>
          <w:sz w:val="24"/>
        </w:rPr>
        <w:t xml:space="preserve"> </w:t>
      </w:r>
      <w:r>
        <w:rPr>
          <w:i/>
          <w:sz w:val="24"/>
        </w:rPr>
        <w:t>hall</w:t>
      </w:r>
      <w:r>
        <w:rPr>
          <w:i/>
          <w:spacing w:val="-5"/>
          <w:sz w:val="24"/>
        </w:rPr>
        <w:t xml:space="preserve"> </w:t>
      </w:r>
      <w:r>
        <w:rPr>
          <w:i/>
          <w:sz w:val="24"/>
        </w:rPr>
        <w:t>was</w:t>
      </w:r>
      <w:r>
        <w:rPr>
          <w:i/>
          <w:spacing w:val="-6"/>
          <w:sz w:val="24"/>
        </w:rPr>
        <w:t xml:space="preserve"> </w:t>
      </w:r>
      <w:r>
        <w:rPr>
          <w:i/>
          <w:sz w:val="24"/>
        </w:rPr>
        <w:t>adorned</w:t>
      </w:r>
      <w:r>
        <w:rPr>
          <w:i/>
          <w:spacing w:val="-6"/>
          <w:sz w:val="24"/>
        </w:rPr>
        <w:t xml:space="preserve"> </w:t>
      </w:r>
      <w:r>
        <w:rPr>
          <w:i/>
          <w:sz w:val="24"/>
        </w:rPr>
        <w:t>with</w:t>
      </w:r>
      <w:r>
        <w:rPr>
          <w:i/>
          <w:spacing w:val="-6"/>
          <w:sz w:val="24"/>
        </w:rPr>
        <w:t xml:space="preserve"> </w:t>
      </w:r>
      <w:r>
        <w:rPr>
          <w:i/>
          <w:sz w:val="24"/>
        </w:rPr>
        <w:t>golden tapestries, and the finest musicians were ready to play. As the feast began, lords</w:t>
      </w:r>
      <w:r>
        <w:rPr>
          <w:i/>
          <w:spacing w:val="-8"/>
          <w:sz w:val="24"/>
        </w:rPr>
        <w:t xml:space="preserve"> </w:t>
      </w:r>
      <w:r>
        <w:rPr>
          <w:i/>
          <w:sz w:val="24"/>
        </w:rPr>
        <w:t>and</w:t>
      </w:r>
      <w:r>
        <w:rPr>
          <w:i/>
          <w:spacing w:val="-8"/>
          <w:sz w:val="24"/>
        </w:rPr>
        <w:t xml:space="preserve"> </w:t>
      </w:r>
      <w:r>
        <w:rPr>
          <w:i/>
          <w:sz w:val="24"/>
        </w:rPr>
        <w:t>ladies</w:t>
      </w:r>
      <w:r>
        <w:rPr>
          <w:i/>
          <w:spacing w:val="-8"/>
          <w:sz w:val="24"/>
        </w:rPr>
        <w:t xml:space="preserve"> </w:t>
      </w:r>
      <w:r>
        <w:rPr>
          <w:i/>
          <w:sz w:val="24"/>
        </w:rPr>
        <w:t>raised</w:t>
      </w:r>
      <w:r>
        <w:rPr>
          <w:i/>
          <w:spacing w:val="-8"/>
          <w:sz w:val="24"/>
        </w:rPr>
        <w:t xml:space="preserve"> </w:t>
      </w:r>
      <w:r>
        <w:rPr>
          <w:i/>
          <w:sz w:val="24"/>
        </w:rPr>
        <w:t>their</w:t>
      </w:r>
      <w:r>
        <w:rPr>
          <w:i/>
          <w:spacing w:val="-8"/>
          <w:sz w:val="24"/>
        </w:rPr>
        <w:t xml:space="preserve"> </w:t>
      </w:r>
      <w:r>
        <w:rPr>
          <w:i/>
          <w:sz w:val="24"/>
        </w:rPr>
        <w:t>glasses</w:t>
      </w:r>
      <w:r>
        <w:rPr>
          <w:i/>
          <w:spacing w:val="-8"/>
          <w:sz w:val="24"/>
        </w:rPr>
        <w:t xml:space="preserve"> </w:t>
      </w:r>
      <w:r>
        <w:rPr>
          <w:i/>
          <w:sz w:val="24"/>
        </w:rPr>
        <w:t>for</w:t>
      </w:r>
      <w:r>
        <w:rPr>
          <w:i/>
          <w:spacing w:val="-8"/>
          <w:sz w:val="24"/>
        </w:rPr>
        <w:t xml:space="preserve"> </w:t>
      </w:r>
      <w:r>
        <w:rPr>
          <w:i/>
          <w:sz w:val="24"/>
        </w:rPr>
        <w:t>a</w:t>
      </w:r>
      <w:r>
        <w:rPr>
          <w:i/>
          <w:spacing w:val="-8"/>
          <w:sz w:val="24"/>
        </w:rPr>
        <w:t xml:space="preserve"> </w:t>
      </w:r>
      <w:r>
        <w:rPr>
          <w:i/>
          <w:sz w:val="24"/>
        </w:rPr>
        <w:t>toast,</w:t>
      </w:r>
      <w:r>
        <w:rPr>
          <w:i/>
          <w:spacing w:val="-6"/>
          <w:sz w:val="24"/>
        </w:rPr>
        <w:t xml:space="preserve"> </w:t>
      </w:r>
      <w:r>
        <w:rPr>
          <w:i/>
          <w:sz w:val="24"/>
        </w:rPr>
        <w:t>expecting</w:t>
      </w:r>
      <w:r>
        <w:rPr>
          <w:i/>
          <w:spacing w:val="-8"/>
          <w:sz w:val="24"/>
        </w:rPr>
        <w:t xml:space="preserve"> </w:t>
      </w:r>
      <w:r>
        <w:rPr>
          <w:i/>
          <w:sz w:val="24"/>
        </w:rPr>
        <w:t>an</w:t>
      </w:r>
      <w:r>
        <w:rPr>
          <w:i/>
          <w:spacing w:val="-8"/>
          <w:sz w:val="24"/>
        </w:rPr>
        <w:t xml:space="preserve"> </w:t>
      </w:r>
      <w:r>
        <w:rPr>
          <w:i/>
          <w:sz w:val="24"/>
        </w:rPr>
        <w:t>announcement of monumental importance. But instead, the king cleared his throat and declared,</w:t>
      </w:r>
      <w:r>
        <w:rPr>
          <w:i/>
          <w:spacing w:val="-9"/>
          <w:sz w:val="24"/>
        </w:rPr>
        <w:t xml:space="preserve"> </w:t>
      </w:r>
      <w:r>
        <w:rPr>
          <w:i/>
          <w:sz w:val="24"/>
        </w:rPr>
        <w:t>'We’ve</w:t>
      </w:r>
      <w:r>
        <w:rPr>
          <w:i/>
          <w:spacing w:val="-9"/>
          <w:sz w:val="24"/>
        </w:rPr>
        <w:t xml:space="preserve"> </w:t>
      </w:r>
      <w:r>
        <w:rPr>
          <w:i/>
          <w:sz w:val="24"/>
        </w:rPr>
        <w:t>run</w:t>
      </w:r>
      <w:r>
        <w:rPr>
          <w:i/>
          <w:spacing w:val="-8"/>
          <w:sz w:val="24"/>
        </w:rPr>
        <w:t xml:space="preserve"> </w:t>
      </w:r>
      <w:r>
        <w:rPr>
          <w:i/>
          <w:sz w:val="24"/>
        </w:rPr>
        <w:t>out</w:t>
      </w:r>
      <w:r>
        <w:rPr>
          <w:i/>
          <w:spacing w:val="-8"/>
          <w:sz w:val="24"/>
        </w:rPr>
        <w:t xml:space="preserve"> </w:t>
      </w:r>
      <w:r>
        <w:rPr>
          <w:i/>
          <w:sz w:val="24"/>
        </w:rPr>
        <w:t>of</w:t>
      </w:r>
      <w:r>
        <w:rPr>
          <w:i/>
          <w:spacing w:val="-8"/>
          <w:sz w:val="24"/>
        </w:rPr>
        <w:t xml:space="preserve"> </w:t>
      </w:r>
      <w:r>
        <w:rPr>
          <w:i/>
          <w:sz w:val="24"/>
        </w:rPr>
        <w:t>dessert</w:t>
      </w:r>
      <w:r>
        <w:rPr>
          <w:i/>
          <w:spacing w:val="-8"/>
          <w:sz w:val="24"/>
        </w:rPr>
        <w:t xml:space="preserve"> </w:t>
      </w:r>
      <w:r>
        <w:rPr>
          <w:i/>
          <w:sz w:val="24"/>
        </w:rPr>
        <w:t>forks.</w:t>
      </w:r>
      <w:r>
        <w:rPr>
          <w:i/>
          <w:spacing w:val="-8"/>
          <w:sz w:val="24"/>
        </w:rPr>
        <w:t xml:space="preserve"> </w:t>
      </w:r>
      <w:r>
        <w:rPr>
          <w:i/>
          <w:sz w:val="24"/>
        </w:rPr>
        <w:t>Carry</w:t>
      </w:r>
      <w:r>
        <w:rPr>
          <w:i/>
          <w:spacing w:val="-9"/>
          <w:sz w:val="24"/>
        </w:rPr>
        <w:t xml:space="preserve"> </w:t>
      </w:r>
      <w:r>
        <w:rPr>
          <w:i/>
          <w:sz w:val="24"/>
        </w:rPr>
        <w:t>on.'</w:t>
      </w:r>
      <w:r>
        <w:rPr>
          <w:i/>
          <w:spacing w:val="-7"/>
          <w:sz w:val="24"/>
        </w:rPr>
        <w:t xml:space="preserve"> </w:t>
      </w:r>
      <w:r>
        <w:rPr>
          <w:i/>
          <w:sz w:val="24"/>
        </w:rPr>
        <w:t>The</w:t>
      </w:r>
      <w:r>
        <w:rPr>
          <w:i/>
          <w:spacing w:val="-9"/>
          <w:sz w:val="24"/>
        </w:rPr>
        <w:t xml:space="preserve"> </w:t>
      </w:r>
      <w:r>
        <w:rPr>
          <w:i/>
          <w:sz w:val="24"/>
        </w:rPr>
        <w:t>room</w:t>
      </w:r>
      <w:r>
        <w:rPr>
          <w:i/>
          <w:spacing w:val="-9"/>
          <w:sz w:val="24"/>
        </w:rPr>
        <w:t xml:space="preserve"> </w:t>
      </w:r>
      <w:r>
        <w:rPr>
          <w:i/>
          <w:sz w:val="24"/>
        </w:rPr>
        <w:t>fell</w:t>
      </w:r>
      <w:r>
        <w:rPr>
          <w:i/>
          <w:spacing w:val="-10"/>
          <w:sz w:val="24"/>
        </w:rPr>
        <w:t xml:space="preserve"> </w:t>
      </w:r>
      <w:r>
        <w:rPr>
          <w:i/>
          <w:sz w:val="24"/>
        </w:rPr>
        <w:t>silent,</w:t>
      </w:r>
      <w:r>
        <w:rPr>
          <w:i/>
          <w:spacing w:val="-8"/>
          <w:sz w:val="24"/>
        </w:rPr>
        <w:t xml:space="preserve"> </w:t>
      </w:r>
      <w:r>
        <w:rPr>
          <w:i/>
          <w:sz w:val="24"/>
        </w:rPr>
        <w:t>the grandiose air dissipating like a popped bubble, leaving only the sound of clinking cutlery and stifled chuckles.</w:t>
      </w:r>
    </w:p>
    <w:p w:rsidR="007C6798" w:rsidRDefault="00E6205B">
      <w:pPr>
        <w:pStyle w:val="ListParagraph"/>
        <w:numPr>
          <w:ilvl w:val="3"/>
          <w:numId w:val="9"/>
        </w:numPr>
        <w:tabs>
          <w:tab w:val="left" w:pos="1820"/>
          <w:tab w:val="left" w:pos="1822"/>
        </w:tabs>
        <w:spacing w:line="480" w:lineRule="auto"/>
        <w:ind w:right="256"/>
        <w:jc w:val="both"/>
        <w:rPr>
          <w:sz w:val="24"/>
        </w:rPr>
      </w:pPr>
      <w:r>
        <w:rPr>
          <w:sz w:val="24"/>
        </w:rPr>
        <w:t>Parallelism: Parallelism is a kind of language style that tries to achieve parallelism in the use of words or phrases that occupy the same function in the same grammatical form. This parallel can also take the form of a subordinate sentence that depends on the same main sentence. This style is</w:t>
      </w:r>
    </w:p>
    <w:p w:rsidR="007C6798" w:rsidRDefault="007C6798">
      <w:pPr>
        <w:pStyle w:val="ListParagraph"/>
        <w:spacing w:line="480" w:lineRule="auto"/>
        <w:rPr>
          <w:sz w:val="24"/>
        </w:rPr>
        <w:sectPr w:rsidR="007C6798">
          <w:headerReference w:type="even" r:id="rId47"/>
          <w:headerReference w:type="default" r:id="rId48"/>
          <w:footerReference w:type="default" r:id="rId49"/>
          <w:headerReference w:type="first" r:id="rId50"/>
          <w:pgSz w:w="12240" w:h="15840"/>
          <w:pgMar w:top="1600" w:right="1440" w:bottom="280" w:left="1440" w:header="751" w:footer="0" w:gutter="0"/>
          <w:pgNumType w:start="7"/>
          <w:cols w:space="720"/>
        </w:sectPr>
      </w:pPr>
    </w:p>
    <w:p w:rsidR="007C6798" w:rsidRDefault="00E6205B">
      <w:pPr>
        <w:spacing w:before="80" w:line="480" w:lineRule="auto"/>
        <w:ind w:left="1822" w:right="259"/>
        <w:jc w:val="both"/>
        <w:rPr>
          <w:i/>
          <w:sz w:val="24"/>
        </w:rPr>
      </w:pPr>
      <w:r>
        <w:rPr>
          <w:sz w:val="24"/>
        </w:rPr>
        <w:t xml:space="preserve">born from a balanced sentence structure. For example: </w:t>
      </w:r>
      <w:r>
        <w:rPr>
          <w:i/>
          <w:sz w:val="24"/>
        </w:rPr>
        <w:t>She spoke with the wisdom of a teacher, the kindness of a friend, and the patience of a saint.</w:t>
      </w:r>
    </w:p>
    <w:p w:rsidR="007C6798" w:rsidRDefault="00E6205B">
      <w:pPr>
        <w:pStyle w:val="ListParagraph"/>
        <w:numPr>
          <w:ilvl w:val="3"/>
          <w:numId w:val="9"/>
        </w:numPr>
        <w:tabs>
          <w:tab w:val="left" w:pos="1820"/>
          <w:tab w:val="left" w:pos="1822"/>
        </w:tabs>
        <w:spacing w:line="480" w:lineRule="auto"/>
        <w:ind w:right="263" w:hanging="284"/>
        <w:jc w:val="both"/>
        <w:rPr>
          <w:i/>
          <w:sz w:val="24"/>
        </w:rPr>
      </w:pPr>
      <w:r>
        <w:rPr>
          <w:sz w:val="24"/>
        </w:rPr>
        <w:t xml:space="preserve">Antithesis: The pairing of two opposing ideas in one sentence to provide a contrasting effect. Example: </w:t>
      </w:r>
      <w:r>
        <w:rPr>
          <w:i/>
          <w:sz w:val="24"/>
        </w:rPr>
        <w:t>Life is temporary, death is eternal.</w:t>
      </w:r>
    </w:p>
    <w:p w:rsidR="007C6798" w:rsidRDefault="00E6205B">
      <w:pPr>
        <w:pStyle w:val="ListParagraph"/>
        <w:numPr>
          <w:ilvl w:val="3"/>
          <w:numId w:val="9"/>
        </w:numPr>
        <w:tabs>
          <w:tab w:val="left" w:pos="1819"/>
          <w:tab w:val="left" w:pos="1822"/>
        </w:tabs>
        <w:spacing w:line="480" w:lineRule="auto"/>
        <w:ind w:right="263" w:hanging="284"/>
        <w:jc w:val="both"/>
        <w:rPr>
          <w:sz w:val="24"/>
        </w:rPr>
      </w:pPr>
      <w:r>
        <w:rPr>
          <w:sz w:val="24"/>
        </w:rPr>
        <w:t>Repetition: Repetition is the Repetition of words or phrases to confirm an idea. There are some kinds of Repetition:</w:t>
      </w:r>
    </w:p>
    <w:p w:rsidR="007C6798" w:rsidRDefault="00E6205B">
      <w:pPr>
        <w:pStyle w:val="ListParagraph"/>
        <w:numPr>
          <w:ilvl w:val="4"/>
          <w:numId w:val="9"/>
        </w:numPr>
        <w:tabs>
          <w:tab w:val="left" w:pos="2443"/>
        </w:tabs>
        <w:spacing w:before="1" w:line="480" w:lineRule="auto"/>
        <w:ind w:right="261" w:firstLine="0"/>
        <w:jc w:val="both"/>
        <w:rPr>
          <w:i/>
          <w:sz w:val="24"/>
        </w:rPr>
      </w:pPr>
      <w:r>
        <w:rPr>
          <w:sz w:val="24"/>
        </w:rPr>
        <w:t xml:space="preserve">Epizeuxis: Immediate repetition of a word or phrase for emphasis. Example: </w:t>
      </w:r>
      <w:r>
        <w:rPr>
          <w:i/>
          <w:sz w:val="24"/>
        </w:rPr>
        <w:t>Alone, alone, all alone, Alone on a wide, wide sea.</w:t>
      </w:r>
    </w:p>
    <w:p w:rsidR="007C6798" w:rsidRDefault="00E6205B">
      <w:pPr>
        <w:pStyle w:val="ListParagraph"/>
        <w:numPr>
          <w:ilvl w:val="4"/>
          <w:numId w:val="9"/>
        </w:numPr>
        <w:tabs>
          <w:tab w:val="left" w:pos="2435"/>
        </w:tabs>
        <w:spacing w:line="480" w:lineRule="auto"/>
        <w:ind w:right="264" w:firstLine="0"/>
        <w:jc w:val="both"/>
        <w:rPr>
          <w:i/>
          <w:sz w:val="24"/>
        </w:rPr>
      </w:pPr>
      <w:r>
        <w:rPr>
          <w:sz w:val="24"/>
        </w:rPr>
        <w:t xml:space="preserve">Tautotes: repetition of a word over and over again in a construction. Example: </w:t>
      </w:r>
      <w:r>
        <w:rPr>
          <w:i/>
          <w:sz w:val="24"/>
        </w:rPr>
        <w:t xml:space="preserve">This is the way, the only way, the true way, the way we must </w:t>
      </w:r>
      <w:r>
        <w:rPr>
          <w:i/>
          <w:spacing w:val="-2"/>
          <w:sz w:val="24"/>
        </w:rPr>
        <w:t>follow.</w:t>
      </w:r>
    </w:p>
    <w:p w:rsidR="007C6798" w:rsidRDefault="00E6205B">
      <w:pPr>
        <w:pStyle w:val="ListParagraph"/>
        <w:numPr>
          <w:ilvl w:val="4"/>
          <w:numId w:val="9"/>
        </w:numPr>
        <w:tabs>
          <w:tab w:val="left" w:pos="2417"/>
        </w:tabs>
        <w:spacing w:line="480" w:lineRule="auto"/>
        <w:ind w:right="260" w:firstLine="0"/>
        <w:jc w:val="both"/>
        <w:rPr>
          <w:i/>
          <w:sz w:val="24"/>
        </w:rPr>
      </w:pPr>
      <w:r>
        <w:rPr>
          <w:sz w:val="24"/>
        </w:rPr>
        <w:t>Anaphora: Repetition of the same word or phrase at the beginning of successive</w:t>
      </w:r>
      <w:r>
        <w:rPr>
          <w:spacing w:val="-3"/>
          <w:sz w:val="24"/>
        </w:rPr>
        <w:t xml:space="preserve"> </w:t>
      </w:r>
      <w:r>
        <w:rPr>
          <w:sz w:val="24"/>
        </w:rPr>
        <w:t>clauses</w:t>
      </w:r>
      <w:r>
        <w:rPr>
          <w:spacing w:val="-2"/>
          <w:sz w:val="24"/>
        </w:rPr>
        <w:t xml:space="preserve"> </w:t>
      </w:r>
      <w:r>
        <w:rPr>
          <w:sz w:val="24"/>
        </w:rPr>
        <w:t>or</w:t>
      </w:r>
      <w:r>
        <w:rPr>
          <w:spacing w:val="-3"/>
          <w:sz w:val="24"/>
        </w:rPr>
        <w:t xml:space="preserve"> </w:t>
      </w:r>
      <w:r>
        <w:rPr>
          <w:sz w:val="24"/>
        </w:rPr>
        <w:t>sentences.</w:t>
      </w:r>
      <w:r>
        <w:rPr>
          <w:spacing w:val="-4"/>
          <w:sz w:val="24"/>
        </w:rPr>
        <w:t xml:space="preserve"> </w:t>
      </w:r>
      <w:r>
        <w:rPr>
          <w:sz w:val="24"/>
        </w:rPr>
        <w:t>Example:</w:t>
      </w:r>
      <w:r>
        <w:rPr>
          <w:spacing w:val="-1"/>
          <w:sz w:val="24"/>
        </w:rPr>
        <w:t xml:space="preserve"> </w:t>
      </w:r>
      <w:r>
        <w:rPr>
          <w:i/>
          <w:sz w:val="24"/>
        </w:rPr>
        <w:t>We</w:t>
      </w:r>
      <w:r>
        <w:rPr>
          <w:i/>
          <w:spacing w:val="-3"/>
          <w:sz w:val="24"/>
        </w:rPr>
        <w:t xml:space="preserve"> </w:t>
      </w:r>
      <w:r>
        <w:rPr>
          <w:i/>
          <w:sz w:val="24"/>
        </w:rPr>
        <w:t>shall</w:t>
      </w:r>
      <w:r>
        <w:rPr>
          <w:i/>
          <w:spacing w:val="-4"/>
          <w:sz w:val="24"/>
        </w:rPr>
        <w:t xml:space="preserve"> </w:t>
      </w:r>
      <w:r>
        <w:rPr>
          <w:i/>
          <w:sz w:val="24"/>
        </w:rPr>
        <w:t>fight</w:t>
      </w:r>
      <w:r>
        <w:rPr>
          <w:i/>
          <w:spacing w:val="-4"/>
          <w:sz w:val="24"/>
        </w:rPr>
        <w:t xml:space="preserve"> </w:t>
      </w:r>
      <w:r>
        <w:rPr>
          <w:i/>
          <w:sz w:val="24"/>
        </w:rPr>
        <w:t>on</w:t>
      </w:r>
      <w:r>
        <w:rPr>
          <w:i/>
          <w:spacing w:val="-4"/>
          <w:sz w:val="24"/>
        </w:rPr>
        <w:t xml:space="preserve"> </w:t>
      </w:r>
      <w:r>
        <w:rPr>
          <w:i/>
          <w:sz w:val="24"/>
        </w:rPr>
        <w:t>the</w:t>
      </w:r>
      <w:r>
        <w:rPr>
          <w:i/>
          <w:spacing w:val="-5"/>
          <w:sz w:val="24"/>
        </w:rPr>
        <w:t xml:space="preserve"> </w:t>
      </w:r>
      <w:r>
        <w:rPr>
          <w:i/>
          <w:sz w:val="24"/>
        </w:rPr>
        <w:t>beaches, we shall fight on the landing grounds, we shall fight in the fields.</w:t>
      </w:r>
    </w:p>
    <w:p w:rsidR="007C6798" w:rsidRDefault="00E6205B">
      <w:pPr>
        <w:pStyle w:val="ListParagraph"/>
        <w:numPr>
          <w:ilvl w:val="4"/>
          <w:numId w:val="9"/>
        </w:numPr>
        <w:tabs>
          <w:tab w:val="left" w:pos="2471"/>
        </w:tabs>
        <w:spacing w:line="480" w:lineRule="auto"/>
        <w:ind w:right="260" w:firstLine="0"/>
        <w:jc w:val="both"/>
        <w:rPr>
          <w:i/>
          <w:sz w:val="24"/>
        </w:rPr>
      </w:pPr>
      <w:r>
        <w:rPr>
          <w:sz w:val="24"/>
        </w:rPr>
        <w:t>Epistrophe: Repetition of the same word or phrase at the end of successive</w:t>
      </w:r>
      <w:r>
        <w:rPr>
          <w:spacing w:val="-9"/>
          <w:sz w:val="24"/>
        </w:rPr>
        <w:t xml:space="preserve"> </w:t>
      </w:r>
      <w:r>
        <w:rPr>
          <w:sz w:val="24"/>
        </w:rPr>
        <w:t>clauses</w:t>
      </w:r>
      <w:r>
        <w:rPr>
          <w:spacing w:val="-8"/>
          <w:sz w:val="24"/>
        </w:rPr>
        <w:t xml:space="preserve"> </w:t>
      </w:r>
      <w:r>
        <w:rPr>
          <w:sz w:val="24"/>
        </w:rPr>
        <w:t>or</w:t>
      </w:r>
      <w:r>
        <w:rPr>
          <w:spacing w:val="-9"/>
          <w:sz w:val="24"/>
        </w:rPr>
        <w:t xml:space="preserve"> </w:t>
      </w:r>
      <w:r>
        <w:rPr>
          <w:sz w:val="24"/>
        </w:rPr>
        <w:t>sentences.</w:t>
      </w:r>
      <w:r>
        <w:rPr>
          <w:spacing w:val="-8"/>
          <w:sz w:val="24"/>
        </w:rPr>
        <w:t xml:space="preserve"> </w:t>
      </w:r>
      <w:r>
        <w:rPr>
          <w:sz w:val="24"/>
        </w:rPr>
        <w:t>Example:</w:t>
      </w:r>
      <w:r>
        <w:rPr>
          <w:spacing w:val="-5"/>
          <w:sz w:val="24"/>
        </w:rPr>
        <w:t xml:space="preserve"> </w:t>
      </w:r>
      <w:r>
        <w:rPr>
          <w:i/>
          <w:sz w:val="24"/>
        </w:rPr>
        <w:t>The</w:t>
      </w:r>
      <w:r>
        <w:rPr>
          <w:i/>
          <w:spacing w:val="-9"/>
          <w:sz w:val="24"/>
        </w:rPr>
        <w:t xml:space="preserve"> </w:t>
      </w:r>
      <w:r>
        <w:rPr>
          <w:i/>
          <w:sz w:val="24"/>
        </w:rPr>
        <w:t>government</w:t>
      </w:r>
      <w:r>
        <w:rPr>
          <w:i/>
          <w:spacing w:val="-7"/>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people, by the people, for the people, shall not perish from the earth.</w:t>
      </w:r>
    </w:p>
    <w:p w:rsidR="007C6798" w:rsidRDefault="00E6205B">
      <w:pPr>
        <w:pStyle w:val="ListParagraph"/>
        <w:numPr>
          <w:ilvl w:val="4"/>
          <w:numId w:val="9"/>
        </w:numPr>
        <w:tabs>
          <w:tab w:val="left" w:pos="2426"/>
        </w:tabs>
        <w:spacing w:line="480" w:lineRule="auto"/>
        <w:ind w:right="257" w:firstLine="0"/>
        <w:jc w:val="both"/>
        <w:rPr>
          <w:i/>
          <w:sz w:val="24"/>
        </w:rPr>
      </w:pPr>
      <w:r>
        <w:rPr>
          <w:sz w:val="24"/>
        </w:rPr>
        <w:t>Simploke (symploce): where the same word or phrase is repeated at both</w:t>
      </w:r>
      <w:r>
        <w:rPr>
          <w:spacing w:val="-9"/>
          <w:sz w:val="24"/>
        </w:rPr>
        <w:t xml:space="preserve"> </w:t>
      </w:r>
      <w:r>
        <w:rPr>
          <w:sz w:val="24"/>
        </w:rPr>
        <w:t>the</w:t>
      </w:r>
      <w:r>
        <w:rPr>
          <w:spacing w:val="-10"/>
          <w:sz w:val="24"/>
        </w:rPr>
        <w:t xml:space="preserve"> </w:t>
      </w:r>
      <w:r>
        <w:rPr>
          <w:sz w:val="24"/>
        </w:rPr>
        <w:t>beginning</w:t>
      </w:r>
      <w:r>
        <w:rPr>
          <w:spacing w:val="-12"/>
          <w:sz w:val="24"/>
        </w:rPr>
        <w:t xml:space="preserve"> </w:t>
      </w:r>
      <w:r>
        <w:rPr>
          <w:sz w:val="24"/>
        </w:rPr>
        <w:t>and</w:t>
      </w:r>
      <w:r>
        <w:rPr>
          <w:spacing w:val="-9"/>
          <w:sz w:val="24"/>
        </w:rPr>
        <w:t xml:space="preserve"> </w:t>
      </w:r>
      <w:r>
        <w:rPr>
          <w:sz w:val="24"/>
        </w:rPr>
        <w:t>the</w:t>
      </w:r>
      <w:r>
        <w:rPr>
          <w:spacing w:val="-10"/>
          <w:sz w:val="24"/>
        </w:rPr>
        <w:t xml:space="preserve"> </w:t>
      </w:r>
      <w:r>
        <w:rPr>
          <w:sz w:val="24"/>
        </w:rPr>
        <w:t>end</w:t>
      </w:r>
      <w:r>
        <w:rPr>
          <w:spacing w:val="-9"/>
          <w:sz w:val="24"/>
        </w:rPr>
        <w:t xml:space="preserve"> </w:t>
      </w:r>
      <w:r>
        <w:rPr>
          <w:sz w:val="24"/>
        </w:rPr>
        <w:t>of</w:t>
      </w:r>
      <w:r>
        <w:rPr>
          <w:spacing w:val="-10"/>
          <w:sz w:val="24"/>
        </w:rPr>
        <w:t xml:space="preserve"> </w:t>
      </w:r>
      <w:r>
        <w:rPr>
          <w:sz w:val="24"/>
        </w:rPr>
        <w:t>successive</w:t>
      </w:r>
      <w:r>
        <w:rPr>
          <w:spacing w:val="-10"/>
          <w:sz w:val="24"/>
        </w:rPr>
        <w:t xml:space="preserve"> </w:t>
      </w:r>
      <w:r>
        <w:rPr>
          <w:sz w:val="24"/>
        </w:rPr>
        <w:t>clauses.</w:t>
      </w:r>
      <w:r>
        <w:rPr>
          <w:spacing w:val="-9"/>
          <w:sz w:val="24"/>
        </w:rPr>
        <w:t xml:space="preserve"> </w:t>
      </w:r>
      <w:r>
        <w:rPr>
          <w:sz w:val="24"/>
        </w:rPr>
        <w:t>For</w:t>
      </w:r>
      <w:r>
        <w:rPr>
          <w:spacing w:val="-10"/>
          <w:sz w:val="24"/>
        </w:rPr>
        <w:t xml:space="preserve"> </w:t>
      </w:r>
      <w:r>
        <w:rPr>
          <w:sz w:val="24"/>
        </w:rPr>
        <w:t>example:</w:t>
      </w:r>
      <w:r>
        <w:rPr>
          <w:spacing w:val="-2"/>
          <w:sz w:val="24"/>
        </w:rPr>
        <w:t xml:space="preserve"> </w:t>
      </w:r>
      <w:r>
        <w:rPr>
          <w:i/>
          <w:sz w:val="24"/>
        </w:rPr>
        <w:t>When there is talk of hatred, let us stand up and talk against it. When there is talk of violence, let us stand up and talk against it.</w:t>
      </w:r>
    </w:p>
    <w:p w:rsidR="007C6798" w:rsidRDefault="007C6798">
      <w:pPr>
        <w:pStyle w:val="ListParagraph"/>
        <w:spacing w:line="480" w:lineRule="auto"/>
        <w:rPr>
          <w:i/>
          <w:sz w:val="24"/>
        </w:rPr>
        <w:sectPr w:rsidR="007C6798">
          <w:headerReference w:type="even" r:id="rId51"/>
          <w:headerReference w:type="default" r:id="rId52"/>
          <w:footerReference w:type="default" r:id="rId53"/>
          <w:headerReference w:type="first" r:id="rId54"/>
          <w:pgSz w:w="12240" w:h="15840"/>
          <w:pgMar w:top="1600" w:right="1440" w:bottom="280" w:left="1440" w:header="751" w:footer="0" w:gutter="0"/>
          <w:cols w:space="720"/>
        </w:sectPr>
      </w:pPr>
    </w:p>
    <w:p w:rsidR="007C6798" w:rsidRDefault="00E6205B">
      <w:pPr>
        <w:pStyle w:val="ListParagraph"/>
        <w:numPr>
          <w:ilvl w:val="4"/>
          <w:numId w:val="9"/>
        </w:numPr>
        <w:tabs>
          <w:tab w:val="left" w:pos="2387"/>
        </w:tabs>
        <w:spacing w:before="80" w:line="480" w:lineRule="auto"/>
        <w:ind w:right="257" w:firstLine="0"/>
        <w:jc w:val="both"/>
        <w:rPr>
          <w:i/>
          <w:sz w:val="24"/>
        </w:rPr>
      </w:pPr>
      <w:r>
        <w:rPr>
          <w:sz w:val="24"/>
        </w:rPr>
        <w:t xml:space="preserve">Mesodiplosis: Repetition of the same word or phrase in the middle of successive clauses. Example: </w:t>
      </w:r>
      <w:r>
        <w:rPr>
          <w:i/>
          <w:sz w:val="24"/>
        </w:rPr>
        <w:t>We are perplexed, but not in despair; persecuted, but not forsaken.</w:t>
      </w:r>
    </w:p>
    <w:p w:rsidR="007C6798" w:rsidRDefault="00E6205B">
      <w:pPr>
        <w:pStyle w:val="ListParagraph"/>
        <w:numPr>
          <w:ilvl w:val="4"/>
          <w:numId w:val="9"/>
        </w:numPr>
        <w:tabs>
          <w:tab w:val="left" w:pos="2432"/>
        </w:tabs>
        <w:spacing w:line="480" w:lineRule="auto"/>
        <w:ind w:right="259" w:firstLine="0"/>
        <w:jc w:val="both"/>
        <w:rPr>
          <w:i/>
          <w:sz w:val="24"/>
        </w:rPr>
      </w:pPr>
      <w:r>
        <w:rPr>
          <w:sz w:val="24"/>
        </w:rPr>
        <w:t>Epanalepsis: Repetition of the same word or phrase at the beginning and</w:t>
      </w:r>
      <w:r>
        <w:rPr>
          <w:spacing w:val="-3"/>
          <w:sz w:val="24"/>
        </w:rPr>
        <w:t xml:space="preserve"> </w:t>
      </w:r>
      <w:r>
        <w:rPr>
          <w:sz w:val="24"/>
        </w:rPr>
        <w:t>end</w:t>
      </w:r>
      <w:r>
        <w:rPr>
          <w:spacing w:val="-3"/>
          <w:sz w:val="24"/>
        </w:rPr>
        <w:t xml:space="preserve"> </w:t>
      </w:r>
      <w:r>
        <w:rPr>
          <w:sz w:val="24"/>
        </w:rPr>
        <w:t>of</w:t>
      </w:r>
      <w:r>
        <w:rPr>
          <w:spacing w:val="-2"/>
          <w:sz w:val="24"/>
        </w:rPr>
        <w:t xml:space="preserve"> </w:t>
      </w:r>
      <w:r>
        <w:rPr>
          <w:sz w:val="24"/>
        </w:rPr>
        <w:t>a</w:t>
      </w:r>
      <w:r>
        <w:rPr>
          <w:spacing w:val="-4"/>
          <w:sz w:val="24"/>
        </w:rPr>
        <w:t xml:space="preserve"> </w:t>
      </w:r>
      <w:r>
        <w:rPr>
          <w:sz w:val="24"/>
        </w:rPr>
        <w:t>sentence</w:t>
      </w:r>
      <w:r>
        <w:rPr>
          <w:spacing w:val="-4"/>
          <w:sz w:val="24"/>
        </w:rPr>
        <w:t xml:space="preserve"> </w:t>
      </w:r>
      <w:r>
        <w:rPr>
          <w:sz w:val="24"/>
        </w:rPr>
        <w:t>or</w:t>
      </w:r>
      <w:r>
        <w:rPr>
          <w:spacing w:val="-2"/>
          <w:sz w:val="24"/>
        </w:rPr>
        <w:t xml:space="preserve"> </w:t>
      </w:r>
      <w:r>
        <w:rPr>
          <w:sz w:val="24"/>
        </w:rPr>
        <w:t>clause.</w:t>
      </w:r>
      <w:r>
        <w:rPr>
          <w:spacing w:val="-1"/>
          <w:sz w:val="24"/>
        </w:rPr>
        <w:t xml:space="preserve"> </w:t>
      </w:r>
      <w:r>
        <w:rPr>
          <w:sz w:val="24"/>
        </w:rPr>
        <w:t>Example:</w:t>
      </w:r>
      <w:r>
        <w:rPr>
          <w:spacing w:val="-2"/>
          <w:sz w:val="24"/>
        </w:rPr>
        <w:t xml:space="preserve"> </w:t>
      </w:r>
      <w:r>
        <w:rPr>
          <w:i/>
          <w:sz w:val="24"/>
        </w:rPr>
        <w:t>The</w:t>
      </w:r>
      <w:r>
        <w:rPr>
          <w:i/>
          <w:spacing w:val="-4"/>
          <w:sz w:val="24"/>
        </w:rPr>
        <w:t xml:space="preserve"> </w:t>
      </w:r>
      <w:r>
        <w:rPr>
          <w:i/>
          <w:sz w:val="24"/>
        </w:rPr>
        <w:t>king</w:t>
      </w:r>
      <w:r>
        <w:rPr>
          <w:i/>
          <w:spacing w:val="-3"/>
          <w:sz w:val="24"/>
        </w:rPr>
        <w:t xml:space="preserve"> </w:t>
      </w:r>
      <w:r>
        <w:rPr>
          <w:i/>
          <w:sz w:val="24"/>
        </w:rPr>
        <w:t>is</w:t>
      </w:r>
      <w:r>
        <w:rPr>
          <w:i/>
          <w:spacing w:val="-3"/>
          <w:sz w:val="24"/>
        </w:rPr>
        <w:t xml:space="preserve"> </w:t>
      </w:r>
      <w:r>
        <w:rPr>
          <w:i/>
          <w:sz w:val="24"/>
        </w:rPr>
        <w:t>dead;</w:t>
      </w:r>
      <w:r>
        <w:rPr>
          <w:i/>
          <w:spacing w:val="-3"/>
          <w:sz w:val="24"/>
        </w:rPr>
        <w:t xml:space="preserve"> </w:t>
      </w:r>
      <w:r>
        <w:rPr>
          <w:i/>
          <w:sz w:val="24"/>
        </w:rPr>
        <w:t>long</w:t>
      </w:r>
      <w:r>
        <w:rPr>
          <w:i/>
          <w:spacing w:val="-3"/>
          <w:sz w:val="24"/>
        </w:rPr>
        <w:t xml:space="preserve"> </w:t>
      </w:r>
      <w:r>
        <w:rPr>
          <w:i/>
          <w:sz w:val="24"/>
        </w:rPr>
        <w:t>live</w:t>
      </w:r>
      <w:r>
        <w:rPr>
          <w:i/>
          <w:spacing w:val="-4"/>
          <w:sz w:val="24"/>
        </w:rPr>
        <w:t xml:space="preserve"> </w:t>
      </w:r>
      <w:r>
        <w:rPr>
          <w:i/>
          <w:sz w:val="24"/>
        </w:rPr>
        <w:t xml:space="preserve">the </w:t>
      </w:r>
      <w:r>
        <w:rPr>
          <w:i/>
          <w:spacing w:val="-2"/>
          <w:sz w:val="24"/>
        </w:rPr>
        <w:t>king.</w:t>
      </w:r>
    </w:p>
    <w:p w:rsidR="007C6798" w:rsidRDefault="00E6205B">
      <w:pPr>
        <w:pStyle w:val="ListParagraph"/>
        <w:numPr>
          <w:ilvl w:val="4"/>
          <w:numId w:val="9"/>
        </w:numPr>
        <w:tabs>
          <w:tab w:val="left" w:pos="2491"/>
        </w:tabs>
        <w:spacing w:before="1" w:line="480" w:lineRule="auto"/>
        <w:ind w:right="255" w:firstLine="0"/>
        <w:jc w:val="both"/>
        <w:rPr>
          <w:i/>
          <w:sz w:val="24"/>
        </w:rPr>
      </w:pPr>
      <w:r>
        <w:rPr>
          <w:sz w:val="24"/>
        </w:rPr>
        <w:t xml:space="preserve">Anadiplosis: Repetition of the last word or phrase of a clause, sentence, or line at the beginning of the next one. This technique often creates a strong flow or linkage between ideas. Example: </w:t>
      </w:r>
      <w:r>
        <w:rPr>
          <w:i/>
          <w:sz w:val="24"/>
        </w:rPr>
        <w:t>Strength leads to courage, courage leads to action, action leads to change.</w:t>
      </w:r>
    </w:p>
    <w:p w:rsidR="007C6798" w:rsidRDefault="00E6205B">
      <w:pPr>
        <w:pStyle w:val="Heading2"/>
        <w:numPr>
          <w:ilvl w:val="2"/>
          <w:numId w:val="9"/>
        </w:numPr>
        <w:tabs>
          <w:tab w:val="left" w:pos="1368"/>
        </w:tabs>
        <w:spacing w:before="163"/>
        <w:jc w:val="both"/>
        <w:rPr>
          <w:u w:val="none"/>
        </w:rPr>
      </w:pPr>
      <w:bookmarkStart w:id="31" w:name="2.1.2_Language_Styles_based_on_The_Meani"/>
      <w:bookmarkStart w:id="32" w:name="_bookmark15"/>
      <w:bookmarkEnd w:id="31"/>
      <w:bookmarkEnd w:id="32"/>
      <w:r>
        <w:rPr>
          <w:u w:val="none"/>
        </w:rPr>
        <w:t>Language</w:t>
      </w:r>
      <w:r>
        <w:rPr>
          <w:spacing w:val="-2"/>
          <w:u w:val="none"/>
        </w:rPr>
        <w:t xml:space="preserve"> </w:t>
      </w:r>
      <w:r>
        <w:rPr>
          <w:u w:val="none"/>
        </w:rPr>
        <w:t>Styles</w:t>
      </w:r>
      <w:r>
        <w:rPr>
          <w:spacing w:val="-1"/>
          <w:u w:val="none"/>
        </w:rPr>
        <w:t xml:space="preserve"> </w:t>
      </w:r>
      <w:r>
        <w:rPr>
          <w:u w:val="none"/>
        </w:rPr>
        <w:t>based on The</w:t>
      </w:r>
      <w:r>
        <w:rPr>
          <w:spacing w:val="-1"/>
          <w:u w:val="none"/>
        </w:rPr>
        <w:t xml:space="preserve"> </w:t>
      </w:r>
      <w:r>
        <w:rPr>
          <w:spacing w:val="-2"/>
          <w:u w:val="none"/>
        </w:rPr>
        <w:t>Meanings</w:t>
      </w:r>
    </w:p>
    <w:p w:rsidR="007C6798" w:rsidRDefault="00E6205B">
      <w:pPr>
        <w:pStyle w:val="ListParagraph"/>
        <w:numPr>
          <w:ilvl w:val="0"/>
          <w:numId w:val="8"/>
        </w:numPr>
        <w:tabs>
          <w:tab w:val="left" w:pos="1207"/>
        </w:tabs>
        <w:spacing w:before="271"/>
        <w:ind w:left="1207" w:hanging="319"/>
        <w:rPr>
          <w:sz w:val="24"/>
        </w:rPr>
      </w:pPr>
      <w:r>
        <w:rPr>
          <w:sz w:val="24"/>
        </w:rPr>
        <w:t>Rhetorical</w:t>
      </w:r>
      <w:r>
        <w:rPr>
          <w:spacing w:val="-3"/>
          <w:sz w:val="24"/>
        </w:rPr>
        <w:t xml:space="preserve"> </w:t>
      </w:r>
      <w:r>
        <w:rPr>
          <w:sz w:val="24"/>
        </w:rPr>
        <w:t>Language</w:t>
      </w:r>
      <w:r>
        <w:rPr>
          <w:spacing w:val="-2"/>
          <w:sz w:val="24"/>
        </w:rPr>
        <w:t xml:space="preserve"> Style:</w:t>
      </w:r>
    </w:p>
    <w:p w:rsidR="007C6798" w:rsidRDefault="007C6798">
      <w:pPr>
        <w:pStyle w:val="BodyText"/>
        <w:spacing w:before="161"/>
      </w:pPr>
    </w:p>
    <w:p w:rsidR="007C6798" w:rsidRDefault="00E6205B">
      <w:pPr>
        <w:pStyle w:val="BodyText"/>
        <w:spacing w:before="1"/>
        <w:ind w:right="235"/>
        <w:jc w:val="center"/>
      </w:pPr>
      <w:r>
        <w:t>The</w:t>
      </w:r>
      <w:r>
        <w:rPr>
          <w:spacing w:val="-6"/>
        </w:rPr>
        <w:t xml:space="preserve"> </w:t>
      </w:r>
      <w:r>
        <w:t>various</w:t>
      </w:r>
      <w:r>
        <w:rPr>
          <w:spacing w:val="-1"/>
        </w:rPr>
        <w:t xml:space="preserve"> </w:t>
      </w:r>
      <w:r>
        <w:t>rhetorical</w:t>
      </w:r>
      <w:r>
        <w:rPr>
          <w:spacing w:val="-1"/>
        </w:rPr>
        <w:t xml:space="preserve"> </w:t>
      </w:r>
      <w:r>
        <w:t>language</w:t>
      </w:r>
      <w:r>
        <w:rPr>
          <w:spacing w:val="-2"/>
        </w:rPr>
        <w:t xml:space="preserve"> </w:t>
      </w:r>
      <w:r>
        <w:t>styles</w:t>
      </w:r>
      <w:r>
        <w:rPr>
          <w:spacing w:val="-1"/>
        </w:rPr>
        <w:t xml:space="preserve"> </w:t>
      </w:r>
      <w:r>
        <w:t>as</w:t>
      </w:r>
      <w:r>
        <w:rPr>
          <w:spacing w:val="-1"/>
        </w:rPr>
        <w:t xml:space="preserve"> </w:t>
      </w:r>
      <w:r>
        <w:t>referred</w:t>
      </w:r>
      <w:r>
        <w:rPr>
          <w:spacing w:val="1"/>
        </w:rPr>
        <w:t xml:space="preserve"> </w:t>
      </w:r>
      <w:r>
        <w:t>to</w:t>
      </w:r>
      <w:r>
        <w:rPr>
          <w:spacing w:val="-1"/>
        </w:rPr>
        <w:t xml:space="preserve"> </w:t>
      </w:r>
      <w:r>
        <w:t>above</w:t>
      </w:r>
      <w:r>
        <w:rPr>
          <w:spacing w:val="-3"/>
        </w:rPr>
        <w:t xml:space="preserve"> </w:t>
      </w:r>
      <w:r>
        <w:rPr>
          <w:spacing w:val="-4"/>
        </w:rPr>
        <w:t>are:</w:t>
      </w:r>
    </w:p>
    <w:p w:rsidR="007C6798" w:rsidRDefault="007C6798">
      <w:pPr>
        <w:pStyle w:val="BodyText"/>
        <w:spacing w:before="158"/>
      </w:pPr>
    </w:p>
    <w:p w:rsidR="007C6798" w:rsidRDefault="00E6205B">
      <w:pPr>
        <w:pStyle w:val="ListParagraph"/>
        <w:numPr>
          <w:ilvl w:val="1"/>
          <w:numId w:val="8"/>
        </w:numPr>
        <w:tabs>
          <w:tab w:val="left" w:pos="2277"/>
        </w:tabs>
        <w:ind w:left="2277" w:hanging="359"/>
        <w:jc w:val="both"/>
        <w:rPr>
          <w:sz w:val="24"/>
        </w:rPr>
      </w:pPr>
      <w:r>
        <w:rPr>
          <w:spacing w:val="-2"/>
          <w:sz w:val="24"/>
        </w:rPr>
        <w:t>Alliteration</w:t>
      </w:r>
    </w:p>
    <w:p w:rsidR="007C6798" w:rsidRDefault="007C6798">
      <w:pPr>
        <w:pStyle w:val="BodyText"/>
      </w:pPr>
    </w:p>
    <w:p w:rsidR="007C6798" w:rsidRDefault="00E6205B">
      <w:pPr>
        <w:spacing w:line="480" w:lineRule="auto"/>
        <w:ind w:left="2278" w:right="257"/>
        <w:jc w:val="both"/>
        <w:rPr>
          <w:i/>
          <w:sz w:val="24"/>
        </w:rPr>
      </w:pPr>
      <w:r>
        <w:rPr>
          <w:sz w:val="24"/>
        </w:rPr>
        <w:t xml:space="preserve">The repetition of the same consonant sound at the beginning of words in close proximity within a sentence or phrase. Example: </w:t>
      </w:r>
      <w:r>
        <w:rPr>
          <w:i/>
          <w:sz w:val="24"/>
        </w:rPr>
        <w:t>She sells seashells by the seashore.</w:t>
      </w:r>
    </w:p>
    <w:p w:rsidR="007C6798" w:rsidRDefault="00E6205B">
      <w:pPr>
        <w:pStyle w:val="ListParagraph"/>
        <w:numPr>
          <w:ilvl w:val="1"/>
          <w:numId w:val="8"/>
        </w:numPr>
        <w:tabs>
          <w:tab w:val="left" w:pos="2277"/>
        </w:tabs>
        <w:spacing w:before="1"/>
        <w:ind w:left="2277" w:hanging="359"/>
        <w:jc w:val="both"/>
        <w:rPr>
          <w:sz w:val="24"/>
        </w:rPr>
      </w:pPr>
      <w:r>
        <w:rPr>
          <w:spacing w:val="-2"/>
          <w:sz w:val="24"/>
        </w:rPr>
        <w:t>Assonance</w:t>
      </w:r>
    </w:p>
    <w:p w:rsidR="007C6798" w:rsidRDefault="007C6798">
      <w:pPr>
        <w:pStyle w:val="BodyText"/>
      </w:pPr>
    </w:p>
    <w:p w:rsidR="007C6798" w:rsidRDefault="00E6205B">
      <w:pPr>
        <w:spacing w:line="480" w:lineRule="auto"/>
        <w:ind w:left="2278" w:right="257"/>
        <w:jc w:val="both"/>
        <w:rPr>
          <w:i/>
          <w:sz w:val="24"/>
        </w:rPr>
      </w:pPr>
      <w:r>
        <w:rPr>
          <w:sz w:val="24"/>
        </w:rPr>
        <w:t>Repetition</w:t>
      </w:r>
      <w:r>
        <w:rPr>
          <w:spacing w:val="-4"/>
          <w:sz w:val="24"/>
        </w:rPr>
        <w:t xml:space="preserve"> </w:t>
      </w:r>
      <w:r>
        <w:rPr>
          <w:sz w:val="24"/>
        </w:rPr>
        <w:t>of</w:t>
      </w:r>
      <w:r>
        <w:rPr>
          <w:spacing w:val="-5"/>
          <w:sz w:val="24"/>
        </w:rPr>
        <w:t xml:space="preserve"> </w:t>
      </w:r>
      <w:r>
        <w:rPr>
          <w:sz w:val="24"/>
        </w:rPr>
        <w:t>vowel</w:t>
      </w:r>
      <w:r>
        <w:rPr>
          <w:spacing w:val="-4"/>
          <w:sz w:val="24"/>
        </w:rPr>
        <w:t xml:space="preserve"> </w:t>
      </w:r>
      <w:r>
        <w:rPr>
          <w:sz w:val="24"/>
        </w:rPr>
        <w:t>sounds</w:t>
      </w:r>
      <w:r>
        <w:rPr>
          <w:spacing w:val="-4"/>
          <w:sz w:val="24"/>
        </w:rPr>
        <w:t xml:space="preserve"> </w:t>
      </w:r>
      <w:r>
        <w:rPr>
          <w:sz w:val="24"/>
        </w:rPr>
        <w:t>within</w:t>
      </w:r>
      <w:r>
        <w:rPr>
          <w:spacing w:val="-4"/>
          <w:sz w:val="24"/>
        </w:rPr>
        <w:t xml:space="preserve"> </w:t>
      </w:r>
      <w:r>
        <w:rPr>
          <w:sz w:val="24"/>
        </w:rPr>
        <w:t>words.</w:t>
      </w:r>
      <w:r>
        <w:rPr>
          <w:spacing w:val="-4"/>
          <w:sz w:val="24"/>
        </w:rPr>
        <w:t xml:space="preserve"> </w:t>
      </w:r>
      <w:r>
        <w:rPr>
          <w:sz w:val="24"/>
        </w:rPr>
        <w:t>For</w:t>
      </w:r>
      <w:r>
        <w:rPr>
          <w:spacing w:val="-4"/>
          <w:sz w:val="24"/>
        </w:rPr>
        <w:t xml:space="preserve"> </w:t>
      </w:r>
      <w:r>
        <w:rPr>
          <w:sz w:val="24"/>
        </w:rPr>
        <w:t xml:space="preserve">Example: </w:t>
      </w:r>
      <w:r>
        <w:rPr>
          <w:i/>
          <w:sz w:val="24"/>
        </w:rPr>
        <w:t>The</w:t>
      </w:r>
      <w:r>
        <w:rPr>
          <w:i/>
          <w:spacing w:val="-5"/>
          <w:sz w:val="24"/>
        </w:rPr>
        <w:t xml:space="preserve"> </w:t>
      </w:r>
      <w:r>
        <w:rPr>
          <w:i/>
          <w:sz w:val="24"/>
        </w:rPr>
        <w:t>early</w:t>
      </w:r>
      <w:r>
        <w:rPr>
          <w:i/>
          <w:spacing w:val="-4"/>
          <w:sz w:val="24"/>
        </w:rPr>
        <w:t xml:space="preserve"> </w:t>
      </w:r>
      <w:r>
        <w:rPr>
          <w:i/>
          <w:sz w:val="24"/>
        </w:rPr>
        <w:t>bird catches the worm.</w:t>
      </w:r>
    </w:p>
    <w:p w:rsidR="007C6798" w:rsidRDefault="007C6798">
      <w:pPr>
        <w:spacing w:line="480" w:lineRule="auto"/>
        <w:jc w:val="both"/>
        <w:rPr>
          <w:i/>
          <w:sz w:val="24"/>
        </w:rPr>
        <w:sectPr w:rsidR="007C6798">
          <w:headerReference w:type="even" r:id="rId55"/>
          <w:headerReference w:type="default" r:id="rId56"/>
          <w:footerReference w:type="default" r:id="rId57"/>
          <w:headerReference w:type="first" r:id="rId58"/>
          <w:pgSz w:w="12240" w:h="15840"/>
          <w:pgMar w:top="1600" w:right="1440" w:bottom="280" w:left="1440" w:header="751" w:footer="0" w:gutter="0"/>
          <w:cols w:space="720"/>
        </w:sectPr>
      </w:pPr>
    </w:p>
    <w:p w:rsidR="007C6798" w:rsidRDefault="00E6205B">
      <w:pPr>
        <w:pStyle w:val="ListParagraph"/>
        <w:numPr>
          <w:ilvl w:val="1"/>
          <w:numId w:val="8"/>
        </w:numPr>
        <w:tabs>
          <w:tab w:val="left" w:pos="2277"/>
        </w:tabs>
        <w:spacing w:before="80"/>
        <w:ind w:left="2277" w:hanging="359"/>
        <w:jc w:val="both"/>
        <w:rPr>
          <w:sz w:val="24"/>
        </w:rPr>
      </w:pPr>
      <w:r>
        <w:rPr>
          <w:spacing w:val="-2"/>
          <w:sz w:val="24"/>
        </w:rPr>
        <w:t>Anastrophe</w:t>
      </w:r>
    </w:p>
    <w:p w:rsidR="007C6798" w:rsidRDefault="007C6798">
      <w:pPr>
        <w:pStyle w:val="BodyText"/>
        <w:spacing w:before="158"/>
      </w:pPr>
    </w:p>
    <w:p w:rsidR="007C6798" w:rsidRDefault="00E6205B">
      <w:pPr>
        <w:pStyle w:val="BodyText"/>
        <w:spacing w:line="480" w:lineRule="auto"/>
        <w:ind w:left="2268" w:right="262"/>
        <w:jc w:val="both"/>
      </w:pPr>
      <w:r>
        <w:t>Anastrophe is a figure</w:t>
      </w:r>
      <w:r>
        <w:rPr>
          <w:spacing w:val="-1"/>
        </w:rPr>
        <w:t xml:space="preserve"> </w:t>
      </w:r>
      <w:r>
        <w:t>of speech in which the normal order of words is inverted</w:t>
      </w:r>
      <w:r>
        <w:rPr>
          <w:spacing w:val="45"/>
        </w:rPr>
        <w:t xml:space="preserve"> </w:t>
      </w:r>
      <w:r>
        <w:t>or</w:t>
      </w:r>
      <w:r>
        <w:rPr>
          <w:spacing w:val="50"/>
        </w:rPr>
        <w:t xml:space="preserve"> </w:t>
      </w:r>
      <w:r>
        <w:t>rearranged</w:t>
      </w:r>
      <w:r>
        <w:rPr>
          <w:spacing w:val="51"/>
        </w:rPr>
        <w:t xml:space="preserve"> </w:t>
      </w:r>
      <w:r>
        <w:t>for</w:t>
      </w:r>
      <w:r>
        <w:rPr>
          <w:spacing w:val="47"/>
        </w:rPr>
        <w:t xml:space="preserve"> </w:t>
      </w:r>
      <w:r>
        <w:t>emphasis</w:t>
      </w:r>
      <w:r>
        <w:rPr>
          <w:spacing w:val="49"/>
        </w:rPr>
        <w:t xml:space="preserve"> </w:t>
      </w:r>
      <w:r>
        <w:t>or</w:t>
      </w:r>
      <w:r>
        <w:rPr>
          <w:spacing w:val="50"/>
        </w:rPr>
        <w:t xml:space="preserve"> </w:t>
      </w:r>
      <w:r>
        <w:t>poetic</w:t>
      </w:r>
      <w:r>
        <w:rPr>
          <w:spacing w:val="49"/>
        </w:rPr>
        <w:t xml:space="preserve"> </w:t>
      </w:r>
      <w:r>
        <w:t>effect.</w:t>
      </w:r>
      <w:r>
        <w:rPr>
          <w:spacing w:val="52"/>
        </w:rPr>
        <w:t xml:space="preserve"> </w:t>
      </w:r>
      <w:r>
        <w:t>For</w:t>
      </w:r>
      <w:r>
        <w:rPr>
          <w:spacing w:val="50"/>
        </w:rPr>
        <w:t xml:space="preserve"> </w:t>
      </w:r>
      <w:r>
        <w:rPr>
          <w:spacing w:val="-2"/>
        </w:rPr>
        <w:t>Example:</w:t>
      </w:r>
    </w:p>
    <w:p w:rsidR="007C6798" w:rsidRDefault="00E6205B">
      <w:pPr>
        <w:ind w:left="2268"/>
        <w:jc w:val="both"/>
        <w:rPr>
          <w:i/>
          <w:sz w:val="24"/>
        </w:rPr>
      </w:pPr>
      <w:r>
        <w:rPr>
          <w:i/>
          <w:sz w:val="24"/>
        </w:rPr>
        <w:t>Strong is the</w:t>
      </w:r>
      <w:r>
        <w:rPr>
          <w:i/>
          <w:spacing w:val="-1"/>
          <w:sz w:val="24"/>
        </w:rPr>
        <w:t xml:space="preserve"> </w:t>
      </w:r>
      <w:r>
        <w:rPr>
          <w:i/>
          <w:spacing w:val="-4"/>
          <w:sz w:val="24"/>
        </w:rPr>
        <w:t>Force</w:t>
      </w:r>
    </w:p>
    <w:p w:rsidR="007C6798" w:rsidRDefault="007C6798">
      <w:pPr>
        <w:pStyle w:val="BodyText"/>
        <w:spacing w:before="161"/>
        <w:rPr>
          <w:i/>
        </w:rPr>
      </w:pPr>
    </w:p>
    <w:p w:rsidR="007C6798" w:rsidRDefault="00E6205B">
      <w:pPr>
        <w:pStyle w:val="ListParagraph"/>
        <w:numPr>
          <w:ilvl w:val="1"/>
          <w:numId w:val="8"/>
        </w:numPr>
        <w:tabs>
          <w:tab w:val="left" w:pos="2277"/>
        </w:tabs>
        <w:ind w:left="2277" w:hanging="359"/>
        <w:jc w:val="both"/>
        <w:rPr>
          <w:sz w:val="24"/>
        </w:rPr>
      </w:pPr>
      <w:r>
        <w:rPr>
          <w:spacing w:val="-2"/>
          <w:sz w:val="24"/>
        </w:rPr>
        <w:t>Apophasis</w:t>
      </w:r>
    </w:p>
    <w:p w:rsidR="007C6798" w:rsidRDefault="007C6798">
      <w:pPr>
        <w:pStyle w:val="BodyText"/>
        <w:spacing w:before="162"/>
      </w:pPr>
    </w:p>
    <w:p w:rsidR="007C6798" w:rsidRDefault="00E6205B">
      <w:pPr>
        <w:spacing w:line="480" w:lineRule="auto"/>
        <w:ind w:left="2268" w:right="257"/>
        <w:jc w:val="both"/>
        <w:rPr>
          <w:i/>
          <w:sz w:val="24"/>
        </w:rPr>
      </w:pPr>
      <w:r>
        <w:rPr>
          <w:sz w:val="24"/>
        </w:rPr>
        <w:t>Apophasis or also called preteristo is a style in which the writer or author confirms something, but seems to deny</w:t>
      </w:r>
      <w:r>
        <w:rPr>
          <w:spacing w:val="-1"/>
          <w:sz w:val="24"/>
        </w:rPr>
        <w:t xml:space="preserve"> </w:t>
      </w:r>
      <w:r>
        <w:rPr>
          <w:sz w:val="24"/>
        </w:rPr>
        <w:t xml:space="preserve">it. For example: </w:t>
      </w:r>
      <w:r>
        <w:rPr>
          <w:i/>
          <w:sz w:val="24"/>
        </w:rPr>
        <w:t>I won’t even mention how great his performance was last night.</w:t>
      </w:r>
    </w:p>
    <w:p w:rsidR="007C6798" w:rsidRDefault="00E6205B">
      <w:pPr>
        <w:pStyle w:val="ListParagraph"/>
        <w:numPr>
          <w:ilvl w:val="1"/>
          <w:numId w:val="8"/>
        </w:numPr>
        <w:tabs>
          <w:tab w:val="left" w:pos="2277"/>
        </w:tabs>
        <w:spacing w:before="158"/>
        <w:ind w:left="2277" w:hanging="359"/>
        <w:jc w:val="both"/>
        <w:rPr>
          <w:sz w:val="24"/>
        </w:rPr>
      </w:pPr>
      <w:r>
        <w:rPr>
          <w:spacing w:val="-2"/>
          <w:sz w:val="24"/>
        </w:rPr>
        <w:t>Apostrophe</w:t>
      </w:r>
    </w:p>
    <w:p w:rsidR="007C6798" w:rsidRDefault="007C6798">
      <w:pPr>
        <w:pStyle w:val="BodyText"/>
        <w:spacing w:before="161"/>
      </w:pPr>
    </w:p>
    <w:p w:rsidR="007C6798" w:rsidRDefault="00E6205B">
      <w:pPr>
        <w:pStyle w:val="BodyText"/>
        <w:spacing w:line="480" w:lineRule="auto"/>
        <w:ind w:left="2268" w:right="258"/>
        <w:jc w:val="both"/>
        <w:rPr>
          <w:i/>
        </w:rPr>
      </w:pPr>
      <w:r>
        <w:t>Apostrophe is a rhetorical device where the speaker directly addresses someone</w:t>
      </w:r>
      <w:r>
        <w:rPr>
          <w:spacing w:val="-5"/>
        </w:rPr>
        <w:t xml:space="preserve"> </w:t>
      </w:r>
      <w:r>
        <w:t>or</w:t>
      </w:r>
      <w:r>
        <w:rPr>
          <w:spacing w:val="-2"/>
        </w:rPr>
        <w:t xml:space="preserve"> </w:t>
      </w:r>
      <w:r>
        <w:t>something</w:t>
      </w:r>
      <w:r>
        <w:rPr>
          <w:spacing w:val="-3"/>
        </w:rPr>
        <w:t xml:space="preserve"> </w:t>
      </w:r>
      <w:r>
        <w:t>that</w:t>
      </w:r>
      <w:r>
        <w:rPr>
          <w:spacing w:val="-3"/>
        </w:rPr>
        <w:t xml:space="preserve"> </w:t>
      </w:r>
      <w:r>
        <w:t>is</w:t>
      </w:r>
      <w:r>
        <w:rPr>
          <w:spacing w:val="-3"/>
        </w:rPr>
        <w:t xml:space="preserve"> </w:t>
      </w:r>
      <w:r>
        <w:t>not</w:t>
      </w:r>
      <w:r>
        <w:rPr>
          <w:spacing w:val="-3"/>
        </w:rPr>
        <w:t xml:space="preserve"> </w:t>
      </w:r>
      <w:r>
        <w:t>present</w:t>
      </w:r>
      <w:r>
        <w:rPr>
          <w:spacing w:val="-3"/>
        </w:rPr>
        <w:t xml:space="preserve"> </w:t>
      </w:r>
      <w:r>
        <w:t>or</w:t>
      </w:r>
      <w:r>
        <w:rPr>
          <w:spacing w:val="-3"/>
        </w:rPr>
        <w:t xml:space="preserve"> </w:t>
      </w:r>
      <w:r>
        <w:t>cannot</w:t>
      </w:r>
      <w:r>
        <w:rPr>
          <w:spacing w:val="-3"/>
        </w:rPr>
        <w:t xml:space="preserve"> </w:t>
      </w:r>
      <w:r>
        <w:t>respond,</w:t>
      </w:r>
      <w:r>
        <w:rPr>
          <w:spacing w:val="-3"/>
        </w:rPr>
        <w:t xml:space="preserve"> </w:t>
      </w:r>
      <w:r>
        <w:t>such</w:t>
      </w:r>
      <w:r>
        <w:rPr>
          <w:spacing w:val="-3"/>
        </w:rPr>
        <w:t xml:space="preserve"> </w:t>
      </w:r>
      <w:r>
        <w:t>as</w:t>
      </w:r>
      <w:r>
        <w:rPr>
          <w:spacing w:val="-1"/>
        </w:rPr>
        <w:t xml:space="preserve"> </w:t>
      </w:r>
      <w:r>
        <w:t xml:space="preserve">an abstract concept, a dead person, an inanimate object, or a deity. It is often used to express emotion, make a dramatic point, or invoke something symbolic. For Example: </w:t>
      </w:r>
      <w:r>
        <w:rPr>
          <w:i/>
        </w:rPr>
        <w:t>Twinkle, twinkle, little star, how I wonder what you are!</w:t>
      </w:r>
    </w:p>
    <w:p w:rsidR="007C6798" w:rsidRDefault="00E6205B">
      <w:pPr>
        <w:pStyle w:val="ListParagraph"/>
        <w:numPr>
          <w:ilvl w:val="1"/>
          <w:numId w:val="8"/>
        </w:numPr>
        <w:tabs>
          <w:tab w:val="left" w:pos="2276"/>
        </w:tabs>
        <w:spacing w:before="159"/>
        <w:ind w:left="2276" w:hanging="358"/>
        <w:jc w:val="both"/>
        <w:rPr>
          <w:sz w:val="24"/>
        </w:rPr>
      </w:pPr>
      <w:r>
        <w:rPr>
          <w:spacing w:val="-2"/>
          <w:sz w:val="24"/>
        </w:rPr>
        <w:t>Asyndeton</w:t>
      </w:r>
    </w:p>
    <w:p w:rsidR="007C6798" w:rsidRDefault="007C6798">
      <w:pPr>
        <w:pStyle w:val="BodyText"/>
        <w:spacing w:before="161"/>
      </w:pPr>
    </w:p>
    <w:p w:rsidR="007C6798" w:rsidRDefault="00E6205B">
      <w:pPr>
        <w:pStyle w:val="BodyText"/>
        <w:spacing w:before="1" w:line="480" w:lineRule="auto"/>
        <w:ind w:left="2268" w:right="258"/>
        <w:jc w:val="both"/>
        <w:rPr>
          <w:i/>
        </w:rPr>
      </w:pPr>
      <w:r>
        <w:t>Asyndeton is a rhetorical device where conjunctions are deliberately omitted</w:t>
      </w:r>
      <w:r>
        <w:rPr>
          <w:spacing w:val="-2"/>
        </w:rPr>
        <w:t xml:space="preserve"> </w:t>
      </w:r>
      <w:r>
        <w:t>from</w:t>
      </w:r>
      <w:r>
        <w:rPr>
          <w:spacing w:val="-2"/>
        </w:rPr>
        <w:t xml:space="preserve"> </w:t>
      </w:r>
      <w:r>
        <w:t>a</w:t>
      </w:r>
      <w:r>
        <w:rPr>
          <w:spacing w:val="-3"/>
        </w:rPr>
        <w:t xml:space="preserve"> </w:t>
      </w:r>
      <w:r>
        <w:t>series</w:t>
      </w:r>
      <w:r>
        <w:rPr>
          <w:spacing w:val="-2"/>
        </w:rPr>
        <w:t xml:space="preserve"> </w:t>
      </w:r>
      <w:r>
        <w:t>of</w:t>
      </w:r>
      <w:r>
        <w:rPr>
          <w:spacing w:val="-4"/>
        </w:rPr>
        <w:t xml:space="preserve"> </w:t>
      </w:r>
      <w:r>
        <w:t>words</w:t>
      </w:r>
      <w:r>
        <w:rPr>
          <w:spacing w:val="-3"/>
        </w:rPr>
        <w:t xml:space="preserve"> </w:t>
      </w:r>
      <w:r>
        <w:t>or</w:t>
      </w:r>
      <w:r>
        <w:rPr>
          <w:spacing w:val="-3"/>
        </w:rPr>
        <w:t xml:space="preserve"> </w:t>
      </w:r>
      <w:r>
        <w:t>phrases.</w:t>
      </w:r>
      <w:r>
        <w:rPr>
          <w:spacing w:val="-2"/>
        </w:rPr>
        <w:t xml:space="preserve"> </w:t>
      </w:r>
      <w:r>
        <w:t>For</w:t>
      </w:r>
      <w:r>
        <w:rPr>
          <w:spacing w:val="-3"/>
        </w:rPr>
        <w:t xml:space="preserve"> </w:t>
      </w:r>
      <w:r>
        <w:t xml:space="preserve">Example: </w:t>
      </w:r>
      <w:r>
        <w:rPr>
          <w:i/>
        </w:rPr>
        <w:t>I</w:t>
      </w:r>
      <w:r>
        <w:rPr>
          <w:i/>
          <w:spacing w:val="-3"/>
        </w:rPr>
        <w:t xml:space="preserve"> </w:t>
      </w:r>
      <w:r>
        <w:rPr>
          <w:i/>
        </w:rPr>
        <w:t>came,</w:t>
      </w:r>
      <w:r>
        <w:rPr>
          <w:i/>
          <w:spacing w:val="-2"/>
        </w:rPr>
        <w:t xml:space="preserve"> </w:t>
      </w:r>
      <w:r>
        <w:rPr>
          <w:i/>
        </w:rPr>
        <w:t>I</w:t>
      </w:r>
      <w:r>
        <w:rPr>
          <w:i/>
          <w:spacing w:val="-3"/>
        </w:rPr>
        <w:t xml:space="preserve"> </w:t>
      </w:r>
      <w:r>
        <w:rPr>
          <w:i/>
        </w:rPr>
        <w:t>saw, I conquered.</w:t>
      </w:r>
    </w:p>
    <w:p w:rsidR="007C6798" w:rsidRDefault="007C6798">
      <w:pPr>
        <w:pStyle w:val="BodyText"/>
        <w:spacing w:line="480" w:lineRule="auto"/>
        <w:jc w:val="both"/>
        <w:rPr>
          <w:i/>
        </w:rPr>
        <w:sectPr w:rsidR="007C6798">
          <w:headerReference w:type="even" r:id="rId59"/>
          <w:headerReference w:type="default" r:id="rId60"/>
          <w:footerReference w:type="default" r:id="rId61"/>
          <w:headerReference w:type="first" r:id="rId62"/>
          <w:pgSz w:w="12240" w:h="15840"/>
          <w:pgMar w:top="1600" w:right="1440" w:bottom="280" w:left="1440" w:header="751" w:footer="0" w:gutter="0"/>
          <w:cols w:space="720"/>
        </w:sectPr>
      </w:pPr>
    </w:p>
    <w:p w:rsidR="007C6798" w:rsidRDefault="00E6205B">
      <w:pPr>
        <w:pStyle w:val="ListParagraph"/>
        <w:numPr>
          <w:ilvl w:val="1"/>
          <w:numId w:val="8"/>
        </w:numPr>
        <w:tabs>
          <w:tab w:val="left" w:pos="2276"/>
        </w:tabs>
        <w:spacing w:before="80"/>
        <w:ind w:left="2276" w:hanging="358"/>
        <w:jc w:val="both"/>
        <w:rPr>
          <w:sz w:val="24"/>
        </w:rPr>
      </w:pPr>
      <w:r>
        <w:rPr>
          <w:spacing w:val="-2"/>
          <w:sz w:val="24"/>
        </w:rPr>
        <w:t>Polysyndeton</w:t>
      </w:r>
    </w:p>
    <w:p w:rsidR="007C6798" w:rsidRDefault="007C6798">
      <w:pPr>
        <w:pStyle w:val="BodyText"/>
        <w:spacing w:before="158"/>
      </w:pPr>
    </w:p>
    <w:p w:rsidR="007C6798" w:rsidRDefault="00E6205B">
      <w:pPr>
        <w:pStyle w:val="BodyText"/>
        <w:spacing w:line="480" w:lineRule="auto"/>
        <w:ind w:left="2268" w:right="259"/>
        <w:jc w:val="both"/>
      </w:pPr>
      <w:r>
        <w:t>Polysyndeton is a style that is the opposite of asyndeton. Several consecutive words, phrases or clauses are connected to each other by conjunctions.</w:t>
      </w:r>
      <w:r>
        <w:rPr>
          <w:spacing w:val="-1"/>
        </w:rPr>
        <w:t xml:space="preserve"> </w:t>
      </w:r>
      <w:r>
        <w:t>For</w:t>
      </w:r>
      <w:r>
        <w:rPr>
          <w:spacing w:val="-2"/>
        </w:rPr>
        <w:t xml:space="preserve"> </w:t>
      </w:r>
      <w:r>
        <w:t>example:</w:t>
      </w:r>
      <w:r>
        <w:rPr>
          <w:spacing w:val="-1"/>
        </w:rPr>
        <w:t xml:space="preserve"> </w:t>
      </w:r>
      <w:r>
        <w:t>He</w:t>
      </w:r>
      <w:r>
        <w:rPr>
          <w:spacing w:val="-3"/>
        </w:rPr>
        <w:t xml:space="preserve"> </w:t>
      </w:r>
      <w:r>
        <w:t>bought</w:t>
      </w:r>
      <w:r>
        <w:rPr>
          <w:spacing w:val="-1"/>
        </w:rPr>
        <w:t xml:space="preserve"> </w:t>
      </w:r>
      <w:r>
        <w:t>a</w:t>
      </w:r>
      <w:r>
        <w:rPr>
          <w:spacing w:val="-2"/>
        </w:rPr>
        <w:t xml:space="preserve"> </w:t>
      </w:r>
      <w:r>
        <w:t>shirt</w:t>
      </w:r>
      <w:r>
        <w:rPr>
          <w:spacing w:val="-1"/>
        </w:rPr>
        <w:t xml:space="preserve"> </w:t>
      </w:r>
      <w:r>
        <w:t>and</w:t>
      </w:r>
      <w:r>
        <w:rPr>
          <w:spacing w:val="-1"/>
        </w:rPr>
        <w:t xml:space="preserve"> </w:t>
      </w:r>
      <w:r>
        <w:t>a</w:t>
      </w:r>
      <w:r>
        <w:rPr>
          <w:spacing w:val="-2"/>
        </w:rPr>
        <w:t xml:space="preserve"> </w:t>
      </w:r>
      <w:r>
        <w:t>jacket</w:t>
      </w:r>
      <w:r>
        <w:rPr>
          <w:spacing w:val="-1"/>
        </w:rPr>
        <w:t xml:space="preserve"> </w:t>
      </w:r>
      <w:r>
        <w:t>and</w:t>
      </w:r>
      <w:r>
        <w:rPr>
          <w:spacing w:val="-1"/>
        </w:rPr>
        <w:t xml:space="preserve"> </w:t>
      </w:r>
      <w:r>
        <w:t>a</w:t>
      </w:r>
      <w:r>
        <w:rPr>
          <w:spacing w:val="-2"/>
        </w:rPr>
        <w:t xml:space="preserve"> </w:t>
      </w:r>
      <w:r>
        <w:t>pair</w:t>
      </w:r>
      <w:r>
        <w:rPr>
          <w:spacing w:val="-2"/>
        </w:rPr>
        <w:t xml:space="preserve"> </w:t>
      </w:r>
      <w:r>
        <w:t>of shoes and a hat.</w:t>
      </w:r>
    </w:p>
    <w:p w:rsidR="007C6798" w:rsidRDefault="00E6205B">
      <w:pPr>
        <w:pStyle w:val="ListParagraph"/>
        <w:numPr>
          <w:ilvl w:val="1"/>
          <w:numId w:val="8"/>
        </w:numPr>
        <w:tabs>
          <w:tab w:val="left" w:pos="2277"/>
        </w:tabs>
        <w:spacing w:before="162"/>
        <w:ind w:left="2277" w:hanging="359"/>
        <w:jc w:val="both"/>
        <w:rPr>
          <w:sz w:val="24"/>
        </w:rPr>
      </w:pPr>
      <w:r>
        <w:rPr>
          <w:spacing w:val="-2"/>
          <w:sz w:val="24"/>
        </w:rPr>
        <w:t>Chiasmus</w:t>
      </w:r>
    </w:p>
    <w:p w:rsidR="007C6798" w:rsidRDefault="007C6798">
      <w:pPr>
        <w:pStyle w:val="BodyText"/>
        <w:spacing w:before="161"/>
      </w:pPr>
    </w:p>
    <w:p w:rsidR="007C6798" w:rsidRDefault="00E6205B">
      <w:pPr>
        <w:spacing w:line="480" w:lineRule="auto"/>
        <w:ind w:left="2268" w:right="259"/>
        <w:jc w:val="both"/>
        <w:rPr>
          <w:i/>
          <w:sz w:val="24"/>
        </w:rPr>
      </w:pPr>
      <w:r>
        <w:rPr>
          <w:sz w:val="24"/>
        </w:rPr>
        <w:t>Reversing</w:t>
      </w:r>
      <w:r>
        <w:rPr>
          <w:spacing w:val="-6"/>
          <w:sz w:val="24"/>
        </w:rPr>
        <w:t xml:space="preserve"> </w:t>
      </w:r>
      <w:r>
        <w:rPr>
          <w:sz w:val="24"/>
        </w:rPr>
        <w:t>the</w:t>
      </w:r>
      <w:r>
        <w:rPr>
          <w:spacing w:val="-2"/>
          <w:sz w:val="24"/>
        </w:rPr>
        <w:t xml:space="preserve"> </w:t>
      </w:r>
      <w:r>
        <w:rPr>
          <w:sz w:val="24"/>
        </w:rPr>
        <w:t>order</w:t>
      </w:r>
      <w:r>
        <w:rPr>
          <w:spacing w:val="-3"/>
          <w:sz w:val="24"/>
        </w:rPr>
        <w:t xml:space="preserve"> </w:t>
      </w:r>
      <w:r>
        <w:rPr>
          <w:sz w:val="24"/>
        </w:rPr>
        <w:t>of</w:t>
      </w:r>
      <w:r>
        <w:rPr>
          <w:spacing w:val="-3"/>
          <w:sz w:val="24"/>
        </w:rPr>
        <w:t xml:space="preserve"> </w:t>
      </w:r>
      <w:r>
        <w:rPr>
          <w:sz w:val="24"/>
        </w:rPr>
        <w:t>words</w:t>
      </w:r>
      <w:r>
        <w:rPr>
          <w:spacing w:val="-3"/>
          <w:sz w:val="24"/>
        </w:rPr>
        <w:t xml:space="preserve"> </w:t>
      </w:r>
      <w:r>
        <w:rPr>
          <w:sz w:val="24"/>
        </w:rPr>
        <w:t>or</w:t>
      </w:r>
      <w:r>
        <w:rPr>
          <w:spacing w:val="-5"/>
          <w:sz w:val="24"/>
        </w:rPr>
        <w:t xml:space="preserve"> </w:t>
      </w:r>
      <w:r>
        <w:rPr>
          <w:sz w:val="24"/>
        </w:rPr>
        <w:t>phrases.</w:t>
      </w:r>
      <w:r>
        <w:rPr>
          <w:spacing w:val="-1"/>
          <w:sz w:val="24"/>
        </w:rPr>
        <w:t xml:space="preserve"> </w:t>
      </w:r>
      <w:r>
        <w:rPr>
          <w:sz w:val="24"/>
        </w:rPr>
        <w:t>For</w:t>
      </w:r>
      <w:r>
        <w:rPr>
          <w:spacing w:val="-3"/>
          <w:sz w:val="24"/>
        </w:rPr>
        <w:t xml:space="preserve"> </w:t>
      </w:r>
      <w:r>
        <w:rPr>
          <w:sz w:val="24"/>
        </w:rPr>
        <w:t xml:space="preserve">Example: </w:t>
      </w:r>
      <w:r>
        <w:rPr>
          <w:i/>
          <w:sz w:val="24"/>
        </w:rPr>
        <w:t>Never</w:t>
      </w:r>
      <w:r>
        <w:rPr>
          <w:i/>
          <w:spacing w:val="-3"/>
          <w:sz w:val="24"/>
        </w:rPr>
        <w:t xml:space="preserve"> </w:t>
      </w:r>
      <w:r>
        <w:rPr>
          <w:i/>
          <w:sz w:val="24"/>
        </w:rPr>
        <w:t>let</w:t>
      </w:r>
      <w:r>
        <w:rPr>
          <w:i/>
          <w:spacing w:val="-3"/>
          <w:sz w:val="24"/>
        </w:rPr>
        <w:t xml:space="preserve"> </w:t>
      </w:r>
      <w:r>
        <w:rPr>
          <w:i/>
          <w:sz w:val="24"/>
        </w:rPr>
        <w:t>a</w:t>
      </w:r>
      <w:r>
        <w:rPr>
          <w:i/>
          <w:spacing w:val="-3"/>
          <w:sz w:val="24"/>
        </w:rPr>
        <w:t xml:space="preserve"> </w:t>
      </w:r>
      <w:r>
        <w:rPr>
          <w:i/>
          <w:sz w:val="24"/>
        </w:rPr>
        <w:t>fool kiss you, or a kiss fool you.</w:t>
      </w:r>
    </w:p>
    <w:p w:rsidR="007C6798" w:rsidRDefault="00E6205B">
      <w:pPr>
        <w:pStyle w:val="ListParagraph"/>
        <w:numPr>
          <w:ilvl w:val="1"/>
          <w:numId w:val="8"/>
        </w:numPr>
        <w:tabs>
          <w:tab w:val="left" w:pos="2276"/>
        </w:tabs>
        <w:spacing w:before="158"/>
        <w:ind w:left="2276" w:hanging="358"/>
        <w:jc w:val="both"/>
        <w:rPr>
          <w:sz w:val="24"/>
        </w:rPr>
      </w:pPr>
      <w:r>
        <w:rPr>
          <w:spacing w:val="-2"/>
          <w:sz w:val="24"/>
        </w:rPr>
        <w:t>Ellipsis</w:t>
      </w:r>
    </w:p>
    <w:p w:rsidR="007C6798" w:rsidRDefault="007C6798">
      <w:pPr>
        <w:pStyle w:val="BodyText"/>
        <w:spacing w:before="161"/>
      </w:pPr>
    </w:p>
    <w:p w:rsidR="007C6798" w:rsidRDefault="00E6205B">
      <w:pPr>
        <w:pStyle w:val="BodyText"/>
        <w:spacing w:line="480" w:lineRule="auto"/>
        <w:ind w:left="2268" w:right="262"/>
        <w:jc w:val="both"/>
        <w:rPr>
          <w:i/>
        </w:rPr>
      </w:pPr>
      <w:r>
        <w:t xml:space="preserve">Ellipsis is a style that takes the form of eliminating an element of a sentence that can easily be interpreted or interpreted by the reader or listener, so that the grammatical structure or sentence meets the applicable pattern. For example: </w:t>
      </w:r>
      <w:r>
        <w:rPr>
          <w:i/>
        </w:rPr>
        <w:t xml:space="preserve">He wanted to play the piano; she, the </w:t>
      </w:r>
      <w:r>
        <w:rPr>
          <w:i/>
          <w:spacing w:val="-2"/>
        </w:rPr>
        <w:t>guitar.</w:t>
      </w:r>
    </w:p>
    <w:p w:rsidR="007C6798" w:rsidRDefault="00E6205B">
      <w:pPr>
        <w:pStyle w:val="ListParagraph"/>
        <w:numPr>
          <w:ilvl w:val="1"/>
          <w:numId w:val="8"/>
        </w:numPr>
        <w:tabs>
          <w:tab w:val="left" w:pos="2276"/>
        </w:tabs>
        <w:spacing w:before="159"/>
        <w:ind w:left="2276" w:hanging="358"/>
        <w:jc w:val="both"/>
        <w:rPr>
          <w:sz w:val="24"/>
        </w:rPr>
      </w:pPr>
      <w:r>
        <w:rPr>
          <w:spacing w:val="-2"/>
          <w:sz w:val="24"/>
        </w:rPr>
        <w:t>Euphemism</w:t>
      </w:r>
    </w:p>
    <w:p w:rsidR="007C6798" w:rsidRDefault="007C6798">
      <w:pPr>
        <w:pStyle w:val="BodyText"/>
        <w:spacing w:before="161"/>
      </w:pPr>
    </w:p>
    <w:p w:rsidR="007C6798" w:rsidRDefault="00E6205B">
      <w:pPr>
        <w:pStyle w:val="BodyText"/>
        <w:spacing w:line="480" w:lineRule="auto"/>
        <w:ind w:left="2268" w:right="259"/>
        <w:jc w:val="both"/>
        <w:rPr>
          <w:i/>
        </w:rPr>
      </w:pPr>
      <w:r>
        <w:t>Euphemism</w:t>
      </w:r>
      <w:r>
        <w:rPr>
          <w:spacing w:val="-8"/>
        </w:rPr>
        <w:t xml:space="preserve"> </w:t>
      </w:r>
      <w:r>
        <w:t>is</w:t>
      </w:r>
      <w:r>
        <w:rPr>
          <w:spacing w:val="-8"/>
        </w:rPr>
        <w:t xml:space="preserve"> </w:t>
      </w:r>
      <w:r>
        <w:t>a</w:t>
      </w:r>
      <w:r>
        <w:rPr>
          <w:spacing w:val="-9"/>
        </w:rPr>
        <w:t xml:space="preserve"> </w:t>
      </w:r>
      <w:r>
        <w:t>kind</w:t>
      </w:r>
      <w:r>
        <w:rPr>
          <w:spacing w:val="-8"/>
        </w:rPr>
        <w:t xml:space="preserve"> </w:t>
      </w:r>
      <w:r>
        <w:t>of</w:t>
      </w:r>
      <w:r>
        <w:rPr>
          <w:spacing w:val="-7"/>
        </w:rPr>
        <w:t xml:space="preserve"> </w:t>
      </w:r>
      <w:r>
        <w:t>reference</w:t>
      </w:r>
      <w:r>
        <w:rPr>
          <w:spacing w:val="-9"/>
        </w:rPr>
        <w:t xml:space="preserve"> </w:t>
      </w:r>
      <w:r>
        <w:t>in</w:t>
      </w:r>
      <w:r>
        <w:rPr>
          <w:spacing w:val="-8"/>
        </w:rPr>
        <w:t xml:space="preserve"> </w:t>
      </w:r>
      <w:r>
        <w:t>the</w:t>
      </w:r>
      <w:r>
        <w:rPr>
          <w:spacing w:val="-6"/>
        </w:rPr>
        <w:t xml:space="preserve"> </w:t>
      </w:r>
      <w:r>
        <w:t>form</w:t>
      </w:r>
      <w:r>
        <w:rPr>
          <w:spacing w:val="-8"/>
        </w:rPr>
        <w:t xml:space="preserve"> </w:t>
      </w:r>
      <w:r>
        <w:t>of</w:t>
      </w:r>
      <w:r>
        <w:rPr>
          <w:spacing w:val="-7"/>
        </w:rPr>
        <w:t xml:space="preserve"> </w:t>
      </w:r>
      <w:r>
        <w:t>expressions</w:t>
      </w:r>
      <w:r>
        <w:rPr>
          <w:spacing w:val="-8"/>
        </w:rPr>
        <w:t xml:space="preserve"> </w:t>
      </w:r>
      <w:r>
        <w:t>that</w:t>
      </w:r>
      <w:r>
        <w:rPr>
          <w:spacing w:val="-8"/>
        </w:rPr>
        <w:t xml:space="preserve"> </w:t>
      </w:r>
      <w:r>
        <w:t>do</w:t>
      </w:r>
      <w:r>
        <w:rPr>
          <w:spacing w:val="-8"/>
        </w:rPr>
        <w:t xml:space="preserve"> </w:t>
      </w:r>
      <w:r>
        <w:t>not offend</w:t>
      </w:r>
      <w:r>
        <w:rPr>
          <w:spacing w:val="-10"/>
        </w:rPr>
        <w:t xml:space="preserve"> </w:t>
      </w:r>
      <w:r>
        <w:t>people's</w:t>
      </w:r>
      <w:r>
        <w:rPr>
          <w:spacing w:val="-10"/>
        </w:rPr>
        <w:t xml:space="preserve"> </w:t>
      </w:r>
      <w:r>
        <w:t>feelings,</w:t>
      </w:r>
      <w:r>
        <w:rPr>
          <w:spacing w:val="-10"/>
        </w:rPr>
        <w:t xml:space="preserve"> </w:t>
      </w:r>
      <w:r>
        <w:t>or</w:t>
      </w:r>
      <w:r>
        <w:rPr>
          <w:spacing w:val="-11"/>
        </w:rPr>
        <w:t xml:space="preserve"> </w:t>
      </w:r>
      <w:r>
        <w:t>subtle</w:t>
      </w:r>
      <w:r>
        <w:rPr>
          <w:spacing w:val="-11"/>
        </w:rPr>
        <w:t xml:space="preserve"> </w:t>
      </w:r>
      <w:r>
        <w:t>expressions</w:t>
      </w:r>
      <w:r>
        <w:rPr>
          <w:spacing w:val="-10"/>
        </w:rPr>
        <w:t xml:space="preserve"> </w:t>
      </w:r>
      <w:r>
        <w:t>to</w:t>
      </w:r>
      <w:r>
        <w:rPr>
          <w:spacing w:val="-12"/>
        </w:rPr>
        <w:t xml:space="preserve"> </w:t>
      </w:r>
      <w:r>
        <w:t>replace</w:t>
      </w:r>
      <w:r>
        <w:rPr>
          <w:spacing w:val="-11"/>
        </w:rPr>
        <w:t xml:space="preserve"> </w:t>
      </w:r>
      <w:r>
        <w:t>references</w:t>
      </w:r>
      <w:r>
        <w:rPr>
          <w:spacing w:val="-10"/>
        </w:rPr>
        <w:t xml:space="preserve"> </w:t>
      </w:r>
      <w:r>
        <w:t xml:space="preserve">that may be felt to be insulting, offensive or suggest something unpleasant. For example: </w:t>
      </w:r>
      <w:r>
        <w:rPr>
          <w:i/>
        </w:rPr>
        <w:t>Senior citizen" (instead of "old person").</w:t>
      </w:r>
    </w:p>
    <w:p w:rsidR="007C6798" w:rsidRDefault="007C6798">
      <w:pPr>
        <w:pStyle w:val="BodyText"/>
        <w:spacing w:line="480" w:lineRule="auto"/>
        <w:jc w:val="both"/>
        <w:rPr>
          <w:i/>
        </w:rPr>
        <w:sectPr w:rsidR="007C6798">
          <w:headerReference w:type="even" r:id="rId63"/>
          <w:headerReference w:type="default" r:id="rId64"/>
          <w:footerReference w:type="default" r:id="rId65"/>
          <w:headerReference w:type="first" r:id="rId66"/>
          <w:pgSz w:w="12240" w:h="15840"/>
          <w:pgMar w:top="1600" w:right="1440" w:bottom="280" w:left="1440" w:header="751" w:footer="0" w:gutter="0"/>
          <w:cols w:space="720"/>
        </w:sectPr>
      </w:pPr>
    </w:p>
    <w:p w:rsidR="007C6798" w:rsidRDefault="00E6205B">
      <w:pPr>
        <w:pStyle w:val="ListParagraph"/>
        <w:numPr>
          <w:ilvl w:val="1"/>
          <w:numId w:val="8"/>
        </w:numPr>
        <w:tabs>
          <w:tab w:val="left" w:pos="2277"/>
        </w:tabs>
        <w:spacing w:before="80"/>
        <w:ind w:left="2277" w:hanging="359"/>
        <w:jc w:val="both"/>
        <w:rPr>
          <w:sz w:val="24"/>
        </w:rPr>
      </w:pPr>
      <w:r>
        <w:rPr>
          <w:spacing w:val="-2"/>
          <w:sz w:val="24"/>
        </w:rPr>
        <w:t>Litotes</w:t>
      </w:r>
    </w:p>
    <w:p w:rsidR="007C6798" w:rsidRDefault="007C6798">
      <w:pPr>
        <w:pStyle w:val="BodyText"/>
        <w:spacing w:before="158"/>
      </w:pPr>
    </w:p>
    <w:p w:rsidR="007C6798" w:rsidRDefault="00E6205B">
      <w:pPr>
        <w:pStyle w:val="BodyText"/>
        <w:spacing w:line="480" w:lineRule="auto"/>
        <w:ind w:left="2268" w:right="255"/>
        <w:jc w:val="both"/>
        <w:rPr>
          <w:i/>
        </w:rPr>
      </w:pPr>
      <w:r>
        <w:t>Litotes</w:t>
      </w:r>
      <w:r>
        <w:rPr>
          <w:spacing w:val="-6"/>
        </w:rPr>
        <w:t xml:space="preserve"> </w:t>
      </w:r>
      <w:r>
        <w:t>is</w:t>
      </w:r>
      <w:r>
        <w:rPr>
          <w:spacing w:val="-3"/>
        </w:rPr>
        <w:t xml:space="preserve"> </w:t>
      </w:r>
      <w:r>
        <w:t>a</w:t>
      </w:r>
      <w:r>
        <w:rPr>
          <w:spacing w:val="-3"/>
        </w:rPr>
        <w:t xml:space="preserve"> </w:t>
      </w:r>
      <w:r>
        <w:t>figure</w:t>
      </w:r>
      <w:r>
        <w:rPr>
          <w:spacing w:val="-5"/>
        </w:rPr>
        <w:t xml:space="preserve"> </w:t>
      </w:r>
      <w:r>
        <w:t>of</w:t>
      </w:r>
      <w:r>
        <w:rPr>
          <w:spacing w:val="-7"/>
        </w:rPr>
        <w:t xml:space="preserve"> </w:t>
      </w:r>
      <w:r>
        <w:t>speech</w:t>
      </w:r>
      <w:r>
        <w:rPr>
          <w:spacing w:val="-6"/>
        </w:rPr>
        <w:t xml:space="preserve"> </w:t>
      </w:r>
      <w:r>
        <w:t>that</w:t>
      </w:r>
      <w:r>
        <w:rPr>
          <w:spacing w:val="-6"/>
        </w:rPr>
        <w:t xml:space="preserve"> </w:t>
      </w:r>
      <w:r>
        <w:t>involves</w:t>
      </w:r>
      <w:r>
        <w:rPr>
          <w:spacing w:val="-3"/>
        </w:rPr>
        <w:t xml:space="preserve"> </w:t>
      </w:r>
      <w:r>
        <w:t>making</w:t>
      </w:r>
      <w:r>
        <w:rPr>
          <w:spacing w:val="-6"/>
        </w:rPr>
        <w:t xml:space="preserve"> </w:t>
      </w:r>
      <w:r>
        <w:t>an</w:t>
      </w:r>
      <w:r>
        <w:rPr>
          <w:spacing w:val="-6"/>
        </w:rPr>
        <w:t xml:space="preserve"> </w:t>
      </w:r>
      <w:r>
        <w:t>understatement</w:t>
      </w:r>
      <w:r>
        <w:rPr>
          <w:spacing w:val="-5"/>
        </w:rPr>
        <w:t xml:space="preserve"> </w:t>
      </w:r>
      <w:r>
        <w:t xml:space="preserve">by using double negatives or negating the opposite of what is meant. It is often used to express a subtle, restrained, or ironic tone, and can serve to downplay the significance of something. For Example: </w:t>
      </w:r>
      <w:r>
        <w:rPr>
          <w:i/>
        </w:rPr>
        <w:t>It’s not the worst idea. (Meaning: It’s a good idea.)</w:t>
      </w:r>
    </w:p>
    <w:p w:rsidR="007C6798" w:rsidRDefault="00E6205B">
      <w:pPr>
        <w:pStyle w:val="ListParagraph"/>
        <w:numPr>
          <w:ilvl w:val="1"/>
          <w:numId w:val="8"/>
        </w:numPr>
        <w:tabs>
          <w:tab w:val="left" w:pos="2276"/>
        </w:tabs>
        <w:spacing w:before="162"/>
        <w:ind w:left="2276" w:hanging="358"/>
        <w:jc w:val="both"/>
        <w:rPr>
          <w:sz w:val="24"/>
        </w:rPr>
      </w:pPr>
      <w:r>
        <w:rPr>
          <w:sz w:val="24"/>
        </w:rPr>
        <w:t>Hysteron</w:t>
      </w:r>
      <w:r>
        <w:rPr>
          <w:spacing w:val="-3"/>
          <w:sz w:val="24"/>
        </w:rPr>
        <w:t xml:space="preserve"> </w:t>
      </w:r>
      <w:r>
        <w:rPr>
          <w:spacing w:val="-2"/>
          <w:sz w:val="24"/>
        </w:rPr>
        <w:t>Proteron</w:t>
      </w:r>
    </w:p>
    <w:p w:rsidR="007C6798" w:rsidRDefault="007C6798">
      <w:pPr>
        <w:pStyle w:val="BodyText"/>
        <w:spacing w:before="161"/>
      </w:pPr>
    </w:p>
    <w:p w:rsidR="007C6798" w:rsidRDefault="00E6205B">
      <w:pPr>
        <w:pStyle w:val="BodyText"/>
        <w:spacing w:line="480" w:lineRule="auto"/>
        <w:ind w:left="2268" w:right="258"/>
        <w:jc w:val="both"/>
      </w:pPr>
      <w:r>
        <w:t>Hysteron proteron is a figure of speech in which the natural order of events is reversed, or a sequence of events is presented in a way that logically</w:t>
      </w:r>
      <w:r>
        <w:rPr>
          <w:spacing w:val="-4"/>
        </w:rPr>
        <w:t xml:space="preserve"> </w:t>
      </w:r>
      <w:r>
        <w:t>doesn't follow. It's often used to create emphasis or drama, as it</w:t>
      </w:r>
      <w:r>
        <w:rPr>
          <w:spacing w:val="10"/>
        </w:rPr>
        <w:t xml:space="preserve"> </w:t>
      </w:r>
      <w:r>
        <w:t>disrupts</w:t>
      </w:r>
      <w:r>
        <w:rPr>
          <w:spacing w:val="12"/>
        </w:rPr>
        <w:t xml:space="preserve"> </w:t>
      </w:r>
      <w:r>
        <w:t>the</w:t>
      </w:r>
      <w:r>
        <w:rPr>
          <w:spacing w:val="11"/>
        </w:rPr>
        <w:t xml:space="preserve"> </w:t>
      </w:r>
      <w:r>
        <w:t>expected</w:t>
      </w:r>
      <w:r>
        <w:rPr>
          <w:spacing w:val="11"/>
        </w:rPr>
        <w:t xml:space="preserve"> </w:t>
      </w:r>
      <w:r>
        <w:t>flow</w:t>
      </w:r>
      <w:r>
        <w:rPr>
          <w:spacing w:val="11"/>
        </w:rPr>
        <w:t xml:space="preserve"> </w:t>
      </w:r>
      <w:r>
        <w:t>of</w:t>
      </w:r>
      <w:r>
        <w:rPr>
          <w:spacing w:val="11"/>
        </w:rPr>
        <w:t xml:space="preserve"> </w:t>
      </w:r>
      <w:r>
        <w:t>time</w:t>
      </w:r>
      <w:r>
        <w:rPr>
          <w:spacing w:val="11"/>
        </w:rPr>
        <w:t xml:space="preserve"> </w:t>
      </w:r>
      <w:r>
        <w:t>or</w:t>
      </w:r>
      <w:r>
        <w:rPr>
          <w:spacing w:val="13"/>
        </w:rPr>
        <w:t xml:space="preserve"> </w:t>
      </w:r>
      <w:r>
        <w:t>cause-and-effect</w:t>
      </w:r>
      <w:r>
        <w:rPr>
          <w:spacing w:val="12"/>
        </w:rPr>
        <w:t xml:space="preserve"> </w:t>
      </w:r>
      <w:r>
        <w:rPr>
          <w:spacing w:val="-2"/>
        </w:rPr>
        <w:t>relationships.</w:t>
      </w:r>
    </w:p>
    <w:p w:rsidR="007C6798" w:rsidRDefault="00E6205B">
      <w:pPr>
        <w:pStyle w:val="BodyText"/>
        <w:ind w:left="2268"/>
        <w:jc w:val="both"/>
      </w:pPr>
      <w:r>
        <w:t>For</w:t>
      </w:r>
      <w:r>
        <w:rPr>
          <w:spacing w:val="-4"/>
        </w:rPr>
        <w:t xml:space="preserve"> </w:t>
      </w:r>
      <w:r>
        <w:t>Example:</w:t>
      </w:r>
      <w:r>
        <w:rPr>
          <w:spacing w:val="-1"/>
        </w:rPr>
        <w:t xml:space="preserve"> </w:t>
      </w:r>
      <w:r>
        <w:t>Put</w:t>
      </w:r>
      <w:r>
        <w:rPr>
          <w:spacing w:val="-1"/>
        </w:rPr>
        <w:t xml:space="preserve"> </w:t>
      </w:r>
      <w:r>
        <w:t>on</w:t>
      </w:r>
      <w:r>
        <w:rPr>
          <w:spacing w:val="1"/>
        </w:rPr>
        <w:t xml:space="preserve"> </w:t>
      </w:r>
      <w:r>
        <w:t>your</w:t>
      </w:r>
      <w:r>
        <w:rPr>
          <w:spacing w:val="-1"/>
        </w:rPr>
        <w:t xml:space="preserve"> </w:t>
      </w:r>
      <w:r>
        <w:t>shoes</w:t>
      </w:r>
      <w:r>
        <w:rPr>
          <w:spacing w:val="-1"/>
        </w:rPr>
        <w:t xml:space="preserve"> </w:t>
      </w:r>
      <w:r>
        <w:t>and</w:t>
      </w:r>
      <w:r>
        <w:rPr>
          <w:spacing w:val="-1"/>
        </w:rPr>
        <w:t xml:space="preserve"> </w:t>
      </w:r>
      <w:r>
        <w:rPr>
          <w:spacing w:val="-4"/>
        </w:rPr>
        <w:t>socks</w:t>
      </w:r>
    </w:p>
    <w:p w:rsidR="007C6798" w:rsidRDefault="007C6798">
      <w:pPr>
        <w:pStyle w:val="BodyText"/>
        <w:spacing w:before="159"/>
      </w:pPr>
    </w:p>
    <w:p w:rsidR="007C6798" w:rsidRDefault="00E6205B">
      <w:pPr>
        <w:pStyle w:val="ListParagraph"/>
        <w:numPr>
          <w:ilvl w:val="1"/>
          <w:numId w:val="8"/>
        </w:numPr>
        <w:tabs>
          <w:tab w:val="left" w:pos="2276"/>
        </w:tabs>
        <w:ind w:left="2276" w:hanging="358"/>
        <w:jc w:val="both"/>
        <w:rPr>
          <w:sz w:val="24"/>
        </w:rPr>
      </w:pPr>
      <w:r>
        <w:rPr>
          <w:sz w:val="24"/>
        </w:rPr>
        <w:t>Pleonasm</w:t>
      </w:r>
      <w:r>
        <w:rPr>
          <w:spacing w:val="-1"/>
          <w:sz w:val="24"/>
        </w:rPr>
        <w:t xml:space="preserve"> </w:t>
      </w:r>
      <w:r>
        <w:rPr>
          <w:sz w:val="24"/>
        </w:rPr>
        <w:t>and</w:t>
      </w:r>
      <w:r>
        <w:rPr>
          <w:spacing w:val="-1"/>
          <w:sz w:val="24"/>
        </w:rPr>
        <w:t xml:space="preserve"> </w:t>
      </w:r>
      <w:r>
        <w:rPr>
          <w:spacing w:val="-2"/>
          <w:sz w:val="24"/>
        </w:rPr>
        <w:t>Tautology</w:t>
      </w:r>
    </w:p>
    <w:p w:rsidR="007C6798" w:rsidRDefault="007C6798">
      <w:pPr>
        <w:pStyle w:val="BodyText"/>
      </w:pPr>
    </w:p>
    <w:p w:rsidR="007C6798" w:rsidRDefault="00E6205B">
      <w:pPr>
        <w:pStyle w:val="BodyText"/>
        <w:spacing w:line="480" w:lineRule="auto"/>
        <w:ind w:left="2278" w:right="259"/>
        <w:jc w:val="both"/>
      </w:pPr>
      <w:r>
        <w:t>Basically, pleonasm and tautology are references that use more words than necessary to express one thought or idea. For example: They will arrive at 12:00 noon.</w:t>
      </w:r>
    </w:p>
    <w:p w:rsidR="007C6798" w:rsidRDefault="00E6205B">
      <w:pPr>
        <w:pStyle w:val="ListParagraph"/>
        <w:numPr>
          <w:ilvl w:val="1"/>
          <w:numId w:val="8"/>
        </w:numPr>
        <w:tabs>
          <w:tab w:val="left" w:pos="2277"/>
        </w:tabs>
        <w:ind w:left="2277" w:hanging="359"/>
        <w:jc w:val="both"/>
        <w:rPr>
          <w:sz w:val="24"/>
        </w:rPr>
      </w:pPr>
      <w:r>
        <w:rPr>
          <w:spacing w:val="-2"/>
          <w:sz w:val="24"/>
        </w:rPr>
        <w:t>Periphrasis</w:t>
      </w:r>
    </w:p>
    <w:p w:rsidR="007C6798" w:rsidRDefault="007C6798">
      <w:pPr>
        <w:pStyle w:val="BodyText"/>
        <w:spacing w:before="161"/>
      </w:pPr>
    </w:p>
    <w:p w:rsidR="007C6798" w:rsidRDefault="00E6205B">
      <w:pPr>
        <w:pStyle w:val="BodyText"/>
        <w:spacing w:line="480" w:lineRule="auto"/>
        <w:ind w:left="2268" w:right="258"/>
        <w:jc w:val="both"/>
      </w:pPr>
      <w:r>
        <w:t>Periphrasis</w:t>
      </w:r>
      <w:r>
        <w:rPr>
          <w:spacing w:val="-6"/>
        </w:rPr>
        <w:t xml:space="preserve"> </w:t>
      </w:r>
      <w:r>
        <w:t>is</w:t>
      </w:r>
      <w:r>
        <w:rPr>
          <w:spacing w:val="-6"/>
        </w:rPr>
        <w:t xml:space="preserve"> </w:t>
      </w:r>
      <w:r>
        <w:t>a</w:t>
      </w:r>
      <w:r>
        <w:rPr>
          <w:spacing w:val="-8"/>
        </w:rPr>
        <w:t xml:space="preserve"> </w:t>
      </w:r>
      <w:r>
        <w:t>figure</w:t>
      </w:r>
      <w:r>
        <w:rPr>
          <w:spacing w:val="-8"/>
        </w:rPr>
        <w:t xml:space="preserve"> </w:t>
      </w:r>
      <w:r>
        <w:t>of</w:t>
      </w:r>
      <w:r>
        <w:rPr>
          <w:spacing w:val="-4"/>
        </w:rPr>
        <w:t xml:space="preserve"> </w:t>
      </w:r>
      <w:r>
        <w:t>speech</w:t>
      </w:r>
      <w:r>
        <w:rPr>
          <w:spacing w:val="-7"/>
        </w:rPr>
        <w:t xml:space="preserve"> </w:t>
      </w:r>
      <w:r>
        <w:t>in</w:t>
      </w:r>
      <w:r>
        <w:rPr>
          <w:spacing w:val="-6"/>
        </w:rPr>
        <w:t xml:space="preserve"> </w:t>
      </w:r>
      <w:r>
        <w:t>which</w:t>
      </w:r>
      <w:r>
        <w:rPr>
          <w:spacing w:val="-7"/>
        </w:rPr>
        <w:t xml:space="preserve"> </w:t>
      </w:r>
      <w:r>
        <w:t>a</w:t>
      </w:r>
      <w:r>
        <w:rPr>
          <w:spacing w:val="-8"/>
        </w:rPr>
        <w:t xml:space="preserve"> </w:t>
      </w:r>
      <w:r>
        <w:t>concept</w:t>
      </w:r>
      <w:r>
        <w:rPr>
          <w:spacing w:val="-6"/>
        </w:rPr>
        <w:t xml:space="preserve"> </w:t>
      </w:r>
      <w:r>
        <w:t>or</w:t>
      </w:r>
      <w:r>
        <w:rPr>
          <w:spacing w:val="-8"/>
        </w:rPr>
        <w:t xml:space="preserve"> </w:t>
      </w:r>
      <w:r>
        <w:t>idea</w:t>
      </w:r>
      <w:r>
        <w:rPr>
          <w:spacing w:val="-8"/>
        </w:rPr>
        <w:t xml:space="preserve"> </w:t>
      </w:r>
      <w:r>
        <w:t>is</w:t>
      </w:r>
      <w:r>
        <w:rPr>
          <w:spacing w:val="-6"/>
        </w:rPr>
        <w:t xml:space="preserve"> </w:t>
      </w:r>
      <w:r>
        <w:t>expressed using</w:t>
      </w:r>
      <w:r>
        <w:rPr>
          <w:spacing w:val="-9"/>
        </w:rPr>
        <w:t xml:space="preserve"> </w:t>
      </w:r>
      <w:r>
        <w:t>a</w:t>
      </w:r>
      <w:r>
        <w:rPr>
          <w:spacing w:val="-9"/>
        </w:rPr>
        <w:t xml:space="preserve"> </w:t>
      </w:r>
      <w:r>
        <w:t>longer</w:t>
      </w:r>
      <w:r>
        <w:rPr>
          <w:spacing w:val="-8"/>
        </w:rPr>
        <w:t xml:space="preserve"> </w:t>
      </w:r>
      <w:r>
        <w:t>phrase</w:t>
      </w:r>
      <w:r>
        <w:rPr>
          <w:spacing w:val="-8"/>
        </w:rPr>
        <w:t xml:space="preserve"> </w:t>
      </w:r>
      <w:r>
        <w:t>or</w:t>
      </w:r>
      <w:r>
        <w:rPr>
          <w:spacing w:val="-8"/>
        </w:rPr>
        <w:t xml:space="preserve"> </w:t>
      </w:r>
      <w:r>
        <w:t>roundabout</w:t>
      </w:r>
      <w:r>
        <w:rPr>
          <w:spacing w:val="-7"/>
        </w:rPr>
        <w:t xml:space="preserve"> </w:t>
      </w:r>
      <w:r>
        <w:t>way,</w:t>
      </w:r>
      <w:r>
        <w:rPr>
          <w:spacing w:val="-8"/>
        </w:rPr>
        <w:t xml:space="preserve"> </w:t>
      </w:r>
      <w:r>
        <w:t>instead</w:t>
      </w:r>
      <w:r>
        <w:rPr>
          <w:spacing w:val="-6"/>
        </w:rPr>
        <w:t xml:space="preserve"> </w:t>
      </w:r>
      <w:r>
        <w:t>of</w:t>
      </w:r>
      <w:r>
        <w:rPr>
          <w:spacing w:val="-5"/>
        </w:rPr>
        <w:t xml:space="preserve"> </w:t>
      </w:r>
      <w:r>
        <w:t>using</w:t>
      </w:r>
      <w:r>
        <w:rPr>
          <w:spacing w:val="-7"/>
        </w:rPr>
        <w:t xml:space="preserve"> </w:t>
      </w:r>
      <w:r>
        <w:t>a</w:t>
      </w:r>
      <w:r>
        <w:rPr>
          <w:spacing w:val="-9"/>
        </w:rPr>
        <w:t xml:space="preserve"> </w:t>
      </w:r>
      <w:r>
        <w:t>single</w:t>
      </w:r>
      <w:r>
        <w:rPr>
          <w:spacing w:val="-8"/>
        </w:rPr>
        <w:t xml:space="preserve"> </w:t>
      </w:r>
      <w:r>
        <w:rPr>
          <w:spacing w:val="-4"/>
        </w:rPr>
        <w:t>word</w:t>
      </w:r>
    </w:p>
    <w:p w:rsidR="007C6798" w:rsidRDefault="007C6798">
      <w:pPr>
        <w:pStyle w:val="BodyText"/>
        <w:spacing w:line="480" w:lineRule="auto"/>
        <w:jc w:val="both"/>
        <w:sectPr w:rsidR="007C6798">
          <w:headerReference w:type="even" r:id="rId67"/>
          <w:headerReference w:type="default" r:id="rId68"/>
          <w:footerReference w:type="default" r:id="rId69"/>
          <w:headerReference w:type="first" r:id="rId70"/>
          <w:pgSz w:w="12240" w:h="15840"/>
          <w:pgMar w:top="1600" w:right="1440" w:bottom="280" w:left="1440" w:header="751" w:footer="0" w:gutter="0"/>
          <w:cols w:space="720"/>
        </w:sectPr>
      </w:pPr>
    </w:p>
    <w:p w:rsidR="007C6798" w:rsidRDefault="00E6205B">
      <w:pPr>
        <w:pStyle w:val="BodyText"/>
        <w:spacing w:before="80" w:line="480" w:lineRule="auto"/>
        <w:ind w:left="2268" w:right="260"/>
        <w:jc w:val="both"/>
      </w:pPr>
      <w:r>
        <w:t>or a more direct term. It's often used to elaborate on a point or create a certain</w:t>
      </w:r>
      <w:r>
        <w:rPr>
          <w:spacing w:val="-8"/>
        </w:rPr>
        <w:t xml:space="preserve"> </w:t>
      </w:r>
      <w:r>
        <w:t>tone</w:t>
      </w:r>
      <w:r>
        <w:rPr>
          <w:spacing w:val="-9"/>
        </w:rPr>
        <w:t xml:space="preserve"> </w:t>
      </w:r>
      <w:r>
        <w:t>or</w:t>
      </w:r>
      <w:r>
        <w:rPr>
          <w:spacing w:val="-6"/>
        </w:rPr>
        <w:t xml:space="preserve"> </w:t>
      </w:r>
      <w:r>
        <w:t>emphasis.</w:t>
      </w:r>
      <w:r>
        <w:rPr>
          <w:spacing w:val="-4"/>
        </w:rPr>
        <w:t xml:space="preserve"> </w:t>
      </w:r>
      <w:r>
        <w:t>Example:</w:t>
      </w:r>
      <w:r>
        <w:rPr>
          <w:spacing w:val="-7"/>
        </w:rPr>
        <w:t xml:space="preserve"> </w:t>
      </w:r>
      <w:r>
        <w:t>The</w:t>
      </w:r>
      <w:r>
        <w:rPr>
          <w:spacing w:val="-10"/>
        </w:rPr>
        <w:t xml:space="preserve"> </w:t>
      </w:r>
      <w:r>
        <w:t>King</w:t>
      </w:r>
      <w:r>
        <w:rPr>
          <w:spacing w:val="-8"/>
        </w:rPr>
        <w:t xml:space="preserve"> </w:t>
      </w:r>
      <w:r>
        <w:t>of</w:t>
      </w:r>
      <w:r>
        <w:rPr>
          <w:spacing w:val="-8"/>
        </w:rPr>
        <w:t xml:space="preserve"> </w:t>
      </w:r>
      <w:r>
        <w:t>the</w:t>
      </w:r>
      <w:r>
        <w:rPr>
          <w:spacing w:val="-9"/>
        </w:rPr>
        <w:t xml:space="preserve"> </w:t>
      </w:r>
      <w:r>
        <w:t>Jungle"</w:t>
      </w:r>
      <w:r>
        <w:rPr>
          <w:spacing w:val="-10"/>
        </w:rPr>
        <w:t xml:space="preserve"> </w:t>
      </w:r>
      <w:r>
        <w:t>(for</w:t>
      </w:r>
      <w:r>
        <w:rPr>
          <w:spacing w:val="-8"/>
        </w:rPr>
        <w:t xml:space="preserve"> </w:t>
      </w:r>
      <w:r>
        <w:t>a</w:t>
      </w:r>
      <w:r>
        <w:rPr>
          <w:spacing w:val="-6"/>
        </w:rPr>
        <w:t xml:space="preserve"> </w:t>
      </w:r>
      <w:r>
        <w:rPr>
          <w:spacing w:val="-2"/>
        </w:rPr>
        <w:t>lion).</w:t>
      </w:r>
    </w:p>
    <w:p w:rsidR="007C6798" w:rsidRDefault="00E6205B">
      <w:pPr>
        <w:pStyle w:val="ListParagraph"/>
        <w:numPr>
          <w:ilvl w:val="1"/>
          <w:numId w:val="8"/>
        </w:numPr>
        <w:tabs>
          <w:tab w:val="left" w:pos="2277"/>
        </w:tabs>
        <w:spacing w:before="158"/>
        <w:ind w:left="2277" w:hanging="359"/>
        <w:jc w:val="both"/>
        <w:rPr>
          <w:sz w:val="24"/>
        </w:rPr>
      </w:pPr>
      <w:r>
        <w:rPr>
          <w:sz w:val="24"/>
        </w:rPr>
        <w:t>Prolepsis</w:t>
      </w:r>
      <w:r>
        <w:rPr>
          <w:spacing w:val="-3"/>
          <w:sz w:val="24"/>
        </w:rPr>
        <w:t xml:space="preserve"> </w:t>
      </w:r>
      <w:r>
        <w:rPr>
          <w:sz w:val="24"/>
        </w:rPr>
        <w:t>or</w:t>
      </w:r>
      <w:r>
        <w:rPr>
          <w:spacing w:val="-1"/>
          <w:sz w:val="24"/>
        </w:rPr>
        <w:t xml:space="preserve"> </w:t>
      </w:r>
      <w:r>
        <w:rPr>
          <w:spacing w:val="-2"/>
          <w:sz w:val="24"/>
        </w:rPr>
        <w:t>anticipation</w:t>
      </w:r>
    </w:p>
    <w:p w:rsidR="007C6798" w:rsidRDefault="007C6798">
      <w:pPr>
        <w:pStyle w:val="BodyText"/>
        <w:spacing w:before="161"/>
      </w:pPr>
    </w:p>
    <w:p w:rsidR="007C6798" w:rsidRDefault="00E6205B">
      <w:pPr>
        <w:spacing w:line="480" w:lineRule="auto"/>
        <w:ind w:left="2268" w:right="255"/>
        <w:jc w:val="both"/>
        <w:rPr>
          <w:i/>
          <w:sz w:val="24"/>
        </w:rPr>
      </w:pPr>
      <w:r>
        <w:rPr>
          <w:sz w:val="24"/>
        </w:rPr>
        <w:t>Prolepsis</w:t>
      </w:r>
      <w:r>
        <w:rPr>
          <w:spacing w:val="-7"/>
          <w:sz w:val="24"/>
        </w:rPr>
        <w:t xml:space="preserve"> </w:t>
      </w:r>
      <w:r>
        <w:rPr>
          <w:sz w:val="24"/>
        </w:rPr>
        <w:t>or</w:t>
      </w:r>
      <w:r>
        <w:rPr>
          <w:spacing w:val="-8"/>
          <w:sz w:val="24"/>
        </w:rPr>
        <w:t xml:space="preserve"> </w:t>
      </w:r>
      <w:r>
        <w:rPr>
          <w:sz w:val="24"/>
        </w:rPr>
        <w:t>anticipation</w:t>
      </w:r>
      <w:r>
        <w:rPr>
          <w:spacing w:val="-7"/>
          <w:sz w:val="24"/>
        </w:rPr>
        <w:t xml:space="preserve"> </w:t>
      </w:r>
      <w:r>
        <w:rPr>
          <w:sz w:val="24"/>
        </w:rPr>
        <w:t>is</w:t>
      </w:r>
      <w:r>
        <w:rPr>
          <w:spacing w:val="-7"/>
          <w:sz w:val="24"/>
        </w:rPr>
        <w:t xml:space="preserve"> </w:t>
      </w:r>
      <w:r>
        <w:rPr>
          <w:sz w:val="24"/>
        </w:rPr>
        <w:t>a</w:t>
      </w:r>
      <w:r>
        <w:rPr>
          <w:spacing w:val="-8"/>
          <w:sz w:val="24"/>
        </w:rPr>
        <w:t xml:space="preserve"> </w:t>
      </w:r>
      <w:r>
        <w:rPr>
          <w:sz w:val="24"/>
        </w:rPr>
        <w:t>kind</w:t>
      </w:r>
      <w:r>
        <w:rPr>
          <w:spacing w:val="-7"/>
          <w:sz w:val="24"/>
        </w:rPr>
        <w:t xml:space="preserve"> </w:t>
      </w:r>
      <w:r>
        <w:rPr>
          <w:sz w:val="24"/>
        </w:rPr>
        <w:t>of</w:t>
      </w:r>
      <w:r>
        <w:rPr>
          <w:spacing w:val="-6"/>
          <w:sz w:val="24"/>
        </w:rPr>
        <w:t xml:space="preserve"> </w:t>
      </w:r>
      <w:r>
        <w:rPr>
          <w:sz w:val="24"/>
        </w:rPr>
        <w:t>language</w:t>
      </w:r>
      <w:r>
        <w:rPr>
          <w:spacing w:val="-8"/>
          <w:sz w:val="24"/>
        </w:rPr>
        <w:t xml:space="preserve"> </w:t>
      </w:r>
      <w:r>
        <w:rPr>
          <w:sz w:val="24"/>
        </w:rPr>
        <w:t>style</w:t>
      </w:r>
      <w:r>
        <w:rPr>
          <w:spacing w:val="-6"/>
          <w:sz w:val="24"/>
        </w:rPr>
        <w:t xml:space="preserve"> </w:t>
      </w:r>
      <w:r>
        <w:rPr>
          <w:sz w:val="24"/>
        </w:rPr>
        <w:t>in</w:t>
      </w:r>
      <w:r>
        <w:rPr>
          <w:spacing w:val="-7"/>
          <w:sz w:val="24"/>
        </w:rPr>
        <w:t xml:space="preserve"> </w:t>
      </w:r>
      <w:r>
        <w:rPr>
          <w:sz w:val="24"/>
        </w:rPr>
        <w:t>which</w:t>
      </w:r>
      <w:r>
        <w:rPr>
          <w:spacing w:val="-7"/>
          <w:sz w:val="24"/>
        </w:rPr>
        <w:t xml:space="preserve"> </w:t>
      </w:r>
      <w:r>
        <w:rPr>
          <w:sz w:val="24"/>
        </w:rPr>
        <w:t>people</w:t>
      </w:r>
      <w:r>
        <w:rPr>
          <w:spacing w:val="-8"/>
          <w:sz w:val="24"/>
        </w:rPr>
        <w:t xml:space="preserve"> </w:t>
      </w:r>
      <w:r>
        <w:rPr>
          <w:sz w:val="24"/>
        </w:rPr>
        <w:t>use words</w:t>
      </w:r>
      <w:r>
        <w:rPr>
          <w:spacing w:val="-14"/>
          <w:sz w:val="24"/>
        </w:rPr>
        <w:t xml:space="preserve"> </w:t>
      </w:r>
      <w:r>
        <w:rPr>
          <w:sz w:val="24"/>
        </w:rPr>
        <w:t>or</w:t>
      </w:r>
      <w:r>
        <w:rPr>
          <w:spacing w:val="-14"/>
          <w:sz w:val="24"/>
        </w:rPr>
        <w:t xml:space="preserve"> </w:t>
      </w:r>
      <w:r>
        <w:rPr>
          <w:sz w:val="24"/>
        </w:rPr>
        <w:t>words</w:t>
      </w:r>
      <w:r>
        <w:rPr>
          <w:spacing w:val="-14"/>
          <w:sz w:val="24"/>
        </w:rPr>
        <w:t xml:space="preserve"> </w:t>
      </w:r>
      <w:r>
        <w:rPr>
          <w:sz w:val="24"/>
        </w:rPr>
        <w:t>before</w:t>
      </w:r>
      <w:r>
        <w:rPr>
          <w:spacing w:val="-15"/>
          <w:sz w:val="24"/>
        </w:rPr>
        <w:t xml:space="preserve"> </w:t>
      </w:r>
      <w:r>
        <w:rPr>
          <w:sz w:val="24"/>
        </w:rPr>
        <w:t>the</w:t>
      </w:r>
      <w:r>
        <w:rPr>
          <w:spacing w:val="-15"/>
          <w:sz w:val="24"/>
        </w:rPr>
        <w:t xml:space="preserve"> </w:t>
      </w:r>
      <w:r>
        <w:rPr>
          <w:sz w:val="24"/>
        </w:rPr>
        <w:t>actual</w:t>
      </w:r>
      <w:r>
        <w:rPr>
          <w:spacing w:val="-14"/>
          <w:sz w:val="24"/>
        </w:rPr>
        <w:t xml:space="preserve"> </w:t>
      </w:r>
      <w:r>
        <w:rPr>
          <w:sz w:val="24"/>
        </w:rPr>
        <w:t>event</w:t>
      </w:r>
      <w:r>
        <w:rPr>
          <w:spacing w:val="-14"/>
          <w:sz w:val="24"/>
        </w:rPr>
        <w:t xml:space="preserve"> </w:t>
      </w:r>
      <w:r>
        <w:rPr>
          <w:sz w:val="24"/>
        </w:rPr>
        <w:t>or</w:t>
      </w:r>
      <w:r>
        <w:rPr>
          <w:spacing w:val="-15"/>
          <w:sz w:val="24"/>
        </w:rPr>
        <w:t xml:space="preserve"> </w:t>
      </w:r>
      <w:r>
        <w:rPr>
          <w:sz w:val="24"/>
        </w:rPr>
        <w:t>idea</w:t>
      </w:r>
      <w:r>
        <w:rPr>
          <w:spacing w:val="-15"/>
          <w:sz w:val="24"/>
        </w:rPr>
        <w:t xml:space="preserve"> </w:t>
      </w:r>
      <w:r>
        <w:rPr>
          <w:sz w:val="24"/>
        </w:rPr>
        <w:t>occurs.</w:t>
      </w:r>
      <w:r>
        <w:rPr>
          <w:spacing w:val="-15"/>
          <w:sz w:val="24"/>
        </w:rPr>
        <w:t xml:space="preserve"> </w:t>
      </w:r>
      <w:r>
        <w:rPr>
          <w:sz w:val="24"/>
        </w:rPr>
        <w:t>For</w:t>
      </w:r>
      <w:r>
        <w:rPr>
          <w:spacing w:val="-15"/>
          <w:sz w:val="24"/>
        </w:rPr>
        <w:t xml:space="preserve"> </w:t>
      </w:r>
      <w:r>
        <w:rPr>
          <w:sz w:val="24"/>
        </w:rPr>
        <w:t>example:</w:t>
      </w:r>
      <w:r>
        <w:rPr>
          <w:spacing w:val="-10"/>
          <w:sz w:val="24"/>
        </w:rPr>
        <w:t xml:space="preserve"> </w:t>
      </w:r>
      <w:r>
        <w:rPr>
          <w:i/>
          <w:sz w:val="24"/>
        </w:rPr>
        <w:t>You might</w:t>
      </w:r>
      <w:r>
        <w:rPr>
          <w:i/>
          <w:spacing w:val="-13"/>
          <w:sz w:val="24"/>
        </w:rPr>
        <w:t xml:space="preserve"> </w:t>
      </w:r>
      <w:r>
        <w:rPr>
          <w:i/>
          <w:sz w:val="24"/>
        </w:rPr>
        <w:t>say</w:t>
      </w:r>
      <w:r>
        <w:rPr>
          <w:i/>
          <w:spacing w:val="-12"/>
          <w:sz w:val="24"/>
        </w:rPr>
        <w:t xml:space="preserve"> </w:t>
      </w:r>
      <w:r>
        <w:rPr>
          <w:i/>
          <w:sz w:val="24"/>
        </w:rPr>
        <w:t>this</w:t>
      </w:r>
      <w:r>
        <w:rPr>
          <w:i/>
          <w:spacing w:val="-10"/>
          <w:sz w:val="24"/>
        </w:rPr>
        <w:t xml:space="preserve"> </w:t>
      </w:r>
      <w:r>
        <w:rPr>
          <w:i/>
          <w:sz w:val="24"/>
        </w:rPr>
        <w:t>plan</w:t>
      </w:r>
      <w:r>
        <w:rPr>
          <w:i/>
          <w:spacing w:val="-11"/>
          <w:sz w:val="24"/>
        </w:rPr>
        <w:t xml:space="preserve"> </w:t>
      </w:r>
      <w:r>
        <w:rPr>
          <w:i/>
          <w:sz w:val="24"/>
        </w:rPr>
        <w:t>is</w:t>
      </w:r>
      <w:r>
        <w:rPr>
          <w:i/>
          <w:spacing w:val="-12"/>
          <w:sz w:val="24"/>
        </w:rPr>
        <w:t xml:space="preserve"> </w:t>
      </w:r>
      <w:r>
        <w:rPr>
          <w:i/>
          <w:sz w:val="24"/>
        </w:rPr>
        <w:t>too</w:t>
      </w:r>
      <w:r>
        <w:rPr>
          <w:i/>
          <w:spacing w:val="-13"/>
          <w:sz w:val="24"/>
        </w:rPr>
        <w:t xml:space="preserve"> </w:t>
      </w:r>
      <w:r>
        <w:rPr>
          <w:i/>
          <w:sz w:val="24"/>
        </w:rPr>
        <w:t>ambitious,</w:t>
      </w:r>
      <w:r>
        <w:rPr>
          <w:i/>
          <w:spacing w:val="-10"/>
          <w:sz w:val="24"/>
        </w:rPr>
        <w:t xml:space="preserve"> </w:t>
      </w:r>
      <w:r>
        <w:rPr>
          <w:i/>
          <w:sz w:val="24"/>
        </w:rPr>
        <w:t>but</w:t>
      </w:r>
      <w:r>
        <w:rPr>
          <w:i/>
          <w:spacing w:val="-13"/>
          <w:sz w:val="24"/>
        </w:rPr>
        <w:t xml:space="preserve"> </w:t>
      </w:r>
      <w:r>
        <w:rPr>
          <w:i/>
          <w:sz w:val="24"/>
        </w:rPr>
        <w:t>let</w:t>
      </w:r>
      <w:r>
        <w:rPr>
          <w:i/>
          <w:spacing w:val="-10"/>
          <w:sz w:val="24"/>
        </w:rPr>
        <w:t xml:space="preserve"> </w:t>
      </w:r>
      <w:r>
        <w:rPr>
          <w:i/>
          <w:sz w:val="24"/>
        </w:rPr>
        <w:t>me</w:t>
      </w:r>
      <w:r>
        <w:rPr>
          <w:i/>
          <w:spacing w:val="-12"/>
          <w:sz w:val="24"/>
        </w:rPr>
        <w:t xml:space="preserve"> </w:t>
      </w:r>
      <w:r>
        <w:rPr>
          <w:i/>
          <w:sz w:val="24"/>
        </w:rPr>
        <w:t>explain</w:t>
      </w:r>
      <w:r>
        <w:rPr>
          <w:i/>
          <w:spacing w:val="-10"/>
          <w:sz w:val="24"/>
        </w:rPr>
        <w:t xml:space="preserve"> </w:t>
      </w:r>
      <w:r>
        <w:rPr>
          <w:i/>
          <w:sz w:val="24"/>
        </w:rPr>
        <w:t>why</w:t>
      </w:r>
      <w:r>
        <w:rPr>
          <w:i/>
          <w:spacing w:val="-12"/>
          <w:sz w:val="24"/>
        </w:rPr>
        <w:t xml:space="preserve"> </w:t>
      </w:r>
      <w:r>
        <w:rPr>
          <w:i/>
          <w:sz w:val="24"/>
        </w:rPr>
        <w:t>it’s</w:t>
      </w:r>
      <w:r>
        <w:rPr>
          <w:i/>
          <w:spacing w:val="-11"/>
          <w:sz w:val="24"/>
        </w:rPr>
        <w:t xml:space="preserve"> </w:t>
      </w:r>
      <w:r>
        <w:rPr>
          <w:i/>
          <w:spacing w:val="-2"/>
          <w:sz w:val="24"/>
        </w:rPr>
        <w:t>realistic.</w:t>
      </w:r>
    </w:p>
    <w:p w:rsidR="007C6798" w:rsidRDefault="00E6205B">
      <w:pPr>
        <w:pStyle w:val="ListParagraph"/>
        <w:numPr>
          <w:ilvl w:val="1"/>
          <w:numId w:val="8"/>
        </w:numPr>
        <w:tabs>
          <w:tab w:val="left" w:pos="2277"/>
        </w:tabs>
        <w:spacing w:before="162"/>
        <w:ind w:left="2277" w:hanging="359"/>
        <w:jc w:val="both"/>
        <w:rPr>
          <w:sz w:val="24"/>
        </w:rPr>
      </w:pPr>
      <w:r>
        <w:rPr>
          <w:sz w:val="24"/>
        </w:rPr>
        <w:t>Erotesis</w:t>
      </w:r>
      <w:r>
        <w:rPr>
          <w:spacing w:val="-3"/>
          <w:sz w:val="24"/>
        </w:rPr>
        <w:t xml:space="preserve"> </w:t>
      </w:r>
      <w:r>
        <w:rPr>
          <w:sz w:val="24"/>
        </w:rPr>
        <w:t>or</w:t>
      </w:r>
      <w:r>
        <w:rPr>
          <w:spacing w:val="-1"/>
          <w:sz w:val="24"/>
        </w:rPr>
        <w:t xml:space="preserve"> </w:t>
      </w:r>
      <w:r>
        <w:rPr>
          <w:sz w:val="24"/>
        </w:rPr>
        <w:t>rhetorical</w:t>
      </w:r>
      <w:r>
        <w:rPr>
          <w:spacing w:val="-1"/>
          <w:sz w:val="24"/>
        </w:rPr>
        <w:t xml:space="preserve"> </w:t>
      </w:r>
      <w:r>
        <w:rPr>
          <w:spacing w:val="-2"/>
          <w:sz w:val="24"/>
        </w:rPr>
        <w:t>questions</w:t>
      </w:r>
    </w:p>
    <w:p w:rsidR="007C6798" w:rsidRDefault="007C6798">
      <w:pPr>
        <w:pStyle w:val="BodyText"/>
        <w:spacing w:before="158"/>
      </w:pPr>
    </w:p>
    <w:p w:rsidR="007C6798" w:rsidRDefault="00E6205B">
      <w:pPr>
        <w:pStyle w:val="BodyText"/>
        <w:spacing w:line="480" w:lineRule="auto"/>
        <w:ind w:left="2268" w:right="262"/>
        <w:jc w:val="both"/>
        <w:rPr>
          <w:i/>
        </w:rPr>
      </w:pPr>
      <w:r>
        <w:t>Erotesis,</w:t>
      </w:r>
      <w:r>
        <w:rPr>
          <w:spacing w:val="-4"/>
        </w:rPr>
        <w:t xml:space="preserve"> </w:t>
      </w:r>
      <w:r>
        <w:t>or</w:t>
      </w:r>
      <w:r>
        <w:rPr>
          <w:spacing w:val="-4"/>
        </w:rPr>
        <w:t xml:space="preserve"> </w:t>
      </w:r>
      <w:r>
        <w:t>rhetorical</w:t>
      </w:r>
      <w:r>
        <w:rPr>
          <w:spacing w:val="-4"/>
        </w:rPr>
        <w:t xml:space="preserve"> </w:t>
      </w:r>
      <w:r>
        <w:t>questions,</w:t>
      </w:r>
      <w:r>
        <w:rPr>
          <w:spacing w:val="-4"/>
        </w:rPr>
        <w:t xml:space="preserve"> </w:t>
      </w:r>
      <w:r>
        <w:t>are</w:t>
      </w:r>
      <w:r>
        <w:rPr>
          <w:spacing w:val="-6"/>
        </w:rPr>
        <w:t xml:space="preserve"> </w:t>
      </w:r>
      <w:r>
        <w:t>inquiries</w:t>
      </w:r>
      <w:r>
        <w:rPr>
          <w:spacing w:val="-2"/>
        </w:rPr>
        <w:t xml:space="preserve"> </w:t>
      </w:r>
      <w:r>
        <w:t>used</w:t>
      </w:r>
      <w:r>
        <w:rPr>
          <w:spacing w:val="-4"/>
        </w:rPr>
        <w:t xml:space="preserve"> </w:t>
      </w:r>
      <w:r>
        <w:t>in</w:t>
      </w:r>
      <w:r>
        <w:rPr>
          <w:spacing w:val="-4"/>
        </w:rPr>
        <w:t xml:space="preserve"> </w:t>
      </w:r>
      <w:r>
        <w:t>speech</w:t>
      </w:r>
      <w:r>
        <w:rPr>
          <w:spacing w:val="-2"/>
        </w:rPr>
        <w:t xml:space="preserve"> </w:t>
      </w:r>
      <w:r>
        <w:t>or</w:t>
      </w:r>
      <w:r>
        <w:rPr>
          <w:spacing w:val="-4"/>
        </w:rPr>
        <w:t xml:space="preserve"> </w:t>
      </w:r>
      <w:r>
        <w:t xml:space="preserve">writing to create a stronger impact or emphasize a point, without expecting an actual answer. For Example: </w:t>
      </w:r>
      <w:r>
        <w:rPr>
          <w:i/>
        </w:rPr>
        <w:t>Who doesn’t want to be successful?</w:t>
      </w:r>
    </w:p>
    <w:p w:rsidR="007C6798" w:rsidRDefault="00E6205B">
      <w:pPr>
        <w:pStyle w:val="ListParagraph"/>
        <w:numPr>
          <w:ilvl w:val="1"/>
          <w:numId w:val="8"/>
        </w:numPr>
        <w:tabs>
          <w:tab w:val="left" w:pos="2277"/>
        </w:tabs>
        <w:spacing w:before="161"/>
        <w:ind w:left="2277" w:hanging="359"/>
        <w:jc w:val="both"/>
        <w:rPr>
          <w:sz w:val="24"/>
        </w:rPr>
      </w:pPr>
      <w:r>
        <w:rPr>
          <w:sz w:val="24"/>
        </w:rPr>
        <w:t>Syllepsis</w:t>
      </w:r>
      <w:r>
        <w:rPr>
          <w:spacing w:val="-2"/>
          <w:sz w:val="24"/>
        </w:rPr>
        <w:t xml:space="preserve"> </w:t>
      </w:r>
      <w:r>
        <w:rPr>
          <w:sz w:val="24"/>
        </w:rPr>
        <w:t>and</w:t>
      </w:r>
      <w:r>
        <w:rPr>
          <w:spacing w:val="-2"/>
          <w:sz w:val="24"/>
        </w:rPr>
        <w:t xml:space="preserve"> zeugma</w:t>
      </w:r>
    </w:p>
    <w:p w:rsidR="007C6798" w:rsidRDefault="007C6798">
      <w:pPr>
        <w:pStyle w:val="BodyText"/>
        <w:spacing w:before="161"/>
      </w:pPr>
    </w:p>
    <w:p w:rsidR="007C6798" w:rsidRDefault="00E6205B">
      <w:pPr>
        <w:spacing w:line="480" w:lineRule="auto"/>
        <w:ind w:left="2268" w:right="254"/>
        <w:jc w:val="both"/>
        <w:rPr>
          <w:i/>
          <w:sz w:val="24"/>
        </w:rPr>
      </w:pPr>
      <w:r>
        <w:rPr>
          <w:sz w:val="24"/>
        </w:rPr>
        <w:t xml:space="preserve">Syllepsis and zeugma are stylistic devices where a single word is connected to two other words or phrases, but it logically or grammatically applies to only one of them. For example: </w:t>
      </w:r>
      <w:r>
        <w:rPr>
          <w:i/>
          <w:sz w:val="24"/>
        </w:rPr>
        <w:t>He stole my heart</w:t>
      </w:r>
      <w:r>
        <w:rPr>
          <w:i/>
          <w:spacing w:val="-12"/>
          <w:sz w:val="24"/>
        </w:rPr>
        <w:t xml:space="preserve"> </w:t>
      </w:r>
      <w:r>
        <w:rPr>
          <w:i/>
          <w:sz w:val="24"/>
        </w:rPr>
        <w:t>and</w:t>
      </w:r>
      <w:r>
        <w:rPr>
          <w:i/>
          <w:spacing w:val="-13"/>
          <w:sz w:val="24"/>
        </w:rPr>
        <w:t xml:space="preserve"> </w:t>
      </w:r>
      <w:r>
        <w:rPr>
          <w:i/>
          <w:sz w:val="24"/>
        </w:rPr>
        <w:t>my</w:t>
      </w:r>
      <w:r>
        <w:rPr>
          <w:i/>
          <w:spacing w:val="-15"/>
          <w:sz w:val="24"/>
        </w:rPr>
        <w:t xml:space="preserve"> </w:t>
      </w:r>
      <w:r>
        <w:rPr>
          <w:i/>
          <w:sz w:val="24"/>
        </w:rPr>
        <w:t>wallet.</w:t>
      </w:r>
      <w:r>
        <w:rPr>
          <w:i/>
          <w:spacing w:val="-10"/>
          <w:sz w:val="24"/>
        </w:rPr>
        <w:t xml:space="preserve"> </w:t>
      </w:r>
      <w:r>
        <w:rPr>
          <w:i/>
          <w:sz w:val="24"/>
        </w:rPr>
        <w:t>(Sillepsis).</w:t>
      </w:r>
      <w:r>
        <w:rPr>
          <w:i/>
          <w:spacing w:val="-13"/>
          <w:sz w:val="24"/>
        </w:rPr>
        <w:t xml:space="preserve"> </w:t>
      </w:r>
      <w:r>
        <w:rPr>
          <w:i/>
          <w:sz w:val="24"/>
        </w:rPr>
        <w:t>She</w:t>
      </w:r>
      <w:r>
        <w:rPr>
          <w:i/>
          <w:spacing w:val="-14"/>
          <w:sz w:val="24"/>
        </w:rPr>
        <w:t xml:space="preserve"> </w:t>
      </w:r>
      <w:r>
        <w:rPr>
          <w:i/>
          <w:sz w:val="24"/>
        </w:rPr>
        <w:t>opened</w:t>
      </w:r>
      <w:r>
        <w:rPr>
          <w:i/>
          <w:spacing w:val="-13"/>
          <w:sz w:val="24"/>
        </w:rPr>
        <w:t xml:space="preserve"> </w:t>
      </w:r>
      <w:r>
        <w:rPr>
          <w:i/>
          <w:sz w:val="24"/>
        </w:rPr>
        <w:t>her</w:t>
      </w:r>
      <w:r>
        <w:rPr>
          <w:i/>
          <w:spacing w:val="-11"/>
          <w:sz w:val="24"/>
        </w:rPr>
        <w:t xml:space="preserve"> </w:t>
      </w:r>
      <w:r>
        <w:rPr>
          <w:i/>
          <w:sz w:val="24"/>
        </w:rPr>
        <w:t>mind</w:t>
      </w:r>
      <w:r>
        <w:rPr>
          <w:i/>
          <w:spacing w:val="-13"/>
          <w:sz w:val="24"/>
        </w:rPr>
        <w:t xml:space="preserve"> </w:t>
      </w:r>
      <w:r>
        <w:rPr>
          <w:i/>
          <w:sz w:val="24"/>
        </w:rPr>
        <w:t>and</w:t>
      </w:r>
      <w:r>
        <w:rPr>
          <w:i/>
          <w:spacing w:val="-13"/>
          <w:sz w:val="24"/>
        </w:rPr>
        <w:t xml:space="preserve"> </w:t>
      </w:r>
      <w:r>
        <w:rPr>
          <w:i/>
          <w:sz w:val="24"/>
        </w:rPr>
        <w:t>her</w:t>
      </w:r>
      <w:r>
        <w:rPr>
          <w:i/>
          <w:spacing w:val="-10"/>
          <w:sz w:val="24"/>
        </w:rPr>
        <w:t xml:space="preserve"> </w:t>
      </w:r>
      <w:r>
        <w:rPr>
          <w:i/>
          <w:sz w:val="24"/>
        </w:rPr>
        <w:t xml:space="preserve">notebook. </w:t>
      </w:r>
      <w:r>
        <w:rPr>
          <w:i/>
          <w:spacing w:val="-2"/>
          <w:sz w:val="24"/>
        </w:rPr>
        <w:t>(Zeugma)</w:t>
      </w:r>
    </w:p>
    <w:p w:rsidR="007C6798" w:rsidRDefault="007C6798">
      <w:pPr>
        <w:spacing w:line="480" w:lineRule="auto"/>
        <w:jc w:val="both"/>
        <w:rPr>
          <w:i/>
          <w:sz w:val="24"/>
        </w:rPr>
        <w:sectPr w:rsidR="007C6798">
          <w:headerReference w:type="even" r:id="rId71"/>
          <w:headerReference w:type="default" r:id="rId72"/>
          <w:footerReference w:type="default" r:id="rId73"/>
          <w:headerReference w:type="first" r:id="rId74"/>
          <w:pgSz w:w="12240" w:h="15840"/>
          <w:pgMar w:top="1600" w:right="1440" w:bottom="280" w:left="1440" w:header="751" w:footer="0" w:gutter="0"/>
          <w:cols w:space="720"/>
        </w:sectPr>
      </w:pPr>
    </w:p>
    <w:p w:rsidR="007C6798" w:rsidRDefault="00E6205B">
      <w:pPr>
        <w:pStyle w:val="ListParagraph"/>
        <w:numPr>
          <w:ilvl w:val="1"/>
          <w:numId w:val="8"/>
        </w:numPr>
        <w:tabs>
          <w:tab w:val="left" w:pos="2276"/>
        </w:tabs>
        <w:spacing w:before="80"/>
        <w:ind w:left="2276" w:hanging="358"/>
        <w:jc w:val="both"/>
        <w:rPr>
          <w:sz w:val="24"/>
        </w:rPr>
      </w:pPr>
      <w:r>
        <w:rPr>
          <w:sz w:val="24"/>
        </w:rPr>
        <w:t>Correction</w:t>
      </w:r>
      <w:r>
        <w:rPr>
          <w:spacing w:val="-3"/>
          <w:sz w:val="24"/>
        </w:rPr>
        <w:t xml:space="preserve"> </w:t>
      </w:r>
      <w:r>
        <w:rPr>
          <w:sz w:val="24"/>
        </w:rPr>
        <w:t>or</w:t>
      </w:r>
      <w:r>
        <w:rPr>
          <w:spacing w:val="-2"/>
          <w:sz w:val="24"/>
        </w:rPr>
        <w:t xml:space="preserve"> epanorthosis</w:t>
      </w:r>
    </w:p>
    <w:p w:rsidR="007C6798" w:rsidRDefault="007C6798">
      <w:pPr>
        <w:pStyle w:val="BodyText"/>
        <w:spacing w:before="158"/>
      </w:pPr>
    </w:p>
    <w:p w:rsidR="007C6798" w:rsidRDefault="00E6205B">
      <w:pPr>
        <w:spacing w:line="480" w:lineRule="auto"/>
        <w:ind w:left="2268" w:right="255"/>
        <w:jc w:val="both"/>
        <w:rPr>
          <w:i/>
          <w:sz w:val="24"/>
        </w:rPr>
      </w:pPr>
      <w:r>
        <w:rPr>
          <w:sz w:val="24"/>
        </w:rPr>
        <w:t>Correction or epanorthosis is a tangible force, first confirming something,</w:t>
      </w:r>
      <w:r>
        <w:rPr>
          <w:spacing w:val="-8"/>
          <w:sz w:val="24"/>
        </w:rPr>
        <w:t xml:space="preserve"> </w:t>
      </w:r>
      <w:r>
        <w:rPr>
          <w:sz w:val="24"/>
        </w:rPr>
        <w:t>but</w:t>
      </w:r>
      <w:r>
        <w:rPr>
          <w:spacing w:val="-8"/>
          <w:sz w:val="24"/>
        </w:rPr>
        <w:t xml:space="preserve"> </w:t>
      </w:r>
      <w:r>
        <w:rPr>
          <w:sz w:val="24"/>
        </w:rPr>
        <w:t>then</w:t>
      </w:r>
      <w:r>
        <w:rPr>
          <w:spacing w:val="-9"/>
          <w:sz w:val="24"/>
        </w:rPr>
        <w:t xml:space="preserve"> </w:t>
      </w:r>
      <w:r>
        <w:rPr>
          <w:sz w:val="24"/>
        </w:rPr>
        <w:t>improving</w:t>
      </w:r>
      <w:r>
        <w:rPr>
          <w:spacing w:val="-11"/>
          <w:sz w:val="24"/>
        </w:rPr>
        <w:t xml:space="preserve"> </w:t>
      </w:r>
      <w:r>
        <w:rPr>
          <w:sz w:val="24"/>
        </w:rPr>
        <w:t>it.</w:t>
      </w:r>
      <w:r>
        <w:rPr>
          <w:spacing w:val="-8"/>
          <w:sz w:val="24"/>
        </w:rPr>
        <w:t xml:space="preserve"> </w:t>
      </w:r>
      <w:r>
        <w:rPr>
          <w:sz w:val="24"/>
        </w:rPr>
        <w:t>For</w:t>
      </w:r>
      <w:r>
        <w:rPr>
          <w:spacing w:val="-9"/>
          <w:sz w:val="24"/>
        </w:rPr>
        <w:t xml:space="preserve"> </w:t>
      </w:r>
      <w:r>
        <w:rPr>
          <w:sz w:val="24"/>
        </w:rPr>
        <w:t>example:</w:t>
      </w:r>
      <w:r>
        <w:rPr>
          <w:spacing w:val="-5"/>
          <w:sz w:val="24"/>
        </w:rPr>
        <w:t xml:space="preserve"> </w:t>
      </w:r>
      <w:r>
        <w:rPr>
          <w:i/>
          <w:sz w:val="24"/>
        </w:rPr>
        <w:t>He</w:t>
      </w:r>
      <w:r>
        <w:rPr>
          <w:i/>
          <w:spacing w:val="-8"/>
          <w:sz w:val="24"/>
        </w:rPr>
        <w:t xml:space="preserve"> </w:t>
      </w:r>
      <w:r>
        <w:rPr>
          <w:i/>
          <w:sz w:val="24"/>
        </w:rPr>
        <w:t>was</w:t>
      </w:r>
      <w:r>
        <w:rPr>
          <w:i/>
          <w:spacing w:val="-8"/>
          <w:sz w:val="24"/>
        </w:rPr>
        <w:t xml:space="preserve"> </w:t>
      </w:r>
      <w:r>
        <w:rPr>
          <w:i/>
          <w:sz w:val="24"/>
        </w:rPr>
        <w:t>the</w:t>
      </w:r>
      <w:r>
        <w:rPr>
          <w:i/>
          <w:spacing w:val="-9"/>
          <w:sz w:val="24"/>
        </w:rPr>
        <w:t xml:space="preserve"> </w:t>
      </w:r>
      <w:r>
        <w:rPr>
          <w:i/>
          <w:sz w:val="24"/>
        </w:rPr>
        <w:t>best,</w:t>
      </w:r>
      <w:r>
        <w:rPr>
          <w:i/>
          <w:spacing w:val="-8"/>
          <w:sz w:val="24"/>
        </w:rPr>
        <w:t xml:space="preserve"> </w:t>
      </w:r>
      <w:r>
        <w:rPr>
          <w:i/>
          <w:sz w:val="24"/>
        </w:rPr>
        <w:t>no,</w:t>
      </w:r>
      <w:r>
        <w:rPr>
          <w:i/>
          <w:spacing w:val="-8"/>
          <w:sz w:val="24"/>
        </w:rPr>
        <w:t xml:space="preserve"> </w:t>
      </w:r>
      <w:r>
        <w:rPr>
          <w:i/>
          <w:sz w:val="24"/>
        </w:rPr>
        <w:t>the only choice for the job.</w:t>
      </w:r>
    </w:p>
    <w:p w:rsidR="007C6798" w:rsidRDefault="00E6205B">
      <w:pPr>
        <w:pStyle w:val="ListParagraph"/>
        <w:numPr>
          <w:ilvl w:val="1"/>
          <w:numId w:val="8"/>
        </w:numPr>
        <w:tabs>
          <w:tab w:val="left" w:pos="2277"/>
        </w:tabs>
        <w:spacing w:before="161"/>
        <w:ind w:left="2277" w:hanging="359"/>
        <w:jc w:val="both"/>
        <w:rPr>
          <w:sz w:val="24"/>
        </w:rPr>
      </w:pPr>
      <w:r>
        <w:rPr>
          <w:spacing w:val="-2"/>
          <w:sz w:val="24"/>
        </w:rPr>
        <w:t>Hyperbole</w:t>
      </w:r>
    </w:p>
    <w:p w:rsidR="007C6798" w:rsidRDefault="007C6798">
      <w:pPr>
        <w:pStyle w:val="BodyText"/>
        <w:spacing w:before="162"/>
      </w:pPr>
    </w:p>
    <w:p w:rsidR="007C6798" w:rsidRDefault="00E6205B">
      <w:pPr>
        <w:spacing w:line="480" w:lineRule="auto"/>
        <w:ind w:left="2268" w:right="255"/>
        <w:jc w:val="both"/>
        <w:rPr>
          <w:i/>
          <w:sz w:val="24"/>
        </w:rPr>
      </w:pPr>
      <w:r>
        <w:rPr>
          <w:sz w:val="24"/>
        </w:rPr>
        <w:t xml:space="preserve">Hyperbole is a figure of speech that involves deliberate and obvious exaggeration for emphasis, effect, or humor. For example: </w:t>
      </w:r>
      <w:r>
        <w:rPr>
          <w:i/>
          <w:sz w:val="24"/>
        </w:rPr>
        <w:t>He’s so hungry he could eat a horse.</w:t>
      </w:r>
    </w:p>
    <w:p w:rsidR="007C6798" w:rsidRDefault="00E6205B">
      <w:pPr>
        <w:pStyle w:val="ListParagraph"/>
        <w:numPr>
          <w:ilvl w:val="1"/>
          <w:numId w:val="8"/>
        </w:numPr>
        <w:tabs>
          <w:tab w:val="left" w:pos="2276"/>
        </w:tabs>
        <w:spacing w:before="158"/>
        <w:ind w:left="2276" w:hanging="358"/>
        <w:jc w:val="both"/>
        <w:rPr>
          <w:sz w:val="24"/>
        </w:rPr>
      </w:pPr>
      <w:r>
        <w:rPr>
          <w:spacing w:val="-2"/>
          <w:sz w:val="24"/>
        </w:rPr>
        <w:t>Paradox</w:t>
      </w:r>
    </w:p>
    <w:p w:rsidR="007C6798" w:rsidRDefault="007C6798">
      <w:pPr>
        <w:pStyle w:val="BodyText"/>
        <w:spacing w:before="161"/>
      </w:pPr>
    </w:p>
    <w:p w:rsidR="007C6798" w:rsidRDefault="00E6205B">
      <w:pPr>
        <w:pStyle w:val="BodyText"/>
        <w:ind w:left="2268"/>
        <w:jc w:val="both"/>
      </w:pPr>
      <w:r>
        <w:t>A</w:t>
      </w:r>
      <w:r>
        <w:rPr>
          <w:spacing w:val="5"/>
        </w:rPr>
        <w:t xml:space="preserve"> </w:t>
      </w:r>
      <w:r>
        <w:t>statement</w:t>
      </w:r>
      <w:r>
        <w:rPr>
          <w:spacing w:val="9"/>
        </w:rPr>
        <w:t xml:space="preserve"> </w:t>
      </w:r>
      <w:r>
        <w:t>that</w:t>
      </w:r>
      <w:r>
        <w:rPr>
          <w:spacing w:val="8"/>
        </w:rPr>
        <w:t xml:space="preserve"> </w:t>
      </w:r>
      <w:r>
        <w:t>seems</w:t>
      </w:r>
      <w:r>
        <w:rPr>
          <w:spacing w:val="9"/>
        </w:rPr>
        <w:t xml:space="preserve"> </w:t>
      </w:r>
      <w:r>
        <w:t>contradictory</w:t>
      </w:r>
      <w:r>
        <w:rPr>
          <w:spacing w:val="4"/>
        </w:rPr>
        <w:t xml:space="preserve"> </w:t>
      </w:r>
      <w:r>
        <w:t>but</w:t>
      </w:r>
      <w:r>
        <w:rPr>
          <w:spacing w:val="9"/>
        </w:rPr>
        <w:t xml:space="preserve"> </w:t>
      </w:r>
      <w:r>
        <w:t>reveals</w:t>
      </w:r>
      <w:r>
        <w:rPr>
          <w:spacing w:val="9"/>
        </w:rPr>
        <w:t xml:space="preserve"> </w:t>
      </w:r>
      <w:r>
        <w:t>a</w:t>
      </w:r>
      <w:r>
        <w:rPr>
          <w:spacing w:val="8"/>
        </w:rPr>
        <w:t xml:space="preserve"> </w:t>
      </w:r>
      <w:r>
        <w:t>truth.</w:t>
      </w:r>
      <w:r>
        <w:rPr>
          <w:spacing w:val="8"/>
        </w:rPr>
        <w:t xml:space="preserve"> </w:t>
      </w:r>
      <w:r>
        <w:t>For</w:t>
      </w:r>
      <w:r>
        <w:rPr>
          <w:spacing w:val="8"/>
        </w:rPr>
        <w:t xml:space="preserve"> </w:t>
      </w:r>
      <w:r>
        <w:rPr>
          <w:spacing w:val="-2"/>
        </w:rPr>
        <w:t>example:</w:t>
      </w:r>
    </w:p>
    <w:p w:rsidR="007C6798" w:rsidRDefault="007C6798">
      <w:pPr>
        <w:pStyle w:val="BodyText"/>
      </w:pPr>
    </w:p>
    <w:p w:rsidR="007C6798" w:rsidRDefault="00E6205B">
      <w:pPr>
        <w:ind w:left="2268"/>
        <w:jc w:val="both"/>
        <w:rPr>
          <w:i/>
          <w:sz w:val="24"/>
        </w:rPr>
      </w:pPr>
      <w:r>
        <w:rPr>
          <w:i/>
          <w:sz w:val="24"/>
        </w:rPr>
        <w:t>This</w:t>
      </w:r>
      <w:r>
        <w:rPr>
          <w:i/>
          <w:spacing w:val="-1"/>
          <w:sz w:val="24"/>
        </w:rPr>
        <w:t xml:space="preserve"> </w:t>
      </w:r>
      <w:r>
        <w:rPr>
          <w:i/>
          <w:sz w:val="24"/>
        </w:rPr>
        <w:t>statement</w:t>
      </w:r>
      <w:r>
        <w:rPr>
          <w:i/>
          <w:spacing w:val="-1"/>
          <w:sz w:val="24"/>
        </w:rPr>
        <w:t xml:space="preserve"> </w:t>
      </w:r>
      <w:r>
        <w:rPr>
          <w:i/>
          <w:sz w:val="24"/>
        </w:rPr>
        <w:t>is</w:t>
      </w:r>
      <w:r>
        <w:rPr>
          <w:i/>
          <w:spacing w:val="-1"/>
          <w:sz w:val="24"/>
        </w:rPr>
        <w:t xml:space="preserve"> </w:t>
      </w:r>
      <w:r>
        <w:rPr>
          <w:i/>
          <w:spacing w:val="-2"/>
          <w:sz w:val="24"/>
        </w:rPr>
        <w:t>false.</w:t>
      </w:r>
    </w:p>
    <w:p w:rsidR="007C6798" w:rsidRDefault="007C6798">
      <w:pPr>
        <w:pStyle w:val="BodyText"/>
        <w:spacing w:before="161"/>
        <w:rPr>
          <w:i/>
        </w:rPr>
      </w:pPr>
    </w:p>
    <w:p w:rsidR="007C6798" w:rsidRDefault="00E6205B">
      <w:pPr>
        <w:pStyle w:val="ListParagraph"/>
        <w:numPr>
          <w:ilvl w:val="1"/>
          <w:numId w:val="8"/>
        </w:numPr>
        <w:tabs>
          <w:tab w:val="left" w:pos="2277"/>
        </w:tabs>
        <w:ind w:left="2277" w:hanging="359"/>
        <w:jc w:val="both"/>
        <w:rPr>
          <w:sz w:val="24"/>
        </w:rPr>
      </w:pPr>
      <w:r>
        <w:rPr>
          <w:spacing w:val="-2"/>
          <w:sz w:val="24"/>
        </w:rPr>
        <w:t>Oxymoron</w:t>
      </w:r>
    </w:p>
    <w:p w:rsidR="007C6798" w:rsidRDefault="007C6798">
      <w:pPr>
        <w:pStyle w:val="BodyText"/>
        <w:spacing w:before="159"/>
      </w:pPr>
    </w:p>
    <w:p w:rsidR="007C6798" w:rsidRDefault="00E6205B">
      <w:pPr>
        <w:pStyle w:val="BodyText"/>
        <w:spacing w:line="480" w:lineRule="auto"/>
        <w:ind w:left="2268" w:right="258"/>
        <w:jc w:val="both"/>
        <w:rPr>
          <w:i/>
        </w:rPr>
      </w:pPr>
      <w:r>
        <w:t>An oxymoron is a figure of speech that combines two contradictory</w:t>
      </w:r>
      <w:r>
        <w:rPr>
          <w:spacing w:val="-1"/>
        </w:rPr>
        <w:t xml:space="preserve"> </w:t>
      </w:r>
      <w:r>
        <w:t xml:space="preserve">or opposite terms to create a striking or thought-provoking phrase. For example: </w:t>
      </w:r>
      <w:r>
        <w:rPr>
          <w:i/>
        </w:rPr>
        <w:t>Deafening silence</w:t>
      </w:r>
    </w:p>
    <w:p w:rsidR="007C6798" w:rsidRDefault="00E6205B">
      <w:pPr>
        <w:pStyle w:val="ListParagraph"/>
        <w:numPr>
          <w:ilvl w:val="0"/>
          <w:numId w:val="8"/>
        </w:numPr>
        <w:tabs>
          <w:tab w:val="left" w:pos="1206"/>
        </w:tabs>
        <w:spacing w:before="161"/>
        <w:ind w:left="1206" w:hanging="318"/>
        <w:jc w:val="both"/>
        <w:rPr>
          <w:sz w:val="24"/>
        </w:rPr>
      </w:pPr>
      <w:r>
        <w:rPr>
          <w:sz w:val="24"/>
        </w:rPr>
        <w:t>Figurative</w:t>
      </w:r>
      <w:r>
        <w:rPr>
          <w:spacing w:val="-5"/>
          <w:sz w:val="24"/>
        </w:rPr>
        <w:t xml:space="preserve"> </w:t>
      </w:r>
      <w:r>
        <w:rPr>
          <w:sz w:val="24"/>
        </w:rPr>
        <w:t>Language</w:t>
      </w:r>
      <w:r>
        <w:rPr>
          <w:spacing w:val="-2"/>
          <w:sz w:val="24"/>
        </w:rPr>
        <w:t xml:space="preserve"> </w:t>
      </w:r>
      <w:r>
        <w:rPr>
          <w:spacing w:val="-4"/>
          <w:sz w:val="24"/>
        </w:rPr>
        <w:t>Style</w:t>
      </w:r>
    </w:p>
    <w:p w:rsidR="007C6798" w:rsidRDefault="007C6798">
      <w:pPr>
        <w:pStyle w:val="BodyText"/>
        <w:spacing w:before="159"/>
      </w:pPr>
    </w:p>
    <w:p w:rsidR="007C6798" w:rsidRDefault="00E6205B">
      <w:pPr>
        <w:pStyle w:val="ListParagraph"/>
        <w:numPr>
          <w:ilvl w:val="0"/>
          <w:numId w:val="7"/>
        </w:numPr>
        <w:tabs>
          <w:tab w:val="left" w:pos="2277"/>
        </w:tabs>
        <w:ind w:left="2277" w:hanging="316"/>
        <w:jc w:val="both"/>
        <w:rPr>
          <w:sz w:val="24"/>
        </w:rPr>
      </w:pPr>
      <w:r>
        <w:rPr>
          <w:sz w:val="24"/>
        </w:rPr>
        <w:t>Similarity</w:t>
      </w:r>
      <w:r>
        <w:rPr>
          <w:spacing w:val="-8"/>
          <w:sz w:val="24"/>
        </w:rPr>
        <w:t xml:space="preserve"> </w:t>
      </w:r>
      <w:r>
        <w:rPr>
          <w:sz w:val="24"/>
        </w:rPr>
        <w:t>or</w:t>
      </w:r>
      <w:r>
        <w:rPr>
          <w:spacing w:val="1"/>
          <w:sz w:val="24"/>
        </w:rPr>
        <w:t xml:space="preserve"> </w:t>
      </w:r>
      <w:r>
        <w:rPr>
          <w:spacing w:val="-2"/>
          <w:sz w:val="24"/>
        </w:rPr>
        <w:t>Simile</w:t>
      </w:r>
    </w:p>
    <w:p w:rsidR="007C6798" w:rsidRDefault="007C6798">
      <w:pPr>
        <w:pStyle w:val="BodyText"/>
        <w:spacing w:before="160"/>
      </w:pPr>
    </w:p>
    <w:p w:rsidR="007C6798" w:rsidRDefault="00E6205B">
      <w:pPr>
        <w:pStyle w:val="BodyText"/>
        <w:spacing w:before="1" w:line="480" w:lineRule="auto"/>
        <w:ind w:left="2268" w:right="264"/>
        <w:jc w:val="both"/>
      </w:pPr>
      <w:r>
        <w:t>A</w:t>
      </w:r>
      <w:r>
        <w:rPr>
          <w:spacing w:val="-6"/>
        </w:rPr>
        <w:t xml:space="preserve"> </w:t>
      </w:r>
      <w:r>
        <w:t>simile</w:t>
      </w:r>
      <w:r>
        <w:rPr>
          <w:spacing w:val="-7"/>
        </w:rPr>
        <w:t xml:space="preserve"> </w:t>
      </w:r>
      <w:r>
        <w:t>is</w:t>
      </w:r>
      <w:r>
        <w:rPr>
          <w:spacing w:val="-5"/>
        </w:rPr>
        <w:t xml:space="preserve"> </w:t>
      </w:r>
      <w:r>
        <w:t>a</w:t>
      </w:r>
      <w:r>
        <w:rPr>
          <w:spacing w:val="-7"/>
        </w:rPr>
        <w:t xml:space="preserve"> </w:t>
      </w:r>
      <w:r>
        <w:t>figure</w:t>
      </w:r>
      <w:r>
        <w:rPr>
          <w:spacing w:val="-8"/>
        </w:rPr>
        <w:t xml:space="preserve"> </w:t>
      </w:r>
      <w:r>
        <w:t>of</w:t>
      </w:r>
      <w:r>
        <w:rPr>
          <w:spacing w:val="-4"/>
        </w:rPr>
        <w:t xml:space="preserve"> </w:t>
      </w:r>
      <w:r>
        <w:t>speech</w:t>
      </w:r>
      <w:r>
        <w:rPr>
          <w:spacing w:val="-6"/>
        </w:rPr>
        <w:t xml:space="preserve"> </w:t>
      </w:r>
      <w:r>
        <w:t>that</w:t>
      </w:r>
      <w:r>
        <w:rPr>
          <w:spacing w:val="-3"/>
        </w:rPr>
        <w:t xml:space="preserve"> </w:t>
      </w:r>
      <w:r>
        <w:t>compares</w:t>
      </w:r>
      <w:r>
        <w:rPr>
          <w:spacing w:val="-6"/>
        </w:rPr>
        <w:t xml:space="preserve"> </w:t>
      </w:r>
      <w:r>
        <w:t>two</w:t>
      </w:r>
      <w:r>
        <w:rPr>
          <w:spacing w:val="-6"/>
        </w:rPr>
        <w:t xml:space="preserve"> </w:t>
      </w:r>
      <w:r>
        <w:t>things</w:t>
      </w:r>
      <w:r>
        <w:rPr>
          <w:spacing w:val="-6"/>
        </w:rPr>
        <w:t xml:space="preserve"> </w:t>
      </w:r>
      <w:r>
        <w:t>using</w:t>
      </w:r>
      <w:r>
        <w:rPr>
          <w:spacing w:val="-8"/>
        </w:rPr>
        <w:t xml:space="preserve"> </w:t>
      </w:r>
      <w:r>
        <w:t>the</w:t>
      </w:r>
      <w:r>
        <w:rPr>
          <w:spacing w:val="-6"/>
        </w:rPr>
        <w:t xml:space="preserve"> </w:t>
      </w:r>
      <w:r>
        <w:t xml:space="preserve">words </w:t>
      </w:r>
      <w:r>
        <w:rPr>
          <w:spacing w:val="-2"/>
        </w:rPr>
        <w:t>"like"</w:t>
      </w:r>
      <w:r>
        <w:rPr>
          <w:spacing w:val="-9"/>
        </w:rPr>
        <w:t xml:space="preserve"> </w:t>
      </w:r>
      <w:r>
        <w:rPr>
          <w:spacing w:val="-2"/>
        </w:rPr>
        <w:t>or</w:t>
      </w:r>
      <w:r>
        <w:rPr>
          <w:spacing w:val="-3"/>
        </w:rPr>
        <w:t xml:space="preserve"> </w:t>
      </w:r>
      <w:r>
        <w:rPr>
          <w:spacing w:val="-2"/>
        </w:rPr>
        <w:t>"as."</w:t>
      </w:r>
      <w:r>
        <w:rPr>
          <w:spacing w:val="-4"/>
        </w:rPr>
        <w:t xml:space="preserve"> </w:t>
      </w:r>
      <w:r>
        <w:rPr>
          <w:spacing w:val="-2"/>
        </w:rPr>
        <w:t>It</w:t>
      </w:r>
      <w:r>
        <w:rPr>
          <w:spacing w:val="-5"/>
        </w:rPr>
        <w:t xml:space="preserve"> </w:t>
      </w:r>
      <w:r>
        <w:rPr>
          <w:spacing w:val="-2"/>
        </w:rPr>
        <w:t>draws</w:t>
      </w:r>
      <w:r>
        <w:rPr>
          <w:spacing w:val="-5"/>
        </w:rPr>
        <w:t xml:space="preserve"> </w:t>
      </w:r>
      <w:r>
        <w:rPr>
          <w:spacing w:val="-2"/>
        </w:rPr>
        <w:t>similarities</w:t>
      </w:r>
      <w:r>
        <w:rPr>
          <w:spacing w:val="-6"/>
        </w:rPr>
        <w:t xml:space="preserve"> </w:t>
      </w:r>
      <w:r>
        <w:rPr>
          <w:spacing w:val="-2"/>
        </w:rPr>
        <w:t>between</w:t>
      </w:r>
      <w:r>
        <w:rPr>
          <w:spacing w:val="-5"/>
        </w:rPr>
        <w:t xml:space="preserve"> </w:t>
      </w:r>
      <w:r>
        <w:rPr>
          <w:spacing w:val="-2"/>
        </w:rPr>
        <w:t>two</w:t>
      </w:r>
      <w:r>
        <w:rPr>
          <w:spacing w:val="-6"/>
        </w:rPr>
        <w:t xml:space="preserve"> </w:t>
      </w:r>
      <w:r>
        <w:rPr>
          <w:spacing w:val="-2"/>
        </w:rPr>
        <w:t>different</w:t>
      </w:r>
      <w:r>
        <w:rPr>
          <w:spacing w:val="-4"/>
        </w:rPr>
        <w:t xml:space="preserve"> </w:t>
      </w:r>
      <w:r>
        <w:rPr>
          <w:spacing w:val="-2"/>
        </w:rPr>
        <w:t>things</w:t>
      </w:r>
      <w:r>
        <w:rPr>
          <w:spacing w:val="-6"/>
        </w:rPr>
        <w:t xml:space="preserve"> </w:t>
      </w:r>
      <w:r>
        <w:rPr>
          <w:spacing w:val="-2"/>
        </w:rPr>
        <w:t>to</w:t>
      </w:r>
      <w:r>
        <w:rPr>
          <w:spacing w:val="-4"/>
        </w:rPr>
        <w:t xml:space="preserve"> </w:t>
      </w:r>
      <w:r>
        <w:rPr>
          <w:spacing w:val="-2"/>
        </w:rPr>
        <w:t>create</w:t>
      </w:r>
    </w:p>
    <w:p w:rsidR="007C6798" w:rsidRDefault="007C6798">
      <w:pPr>
        <w:pStyle w:val="BodyText"/>
        <w:spacing w:line="480" w:lineRule="auto"/>
        <w:jc w:val="both"/>
        <w:sectPr w:rsidR="007C6798">
          <w:headerReference w:type="even" r:id="rId75"/>
          <w:headerReference w:type="default" r:id="rId76"/>
          <w:footerReference w:type="default" r:id="rId77"/>
          <w:headerReference w:type="first" r:id="rId78"/>
          <w:pgSz w:w="12240" w:h="15840"/>
          <w:pgMar w:top="1600" w:right="1440" w:bottom="280" w:left="1440" w:header="751" w:footer="0" w:gutter="0"/>
          <w:cols w:space="720"/>
        </w:sectPr>
      </w:pPr>
    </w:p>
    <w:p w:rsidR="007C6798" w:rsidRDefault="00E6205B">
      <w:pPr>
        <w:spacing w:before="80" w:line="480" w:lineRule="auto"/>
        <w:ind w:left="2268" w:right="257"/>
        <w:jc w:val="both"/>
        <w:rPr>
          <w:i/>
          <w:sz w:val="24"/>
        </w:rPr>
      </w:pPr>
      <w:r>
        <w:rPr>
          <w:sz w:val="24"/>
        </w:rPr>
        <w:t xml:space="preserve">a clear image or idea in the audience's mind. For example: </w:t>
      </w:r>
      <w:r>
        <w:rPr>
          <w:i/>
          <w:sz w:val="24"/>
        </w:rPr>
        <w:t>Her smile was as bright as the sun.</w:t>
      </w:r>
    </w:p>
    <w:p w:rsidR="007C6798" w:rsidRDefault="00E6205B">
      <w:pPr>
        <w:pStyle w:val="ListParagraph"/>
        <w:numPr>
          <w:ilvl w:val="0"/>
          <w:numId w:val="7"/>
        </w:numPr>
        <w:tabs>
          <w:tab w:val="left" w:pos="2277"/>
        </w:tabs>
        <w:spacing w:before="158"/>
        <w:ind w:left="2277" w:hanging="316"/>
        <w:jc w:val="both"/>
        <w:rPr>
          <w:sz w:val="24"/>
        </w:rPr>
      </w:pPr>
      <w:r>
        <w:rPr>
          <w:spacing w:val="-2"/>
          <w:sz w:val="24"/>
        </w:rPr>
        <w:t>Metaphor</w:t>
      </w:r>
    </w:p>
    <w:p w:rsidR="007C6798" w:rsidRDefault="007C6798">
      <w:pPr>
        <w:pStyle w:val="BodyText"/>
        <w:spacing w:before="161"/>
      </w:pPr>
    </w:p>
    <w:p w:rsidR="007C6798" w:rsidRDefault="00E6205B">
      <w:pPr>
        <w:pStyle w:val="BodyText"/>
        <w:spacing w:line="480" w:lineRule="auto"/>
        <w:ind w:left="2268" w:right="260"/>
        <w:jc w:val="both"/>
        <w:rPr>
          <w:i/>
        </w:rPr>
      </w:pPr>
      <w:r>
        <w:t>A metaphor directly compares two things without using "like" or "as," suggesting</w:t>
      </w:r>
      <w:r>
        <w:rPr>
          <w:spacing w:val="-15"/>
        </w:rPr>
        <w:t xml:space="preserve"> </w:t>
      </w:r>
      <w:r>
        <w:t>that</w:t>
      </w:r>
      <w:r>
        <w:rPr>
          <w:spacing w:val="-14"/>
        </w:rPr>
        <w:t xml:space="preserve"> </w:t>
      </w:r>
      <w:r>
        <w:t>one</w:t>
      </w:r>
      <w:r>
        <w:rPr>
          <w:spacing w:val="-15"/>
        </w:rPr>
        <w:t xml:space="preserve"> </w:t>
      </w:r>
      <w:r>
        <w:t>thing</w:t>
      </w:r>
      <w:r>
        <w:rPr>
          <w:spacing w:val="-15"/>
        </w:rPr>
        <w:t xml:space="preserve"> </w:t>
      </w:r>
      <w:r>
        <w:t>is</w:t>
      </w:r>
      <w:r>
        <w:rPr>
          <w:spacing w:val="-13"/>
        </w:rPr>
        <w:t xml:space="preserve"> </w:t>
      </w:r>
      <w:r>
        <w:t>the</w:t>
      </w:r>
      <w:r>
        <w:rPr>
          <w:spacing w:val="-15"/>
        </w:rPr>
        <w:t xml:space="preserve"> </w:t>
      </w:r>
      <w:r>
        <w:t>other.</w:t>
      </w:r>
      <w:r>
        <w:rPr>
          <w:spacing w:val="-14"/>
        </w:rPr>
        <w:t xml:space="preserve"> </w:t>
      </w:r>
      <w:r>
        <w:t>It</w:t>
      </w:r>
      <w:r>
        <w:rPr>
          <w:spacing w:val="-14"/>
        </w:rPr>
        <w:t xml:space="preserve"> </w:t>
      </w:r>
      <w:r>
        <w:t>creates</w:t>
      </w:r>
      <w:r>
        <w:rPr>
          <w:spacing w:val="-14"/>
        </w:rPr>
        <w:t xml:space="preserve"> </w:t>
      </w:r>
      <w:r>
        <w:t>a</w:t>
      </w:r>
      <w:r>
        <w:rPr>
          <w:spacing w:val="-15"/>
        </w:rPr>
        <w:t xml:space="preserve"> </w:t>
      </w:r>
      <w:r>
        <w:t>stronger,</w:t>
      </w:r>
      <w:r>
        <w:rPr>
          <w:spacing w:val="-15"/>
        </w:rPr>
        <w:t xml:space="preserve"> </w:t>
      </w:r>
      <w:r>
        <w:t>more</w:t>
      </w:r>
      <w:r>
        <w:rPr>
          <w:spacing w:val="-15"/>
        </w:rPr>
        <w:t xml:space="preserve"> </w:t>
      </w:r>
      <w:r>
        <w:t xml:space="preserve">implicit connection between the two ideas. For example: </w:t>
      </w:r>
      <w:r>
        <w:rPr>
          <w:i/>
        </w:rPr>
        <w:t>Time is a thief.</w:t>
      </w:r>
    </w:p>
    <w:p w:rsidR="007C6798" w:rsidRDefault="00E6205B">
      <w:pPr>
        <w:pStyle w:val="ListParagraph"/>
        <w:numPr>
          <w:ilvl w:val="0"/>
          <w:numId w:val="7"/>
        </w:numPr>
        <w:tabs>
          <w:tab w:val="left" w:pos="2277"/>
        </w:tabs>
        <w:spacing w:before="162"/>
        <w:ind w:left="2277" w:hanging="316"/>
        <w:jc w:val="both"/>
        <w:rPr>
          <w:sz w:val="24"/>
        </w:rPr>
      </w:pPr>
      <w:r>
        <w:rPr>
          <w:sz w:val="24"/>
        </w:rPr>
        <w:t>Allegory,</w:t>
      </w:r>
      <w:r>
        <w:rPr>
          <w:spacing w:val="-2"/>
          <w:sz w:val="24"/>
        </w:rPr>
        <w:t xml:space="preserve"> </w:t>
      </w:r>
      <w:r>
        <w:rPr>
          <w:sz w:val="24"/>
        </w:rPr>
        <w:t>Parable,</w:t>
      </w:r>
      <w:r>
        <w:rPr>
          <w:spacing w:val="-2"/>
          <w:sz w:val="24"/>
        </w:rPr>
        <w:t xml:space="preserve"> </w:t>
      </w:r>
      <w:r>
        <w:rPr>
          <w:sz w:val="24"/>
        </w:rPr>
        <w:t>and</w:t>
      </w:r>
      <w:r>
        <w:rPr>
          <w:spacing w:val="-2"/>
          <w:sz w:val="24"/>
        </w:rPr>
        <w:t xml:space="preserve"> Fable</w:t>
      </w:r>
    </w:p>
    <w:p w:rsidR="007C6798" w:rsidRDefault="007C6798">
      <w:pPr>
        <w:pStyle w:val="BodyText"/>
        <w:spacing w:before="158"/>
      </w:pPr>
    </w:p>
    <w:p w:rsidR="007C6798" w:rsidRDefault="00E6205B">
      <w:pPr>
        <w:spacing w:line="480" w:lineRule="auto"/>
        <w:ind w:left="2268" w:right="255"/>
        <w:jc w:val="both"/>
        <w:rPr>
          <w:i/>
          <w:sz w:val="24"/>
        </w:rPr>
      </w:pPr>
      <w:r>
        <w:rPr>
          <w:sz w:val="24"/>
        </w:rPr>
        <w:t xml:space="preserve">An allegory is an extended metaphor or narrative in which characters, events, or settings represent abstract ideas, moral qualities, or political concepts. For Example: </w:t>
      </w:r>
      <w:r>
        <w:rPr>
          <w:i/>
          <w:sz w:val="24"/>
        </w:rPr>
        <w:t>John Bunyan's "The Pilgrim's Progress" This famous</w:t>
      </w:r>
      <w:r>
        <w:rPr>
          <w:i/>
          <w:spacing w:val="-7"/>
          <w:sz w:val="24"/>
        </w:rPr>
        <w:t xml:space="preserve"> </w:t>
      </w:r>
      <w:r>
        <w:rPr>
          <w:i/>
          <w:sz w:val="24"/>
        </w:rPr>
        <w:t>allegory</w:t>
      </w:r>
      <w:r>
        <w:rPr>
          <w:i/>
          <w:spacing w:val="-8"/>
          <w:sz w:val="24"/>
        </w:rPr>
        <w:t xml:space="preserve"> </w:t>
      </w:r>
      <w:r>
        <w:rPr>
          <w:i/>
          <w:sz w:val="24"/>
        </w:rPr>
        <w:t>tells</w:t>
      </w:r>
      <w:r>
        <w:rPr>
          <w:i/>
          <w:spacing w:val="-6"/>
          <w:sz w:val="24"/>
        </w:rPr>
        <w:t xml:space="preserve"> </w:t>
      </w:r>
      <w:r>
        <w:rPr>
          <w:i/>
          <w:sz w:val="24"/>
        </w:rPr>
        <w:t>the</w:t>
      </w:r>
      <w:r>
        <w:rPr>
          <w:i/>
          <w:spacing w:val="-9"/>
          <w:sz w:val="24"/>
        </w:rPr>
        <w:t xml:space="preserve"> </w:t>
      </w:r>
      <w:r>
        <w:rPr>
          <w:i/>
          <w:sz w:val="24"/>
        </w:rPr>
        <w:t>story</w:t>
      </w:r>
      <w:r>
        <w:rPr>
          <w:i/>
          <w:spacing w:val="-8"/>
          <w:sz w:val="24"/>
        </w:rPr>
        <w:t xml:space="preserve"> </w:t>
      </w:r>
      <w:r>
        <w:rPr>
          <w:i/>
          <w:sz w:val="24"/>
        </w:rPr>
        <w:t>of</w:t>
      </w:r>
      <w:r>
        <w:rPr>
          <w:i/>
          <w:spacing w:val="-6"/>
          <w:sz w:val="24"/>
        </w:rPr>
        <w:t xml:space="preserve"> </w:t>
      </w:r>
      <w:r>
        <w:rPr>
          <w:i/>
          <w:sz w:val="24"/>
        </w:rPr>
        <w:t>a</w:t>
      </w:r>
      <w:r>
        <w:rPr>
          <w:i/>
          <w:spacing w:val="-7"/>
          <w:sz w:val="24"/>
        </w:rPr>
        <w:t xml:space="preserve"> </w:t>
      </w:r>
      <w:r>
        <w:rPr>
          <w:i/>
          <w:sz w:val="24"/>
        </w:rPr>
        <w:t>man</w:t>
      </w:r>
      <w:r>
        <w:rPr>
          <w:i/>
          <w:spacing w:val="-7"/>
          <w:sz w:val="24"/>
        </w:rPr>
        <w:t xml:space="preserve"> </w:t>
      </w:r>
      <w:r>
        <w:rPr>
          <w:i/>
          <w:sz w:val="24"/>
        </w:rPr>
        <w:t>named</w:t>
      </w:r>
      <w:r>
        <w:rPr>
          <w:i/>
          <w:spacing w:val="-7"/>
          <w:sz w:val="24"/>
        </w:rPr>
        <w:t xml:space="preserve"> </w:t>
      </w:r>
      <w:r>
        <w:rPr>
          <w:i/>
          <w:sz w:val="24"/>
        </w:rPr>
        <w:t>Christian,</w:t>
      </w:r>
      <w:r>
        <w:rPr>
          <w:i/>
          <w:spacing w:val="-7"/>
          <w:sz w:val="24"/>
        </w:rPr>
        <w:t xml:space="preserve"> </w:t>
      </w:r>
      <w:r>
        <w:rPr>
          <w:i/>
          <w:sz w:val="24"/>
        </w:rPr>
        <w:t>who</w:t>
      </w:r>
      <w:r>
        <w:rPr>
          <w:i/>
          <w:spacing w:val="-6"/>
          <w:sz w:val="24"/>
        </w:rPr>
        <w:t xml:space="preserve"> </w:t>
      </w:r>
      <w:r>
        <w:rPr>
          <w:i/>
          <w:sz w:val="24"/>
        </w:rPr>
        <w:t>embarks on a journey from his hometown (the "City of Destruction") to the Celestial City (Heaven).</w:t>
      </w:r>
    </w:p>
    <w:p w:rsidR="007C6798" w:rsidRDefault="00E6205B">
      <w:pPr>
        <w:spacing w:before="162" w:line="480" w:lineRule="auto"/>
        <w:ind w:left="2268" w:right="259"/>
        <w:jc w:val="both"/>
        <w:rPr>
          <w:i/>
          <w:sz w:val="24"/>
        </w:rPr>
      </w:pPr>
      <w:r>
        <w:rPr>
          <w:sz w:val="24"/>
        </w:rPr>
        <w:t xml:space="preserve">A parable is a brief, simple story that conveys a moral lesson or universal truth. For Example: </w:t>
      </w:r>
      <w:r>
        <w:rPr>
          <w:i/>
          <w:sz w:val="24"/>
        </w:rPr>
        <w:t>"The Parable of the Lost Sheep" In this parable, a shepherd leaves his 99 sheep to search for one lost sheep, demonstrating the value of every individual.</w:t>
      </w:r>
    </w:p>
    <w:p w:rsidR="007C6798" w:rsidRDefault="00E6205B">
      <w:pPr>
        <w:spacing w:before="159" w:line="480" w:lineRule="auto"/>
        <w:ind w:left="2268" w:right="259"/>
        <w:jc w:val="both"/>
        <w:rPr>
          <w:i/>
          <w:sz w:val="24"/>
        </w:rPr>
      </w:pPr>
      <w:r>
        <w:rPr>
          <w:sz w:val="24"/>
        </w:rPr>
        <w:t>A fable is a short story, often involving animals as characters, that conveys</w:t>
      </w:r>
      <w:r>
        <w:rPr>
          <w:spacing w:val="-13"/>
          <w:sz w:val="24"/>
        </w:rPr>
        <w:t xml:space="preserve"> </w:t>
      </w:r>
      <w:r>
        <w:rPr>
          <w:sz w:val="24"/>
        </w:rPr>
        <w:t>a</w:t>
      </w:r>
      <w:r>
        <w:rPr>
          <w:spacing w:val="-10"/>
          <w:sz w:val="24"/>
        </w:rPr>
        <w:t xml:space="preserve"> </w:t>
      </w:r>
      <w:r>
        <w:rPr>
          <w:sz w:val="24"/>
        </w:rPr>
        <w:t>moral</w:t>
      </w:r>
      <w:r>
        <w:rPr>
          <w:spacing w:val="-11"/>
          <w:sz w:val="24"/>
        </w:rPr>
        <w:t xml:space="preserve"> </w:t>
      </w:r>
      <w:r>
        <w:rPr>
          <w:sz w:val="24"/>
        </w:rPr>
        <w:t>lesson.</w:t>
      </w:r>
      <w:r>
        <w:rPr>
          <w:spacing w:val="-8"/>
          <w:sz w:val="24"/>
        </w:rPr>
        <w:t xml:space="preserve"> </w:t>
      </w:r>
      <w:r>
        <w:rPr>
          <w:sz w:val="24"/>
        </w:rPr>
        <w:t>For</w:t>
      </w:r>
      <w:r>
        <w:rPr>
          <w:spacing w:val="-12"/>
          <w:sz w:val="24"/>
        </w:rPr>
        <w:t xml:space="preserve"> </w:t>
      </w:r>
      <w:r>
        <w:rPr>
          <w:sz w:val="24"/>
        </w:rPr>
        <w:t>Example:</w:t>
      </w:r>
      <w:r>
        <w:rPr>
          <w:spacing w:val="-8"/>
          <w:sz w:val="24"/>
        </w:rPr>
        <w:t xml:space="preserve"> </w:t>
      </w:r>
      <w:r>
        <w:rPr>
          <w:i/>
          <w:sz w:val="24"/>
        </w:rPr>
        <w:t>The</w:t>
      </w:r>
      <w:r>
        <w:rPr>
          <w:i/>
          <w:spacing w:val="-12"/>
          <w:sz w:val="24"/>
        </w:rPr>
        <w:t xml:space="preserve"> </w:t>
      </w:r>
      <w:r>
        <w:rPr>
          <w:i/>
          <w:sz w:val="24"/>
        </w:rPr>
        <w:t>Fox</w:t>
      </w:r>
      <w:r>
        <w:rPr>
          <w:i/>
          <w:spacing w:val="-11"/>
          <w:sz w:val="24"/>
        </w:rPr>
        <w:t xml:space="preserve"> </w:t>
      </w:r>
      <w:r>
        <w:rPr>
          <w:i/>
          <w:sz w:val="24"/>
        </w:rPr>
        <w:t>and</w:t>
      </w:r>
      <w:r>
        <w:rPr>
          <w:i/>
          <w:spacing w:val="-9"/>
          <w:sz w:val="24"/>
        </w:rPr>
        <w:t xml:space="preserve"> </w:t>
      </w:r>
      <w:r>
        <w:rPr>
          <w:i/>
          <w:sz w:val="24"/>
        </w:rPr>
        <w:t>the</w:t>
      </w:r>
      <w:r>
        <w:rPr>
          <w:i/>
          <w:spacing w:val="-12"/>
          <w:sz w:val="24"/>
        </w:rPr>
        <w:t xml:space="preserve"> </w:t>
      </w:r>
      <w:r>
        <w:rPr>
          <w:i/>
          <w:sz w:val="24"/>
        </w:rPr>
        <w:t>Grapes</w:t>
      </w:r>
      <w:r>
        <w:rPr>
          <w:i/>
          <w:spacing w:val="-7"/>
          <w:sz w:val="24"/>
        </w:rPr>
        <w:t xml:space="preserve"> </w:t>
      </w:r>
      <w:r>
        <w:rPr>
          <w:i/>
          <w:spacing w:val="-2"/>
          <w:sz w:val="24"/>
        </w:rPr>
        <w:t>(Aesop's</w:t>
      </w:r>
    </w:p>
    <w:p w:rsidR="007C6798" w:rsidRDefault="007C6798">
      <w:pPr>
        <w:spacing w:line="480" w:lineRule="auto"/>
        <w:jc w:val="both"/>
        <w:rPr>
          <w:i/>
          <w:sz w:val="24"/>
        </w:rPr>
        <w:sectPr w:rsidR="007C6798">
          <w:headerReference w:type="even" r:id="rId79"/>
          <w:headerReference w:type="default" r:id="rId80"/>
          <w:footerReference w:type="default" r:id="rId81"/>
          <w:headerReference w:type="first" r:id="rId82"/>
          <w:pgSz w:w="12240" w:h="15840"/>
          <w:pgMar w:top="1600" w:right="1440" w:bottom="280" w:left="1440" w:header="751" w:footer="0" w:gutter="0"/>
          <w:cols w:space="720"/>
        </w:sectPr>
      </w:pPr>
    </w:p>
    <w:p w:rsidR="007C6798" w:rsidRDefault="00E6205B">
      <w:pPr>
        <w:spacing w:before="80" w:line="480" w:lineRule="auto"/>
        <w:ind w:left="2268" w:right="260"/>
        <w:jc w:val="both"/>
        <w:rPr>
          <w:i/>
          <w:sz w:val="24"/>
        </w:rPr>
      </w:pPr>
      <w:r>
        <w:rPr>
          <w:i/>
          <w:sz w:val="24"/>
        </w:rPr>
        <w:t>Fables)</w:t>
      </w:r>
      <w:r>
        <w:rPr>
          <w:i/>
          <w:spacing w:val="-6"/>
          <w:sz w:val="24"/>
        </w:rPr>
        <w:t xml:space="preserve"> </w:t>
      </w:r>
      <w:r>
        <w:rPr>
          <w:i/>
          <w:sz w:val="24"/>
        </w:rPr>
        <w:t>In</w:t>
      </w:r>
      <w:r>
        <w:rPr>
          <w:i/>
          <w:spacing w:val="-7"/>
          <w:sz w:val="24"/>
        </w:rPr>
        <w:t xml:space="preserve"> </w:t>
      </w:r>
      <w:r>
        <w:rPr>
          <w:i/>
          <w:sz w:val="24"/>
        </w:rPr>
        <w:t>this</w:t>
      </w:r>
      <w:r>
        <w:rPr>
          <w:i/>
          <w:spacing w:val="-6"/>
          <w:sz w:val="24"/>
        </w:rPr>
        <w:t xml:space="preserve"> </w:t>
      </w:r>
      <w:r>
        <w:rPr>
          <w:i/>
          <w:sz w:val="24"/>
        </w:rPr>
        <w:t>fable,</w:t>
      </w:r>
      <w:r>
        <w:rPr>
          <w:i/>
          <w:spacing w:val="-2"/>
          <w:sz w:val="24"/>
        </w:rPr>
        <w:t xml:space="preserve"> </w:t>
      </w:r>
      <w:r>
        <w:rPr>
          <w:i/>
          <w:sz w:val="24"/>
        </w:rPr>
        <w:t>a</w:t>
      </w:r>
      <w:r>
        <w:rPr>
          <w:i/>
          <w:spacing w:val="-6"/>
          <w:sz w:val="24"/>
        </w:rPr>
        <w:t xml:space="preserve"> </w:t>
      </w:r>
      <w:r>
        <w:rPr>
          <w:i/>
          <w:sz w:val="24"/>
        </w:rPr>
        <w:t>hungry</w:t>
      </w:r>
      <w:r>
        <w:rPr>
          <w:i/>
          <w:spacing w:val="-7"/>
          <w:sz w:val="24"/>
        </w:rPr>
        <w:t xml:space="preserve"> </w:t>
      </w:r>
      <w:r>
        <w:rPr>
          <w:i/>
          <w:sz w:val="24"/>
        </w:rPr>
        <w:t>fox</w:t>
      </w:r>
      <w:r>
        <w:rPr>
          <w:i/>
          <w:spacing w:val="-6"/>
          <w:sz w:val="24"/>
        </w:rPr>
        <w:t xml:space="preserve"> </w:t>
      </w:r>
      <w:r>
        <w:rPr>
          <w:i/>
          <w:sz w:val="24"/>
        </w:rPr>
        <w:t>sees</w:t>
      </w:r>
      <w:r>
        <w:rPr>
          <w:i/>
          <w:spacing w:val="-6"/>
          <w:sz w:val="24"/>
        </w:rPr>
        <w:t xml:space="preserve"> </w:t>
      </w:r>
      <w:r>
        <w:rPr>
          <w:i/>
          <w:sz w:val="24"/>
        </w:rPr>
        <w:t>a</w:t>
      </w:r>
      <w:r>
        <w:rPr>
          <w:i/>
          <w:spacing w:val="-6"/>
          <w:sz w:val="24"/>
        </w:rPr>
        <w:t xml:space="preserve"> </w:t>
      </w:r>
      <w:r>
        <w:rPr>
          <w:i/>
          <w:sz w:val="24"/>
        </w:rPr>
        <w:t>bunch</w:t>
      </w:r>
      <w:r>
        <w:rPr>
          <w:i/>
          <w:spacing w:val="-6"/>
          <w:sz w:val="24"/>
        </w:rPr>
        <w:t xml:space="preserve"> </w:t>
      </w:r>
      <w:r>
        <w:rPr>
          <w:i/>
          <w:sz w:val="24"/>
        </w:rPr>
        <w:t>of</w:t>
      </w:r>
      <w:r>
        <w:rPr>
          <w:i/>
          <w:spacing w:val="-3"/>
          <w:sz w:val="24"/>
        </w:rPr>
        <w:t xml:space="preserve"> </w:t>
      </w:r>
      <w:r>
        <w:rPr>
          <w:i/>
          <w:sz w:val="24"/>
        </w:rPr>
        <w:t>grapes</w:t>
      </w:r>
      <w:r>
        <w:rPr>
          <w:i/>
          <w:spacing w:val="-6"/>
          <w:sz w:val="24"/>
        </w:rPr>
        <w:t xml:space="preserve"> </w:t>
      </w:r>
      <w:r>
        <w:rPr>
          <w:i/>
          <w:sz w:val="24"/>
        </w:rPr>
        <w:t>hanging</w:t>
      </w:r>
      <w:r>
        <w:rPr>
          <w:i/>
          <w:spacing w:val="-5"/>
          <w:sz w:val="24"/>
        </w:rPr>
        <w:t xml:space="preserve"> </w:t>
      </w:r>
      <w:r>
        <w:rPr>
          <w:i/>
          <w:sz w:val="24"/>
        </w:rPr>
        <w:t>high on a vine.</w:t>
      </w:r>
    </w:p>
    <w:p w:rsidR="007C6798" w:rsidRDefault="00E6205B">
      <w:pPr>
        <w:pStyle w:val="ListParagraph"/>
        <w:numPr>
          <w:ilvl w:val="0"/>
          <w:numId w:val="7"/>
        </w:numPr>
        <w:tabs>
          <w:tab w:val="left" w:pos="2277"/>
        </w:tabs>
        <w:spacing w:before="158"/>
        <w:ind w:left="2277" w:hanging="316"/>
        <w:jc w:val="both"/>
        <w:rPr>
          <w:sz w:val="24"/>
        </w:rPr>
      </w:pPr>
      <w:r>
        <w:rPr>
          <w:spacing w:val="-2"/>
          <w:sz w:val="24"/>
        </w:rPr>
        <w:t>Personification</w:t>
      </w:r>
    </w:p>
    <w:p w:rsidR="007C6798" w:rsidRDefault="007C6798">
      <w:pPr>
        <w:pStyle w:val="BodyText"/>
        <w:spacing w:before="161"/>
      </w:pPr>
    </w:p>
    <w:p w:rsidR="007C6798" w:rsidRDefault="00E6205B">
      <w:pPr>
        <w:pStyle w:val="BodyText"/>
        <w:spacing w:line="480" w:lineRule="auto"/>
        <w:ind w:left="2268" w:right="260"/>
        <w:jc w:val="both"/>
      </w:pPr>
      <w:r>
        <w:t>Personification gives human characteristics to non-human things or abstract concepts. It allows readers or listeners to relate to objects, animals,</w:t>
      </w:r>
      <w:r>
        <w:rPr>
          <w:spacing w:val="-5"/>
        </w:rPr>
        <w:t xml:space="preserve"> </w:t>
      </w:r>
      <w:r>
        <w:t>or</w:t>
      </w:r>
      <w:r>
        <w:rPr>
          <w:spacing w:val="-4"/>
        </w:rPr>
        <w:t xml:space="preserve"> </w:t>
      </w:r>
      <w:r>
        <w:t>ideas</w:t>
      </w:r>
      <w:r>
        <w:rPr>
          <w:spacing w:val="-3"/>
        </w:rPr>
        <w:t xml:space="preserve"> </w:t>
      </w:r>
      <w:r>
        <w:t>by</w:t>
      </w:r>
      <w:r>
        <w:rPr>
          <w:spacing w:val="-5"/>
        </w:rPr>
        <w:t xml:space="preserve"> </w:t>
      </w:r>
      <w:r>
        <w:t>attributing</w:t>
      </w:r>
      <w:r>
        <w:rPr>
          <w:spacing w:val="-5"/>
        </w:rPr>
        <w:t xml:space="preserve"> </w:t>
      </w:r>
      <w:r>
        <w:t>human-like</w:t>
      </w:r>
      <w:r>
        <w:rPr>
          <w:spacing w:val="-4"/>
        </w:rPr>
        <w:t xml:space="preserve"> </w:t>
      </w:r>
      <w:r>
        <w:t>traits</w:t>
      </w:r>
      <w:r>
        <w:rPr>
          <w:spacing w:val="-3"/>
        </w:rPr>
        <w:t xml:space="preserve"> </w:t>
      </w:r>
      <w:r>
        <w:t>to</w:t>
      </w:r>
      <w:r>
        <w:rPr>
          <w:spacing w:val="-2"/>
        </w:rPr>
        <w:t xml:space="preserve"> </w:t>
      </w:r>
      <w:r>
        <w:t>them.</w:t>
      </w:r>
      <w:r>
        <w:rPr>
          <w:spacing w:val="-3"/>
        </w:rPr>
        <w:t xml:space="preserve"> </w:t>
      </w:r>
      <w:r>
        <w:t xml:space="preserve">For </w:t>
      </w:r>
      <w:r>
        <w:rPr>
          <w:spacing w:val="-2"/>
        </w:rPr>
        <w:t>example:</w:t>
      </w:r>
    </w:p>
    <w:p w:rsidR="007C6798" w:rsidRDefault="00E6205B">
      <w:pPr>
        <w:spacing w:before="1"/>
        <w:ind w:left="2268"/>
        <w:jc w:val="both"/>
        <w:rPr>
          <w:i/>
          <w:sz w:val="24"/>
        </w:rPr>
      </w:pPr>
      <w:r>
        <w:rPr>
          <w:i/>
          <w:sz w:val="24"/>
        </w:rPr>
        <w:t>The</w:t>
      </w:r>
      <w:r>
        <w:rPr>
          <w:i/>
          <w:spacing w:val="-2"/>
          <w:sz w:val="24"/>
        </w:rPr>
        <w:t xml:space="preserve"> </w:t>
      </w:r>
      <w:r>
        <w:rPr>
          <w:i/>
          <w:sz w:val="24"/>
        </w:rPr>
        <w:t>old house</w:t>
      </w:r>
      <w:r>
        <w:rPr>
          <w:i/>
          <w:spacing w:val="-1"/>
          <w:sz w:val="24"/>
        </w:rPr>
        <w:t xml:space="preserve"> </w:t>
      </w:r>
      <w:r>
        <w:rPr>
          <w:i/>
          <w:sz w:val="24"/>
        </w:rPr>
        <w:t>groaned under</w:t>
      </w:r>
      <w:r>
        <w:rPr>
          <w:i/>
          <w:spacing w:val="-1"/>
          <w:sz w:val="24"/>
        </w:rPr>
        <w:t xml:space="preserve"> </w:t>
      </w:r>
      <w:r>
        <w:rPr>
          <w:i/>
          <w:sz w:val="24"/>
        </w:rPr>
        <w:t xml:space="preserve">the weight of the </w:t>
      </w:r>
      <w:r>
        <w:rPr>
          <w:i/>
          <w:spacing w:val="-4"/>
          <w:sz w:val="24"/>
        </w:rPr>
        <w:t>snow</w:t>
      </w:r>
    </w:p>
    <w:p w:rsidR="007C6798" w:rsidRDefault="007C6798">
      <w:pPr>
        <w:pStyle w:val="BodyText"/>
        <w:spacing w:before="161"/>
        <w:rPr>
          <w:i/>
        </w:rPr>
      </w:pPr>
    </w:p>
    <w:p w:rsidR="007C6798" w:rsidRDefault="00E6205B">
      <w:pPr>
        <w:pStyle w:val="ListParagraph"/>
        <w:numPr>
          <w:ilvl w:val="0"/>
          <w:numId w:val="7"/>
        </w:numPr>
        <w:tabs>
          <w:tab w:val="left" w:pos="2277"/>
        </w:tabs>
        <w:ind w:left="2277" w:hanging="316"/>
        <w:jc w:val="both"/>
        <w:rPr>
          <w:sz w:val="24"/>
        </w:rPr>
      </w:pPr>
      <w:r>
        <w:rPr>
          <w:spacing w:val="-2"/>
          <w:sz w:val="24"/>
        </w:rPr>
        <w:t>Allusion</w:t>
      </w:r>
    </w:p>
    <w:p w:rsidR="007C6798" w:rsidRDefault="007C6798">
      <w:pPr>
        <w:pStyle w:val="BodyText"/>
        <w:spacing w:before="158"/>
      </w:pPr>
    </w:p>
    <w:p w:rsidR="007C6798" w:rsidRDefault="00E6205B">
      <w:pPr>
        <w:pStyle w:val="BodyText"/>
        <w:spacing w:line="480" w:lineRule="auto"/>
        <w:ind w:left="2268" w:right="257"/>
        <w:jc w:val="both"/>
        <w:rPr>
          <w:i/>
        </w:rPr>
      </w:pPr>
      <w:r>
        <w:t>An</w:t>
      </w:r>
      <w:r>
        <w:rPr>
          <w:spacing w:val="-4"/>
        </w:rPr>
        <w:t xml:space="preserve"> </w:t>
      </w:r>
      <w:r>
        <w:t>allusion</w:t>
      </w:r>
      <w:r>
        <w:rPr>
          <w:spacing w:val="-4"/>
        </w:rPr>
        <w:t xml:space="preserve"> </w:t>
      </w:r>
      <w:r>
        <w:t>is</w:t>
      </w:r>
      <w:r>
        <w:rPr>
          <w:spacing w:val="-4"/>
        </w:rPr>
        <w:t xml:space="preserve"> </w:t>
      </w:r>
      <w:r>
        <w:t>a</w:t>
      </w:r>
      <w:r>
        <w:rPr>
          <w:spacing w:val="-4"/>
        </w:rPr>
        <w:t xml:space="preserve"> </w:t>
      </w:r>
      <w:r>
        <w:t>brief</w:t>
      </w:r>
      <w:r>
        <w:rPr>
          <w:spacing w:val="-5"/>
        </w:rPr>
        <w:t xml:space="preserve"> </w:t>
      </w:r>
      <w:r>
        <w:t>and</w:t>
      </w:r>
      <w:r>
        <w:rPr>
          <w:spacing w:val="-4"/>
        </w:rPr>
        <w:t xml:space="preserve"> </w:t>
      </w:r>
      <w:r>
        <w:t>indirect</w:t>
      </w:r>
      <w:r>
        <w:rPr>
          <w:spacing w:val="-4"/>
        </w:rPr>
        <w:t xml:space="preserve"> </w:t>
      </w:r>
      <w:r>
        <w:t>reference</w:t>
      </w:r>
      <w:r>
        <w:rPr>
          <w:spacing w:val="-4"/>
        </w:rPr>
        <w:t xml:space="preserve"> </w:t>
      </w:r>
      <w:r>
        <w:t>to</w:t>
      </w:r>
      <w:r>
        <w:rPr>
          <w:spacing w:val="-4"/>
        </w:rPr>
        <w:t xml:space="preserve"> </w:t>
      </w:r>
      <w:r>
        <w:t>a</w:t>
      </w:r>
      <w:r>
        <w:rPr>
          <w:spacing w:val="-4"/>
        </w:rPr>
        <w:t xml:space="preserve"> </w:t>
      </w:r>
      <w:r>
        <w:t>person,</w:t>
      </w:r>
      <w:r>
        <w:rPr>
          <w:spacing w:val="-4"/>
        </w:rPr>
        <w:t xml:space="preserve"> </w:t>
      </w:r>
      <w:r>
        <w:t>place,</w:t>
      </w:r>
      <w:r>
        <w:rPr>
          <w:spacing w:val="-4"/>
        </w:rPr>
        <w:t xml:space="preserve"> </w:t>
      </w:r>
      <w:r>
        <w:t>thing,</w:t>
      </w:r>
      <w:r>
        <w:rPr>
          <w:spacing w:val="-4"/>
        </w:rPr>
        <w:t xml:space="preserve"> </w:t>
      </w:r>
      <w:r>
        <w:t xml:space="preserve">or idea of historical, cultural, literary, or political significance. For example: </w:t>
      </w:r>
      <w:r>
        <w:rPr>
          <w:i/>
        </w:rPr>
        <w:t>He was a real Romeo with the ladies.</w:t>
      </w:r>
    </w:p>
    <w:p w:rsidR="007C6798" w:rsidRDefault="00E6205B">
      <w:pPr>
        <w:pStyle w:val="ListParagraph"/>
        <w:numPr>
          <w:ilvl w:val="0"/>
          <w:numId w:val="7"/>
        </w:numPr>
        <w:tabs>
          <w:tab w:val="left" w:pos="2277"/>
        </w:tabs>
        <w:spacing w:before="160"/>
        <w:ind w:left="2277" w:hanging="316"/>
        <w:jc w:val="both"/>
        <w:rPr>
          <w:sz w:val="28"/>
        </w:rPr>
      </w:pPr>
      <w:r>
        <w:rPr>
          <w:spacing w:val="-2"/>
          <w:sz w:val="24"/>
        </w:rPr>
        <w:t>Eponymous</w:t>
      </w:r>
    </w:p>
    <w:p w:rsidR="007C6798" w:rsidRDefault="007C6798">
      <w:pPr>
        <w:pStyle w:val="BodyText"/>
        <w:spacing w:before="152"/>
      </w:pPr>
    </w:p>
    <w:p w:rsidR="007C6798" w:rsidRDefault="00E6205B">
      <w:pPr>
        <w:spacing w:line="480" w:lineRule="auto"/>
        <w:ind w:left="2268" w:right="262"/>
        <w:jc w:val="both"/>
        <w:rPr>
          <w:i/>
          <w:sz w:val="24"/>
        </w:rPr>
      </w:pPr>
      <w:r>
        <w:rPr>
          <w:sz w:val="24"/>
        </w:rPr>
        <w:t xml:space="preserve">An eponymous figure is one who gives their name to something, such as a character in a book, a historical figure, or a place. For example: </w:t>
      </w:r>
      <w:r>
        <w:rPr>
          <w:i/>
          <w:sz w:val="24"/>
        </w:rPr>
        <w:t>"Dracula" by</w:t>
      </w:r>
      <w:r>
        <w:rPr>
          <w:i/>
          <w:spacing w:val="-2"/>
          <w:sz w:val="24"/>
        </w:rPr>
        <w:t xml:space="preserve"> </w:t>
      </w:r>
      <w:r>
        <w:rPr>
          <w:i/>
          <w:sz w:val="24"/>
        </w:rPr>
        <w:t>Bram</w:t>
      </w:r>
      <w:r>
        <w:rPr>
          <w:i/>
          <w:spacing w:val="-1"/>
          <w:sz w:val="24"/>
        </w:rPr>
        <w:t xml:space="preserve"> </w:t>
      </w:r>
      <w:r>
        <w:rPr>
          <w:i/>
          <w:sz w:val="24"/>
        </w:rPr>
        <w:t>Stoker</w:t>
      </w:r>
      <w:r>
        <w:rPr>
          <w:i/>
          <w:spacing w:val="-1"/>
          <w:sz w:val="24"/>
        </w:rPr>
        <w:t xml:space="preserve"> </w:t>
      </w:r>
      <w:r>
        <w:rPr>
          <w:i/>
          <w:sz w:val="24"/>
        </w:rPr>
        <w:t>features</w:t>
      </w:r>
      <w:r>
        <w:rPr>
          <w:i/>
          <w:spacing w:val="-1"/>
          <w:sz w:val="24"/>
        </w:rPr>
        <w:t xml:space="preserve"> </w:t>
      </w:r>
      <w:r>
        <w:rPr>
          <w:i/>
          <w:sz w:val="24"/>
        </w:rPr>
        <w:t>the</w:t>
      </w:r>
      <w:r>
        <w:rPr>
          <w:i/>
          <w:spacing w:val="-1"/>
          <w:sz w:val="24"/>
        </w:rPr>
        <w:t xml:space="preserve"> </w:t>
      </w:r>
      <w:r>
        <w:rPr>
          <w:i/>
          <w:sz w:val="24"/>
        </w:rPr>
        <w:t>eponymous</w:t>
      </w:r>
      <w:r>
        <w:rPr>
          <w:i/>
          <w:spacing w:val="-1"/>
          <w:sz w:val="24"/>
        </w:rPr>
        <w:t xml:space="preserve"> </w:t>
      </w:r>
      <w:r>
        <w:rPr>
          <w:i/>
          <w:sz w:val="24"/>
        </w:rPr>
        <w:t>character</w:t>
      </w:r>
      <w:r>
        <w:rPr>
          <w:i/>
          <w:spacing w:val="-1"/>
          <w:sz w:val="24"/>
        </w:rPr>
        <w:t xml:space="preserve"> </w:t>
      </w:r>
      <w:r>
        <w:rPr>
          <w:i/>
          <w:sz w:val="24"/>
        </w:rPr>
        <w:t>Dracula, whose name has come to symbolize the vampire genre as a whole.</w:t>
      </w:r>
    </w:p>
    <w:p w:rsidR="007C6798" w:rsidRDefault="00E6205B">
      <w:pPr>
        <w:pStyle w:val="ListParagraph"/>
        <w:numPr>
          <w:ilvl w:val="0"/>
          <w:numId w:val="7"/>
        </w:numPr>
        <w:tabs>
          <w:tab w:val="left" w:pos="2277"/>
        </w:tabs>
        <w:spacing w:before="161"/>
        <w:ind w:left="2277" w:hanging="316"/>
        <w:jc w:val="both"/>
        <w:rPr>
          <w:sz w:val="28"/>
        </w:rPr>
      </w:pPr>
      <w:r>
        <w:rPr>
          <w:spacing w:val="-2"/>
          <w:sz w:val="24"/>
        </w:rPr>
        <w:t>Epithet</w:t>
      </w:r>
    </w:p>
    <w:p w:rsidR="007C6798" w:rsidRDefault="007C6798">
      <w:pPr>
        <w:pStyle w:val="BodyText"/>
        <w:spacing w:before="152"/>
      </w:pPr>
    </w:p>
    <w:p w:rsidR="007C6798" w:rsidRDefault="00E6205B">
      <w:pPr>
        <w:pStyle w:val="BodyText"/>
        <w:spacing w:line="480" w:lineRule="auto"/>
        <w:ind w:left="2268" w:right="264"/>
        <w:jc w:val="both"/>
      </w:pPr>
      <w:r>
        <w:t>An epithet is a type of reference that highlights a distinctive characteristic</w:t>
      </w:r>
      <w:r>
        <w:rPr>
          <w:spacing w:val="-10"/>
        </w:rPr>
        <w:t xml:space="preserve"> </w:t>
      </w:r>
      <w:r>
        <w:t>of</w:t>
      </w:r>
      <w:r>
        <w:rPr>
          <w:spacing w:val="-7"/>
        </w:rPr>
        <w:t xml:space="preserve"> </w:t>
      </w:r>
      <w:r>
        <w:t>a</w:t>
      </w:r>
      <w:r>
        <w:rPr>
          <w:spacing w:val="-7"/>
        </w:rPr>
        <w:t xml:space="preserve"> </w:t>
      </w:r>
      <w:r>
        <w:t>person</w:t>
      </w:r>
      <w:r>
        <w:rPr>
          <w:spacing w:val="-5"/>
        </w:rPr>
        <w:t xml:space="preserve"> </w:t>
      </w:r>
      <w:r>
        <w:t>or</w:t>
      </w:r>
      <w:r>
        <w:rPr>
          <w:spacing w:val="-7"/>
        </w:rPr>
        <w:t xml:space="preserve"> </w:t>
      </w:r>
      <w:r>
        <w:t>thing.</w:t>
      </w:r>
      <w:r>
        <w:rPr>
          <w:spacing w:val="-1"/>
        </w:rPr>
        <w:t xml:space="preserve"> </w:t>
      </w:r>
      <w:r>
        <w:t>It</w:t>
      </w:r>
      <w:r>
        <w:rPr>
          <w:spacing w:val="-4"/>
        </w:rPr>
        <w:t xml:space="preserve"> </w:t>
      </w:r>
      <w:r>
        <w:t>often</w:t>
      </w:r>
      <w:r>
        <w:rPr>
          <w:spacing w:val="-7"/>
        </w:rPr>
        <w:t xml:space="preserve"> </w:t>
      </w:r>
      <w:r>
        <w:t>involves</w:t>
      </w:r>
      <w:r>
        <w:rPr>
          <w:spacing w:val="-4"/>
        </w:rPr>
        <w:t xml:space="preserve"> </w:t>
      </w:r>
      <w:r>
        <w:t>a</w:t>
      </w:r>
      <w:r>
        <w:rPr>
          <w:spacing w:val="-7"/>
        </w:rPr>
        <w:t xml:space="preserve"> </w:t>
      </w:r>
      <w:r>
        <w:t>descriptive</w:t>
      </w:r>
      <w:r>
        <w:rPr>
          <w:spacing w:val="-7"/>
        </w:rPr>
        <w:t xml:space="preserve"> </w:t>
      </w:r>
      <w:r>
        <w:rPr>
          <w:spacing w:val="-2"/>
        </w:rPr>
        <w:t>phrase</w:t>
      </w:r>
    </w:p>
    <w:p w:rsidR="007C6798" w:rsidRDefault="007C6798">
      <w:pPr>
        <w:pStyle w:val="BodyText"/>
        <w:spacing w:line="480" w:lineRule="auto"/>
        <w:jc w:val="both"/>
        <w:sectPr w:rsidR="007C6798">
          <w:headerReference w:type="even" r:id="rId83"/>
          <w:headerReference w:type="default" r:id="rId84"/>
          <w:footerReference w:type="default" r:id="rId85"/>
          <w:headerReference w:type="first" r:id="rId86"/>
          <w:pgSz w:w="12240" w:h="15840"/>
          <w:pgMar w:top="1600" w:right="1440" w:bottom="280" w:left="1440" w:header="751" w:footer="0" w:gutter="0"/>
          <w:cols w:space="720"/>
        </w:sectPr>
      </w:pPr>
    </w:p>
    <w:p w:rsidR="007C6798" w:rsidRDefault="00E6205B">
      <w:pPr>
        <w:pStyle w:val="BodyText"/>
        <w:spacing w:before="80" w:line="480" w:lineRule="auto"/>
        <w:ind w:left="2268" w:right="255"/>
        <w:jc w:val="both"/>
      </w:pPr>
      <w:r>
        <w:t>that either explains or substitutes for the name of the individual or object. For example, "</w:t>
      </w:r>
      <w:r>
        <w:rPr>
          <w:i/>
        </w:rPr>
        <w:t>Morning bells for chickens</w:t>
      </w:r>
      <w:r>
        <w:t>" is an epithet.</w:t>
      </w:r>
    </w:p>
    <w:p w:rsidR="007C6798" w:rsidRDefault="00E6205B">
      <w:pPr>
        <w:pStyle w:val="ListParagraph"/>
        <w:numPr>
          <w:ilvl w:val="0"/>
          <w:numId w:val="7"/>
        </w:numPr>
        <w:tabs>
          <w:tab w:val="left" w:pos="2277"/>
        </w:tabs>
        <w:spacing w:before="158"/>
        <w:ind w:left="2277" w:hanging="316"/>
        <w:jc w:val="both"/>
        <w:rPr>
          <w:sz w:val="24"/>
        </w:rPr>
      </w:pPr>
      <w:r>
        <w:rPr>
          <w:spacing w:val="-2"/>
          <w:sz w:val="24"/>
        </w:rPr>
        <w:t>Synecdoche</w:t>
      </w:r>
    </w:p>
    <w:p w:rsidR="007C6798" w:rsidRDefault="007C6798">
      <w:pPr>
        <w:pStyle w:val="BodyText"/>
        <w:spacing w:before="161"/>
      </w:pPr>
    </w:p>
    <w:p w:rsidR="007C6798" w:rsidRDefault="00E6205B">
      <w:pPr>
        <w:pStyle w:val="BodyText"/>
        <w:spacing w:line="480" w:lineRule="auto"/>
        <w:ind w:left="2268" w:right="262"/>
        <w:jc w:val="both"/>
        <w:rPr>
          <w:i/>
        </w:rPr>
      </w:pPr>
      <w:r>
        <w:t>Synecdoche</w:t>
      </w:r>
      <w:r>
        <w:rPr>
          <w:spacing w:val="-15"/>
        </w:rPr>
        <w:t xml:space="preserve"> </w:t>
      </w:r>
      <w:r>
        <w:t>is</w:t>
      </w:r>
      <w:r>
        <w:rPr>
          <w:spacing w:val="-15"/>
        </w:rPr>
        <w:t xml:space="preserve"> </w:t>
      </w:r>
      <w:r>
        <w:t>a</w:t>
      </w:r>
      <w:r>
        <w:rPr>
          <w:spacing w:val="-15"/>
        </w:rPr>
        <w:t xml:space="preserve"> </w:t>
      </w:r>
      <w:r>
        <w:t>figure</w:t>
      </w:r>
      <w:r>
        <w:rPr>
          <w:spacing w:val="-15"/>
        </w:rPr>
        <w:t xml:space="preserve"> </w:t>
      </w:r>
      <w:r>
        <w:t>of</w:t>
      </w:r>
      <w:r>
        <w:rPr>
          <w:spacing w:val="-15"/>
        </w:rPr>
        <w:t xml:space="preserve"> </w:t>
      </w:r>
      <w:r>
        <w:t>speech</w:t>
      </w:r>
      <w:r>
        <w:rPr>
          <w:spacing w:val="-15"/>
        </w:rPr>
        <w:t xml:space="preserve"> </w:t>
      </w:r>
      <w:r>
        <w:t>in</w:t>
      </w:r>
      <w:r>
        <w:rPr>
          <w:spacing w:val="-15"/>
        </w:rPr>
        <w:t xml:space="preserve"> </w:t>
      </w:r>
      <w:r>
        <w:t>which</w:t>
      </w:r>
      <w:r>
        <w:rPr>
          <w:spacing w:val="-15"/>
        </w:rPr>
        <w:t xml:space="preserve"> </w:t>
      </w:r>
      <w:r>
        <w:t>a</w:t>
      </w:r>
      <w:r>
        <w:rPr>
          <w:spacing w:val="-15"/>
        </w:rPr>
        <w:t xml:space="preserve"> </w:t>
      </w:r>
      <w:r>
        <w:t>part</w:t>
      </w:r>
      <w:r>
        <w:rPr>
          <w:spacing w:val="-15"/>
        </w:rPr>
        <w:t xml:space="preserve"> </w:t>
      </w:r>
      <w:r>
        <w:t>of</w:t>
      </w:r>
      <w:r>
        <w:rPr>
          <w:spacing w:val="-15"/>
        </w:rPr>
        <w:t xml:space="preserve"> </w:t>
      </w:r>
      <w:r>
        <w:t>something</w:t>
      </w:r>
      <w:r>
        <w:rPr>
          <w:spacing w:val="-15"/>
        </w:rPr>
        <w:t xml:space="preserve"> </w:t>
      </w:r>
      <w:r>
        <w:t xml:space="preserve">represents the whole, or vice versa. It is often used to simplify or generalize complex ideas. For example: </w:t>
      </w:r>
      <w:r>
        <w:rPr>
          <w:i/>
        </w:rPr>
        <w:t>All hands-on deck.</w:t>
      </w:r>
    </w:p>
    <w:p w:rsidR="007C6798" w:rsidRDefault="00E6205B">
      <w:pPr>
        <w:pStyle w:val="ListParagraph"/>
        <w:numPr>
          <w:ilvl w:val="0"/>
          <w:numId w:val="7"/>
        </w:numPr>
        <w:tabs>
          <w:tab w:val="left" w:pos="2277"/>
        </w:tabs>
        <w:spacing w:before="160"/>
        <w:ind w:left="2277" w:hanging="316"/>
        <w:jc w:val="both"/>
        <w:rPr>
          <w:sz w:val="28"/>
        </w:rPr>
      </w:pPr>
      <w:r>
        <w:rPr>
          <w:spacing w:val="-2"/>
          <w:sz w:val="24"/>
        </w:rPr>
        <w:t>Metonymy</w:t>
      </w:r>
    </w:p>
    <w:p w:rsidR="007C6798" w:rsidRDefault="007C6798">
      <w:pPr>
        <w:pStyle w:val="BodyText"/>
        <w:spacing w:before="152"/>
      </w:pPr>
    </w:p>
    <w:p w:rsidR="007C6798" w:rsidRDefault="00E6205B">
      <w:pPr>
        <w:pStyle w:val="BodyText"/>
        <w:spacing w:before="1" w:line="480" w:lineRule="auto"/>
        <w:ind w:left="2268" w:right="255"/>
        <w:jc w:val="both"/>
      </w:pPr>
      <w:r>
        <w:t>Metonymy</w:t>
      </w:r>
      <w:r>
        <w:rPr>
          <w:spacing w:val="-3"/>
        </w:rPr>
        <w:t xml:space="preserve"> </w:t>
      </w:r>
      <w:r>
        <w:t>involves substituting the name of something with the name of</w:t>
      </w:r>
      <w:r>
        <w:rPr>
          <w:spacing w:val="-9"/>
        </w:rPr>
        <w:t xml:space="preserve"> </w:t>
      </w:r>
      <w:r>
        <w:t>something</w:t>
      </w:r>
      <w:r>
        <w:rPr>
          <w:spacing w:val="-8"/>
        </w:rPr>
        <w:t xml:space="preserve"> </w:t>
      </w:r>
      <w:r>
        <w:t>closely</w:t>
      </w:r>
      <w:r>
        <w:rPr>
          <w:spacing w:val="-10"/>
        </w:rPr>
        <w:t xml:space="preserve"> </w:t>
      </w:r>
      <w:r>
        <w:t>related</w:t>
      </w:r>
      <w:r>
        <w:rPr>
          <w:spacing w:val="-9"/>
        </w:rPr>
        <w:t xml:space="preserve"> </w:t>
      </w:r>
      <w:r>
        <w:t>to</w:t>
      </w:r>
      <w:r>
        <w:rPr>
          <w:spacing w:val="-8"/>
        </w:rPr>
        <w:t xml:space="preserve"> </w:t>
      </w:r>
      <w:r>
        <w:t>it.</w:t>
      </w:r>
      <w:r>
        <w:rPr>
          <w:spacing w:val="-6"/>
        </w:rPr>
        <w:t xml:space="preserve"> </w:t>
      </w:r>
      <w:r>
        <w:t>It’s</w:t>
      </w:r>
      <w:r>
        <w:rPr>
          <w:spacing w:val="-8"/>
        </w:rPr>
        <w:t xml:space="preserve"> </w:t>
      </w:r>
      <w:r>
        <w:t>often</w:t>
      </w:r>
      <w:r>
        <w:rPr>
          <w:spacing w:val="-8"/>
        </w:rPr>
        <w:t xml:space="preserve"> </w:t>
      </w:r>
      <w:r>
        <w:t>used</w:t>
      </w:r>
      <w:r>
        <w:rPr>
          <w:spacing w:val="-8"/>
        </w:rPr>
        <w:t xml:space="preserve"> </w:t>
      </w:r>
      <w:r>
        <w:t>to</w:t>
      </w:r>
      <w:r>
        <w:rPr>
          <w:spacing w:val="-6"/>
        </w:rPr>
        <w:t xml:space="preserve"> </w:t>
      </w:r>
      <w:r>
        <w:t>create</w:t>
      </w:r>
      <w:r>
        <w:rPr>
          <w:spacing w:val="-9"/>
        </w:rPr>
        <w:t xml:space="preserve"> </w:t>
      </w:r>
      <w:r>
        <w:t>more</w:t>
      </w:r>
      <w:r>
        <w:rPr>
          <w:spacing w:val="-9"/>
        </w:rPr>
        <w:t xml:space="preserve"> </w:t>
      </w:r>
      <w:r>
        <w:t>vivid</w:t>
      </w:r>
      <w:r>
        <w:rPr>
          <w:spacing w:val="-8"/>
        </w:rPr>
        <w:t xml:space="preserve"> </w:t>
      </w:r>
      <w:r>
        <w:t>or indirect</w:t>
      </w:r>
      <w:r>
        <w:rPr>
          <w:spacing w:val="-11"/>
        </w:rPr>
        <w:t xml:space="preserve"> </w:t>
      </w:r>
      <w:r>
        <w:t>expressions.</w:t>
      </w:r>
      <w:r>
        <w:rPr>
          <w:spacing w:val="-8"/>
        </w:rPr>
        <w:t xml:space="preserve"> </w:t>
      </w:r>
      <w:r>
        <w:t>For</w:t>
      </w:r>
      <w:r>
        <w:rPr>
          <w:spacing w:val="-8"/>
        </w:rPr>
        <w:t xml:space="preserve"> </w:t>
      </w:r>
      <w:r>
        <w:t>example:</w:t>
      </w:r>
      <w:r>
        <w:rPr>
          <w:spacing w:val="-6"/>
        </w:rPr>
        <w:t xml:space="preserve"> </w:t>
      </w:r>
      <w:r>
        <w:rPr>
          <w:i/>
        </w:rPr>
        <w:t>The</w:t>
      </w:r>
      <w:r>
        <w:rPr>
          <w:i/>
          <w:spacing w:val="-8"/>
        </w:rPr>
        <w:t xml:space="preserve"> </w:t>
      </w:r>
      <w:r>
        <w:rPr>
          <w:i/>
        </w:rPr>
        <w:t>White</w:t>
      </w:r>
      <w:r>
        <w:rPr>
          <w:i/>
          <w:spacing w:val="-10"/>
        </w:rPr>
        <w:t xml:space="preserve"> </w:t>
      </w:r>
      <w:r>
        <w:rPr>
          <w:i/>
        </w:rPr>
        <w:t>House</w:t>
      </w:r>
      <w:r>
        <w:rPr>
          <w:i/>
          <w:spacing w:val="-10"/>
        </w:rPr>
        <w:t xml:space="preserve"> </w:t>
      </w:r>
      <w:r>
        <w:rPr>
          <w:i/>
        </w:rPr>
        <w:t>issued</w:t>
      </w:r>
      <w:r>
        <w:rPr>
          <w:i/>
          <w:spacing w:val="-9"/>
        </w:rPr>
        <w:t xml:space="preserve"> </w:t>
      </w:r>
      <w:r>
        <w:rPr>
          <w:i/>
        </w:rPr>
        <w:t>a</w:t>
      </w:r>
      <w:r>
        <w:rPr>
          <w:i/>
          <w:spacing w:val="-9"/>
        </w:rPr>
        <w:t xml:space="preserve"> </w:t>
      </w:r>
      <w:r>
        <w:rPr>
          <w:i/>
          <w:spacing w:val="-2"/>
        </w:rPr>
        <w:t>statement</w:t>
      </w:r>
      <w:r>
        <w:rPr>
          <w:spacing w:val="-2"/>
        </w:rPr>
        <w:t>.</w:t>
      </w:r>
    </w:p>
    <w:p w:rsidR="007C6798" w:rsidRDefault="00E6205B">
      <w:pPr>
        <w:pStyle w:val="BodyText"/>
        <w:spacing w:before="159" w:line="480" w:lineRule="auto"/>
        <w:ind w:left="2268" w:right="259"/>
        <w:jc w:val="both"/>
      </w:pPr>
      <w:r>
        <w:t xml:space="preserve">"The White House" is used as a metonym for the U.S. President or the </w:t>
      </w:r>
      <w:r>
        <w:rPr>
          <w:spacing w:val="-2"/>
        </w:rPr>
        <w:t>administration.</w:t>
      </w:r>
    </w:p>
    <w:p w:rsidR="007C6798" w:rsidRDefault="00E6205B">
      <w:pPr>
        <w:pStyle w:val="ListParagraph"/>
        <w:numPr>
          <w:ilvl w:val="0"/>
          <w:numId w:val="7"/>
        </w:numPr>
        <w:tabs>
          <w:tab w:val="left" w:pos="2276"/>
        </w:tabs>
        <w:spacing w:before="160"/>
        <w:ind w:left="2276" w:hanging="315"/>
        <w:jc w:val="both"/>
        <w:rPr>
          <w:sz w:val="24"/>
        </w:rPr>
      </w:pPr>
      <w:r>
        <w:rPr>
          <w:spacing w:val="-2"/>
          <w:sz w:val="24"/>
        </w:rPr>
        <w:t>Antonomasia</w:t>
      </w:r>
    </w:p>
    <w:p w:rsidR="007C6798" w:rsidRDefault="007C6798">
      <w:pPr>
        <w:pStyle w:val="BodyText"/>
        <w:spacing w:before="161"/>
      </w:pPr>
    </w:p>
    <w:p w:rsidR="007C6798" w:rsidRDefault="00E6205B">
      <w:pPr>
        <w:pStyle w:val="BodyText"/>
        <w:spacing w:line="480" w:lineRule="auto"/>
        <w:ind w:left="2268" w:right="256"/>
        <w:jc w:val="both"/>
        <w:rPr>
          <w:i/>
        </w:rPr>
      </w:pPr>
      <w:r>
        <w:t>Antonomasia</w:t>
      </w:r>
      <w:r>
        <w:rPr>
          <w:spacing w:val="-12"/>
        </w:rPr>
        <w:t xml:space="preserve"> </w:t>
      </w:r>
      <w:r>
        <w:t>is</w:t>
      </w:r>
      <w:r>
        <w:rPr>
          <w:spacing w:val="-11"/>
        </w:rPr>
        <w:t xml:space="preserve"> </w:t>
      </w:r>
      <w:r>
        <w:t>a</w:t>
      </w:r>
      <w:r>
        <w:rPr>
          <w:spacing w:val="-13"/>
        </w:rPr>
        <w:t xml:space="preserve"> </w:t>
      </w:r>
      <w:r>
        <w:t>figure</w:t>
      </w:r>
      <w:r>
        <w:rPr>
          <w:spacing w:val="-13"/>
        </w:rPr>
        <w:t xml:space="preserve"> </w:t>
      </w:r>
      <w:r>
        <w:t>of</w:t>
      </w:r>
      <w:r>
        <w:rPr>
          <w:spacing w:val="-12"/>
        </w:rPr>
        <w:t xml:space="preserve"> </w:t>
      </w:r>
      <w:r>
        <w:t>speech</w:t>
      </w:r>
      <w:r>
        <w:rPr>
          <w:spacing w:val="-12"/>
        </w:rPr>
        <w:t xml:space="preserve"> </w:t>
      </w:r>
      <w:r>
        <w:t>where</w:t>
      </w:r>
      <w:r>
        <w:rPr>
          <w:spacing w:val="-13"/>
        </w:rPr>
        <w:t xml:space="preserve"> </w:t>
      </w:r>
      <w:r>
        <w:t>a</w:t>
      </w:r>
      <w:r>
        <w:rPr>
          <w:spacing w:val="-13"/>
        </w:rPr>
        <w:t xml:space="preserve"> </w:t>
      </w:r>
      <w:r>
        <w:t>proper</w:t>
      </w:r>
      <w:r>
        <w:rPr>
          <w:spacing w:val="-12"/>
        </w:rPr>
        <w:t xml:space="preserve"> </w:t>
      </w:r>
      <w:r>
        <w:t>name</w:t>
      </w:r>
      <w:r>
        <w:rPr>
          <w:spacing w:val="-12"/>
        </w:rPr>
        <w:t xml:space="preserve"> </w:t>
      </w:r>
      <w:r>
        <w:t>is</w:t>
      </w:r>
      <w:r>
        <w:rPr>
          <w:spacing w:val="-11"/>
        </w:rPr>
        <w:t xml:space="preserve"> </w:t>
      </w:r>
      <w:r>
        <w:t>replaced</w:t>
      </w:r>
      <w:r>
        <w:rPr>
          <w:spacing w:val="-12"/>
        </w:rPr>
        <w:t xml:space="preserve"> </w:t>
      </w:r>
      <w:r>
        <w:t>with a descriptive phrase or title that highlights a particular characteristic of the person or thing. It can also work the other way around, where a descriptive</w:t>
      </w:r>
      <w:r>
        <w:rPr>
          <w:spacing w:val="-9"/>
        </w:rPr>
        <w:t xml:space="preserve"> </w:t>
      </w:r>
      <w:r>
        <w:t>phrase</w:t>
      </w:r>
      <w:r>
        <w:rPr>
          <w:spacing w:val="-9"/>
        </w:rPr>
        <w:t xml:space="preserve"> </w:t>
      </w:r>
      <w:r>
        <w:t>is</w:t>
      </w:r>
      <w:r>
        <w:rPr>
          <w:spacing w:val="-8"/>
        </w:rPr>
        <w:t xml:space="preserve"> </w:t>
      </w:r>
      <w:r>
        <w:t>used</w:t>
      </w:r>
      <w:r>
        <w:rPr>
          <w:spacing w:val="-6"/>
        </w:rPr>
        <w:t xml:space="preserve"> </w:t>
      </w:r>
      <w:r>
        <w:t>as</w:t>
      </w:r>
      <w:r>
        <w:rPr>
          <w:spacing w:val="-8"/>
        </w:rPr>
        <w:t xml:space="preserve"> </w:t>
      </w:r>
      <w:r>
        <w:t>a</w:t>
      </w:r>
      <w:r>
        <w:rPr>
          <w:spacing w:val="-7"/>
        </w:rPr>
        <w:t xml:space="preserve"> </w:t>
      </w:r>
      <w:r>
        <w:t>proper</w:t>
      </w:r>
      <w:r>
        <w:rPr>
          <w:spacing w:val="-9"/>
        </w:rPr>
        <w:t xml:space="preserve"> </w:t>
      </w:r>
      <w:r>
        <w:t>name.</w:t>
      </w:r>
      <w:r>
        <w:rPr>
          <w:spacing w:val="-6"/>
        </w:rPr>
        <w:t xml:space="preserve"> </w:t>
      </w:r>
      <w:r>
        <w:t>For</w:t>
      </w:r>
      <w:r>
        <w:rPr>
          <w:spacing w:val="-9"/>
        </w:rPr>
        <w:t xml:space="preserve"> </w:t>
      </w:r>
      <w:r>
        <w:t>Example:</w:t>
      </w:r>
      <w:r>
        <w:rPr>
          <w:spacing w:val="-3"/>
        </w:rPr>
        <w:t xml:space="preserve"> </w:t>
      </w:r>
      <w:r>
        <w:rPr>
          <w:i/>
        </w:rPr>
        <w:t>"The</w:t>
      </w:r>
      <w:r>
        <w:rPr>
          <w:i/>
          <w:spacing w:val="-9"/>
        </w:rPr>
        <w:t xml:space="preserve"> </w:t>
      </w:r>
      <w:r>
        <w:rPr>
          <w:i/>
        </w:rPr>
        <w:t>King</w:t>
      </w:r>
      <w:r>
        <w:rPr>
          <w:i/>
          <w:spacing w:val="-8"/>
        </w:rPr>
        <w:t xml:space="preserve"> </w:t>
      </w:r>
      <w:r>
        <w:rPr>
          <w:i/>
        </w:rPr>
        <w:t>of Pop" – This refers to Michael Jackson</w:t>
      </w:r>
    </w:p>
    <w:p w:rsidR="007C6798" w:rsidRDefault="007C6798">
      <w:pPr>
        <w:pStyle w:val="BodyText"/>
        <w:spacing w:line="480" w:lineRule="auto"/>
        <w:jc w:val="both"/>
        <w:rPr>
          <w:i/>
        </w:rPr>
        <w:sectPr w:rsidR="007C6798">
          <w:headerReference w:type="even" r:id="rId87"/>
          <w:headerReference w:type="default" r:id="rId88"/>
          <w:footerReference w:type="default" r:id="rId89"/>
          <w:headerReference w:type="first" r:id="rId90"/>
          <w:pgSz w:w="12240" w:h="15840"/>
          <w:pgMar w:top="1600" w:right="1440" w:bottom="280" w:left="1440" w:header="751" w:footer="0" w:gutter="0"/>
          <w:cols w:space="720"/>
        </w:sectPr>
      </w:pPr>
    </w:p>
    <w:p w:rsidR="007C6798" w:rsidRDefault="00E6205B">
      <w:pPr>
        <w:pStyle w:val="ListParagraph"/>
        <w:numPr>
          <w:ilvl w:val="0"/>
          <w:numId w:val="7"/>
        </w:numPr>
        <w:tabs>
          <w:tab w:val="left" w:pos="2277"/>
        </w:tabs>
        <w:spacing w:before="80"/>
        <w:ind w:left="2277" w:hanging="316"/>
        <w:jc w:val="both"/>
        <w:rPr>
          <w:sz w:val="32"/>
        </w:rPr>
      </w:pPr>
      <w:r>
        <w:rPr>
          <w:spacing w:val="-2"/>
          <w:sz w:val="24"/>
        </w:rPr>
        <w:t>Hypallage</w:t>
      </w:r>
    </w:p>
    <w:p w:rsidR="007C6798" w:rsidRDefault="007C6798">
      <w:pPr>
        <w:pStyle w:val="BodyText"/>
        <w:spacing w:before="143"/>
      </w:pPr>
    </w:p>
    <w:p w:rsidR="007C6798" w:rsidRDefault="00E6205B">
      <w:pPr>
        <w:pStyle w:val="BodyText"/>
        <w:spacing w:line="480" w:lineRule="auto"/>
        <w:ind w:left="2268" w:right="264"/>
        <w:jc w:val="both"/>
        <w:rPr>
          <w:i/>
        </w:rPr>
      </w:pPr>
      <w:r>
        <w:t xml:space="preserve">Hypallage is a kind of language style where a certain word is used to explain a word, which should be used in another word. For example: </w:t>
      </w:r>
      <w:r>
        <w:rPr>
          <w:i/>
        </w:rPr>
        <w:t>The angry clouds.</w:t>
      </w:r>
    </w:p>
    <w:p w:rsidR="007C6798" w:rsidRDefault="00E6205B">
      <w:pPr>
        <w:pStyle w:val="ListParagraph"/>
        <w:numPr>
          <w:ilvl w:val="0"/>
          <w:numId w:val="7"/>
        </w:numPr>
        <w:tabs>
          <w:tab w:val="left" w:pos="2276"/>
        </w:tabs>
        <w:spacing w:before="159"/>
        <w:ind w:left="2276" w:hanging="315"/>
        <w:jc w:val="both"/>
        <w:rPr>
          <w:sz w:val="24"/>
        </w:rPr>
      </w:pPr>
      <w:r>
        <w:rPr>
          <w:sz w:val="24"/>
        </w:rPr>
        <w:t>Irony,</w:t>
      </w:r>
      <w:r>
        <w:rPr>
          <w:spacing w:val="-3"/>
          <w:sz w:val="24"/>
        </w:rPr>
        <w:t xml:space="preserve"> </w:t>
      </w:r>
      <w:r>
        <w:rPr>
          <w:sz w:val="24"/>
        </w:rPr>
        <w:t>Cynicism,</w:t>
      </w:r>
      <w:r>
        <w:rPr>
          <w:spacing w:val="-2"/>
          <w:sz w:val="24"/>
        </w:rPr>
        <w:t xml:space="preserve"> </w:t>
      </w:r>
      <w:r>
        <w:rPr>
          <w:sz w:val="24"/>
        </w:rPr>
        <w:t>and</w:t>
      </w:r>
      <w:r>
        <w:rPr>
          <w:spacing w:val="-2"/>
          <w:sz w:val="24"/>
        </w:rPr>
        <w:t xml:space="preserve"> Sarcasm</w:t>
      </w:r>
    </w:p>
    <w:p w:rsidR="007C6798" w:rsidRDefault="007C6798">
      <w:pPr>
        <w:pStyle w:val="BodyText"/>
        <w:spacing w:before="1"/>
      </w:pPr>
    </w:p>
    <w:p w:rsidR="007C6798" w:rsidRDefault="00E6205B">
      <w:pPr>
        <w:pStyle w:val="ListParagraph"/>
        <w:numPr>
          <w:ilvl w:val="1"/>
          <w:numId w:val="7"/>
        </w:numPr>
        <w:tabs>
          <w:tab w:val="left" w:pos="2955"/>
        </w:tabs>
        <w:spacing w:line="460" w:lineRule="auto"/>
        <w:ind w:right="263"/>
        <w:jc w:val="both"/>
        <w:rPr>
          <w:sz w:val="28"/>
        </w:rPr>
      </w:pPr>
      <w:r>
        <w:rPr>
          <w:sz w:val="24"/>
        </w:rPr>
        <w:t>Irony</w:t>
      </w:r>
      <w:r>
        <w:rPr>
          <w:spacing w:val="-9"/>
          <w:sz w:val="24"/>
        </w:rPr>
        <w:t xml:space="preserve"> </w:t>
      </w:r>
      <w:r>
        <w:rPr>
          <w:sz w:val="24"/>
        </w:rPr>
        <w:t>is</w:t>
      </w:r>
      <w:r>
        <w:rPr>
          <w:spacing w:val="-1"/>
          <w:sz w:val="24"/>
        </w:rPr>
        <w:t xml:space="preserve"> </w:t>
      </w:r>
      <w:r>
        <w:rPr>
          <w:sz w:val="24"/>
        </w:rPr>
        <w:t>a</w:t>
      </w:r>
      <w:r>
        <w:rPr>
          <w:spacing w:val="-2"/>
          <w:sz w:val="24"/>
        </w:rPr>
        <w:t xml:space="preserve"> </w:t>
      </w:r>
      <w:r>
        <w:rPr>
          <w:sz w:val="24"/>
        </w:rPr>
        <w:t>reference</w:t>
      </w:r>
      <w:r>
        <w:rPr>
          <w:spacing w:val="-2"/>
          <w:sz w:val="24"/>
        </w:rPr>
        <w:t xml:space="preserve"> </w:t>
      </w:r>
      <w:r>
        <w:rPr>
          <w:sz w:val="24"/>
        </w:rPr>
        <w:t>that</w:t>
      </w:r>
      <w:r>
        <w:rPr>
          <w:spacing w:val="-1"/>
          <w:sz w:val="24"/>
        </w:rPr>
        <w:t xml:space="preserve"> </w:t>
      </w:r>
      <w:r>
        <w:rPr>
          <w:sz w:val="24"/>
        </w:rPr>
        <w:t>wants</w:t>
      </w:r>
      <w:r>
        <w:rPr>
          <w:spacing w:val="-1"/>
          <w:sz w:val="24"/>
        </w:rPr>
        <w:t xml:space="preserve"> </w:t>
      </w:r>
      <w:r>
        <w:rPr>
          <w:sz w:val="24"/>
        </w:rPr>
        <w:t>to</w:t>
      </w:r>
      <w:r>
        <w:rPr>
          <w:spacing w:val="-1"/>
          <w:sz w:val="24"/>
        </w:rPr>
        <w:t xml:space="preserve"> </w:t>
      </w:r>
      <w:r>
        <w:rPr>
          <w:sz w:val="24"/>
        </w:rPr>
        <w:t>say</w:t>
      </w:r>
      <w:r>
        <w:rPr>
          <w:spacing w:val="-6"/>
          <w:sz w:val="24"/>
        </w:rPr>
        <w:t xml:space="preserve"> </w:t>
      </w:r>
      <w:r>
        <w:rPr>
          <w:sz w:val="24"/>
        </w:rPr>
        <w:t>something</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different meaning</w:t>
      </w:r>
      <w:r>
        <w:rPr>
          <w:spacing w:val="-15"/>
          <w:sz w:val="24"/>
        </w:rPr>
        <w:t xml:space="preserve"> </w:t>
      </w:r>
      <w:r>
        <w:rPr>
          <w:sz w:val="24"/>
        </w:rPr>
        <w:t>or</w:t>
      </w:r>
      <w:r>
        <w:rPr>
          <w:spacing w:val="-15"/>
          <w:sz w:val="24"/>
        </w:rPr>
        <w:t xml:space="preserve"> </w:t>
      </w:r>
      <w:r>
        <w:rPr>
          <w:sz w:val="24"/>
        </w:rPr>
        <w:t>purpose</w:t>
      </w:r>
      <w:r>
        <w:rPr>
          <w:spacing w:val="-15"/>
          <w:sz w:val="24"/>
        </w:rPr>
        <w:t xml:space="preserve"> </w:t>
      </w:r>
      <w:r>
        <w:rPr>
          <w:sz w:val="24"/>
        </w:rPr>
        <w:t>than</w:t>
      </w:r>
      <w:r>
        <w:rPr>
          <w:spacing w:val="-15"/>
          <w:sz w:val="24"/>
        </w:rPr>
        <w:t xml:space="preserve"> </w:t>
      </w:r>
      <w:r>
        <w:rPr>
          <w:sz w:val="24"/>
        </w:rPr>
        <w:t>what</w:t>
      </w:r>
      <w:r>
        <w:rPr>
          <w:spacing w:val="-15"/>
          <w:sz w:val="24"/>
        </w:rPr>
        <w:t xml:space="preserve"> </w:t>
      </w:r>
      <w:r>
        <w:rPr>
          <w:sz w:val="24"/>
        </w:rPr>
        <w:t>is</w:t>
      </w:r>
      <w:r>
        <w:rPr>
          <w:spacing w:val="-15"/>
          <w:sz w:val="24"/>
        </w:rPr>
        <w:t xml:space="preserve"> </w:t>
      </w:r>
      <w:r>
        <w:rPr>
          <w:sz w:val="24"/>
        </w:rPr>
        <w:t>contained</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series</w:t>
      </w:r>
      <w:r>
        <w:rPr>
          <w:spacing w:val="-15"/>
          <w:sz w:val="24"/>
        </w:rPr>
        <w:t xml:space="preserve"> </w:t>
      </w:r>
      <w:r>
        <w:rPr>
          <w:sz w:val="24"/>
        </w:rPr>
        <w:t>of</w:t>
      </w:r>
      <w:r>
        <w:rPr>
          <w:spacing w:val="-15"/>
          <w:sz w:val="24"/>
        </w:rPr>
        <w:t xml:space="preserve"> </w:t>
      </w:r>
      <w:r>
        <w:rPr>
          <w:sz w:val="24"/>
        </w:rPr>
        <w:t xml:space="preserve">words. For example: </w:t>
      </w:r>
      <w:r>
        <w:rPr>
          <w:i/>
          <w:sz w:val="24"/>
        </w:rPr>
        <w:t>Fire station burning down</w:t>
      </w:r>
    </w:p>
    <w:p w:rsidR="007C6798" w:rsidRDefault="00E6205B">
      <w:pPr>
        <w:pStyle w:val="ListParagraph"/>
        <w:numPr>
          <w:ilvl w:val="1"/>
          <w:numId w:val="7"/>
        </w:numPr>
        <w:tabs>
          <w:tab w:val="left" w:pos="2955"/>
        </w:tabs>
        <w:spacing w:before="16" w:line="480" w:lineRule="auto"/>
        <w:ind w:right="257"/>
        <w:jc w:val="both"/>
        <w:rPr>
          <w:sz w:val="24"/>
        </w:rPr>
      </w:pPr>
      <w:r>
        <w:rPr>
          <w:sz w:val="24"/>
        </w:rPr>
        <w:t>Sarcasm is a form of verbal irony where the speaker says something</w:t>
      </w:r>
      <w:r>
        <w:rPr>
          <w:spacing w:val="-9"/>
          <w:sz w:val="24"/>
        </w:rPr>
        <w:t xml:space="preserve"> </w:t>
      </w:r>
      <w:r>
        <w:rPr>
          <w:sz w:val="24"/>
        </w:rPr>
        <w:t>but</w:t>
      </w:r>
      <w:r>
        <w:rPr>
          <w:spacing w:val="-6"/>
          <w:sz w:val="24"/>
        </w:rPr>
        <w:t xml:space="preserve"> </w:t>
      </w:r>
      <w:r>
        <w:rPr>
          <w:sz w:val="24"/>
        </w:rPr>
        <w:t>means</w:t>
      </w:r>
      <w:r>
        <w:rPr>
          <w:spacing w:val="-7"/>
          <w:sz w:val="24"/>
        </w:rPr>
        <w:t xml:space="preserve"> </w:t>
      </w:r>
      <w:r>
        <w:rPr>
          <w:sz w:val="24"/>
        </w:rPr>
        <w:t>the</w:t>
      </w:r>
      <w:r>
        <w:rPr>
          <w:spacing w:val="-3"/>
          <w:sz w:val="24"/>
        </w:rPr>
        <w:t xml:space="preserve"> </w:t>
      </w:r>
      <w:r>
        <w:rPr>
          <w:sz w:val="24"/>
        </w:rPr>
        <w:t>opposite,</w:t>
      </w:r>
      <w:r>
        <w:rPr>
          <w:spacing w:val="-7"/>
          <w:sz w:val="24"/>
        </w:rPr>
        <w:t xml:space="preserve"> </w:t>
      </w:r>
      <w:r>
        <w:rPr>
          <w:sz w:val="24"/>
        </w:rPr>
        <w:t>often</w:t>
      </w:r>
      <w:r>
        <w:rPr>
          <w:spacing w:val="-7"/>
          <w:sz w:val="24"/>
        </w:rPr>
        <w:t xml:space="preserve"> </w:t>
      </w:r>
      <w:r>
        <w:rPr>
          <w:sz w:val="24"/>
        </w:rPr>
        <w:t>with</w:t>
      </w:r>
      <w:r>
        <w:rPr>
          <w:spacing w:val="-6"/>
          <w:sz w:val="24"/>
        </w:rPr>
        <w:t xml:space="preserve"> </w:t>
      </w:r>
      <w:r>
        <w:rPr>
          <w:sz w:val="24"/>
        </w:rPr>
        <w:t>the</w:t>
      </w:r>
      <w:r>
        <w:rPr>
          <w:spacing w:val="-7"/>
          <w:sz w:val="24"/>
        </w:rPr>
        <w:t xml:space="preserve"> </w:t>
      </w:r>
      <w:r>
        <w:rPr>
          <w:sz w:val="24"/>
        </w:rPr>
        <w:t>intent</w:t>
      </w:r>
      <w:r>
        <w:rPr>
          <w:spacing w:val="-7"/>
          <w:sz w:val="24"/>
        </w:rPr>
        <w:t xml:space="preserve"> </w:t>
      </w:r>
      <w:r>
        <w:rPr>
          <w:sz w:val="24"/>
        </w:rPr>
        <w:t>to</w:t>
      </w:r>
      <w:r>
        <w:rPr>
          <w:spacing w:val="-6"/>
          <w:sz w:val="24"/>
        </w:rPr>
        <w:t xml:space="preserve"> </w:t>
      </w:r>
      <w:r>
        <w:rPr>
          <w:sz w:val="24"/>
        </w:rPr>
        <w:t xml:space="preserve">mock or express contempt. It’s usually more biting and critical than general irony. For Example: </w:t>
      </w:r>
      <w:r>
        <w:rPr>
          <w:i/>
          <w:sz w:val="24"/>
        </w:rPr>
        <w:t>Well, that was impressive</w:t>
      </w:r>
    </w:p>
    <w:p w:rsidR="007C6798" w:rsidRDefault="00E6205B">
      <w:pPr>
        <w:pStyle w:val="ListParagraph"/>
        <w:numPr>
          <w:ilvl w:val="1"/>
          <w:numId w:val="7"/>
        </w:numPr>
        <w:tabs>
          <w:tab w:val="left" w:pos="2955"/>
        </w:tabs>
        <w:spacing w:line="480" w:lineRule="auto"/>
        <w:ind w:right="259"/>
        <w:jc w:val="both"/>
        <w:rPr>
          <w:sz w:val="24"/>
        </w:rPr>
      </w:pPr>
      <w:r>
        <w:rPr>
          <w:sz w:val="24"/>
        </w:rPr>
        <w:t>Cynicism</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critical</w:t>
      </w:r>
      <w:r>
        <w:rPr>
          <w:spacing w:val="-4"/>
          <w:sz w:val="24"/>
        </w:rPr>
        <w:t xml:space="preserve"> </w:t>
      </w:r>
      <w:r>
        <w:rPr>
          <w:sz w:val="24"/>
        </w:rPr>
        <w:t>attitude</w:t>
      </w:r>
      <w:r>
        <w:rPr>
          <w:spacing w:val="-4"/>
          <w:sz w:val="24"/>
        </w:rPr>
        <w:t xml:space="preserve"> </w:t>
      </w:r>
      <w:r>
        <w:rPr>
          <w:sz w:val="24"/>
        </w:rPr>
        <w:t>or</w:t>
      </w:r>
      <w:r>
        <w:rPr>
          <w:spacing w:val="-6"/>
          <w:sz w:val="24"/>
        </w:rPr>
        <w:t xml:space="preserve"> </w:t>
      </w:r>
      <w:r>
        <w:rPr>
          <w:sz w:val="24"/>
        </w:rPr>
        <w:t>worldview</w:t>
      </w:r>
      <w:r>
        <w:rPr>
          <w:spacing w:val="-4"/>
          <w:sz w:val="24"/>
        </w:rPr>
        <w:t xml:space="preserve"> </w:t>
      </w:r>
      <w:r>
        <w:rPr>
          <w:sz w:val="24"/>
        </w:rPr>
        <w:t>that</w:t>
      </w:r>
      <w:r>
        <w:rPr>
          <w:spacing w:val="-2"/>
          <w:sz w:val="24"/>
        </w:rPr>
        <w:t xml:space="preserve"> </w:t>
      </w:r>
      <w:r>
        <w:rPr>
          <w:sz w:val="24"/>
        </w:rPr>
        <w:t>assumes</w:t>
      </w:r>
      <w:r>
        <w:rPr>
          <w:spacing w:val="-4"/>
          <w:sz w:val="24"/>
        </w:rPr>
        <w:t xml:space="preserve"> </w:t>
      </w:r>
      <w:r>
        <w:rPr>
          <w:sz w:val="24"/>
        </w:rPr>
        <w:t>people are primarily motivated by self-interest and that societal institutions, like government or religion, are often corrupt or insincere.</w:t>
      </w:r>
      <w:r>
        <w:rPr>
          <w:spacing w:val="-12"/>
          <w:sz w:val="24"/>
        </w:rPr>
        <w:t xml:space="preserve"> </w:t>
      </w:r>
      <w:r>
        <w:rPr>
          <w:sz w:val="24"/>
        </w:rPr>
        <w:t>For</w:t>
      </w:r>
      <w:r>
        <w:rPr>
          <w:spacing w:val="-13"/>
          <w:sz w:val="24"/>
        </w:rPr>
        <w:t xml:space="preserve"> </w:t>
      </w:r>
      <w:r>
        <w:rPr>
          <w:sz w:val="24"/>
        </w:rPr>
        <w:t>Example:</w:t>
      </w:r>
      <w:r>
        <w:rPr>
          <w:spacing w:val="-12"/>
          <w:sz w:val="24"/>
        </w:rPr>
        <w:t xml:space="preserve"> </w:t>
      </w:r>
      <w:r>
        <w:rPr>
          <w:sz w:val="24"/>
        </w:rPr>
        <w:t>Elieving</w:t>
      </w:r>
      <w:r>
        <w:rPr>
          <w:spacing w:val="-15"/>
          <w:sz w:val="24"/>
        </w:rPr>
        <w:t xml:space="preserve"> </w:t>
      </w:r>
      <w:r>
        <w:rPr>
          <w:sz w:val="24"/>
        </w:rPr>
        <w:t>that</w:t>
      </w:r>
      <w:r>
        <w:rPr>
          <w:spacing w:val="-12"/>
          <w:sz w:val="24"/>
        </w:rPr>
        <w:t xml:space="preserve"> </w:t>
      </w:r>
      <w:r>
        <w:rPr>
          <w:sz w:val="24"/>
        </w:rPr>
        <w:t>people</w:t>
      </w:r>
      <w:r>
        <w:rPr>
          <w:spacing w:val="-14"/>
          <w:sz w:val="24"/>
        </w:rPr>
        <w:t xml:space="preserve"> </w:t>
      </w:r>
      <w:r>
        <w:rPr>
          <w:sz w:val="24"/>
        </w:rPr>
        <w:t>only</w:t>
      </w:r>
      <w:r>
        <w:rPr>
          <w:spacing w:val="-14"/>
          <w:sz w:val="24"/>
        </w:rPr>
        <w:t xml:space="preserve"> </w:t>
      </w:r>
      <w:r>
        <w:rPr>
          <w:sz w:val="24"/>
        </w:rPr>
        <w:t>act</w:t>
      </w:r>
      <w:r>
        <w:rPr>
          <w:spacing w:val="-14"/>
          <w:sz w:val="24"/>
        </w:rPr>
        <w:t xml:space="preserve"> </w:t>
      </w:r>
      <w:r>
        <w:rPr>
          <w:sz w:val="24"/>
        </w:rPr>
        <w:t>out</w:t>
      </w:r>
      <w:r>
        <w:rPr>
          <w:spacing w:val="-14"/>
          <w:sz w:val="24"/>
        </w:rPr>
        <w:t xml:space="preserve"> </w:t>
      </w:r>
      <w:r>
        <w:rPr>
          <w:sz w:val="24"/>
        </w:rPr>
        <w:t>of</w:t>
      </w:r>
      <w:r>
        <w:rPr>
          <w:spacing w:val="-13"/>
          <w:sz w:val="24"/>
        </w:rPr>
        <w:t xml:space="preserve"> </w:t>
      </w:r>
      <w:r>
        <w:rPr>
          <w:sz w:val="24"/>
        </w:rPr>
        <w:t>self- interest and that altruism is rare.</w:t>
      </w:r>
    </w:p>
    <w:p w:rsidR="007C6798" w:rsidRDefault="007C6798">
      <w:pPr>
        <w:pStyle w:val="ListParagraph"/>
        <w:spacing w:line="480" w:lineRule="auto"/>
        <w:rPr>
          <w:sz w:val="24"/>
        </w:rPr>
        <w:sectPr w:rsidR="007C6798">
          <w:headerReference w:type="even" r:id="rId91"/>
          <w:headerReference w:type="default" r:id="rId92"/>
          <w:footerReference w:type="default" r:id="rId93"/>
          <w:headerReference w:type="first" r:id="rId94"/>
          <w:pgSz w:w="12240" w:h="15840"/>
          <w:pgMar w:top="1600" w:right="1440" w:bottom="280" w:left="1440" w:header="751" w:footer="0" w:gutter="0"/>
          <w:cols w:space="720"/>
        </w:sectPr>
      </w:pPr>
    </w:p>
    <w:p w:rsidR="007C6798" w:rsidRDefault="00E6205B">
      <w:pPr>
        <w:pStyle w:val="ListParagraph"/>
        <w:numPr>
          <w:ilvl w:val="0"/>
          <w:numId w:val="7"/>
        </w:numPr>
        <w:tabs>
          <w:tab w:val="left" w:pos="2276"/>
        </w:tabs>
        <w:spacing w:before="79"/>
        <w:ind w:left="2276" w:hanging="315"/>
        <w:jc w:val="both"/>
        <w:rPr>
          <w:sz w:val="28"/>
        </w:rPr>
      </w:pPr>
      <w:r>
        <w:rPr>
          <w:spacing w:val="-2"/>
          <w:sz w:val="24"/>
        </w:rPr>
        <w:t>Satire</w:t>
      </w:r>
    </w:p>
    <w:p w:rsidR="007C6798" w:rsidRDefault="007C6798">
      <w:pPr>
        <w:pStyle w:val="BodyText"/>
        <w:spacing w:before="152"/>
      </w:pPr>
    </w:p>
    <w:p w:rsidR="007C6798" w:rsidRDefault="00E6205B">
      <w:pPr>
        <w:spacing w:line="480" w:lineRule="auto"/>
        <w:ind w:left="2268" w:right="258"/>
        <w:jc w:val="both"/>
        <w:rPr>
          <w:i/>
          <w:sz w:val="24"/>
        </w:rPr>
      </w:pPr>
      <w:r>
        <w:rPr>
          <w:sz w:val="24"/>
        </w:rPr>
        <w:t>Satire</w:t>
      </w:r>
      <w:r>
        <w:rPr>
          <w:spacing w:val="-11"/>
          <w:sz w:val="24"/>
        </w:rPr>
        <w:t xml:space="preserve"> </w:t>
      </w:r>
      <w:r>
        <w:rPr>
          <w:sz w:val="24"/>
        </w:rPr>
        <w:t>is</w:t>
      </w:r>
      <w:r>
        <w:rPr>
          <w:spacing w:val="-10"/>
          <w:sz w:val="24"/>
        </w:rPr>
        <w:t xml:space="preserve"> </w:t>
      </w:r>
      <w:r>
        <w:rPr>
          <w:sz w:val="24"/>
        </w:rPr>
        <w:t>a</w:t>
      </w:r>
      <w:r>
        <w:rPr>
          <w:spacing w:val="-9"/>
          <w:sz w:val="24"/>
        </w:rPr>
        <w:t xml:space="preserve"> </w:t>
      </w:r>
      <w:r>
        <w:rPr>
          <w:sz w:val="24"/>
        </w:rPr>
        <w:t>genre</w:t>
      </w:r>
      <w:r>
        <w:rPr>
          <w:spacing w:val="-11"/>
          <w:sz w:val="24"/>
        </w:rPr>
        <w:t xml:space="preserve"> </w:t>
      </w:r>
      <w:r>
        <w:rPr>
          <w:sz w:val="24"/>
        </w:rPr>
        <w:t>of</w:t>
      </w:r>
      <w:r>
        <w:rPr>
          <w:spacing w:val="-10"/>
          <w:sz w:val="24"/>
        </w:rPr>
        <w:t xml:space="preserve"> </w:t>
      </w:r>
      <w:r>
        <w:rPr>
          <w:sz w:val="24"/>
        </w:rPr>
        <w:t>literature</w:t>
      </w:r>
      <w:r>
        <w:rPr>
          <w:spacing w:val="-11"/>
          <w:sz w:val="24"/>
        </w:rPr>
        <w:t xml:space="preserve"> </w:t>
      </w:r>
      <w:r>
        <w:rPr>
          <w:sz w:val="24"/>
        </w:rPr>
        <w:t>and</w:t>
      </w:r>
      <w:r>
        <w:rPr>
          <w:spacing w:val="-9"/>
          <w:sz w:val="24"/>
        </w:rPr>
        <w:t xml:space="preserve"> </w:t>
      </w:r>
      <w:r>
        <w:rPr>
          <w:sz w:val="24"/>
        </w:rPr>
        <w:t>a</w:t>
      </w:r>
      <w:r>
        <w:rPr>
          <w:spacing w:val="-11"/>
          <w:sz w:val="24"/>
        </w:rPr>
        <w:t xml:space="preserve"> </w:t>
      </w:r>
      <w:r>
        <w:rPr>
          <w:sz w:val="24"/>
        </w:rPr>
        <w:t>rhetorical</w:t>
      </w:r>
      <w:r>
        <w:rPr>
          <w:spacing w:val="-10"/>
          <w:sz w:val="24"/>
        </w:rPr>
        <w:t xml:space="preserve"> </w:t>
      </w:r>
      <w:r>
        <w:rPr>
          <w:sz w:val="24"/>
        </w:rPr>
        <w:t>technique</w:t>
      </w:r>
      <w:r>
        <w:rPr>
          <w:spacing w:val="-10"/>
          <w:sz w:val="24"/>
        </w:rPr>
        <w:t xml:space="preserve"> </w:t>
      </w:r>
      <w:r>
        <w:rPr>
          <w:sz w:val="24"/>
        </w:rPr>
        <w:t>that</w:t>
      </w:r>
      <w:r>
        <w:rPr>
          <w:spacing w:val="-10"/>
          <w:sz w:val="24"/>
        </w:rPr>
        <w:t xml:space="preserve"> </w:t>
      </w:r>
      <w:r>
        <w:rPr>
          <w:sz w:val="24"/>
        </w:rPr>
        <w:t>uses</w:t>
      </w:r>
      <w:r>
        <w:rPr>
          <w:spacing w:val="-10"/>
          <w:sz w:val="24"/>
        </w:rPr>
        <w:t xml:space="preserve"> </w:t>
      </w:r>
      <w:r>
        <w:rPr>
          <w:sz w:val="24"/>
        </w:rPr>
        <w:t xml:space="preserve">humor, irony, exaggeration, and ridicule to criticize or mock individuals, organizations, society, or even government policies. For Example: </w:t>
      </w:r>
      <w:r>
        <w:rPr>
          <w:i/>
          <w:sz w:val="24"/>
        </w:rPr>
        <w:t xml:space="preserve">George Orwell's "Animal Farm", the story of farm animals overthrowing their human owner and establishing a new society is a satirical commentary on the Russian Revolution and the rise of </w:t>
      </w:r>
      <w:r>
        <w:rPr>
          <w:i/>
          <w:spacing w:val="-2"/>
          <w:sz w:val="24"/>
        </w:rPr>
        <w:t>Stalinism.</w:t>
      </w:r>
    </w:p>
    <w:p w:rsidR="007C6798" w:rsidRDefault="00E6205B">
      <w:pPr>
        <w:pStyle w:val="ListParagraph"/>
        <w:numPr>
          <w:ilvl w:val="0"/>
          <w:numId w:val="7"/>
        </w:numPr>
        <w:tabs>
          <w:tab w:val="left" w:pos="2277"/>
        </w:tabs>
        <w:spacing w:before="159"/>
        <w:ind w:left="2277" w:hanging="316"/>
        <w:jc w:val="both"/>
        <w:rPr>
          <w:sz w:val="24"/>
        </w:rPr>
      </w:pPr>
      <w:r>
        <w:rPr>
          <w:spacing w:val="-2"/>
          <w:sz w:val="24"/>
        </w:rPr>
        <w:t>Inuendo</w:t>
      </w:r>
    </w:p>
    <w:p w:rsidR="007C6798" w:rsidRDefault="007C6798">
      <w:pPr>
        <w:pStyle w:val="BodyText"/>
        <w:spacing w:before="161"/>
      </w:pPr>
    </w:p>
    <w:p w:rsidR="007C6798" w:rsidRDefault="00E6205B">
      <w:pPr>
        <w:spacing w:line="480" w:lineRule="auto"/>
        <w:ind w:left="2268" w:right="262"/>
        <w:jc w:val="both"/>
        <w:rPr>
          <w:i/>
          <w:sz w:val="24"/>
        </w:rPr>
      </w:pPr>
      <w:r>
        <w:rPr>
          <w:sz w:val="24"/>
        </w:rPr>
        <w:t>Inuendo is a kind of satire that minimizes the actual reality. He expresses</w:t>
      </w:r>
      <w:r>
        <w:rPr>
          <w:spacing w:val="-9"/>
          <w:sz w:val="24"/>
        </w:rPr>
        <w:t xml:space="preserve"> </w:t>
      </w:r>
      <w:r>
        <w:rPr>
          <w:sz w:val="24"/>
        </w:rPr>
        <w:t>criticism</w:t>
      </w:r>
      <w:r>
        <w:rPr>
          <w:spacing w:val="-8"/>
          <w:sz w:val="24"/>
        </w:rPr>
        <w:t xml:space="preserve"> </w:t>
      </w:r>
      <w:r>
        <w:rPr>
          <w:sz w:val="24"/>
        </w:rPr>
        <w:t>with</w:t>
      </w:r>
      <w:r>
        <w:rPr>
          <w:spacing w:val="-11"/>
          <w:sz w:val="24"/>
        </w:rPr>
        <w:t xml:space="preserve"> </w:t>
      </w:r>
      <w:r>
        <w:rPr>
          <w:sz w:val="24"/>
        </w:rPr>
        <w:t>indirect</w:t>
      </w:r>
      <w:r>
        <w:rPr>
          <w:spacing w:val="-8"/>
          <w:sz w:val="24"/>
        </w:rPr>
        <w:t xml:space="preserve"> </w:t>
      </w:r>
      <w:r>
        <w:rPr>
          <w:sz w:val="24"/>
        </w:rPr>
        <w:t>suggestions,</w:t>
      </w:r>
      <w:r>
        <w:rPr>
          <w:spacing w:val="-9"/>
          <w:sz w:val="24"/>
        </w:rPr>
        <w:t xml:space="preserve"> </w:t>
      </w:r>
      <w:r>
        <w:rPr>
          <w:sz w:val="24"/>
        </w:rPr>
        <w:t>and</w:t>
      </w:r>
      <w:r>
        <w:rPr>
          <w:spacing w:val="-11"/>
          <w:sz w:val="24"/>
        </w:rPr>
        <w:t xml:space="preserve"> </w:t>
      </w:r>
      <w:r>
        <w:rPr>
          <w:sz w:val="24"/>
        </w:rPr>
        <w:t>often</w:t>
      </w:r>
      <w:r>
        <w:rPr>
          <w:spacing w:val="-9"/>
          <w:sz w:val="24"/>
        </w:rPr>
        <w:t xml:space="preserve"> </w:t>
      </w:r>
      <w:r>
        <w:rPr>
          <w:sz w:val="24"/>
        </w:rPr>
        <w:t>seems</w:t>
      </w:r>
      <w:r>
        <w:rPr>
          <w:spacing w:val="-8"/>
          <w:sz w:val="24"/>
        </w:rPr>
        <w:t xml:space="preserve"> </w:t>
      </w:r>
      <w:r>
        <w:rPr>
          <w:sz w:val="24"/>
        </w:rPr>
        <w:t xml:space="preserve">harmless in passing. For example: </w:t>
      </w:r>
      <w:r>
        <w:rPr>
          <w:i/>
          <w:sz w:val="24"/>
        </w:rPr>
        <w:t>She's quite the cook... I bet she knows how to keep a man satisfied.</w:t>
      </w:r>
    </w:p>
    <w:p w:rsidR="007C6798" w:rsidRDefault="00E6205B">
      <w:pPr>
        <w:pStyle w:val="ListParagraph"/>
        <w:numPr>
          <w:ilvl w:val="0"/>
          <w:numId w:val="7"/>
        </w:numPr>
        <w:tabs>
          <w:tab w:val="left" w:pos="2277"/>
        </w:tabs>
        <w:spacing w:before="161"/>
        <w:ind w:left="2277" w:hanging="316"/>
        <w:jc w:val="both"/>
        <w:rPr>
          <w:sz w:val="24"/>
        </w:rPr>
      </w:pPr>
      <w:r>
        <w:rPr>
          <w:spacing w:val="-2"/>
          <w:sz w:val="24"/>
        </w:rPr>
        <w:t>Antiphrasis</w:t>
      </w:r>
    </w:p>
    <w:p w:rsidR="007C6798" w:rsidRDefault="007C6798">
      <w:pPr>
        <w:pStyle w:val="BodyText"/>
        <w:spacing w:before="159"/>
      </w:pPr>
    </w:p>
    <w:p w:rsidR="007C6798" w:rsidRDefault="00E6205B">
      <w:pPr>
        <w:spacing w:line="480" w:lineRule="auto"/>
        <w:ind w:left="2268" w:right="260"/>
        <w:jc w:val="both"/>
        <w:rPr>
          <w:i/>
          <w:sz w:val="24"/>
        </w:rPr>
      </w:pPr>
      <w:r>
        <w:rPr>
          <w:sz w:val="24"/>
        </w:rPr>
        <w:t xml:space="preserve">Antiphrasis is a form of irony where words are used in opposition to their literal meaning, typically for ironic or sarcastic effect. For example: </w:t>
      </w:r>
      <w:r>
        <w:rPr>
          <w:i/>
          <w:sz w:val="24"/>
        </w:rPr>
        <w:t xml:space="preserve">Referring to a huge man as "Tiny" is a classic example of </w:t>
      </w:r>
      <w:r>
        <w:rPr>
          <w:i/>
          <w:spacing w:val="-2"/>
          <w:sz w:val="24"/>
        </w:rPr>
        <w:t>antiphrasis.</w:t>
      </w:r>
    </w:p>
    <w:p w:rsidR="007C6798" w:rsidRDefault="007C6798">
      <w:pPr>
        <w:spacing w:line="480" w:lineRule="auto"/>
        <w:jc w:val="both"/>
        <w:rPr>
          <w:i/>
          <w:sz w:val="24"/>
        </w:rPr>
        <w:sectPr w:rsidR="007C6798">
          <w:headerReference w:type="even" r:id="rId95"/>
          <w:headerReference w:type="default" r:id="rId96"/>
          <w:footerReference w:type="default" r:id="rId97"/>
          <w:headerReference w:type="first" r:id="rId98"/>
          <w:pgSz w:w="12240" w:h="15840"/>
          <w:pgMar w:top="1600" w:right="1440" w:bottom="280" w:left="1440" w:header="751" w:footer="0" w:gutter="0"/>
          <w:cols w:space="720"/>
        </w:sectPr>
      </w:pPr>
    </w:p>
    <w:p w:rsidR="007C6798" w:rsidRDefault="00E6205B">
      <w:pPr>
        <w:pStyle w:val="ListParagraph"/>
        <w:numPr>
          <w:ilvl w:val="0"/>
          <w:numId w:val="7"/>
        </w:numPr>
        <w:tabs>
          <w:tab w:val="left" w:pos="2277"/>
        </w:tabs>
        <w:spacing w:before="79"/>
        <w:ind w:left="2277" w:hanging="316"/>
        <w:rPr>
          <w:sz w:val="28"/>
        </w:rPr>
      </w:pPr>
      <w:r>
        <w:rPr>
          <w:sz w:val="24"/>
        </w:rPr>
        <w:t>Pun or</w:t>
      </w:r>
      <w:r>
        <w:rPr>
          <w:spacing w:val="-1"/>
          <w:sz w:val="24"/>
        </w:rPr>
        <w:t xml:space="preserve"> </w:t>
      </w:r>
      <w:r>
        <w:rPr>
          <w:spacing w:val="-2"/>
          <w:sz w:val="24"/>
        </w:rPr>
        <w:t>Paronomasia</w:t>
      </w:r>
    </w:p>
    <w:p w:rsidR="007C6798" w:rsidRDefault="007C6798">
      <w:pPr>
        <w:pStyle w:val="BodyText"/>
        <w:spacing w:before="152"/>
      </w:pPr>
    </w:p>
    <w:p w:rsidR="007C6798" w:rsidRDefault="00E6205B">
      <w:pPr>
        <w:spacing w:line="480" w:lineRule="auto"/>
        <w:ind w:left="2268" w:right="257"/>
        <w:jc w:val="both"/>
        <w:rPr>
          <w:i/>
          <w:sz w:val="24"/>
        </w:rPr>
      </w:pPr>
      <w:r>
        <w:rPr>
          <w:sz w:val="24"/>
        </w:rPr>
        <w:t>A pun (or paronomasia) is a form of wordplay that exploits multiple meanings of a term or similar-sounding words to create a humorous or rhetorical</w:t>
      </w:r>
      <w:r>
        <w:rPr>
          <w:spacing w:val="-6"/>
          <w:sz w:val="24"/>
        </w:rPr>
        <w:t xml:space="preserve"> </w:t>
      </w:r>
      <w:r>
        <w:rPr>
          <w:sz w:val="24"/>
        </w:rPr>
        <w:t>effect.</w:t>
      </w:r>
      <w:r>
        <w:rPr>
          <w:spacing w:val="-6"/>
          <w:sz w:val="24"/>
        </w:rPr>
        <w:t xml:space="preserve"> </w:t>
      </w:r>
      <w:r>
        <w:rPr>
          <w:sz w:val="24"/>
        </w:rPr>
        <w:t>For</w:t>
      </w:r>
      <w:r>
        <w:rPr>
          <w:spacing w:val="-7"/>
          <w:sz w:val="24"/>
        </w:rPr>
        <w:t xml:space="preserve"> </w:t>
      </w:r>
      <w:r>
        <w:rPr>
          <w:sz w:val="24"/>
        </w:rPr>
        <w:t>example:</w:t>
      </w:r>
      <w:r>
        <w:rPr>
          <w:spacing w:val="-4"/>
          <w:sz w:val="24"/>
        </w:rPr>
        <w:t xml:space="preserve"> </w:t>
      </w:r>
      <w:r>
        <w:rPr>
          <w:i/>
          <w:sz w:val="24"/>
        </w:rPr>
        <w:t>Time</w:t>
      </w:r>
      <w:r>
        <w:rPr>
          <w:i/>
          <w:spacing w:val="-7"/>
          <w:sz w:val="24"/>
        </w:rPr>
        <w:t xml:space="preserve"> </w:t>
      </w:r>
      <w:r>
        <w:rPr>
          <w:i/>
          <w:sz w:val="24"/>
        </w:rPr>
        <w:t>flies</w:t>
      </w:r>
      <w:r>
        <w:rPr>
          <w:i/>
          <w:spacing w:val="-6"/>
          <w:sz w:val="24"/>
        </w:rPr>
        <w:t xml:space="preserve"> </w:t>
      </w:r>
      <w:r>
        <w:rPr>
          <w:i/>
          <w:sz w:val="24"/>
        </w:rPr>
        <w:t>like</w:t>
      </w:r>
      <w:r>
        <w:rPr>
          <w:i/>
          <w:spacing w:val="-7"/>
          <w:sz w:val="24"/>
        </w:rPr>
        <w:t xml:space="preserve"> </w:t>
      </w:r>
      <w:r>
        <w:rPr>
          <w:i/>
          <w:sz w:val="24"/>
        </w:rPr>
        <w:t>an</w:t>
      </w:r>
      <w:r>
        <w:rPr>
          <w:i/>
          <w:spacing w:val="-6"/>
          <w:sz w:val="24"/>
        </w:rPr>
        <w:t xml:space="preserve"> </w:t>
      </w:r>
      <w:r>
        <w:rPr>
          <w:i/>
          <w:sz w:val="24"/>
        </w:rPr>
        <w:t>arrow;</w:t>
      </w:r>
      <w:r>
        <w:rPr>
          <w:i/>
          <w:spacing w:val="-7"/>
          <w:sz w:val="24"/>
        </w:rPr>
        <w:t xml:space="preserve"> </w:t>
      </w:r>
      <w:r>
        <w:rPr>
          <w:i/>
          <w:sz w:val="24"/>
        </w:rPr>
        <w:t>fruit</w:t>
      </w:r>
      <w:r>
        <w:rPr>
          <w:i/>
          <w:spacing w:val="-8"/>
          <w:sz w:val="24"/>
        </w:rPr>
        <w:t xml:space="preserve"> </w:t>
      </w:r>
      <w:r>
        <w:rPr>
          <w:i/>
          <w:sz w:val="24"/>
        </w:rPr>
        <w:t>flies</w:t>
      </w:r>
      <w:r>
        <w:rPr>
          <w:i/>
          <w:spacing w:val="-9"/>
          <w:sz w:val="24"/>
        </w:rPr>
        <w:t xml:space="preserve"> </w:t>
      </w:r>
      <w:r>
        <w:rPr>
          <w:i/>
          <w:sz w:val="24"/>
        </w:rPr>
        <w:t>like</w:t>
      </w:r>
      <w:r>
        <w:rPr>
          <w:i/>
          <w:spacing w:val="-7"/>
          <w:sz w:val="24"/>
        </w:rPr>
        <w:t xml:space="preserve"> </w:t>
      </w:r>
      <w:r>
        <w:rPr>
          <w:i/>
          <w:sz w:val="24"/>
        </w:rPr>
        <w:t xml:space="preserve">a </w:t>
      </w:r>
      <w:r>
        <w:rPr>
          <w:i/>
          <w:spacing w:val="-2"/>
          <w:sz w:val="24"/>
        </w:rPr>
        <w:t>banana.</w:t>
      </w:r>
    </w:p>
    <w:p w:rsidR="007C6798" w:rsidRDefault="00E6205B">
      <w:pPr>
        <w:pStyle w:val="Heading2"/>
        <w:numPr>
          <w:ilvl w:val="1"/>
          <w:numId w:val="9"/>
        </w:numPr>
        <w:tabs>
          <w:tab w:val="left" w:pos="1188"/>
        </w:tabs>
        <w:spacing w:before="166"/>
        <w:jc w:val="both"/>
        <w:rPr>
          <w:u w:val="none"/>
        </w:rPr>
      </w:pPr>
      <w:bookmarkStart w:id="33" w:name="2.2_Semantics"/>
      <w:bookmarkStart w:id="34" w:name="_bookmark16"/>
      <w:bookmarkEnd w:id="33"/>
      <w:bookmarkEnd w:id="34"/>
      <w:r>
        <w:rPr>
          <w:spacing w:val="-2"/>
          <w:u w:val="none"/>
        </w:rPr>
        <w:t>Semantics</w:t>
      </w:r>
    </w:p>
    <w:p w:rsidR="007C6798" w:rsidRDefault="00E6205B">
      <w:pPr>
        <w:pStyle w:val="BodyText"/>
        <w:spacing w:before="271" w:line="480" w:lineRule="auto"/>
        <w:ind w:left="828" w:right="255" w:firstLine="720"/>
        <w:jc w:val="both"/>
      </w:pPr>
      <w:r>
        <w:t>Hurford, Heasly, Smith (2007) explain that semantics is the study of meaning in language, encompassing a wide range of interpretations. Words in a language inherently carry meaning, which is categorized into types such as lexical meaning, grammatical meaning, contextual meaning, and pragmatic meaning. According to Wijana</w:t>
      </w:r>
      <w:r>
        <w:rPr>
          <w:spacing w:val="-7"/>
        </w:rPr>
        <w:t xml:space="preserve"> </w:t>
      </w:r>
      <w:r>
        <w:t>(2015),</w:t>
      </w:r>
      <w:r>
        <w:rPr>
          <w:spacing w:val="-7"/>
        </w:rPr>
        <w:t xml:space="preserve"> </w:t>
      </w:r>
      <w:r>
        <w:t>the</w:t>
      </w:r>
      <w:r>
        <w:rPr>
          <w:spacing w:val="-5"/>
        </w:rPr>
        <w:t xml:space="preserve"> </w:t>
      </w:r>
      <w:r>
        <w:t>meaning</w:t>
      </w:r>
      <w:r>
        <w:rPr>
          <w:spacing w:val="-9"/>
        </w:rPr>
        <w:t xml:space="preserve"> </w:t>
      </w:r>
      <w:r>
        <w:t>of</w:t>
      </w:r>
      <w:r>
        <w:rPr>
          <w:spacing w:val="-5"/>
        </w:rPr>
        <w:t xml:space="preserve"> </w:t>
      </w:r>
      <w:r>
        <w:t>a</w:t>
      </w:r>
      <w:r>
        <w:rPr>
          <w:spacing w:val="-7"/>
        </w:rPr>
        <w:t xml:space="preserve"> </w:t>
      </w:r>
      <w:r>
        <w:t>word</w:t>
      </w:r>
      <w:r>
        <w:rPr>
          <w:spacing w:val="-7"/>
        </w:rPr>
        <w:t xml:space="preserve"> </w:t>
      </w:r>
      <w:r>
        <w:t>is</w:t>
      </w:r>
      <w:r>
        <w:rPr>
          <w:spacing w:val="-6"/>
        </w:rPr>
        <w:t xml:space="preserve"> </w:t>
      </w:r>
      <w:r>
        <w:t>not</w:t>
      </w:r>
      <w:r>
        <w:rPr>
          <w:spacing w:val="-6"/>
        </w:rPr>
        <w:t xml:space="preserve"> </w:t>
      </w:r>
      <w:r>
        <w:t>limited</w:t>
      </w:r>
      <w:r>
        <w:rPr>
          <w:spacing w:val="-6"/>
        </w:rPr>
        <w:t xml:space="preserve"> </w:t>
      </w:r>
      <w:r>
        <w:t>to</w:t>
      </w:r>
      <w:r>
        <w:rPr>
          <w:spacing w:val="-6"/>
        </w:rPr>
        <w:t xml:space="preserve"> </w:t>
      </w:r>
      <w:r>
        <w:t>its</w:t>
      </w:r>
      <w:r>
        <w:rPr>
          <w:spacing w:val="-6"/>
        </w:rPr>
        <w:t xml:space="preserve"> </w:t>
      </w:r>
      <w:r>
        <w:t>direct</w:t>
      </w:r>
      <w:r>
        <w:rPr>
          <w:spacing w:val="-4"/>
        </w:rPr>
        <w:t xml:space="preserve"> </w:t>
      </w:r>
      <w:r>
        <w:t>reference</w:t>
      </w:r>
      <w:r>
        <w:rPr>
          <w:spacing w:val="-7"/>
        </w:rPr>
        <w:t xml:space="preserve"> </w:t>
      </w:r>
      <w:r>
        <w:t>(denotation) but also includes various nuances, such as connotations of politeness or coarseness, reflecting</w:t>
      </w:r>
      <w:r>
        <w:rPr>
          <w:spacing w:val="-4"/>
        </w:rPr>
        <w:t xml:space="preserve"> </w:t>
      </w:r>
      <w:r>
        <w:t>cultural</w:t>
      </w:r>
      <w:r>
        <w:rPr>
          <w:spacing w:val="-1"/>
        </w:rPr>
        <w:t xml:space="preserve"> </w:t>
      </w:r>
      <w:r>
        <w:t>values. To</w:t>
      </w:r>
      <w:r>
        <w:rPr>
          <w:spacing w:val="-2"/>
        </w:rPr>
        <w:t xml:space="preserve"> </w:t>
      </w:r>
      <w:r>
        <w:t>analyze</w:t>
      </w:r>
      <w:r>
        <w:rPr>
          <w:spacing w:val="-2"/>
        </w:rPr>
        <w:t xml:space="preserve"> </w:t>
      </w:r>
      <w:r>
        <w:t>meaning,</w:t>
      </w:r>
      <w:r>
        <w:rPr>
          <w:spacing w:val="-1"/>
        </w:rPr>
        <w:t xml:space="preserve"> </w:t>
      </w:r>
      <w:r>
        <w:t>it</w:t>
      </w:r>
      <w:r>
        <w:rPr>
          <w:spacing w:val="-1"/>
        </w:rPr>
        <w:t xml:space="preserve"> </w:t>
      </w:r>
      <w:r>
        <w:t>is</w:t>
      </w:r>
      <w:r>
        <w:rPr>
          <w:spacing w:val="-1"/>
        </w:rPr>
        <w:t xml:space="preserve"> </w:t>
      </w:r>
      <w:r>
        <w:t>essential</w:t>
      </w:r>
      <w:r>
        <w:rPr>
          <w:spacing w:val="-1"/>
        </w:rPr>
        <w:t xml:space="preserve"> </w:t>
      </w:r>
      <w:r>
        <w:t>to</w:t>
      </w:r>
      <w:r>
        <w:rPr>
          <w:spacing w:val="-1"/>
        </w:rPr>
        <w:t xml:space="preserve"> </w:t>
      </w:r>
      <w:r>
        <w:t>develop</w:t>
      </w:r>
      <w:r>
        <w:rPr>
          <w:spacing w:val="-1"/>
        </w:rPr>
        <w:t xml:space="preserve"> </w:t>
      </w:r>
      <w:r>
        <w:t>a</w:t>
      </w:r>
      <w:r>
        <w:rPr>
          <w:spacing w:val="-2"/>
        </w:rPr>
        <w:t xml:space="preserve"> </w:t>
      </w:r>
      <w:r>
        <w:t>clear</w:t>
      </w:r>
      <w:r>
        <w:rPr>
          <w:spacing w:val="-2"/>
        </w:rPr>
        <w:t xml:space="preserve"> </w:t>
      </w:r>
      <w:r>
        <w:t>theory that</w:t>
      </w:r>
      <w:r>
        <w:rPr>
          <w:spacing w:val="-5"/>
        </w:rPr>
        <w:t xml:space="preserve"> </w:t>
      </w:r>
      <w:r>
        <w:t>distinguishes</w:t>
      </w:r>
      <w:r>
        <w:rPr>
          <w:spacing w:val="-5"/>
        </w:rPr>
        <w:t xml:space="preserve"> </w:t>
      </w:r>
      <w:r>
        <w:t>between</w:t>
      </w:r>
      <w:r>
        <w:rPr>
          <w:spacing w:val="-5"/>
        </w:rPr>
        <w:t xml:space="preserve"> </w:t>
      </w:r>
      <w:r>
        <w:t>what</w:t>
      </w:r>
      <w:r>
        <w:rPr>
          <w:spacing w:val="-4"/>
        </w:rPr>
        <w:t xml:space="preserve"> </w:t>
      </w:r>
      <w:r>
        <w:t>a</w:t>
      </w:r>
      <w:r>
        <w:rPr>
          <w:spacing w:val="-6"/>
        </w:rPr>
        <w:t xml:space="preserve"> </w:t>
      </w:r>
      <w:r>
        <w:t>speaker</w:t>
      </w:r>
      <w:r>
        <w:rPr>
          <w:spacing w:val="-6"/>
        </w:rPr>
        <w:t xml:space="preserve"> </w:t>
      </w:r>
      <w:r>
        <w:t>intends</w:t>
      </w:r>
      <w:r>
        <w:rPr>
          <w:spacing w:val="-2"/>
        </w:rPr>
        <w:t xml:space="preserve"> </w:t>
      </w:r>
      <w:r>
        <w:t>to</w:t>
      </w:r>
      <w:r>
        <w:rPr>
          <w:spacing w:val="-5"/>
        </w:rPr>
        <w:t xml:space="preserve"> </w:t>
      </w:r>
      <w:r>
        <w:t>convey</w:t>
      </w:r>
      <w:r>
        <w:rPr>
          <w:spacing w:val="-10"/>
        </w:rPr>
        <w:t xml:space="preserve"> </w:t>
      </w:r>
      <w:r>
        <w:t>and</w:t>
      </w:r>
      <w:r>
        <w:rPr>
          <w:spacing w:val="-5"/>
        </w:rPr>
        <w:t xml:space="preserve"> </w:t>
      </w:r>
      <w:r>
        <w:t>the</w:t>
      </w:r>
      <w:r>
        <w:rPr>
          <w:spacing w:val="-6"/>
        </w:rPr>
        <w:t xml:space="preserve"> </w:t>
      </w:r>
      <w:r>
        <w:t>literal</w:t>
      </w:r>
      <w:r>
        <w:rPr>
          <w:spacing w:val="-2"/>
        </w:rPr>
        <w:t xml:space="preserve"> </w:t>
      </w:r>
      <w:r>
        <w:t>meaning</w:t>
      </w:r>
      <w:r>
        <w:rPr>
          <w:spacing w:val="-4"/>
        </w:rPr>
        <w:t xml:space="preserve"> </w:t>
      </w:r>
      <w:r>
        <w:t>of words or sentences. Generally, word meanings are classified into denotative and connotative</w:t>
      </w:r>
      <w:r>
        <w:rPr>
          <w:spacing w:val="-12"/>
        </w:rPr>
        <w:t xml:space="preserve"> </w:t>
      </w:r>
      <w:r>
        <w:t>categories.</w:t>
      </w:r>
      <w:r>
        <w:rPr>
          <w:spacing w:val="-11"/>
        </w:rPr>
        <w:t xml:space="preserve"> </w:t>
      </w:r>
      <w:r>
        <w:t>Keraf</w:t>
      </w:r>
      <w:r>
        <w:rPr>
          <w:spacing w:val="-12"/>
        </w:rPr>
        <w:t xml:space="preserve"> </w:t>
      </w:r>
      <w:r>
        <w:t>(2021)</w:t>
      </w:r>
      <w:r>
        <w:rPr>
          <w:spacing w:val="-12"/>
        </w:rPr>
        <w:t xml:space="preserve"> </w:t>
      </w:r>
      <w:r>
        <w:t>emphasizes</w:t>
      </w:r>
      <w:r>
        <w:rPr>
          <w:spacing w:val="-11"/>
        </w:rPr>
        <w:t xml:space="preserve"> </w:t>
      </w:r>
      <w:r>
        <w:t>that</w:t>
      </w:r>
      <w:r>
        <w:rPr>
          <w:spacing w:val="-12"/>
        </w:rPr>
        <w:t xml:space="preserve"> </w:t>
      </w:r>
      <w:r>
        <w:t>the</w:t>
      </w:r>
      <w:r>
        <w:rPr>
          <w:spacing w:val="-12"/>
        </w:rPr>
        <w:t xml:space="preserve"> </w:t>
      </w:r>
      <w:r>
        <w:t>accuracy</w:t>
      </w:r>
      <w:r>
        <w:rPr>
          <w:spacing w:val="-15"/>
        </w:rPr>
        <w:t xml:space="preserve"> </w:t>
      </w:r>
      <w:r>
        <w:t>and</w:t>
      </w:r>
      <w:r>
        <w:rPr>
          <w:spacing w:val="-12"/>
        </w:rPr>
        <w:t xml:space="preserve"> </w:t>
      </w:r>
      <w:r>
        <w:t>appropriateness of word choice depend on these meanings and the forms they take. Based on expert insights, semantics can be defined as the study of meaning within the structure of language and sentences.</w:t>
      </w:r>
    </w:p>
    <w:p w:rsidR="007C6798" w:rsidRDefault="007C6798">
      <w:pPr>
        <w:pStyle w:val="BodyText"/>
        <w:spacing w:line="480" w:lineRule="auto"/>
        <w:jc w:val="both"/>
        <w:sectPr w:rsidR="007C6798">
          <w:headerReference w:type="even" r:id="rId99"/>
          <w:headerReference w:type="default" r:id="rId100"/>
          <w:footerReference w:type="default" r:id="rId101"/>
          <w:headerReference w:type="first" r:id="rId102"/>
          <w:pgSz w:w="12240" w:h="15840"/>
          <w:pgMar w:top="1600" w:right="1440" w:bottom="280" w:left="1440" w:header="751" w:footer="0" w:gutter="0"/>
          <w:cols w:space="720"/>
        </w:sectPr>
      </w:pPr>
    </w:p>
    <w:p w:rsidR="007C6798" w:rsidRDefault="00E6205B">
      <w:pPr>
        <w:pStyle w:val="BodyText"/>
        <w:spacing w:before="80" w:line="480" w:lineRule="auto"/>
        <w:ind w:left="828" w:right="255" w:firstLine="720"/>
        <w:jc w:val="both"/>
      </w:pPr>
      <w:r>
        <w:t>Semantics</w:t>
      </w:r>
      <w:r>
        <w:rPr>
          <w:spacing w:val="-3"/>
        </w:rPr>
        <w:t xml:space="preserve"> </w:t>
      </w:r>
      <w:r>
        <w:t>is</w:t>
      </w:r>
      <w:r>
        <w:rPr>
          <w:spacing w:val="-3"/>
        </w:rPr>
        <w:t xml:space="preserve"> </w:t>
      </w:r>
      <w:r>
        <w:t>divided</w:t>
      </w:r>
      <w:r>
        <w:rPr>
          <w:spacing w:val="-3"/>
        </w:rPr>
        <w:t xml:space="preserve"> </w:t>
      </w:r>
      <w:r>
        <w:t>into</w:t>
      </w:r>
      <w:r>
        <w:rPr>
          <w:spacing w:val="-3"/>
        </w:rPr>
        <w:t xml:space="preserve"> </w:t>
      </w:r>
      <w:r>
        <w:t>two</w:t>
      </w:r>
      <w:r>
        <w:rPr>
          <w:spacing w:val="-3"/>
        </w:rPr>
        <w:t xml:space="preserve"> </w:t>
      </w:r>
      <w:r>
        <w:t>main</w:t>
      </w:r>
      <w:r>
        <w:rPr>
          <w:spacing w:val="-3"/>
        </w:rPr>
        <w:t xml:space="preserve"> </w:t>
      </w:r>
      <w:r>
        <w:t>types:</w:t>
      </w:r>
      <w:r>
        <w:rPr>
          <w:spacing w:val="-3"/>
        </w:rPr>
        <w:t xml:space="preserve"> </w:t>
      </w:r>
      <w:r>
        <w:t>denotative</w:t>
      </w:r>
      <w:r>
        <w:rPr>
          <w:spacing w:val="-4"/>
        </w:rPr>
        <w:t xml:space="preserve"> </w:t>
      </w:r>
      <w:r>
        <w:t>meaning</w:t>
      </w:r>
      <w:r>
        <w:rPr>
          <w:spacing w:val="-4"/>
        </w:rPr>
        <w:t xml:space="preserve"> </w:t>
      </w:r>
      <w:r>
        <w:t>and</w:t>
      </w:r>
      <w:r>
        <w:rPr>
          <w:spacing w:val="-3"/>
        </w:rPr>
        <w:t xml:space="preserve"> </w:t>
      </w:r>
      <w:r>
        <w:t>connotative meaning. Denotative meaning refers to the primary, agreed-upon meaning of a word, conveying the true intent of the writer without the use of figurative language. It is straightforward and explicit, making it easy for readers to understand. Writers, especially in scientific contexts, often prefer denotative words to present information clearly</w:t>
      </w:r>
      <w:r>
        <w:rPr>
          <w:spacing w:val="-8"/>
        </w:rPr>
        <w:t xml:space="preserve"> </w:t>
      </w:r>
      <w:r>
        <w:t>and</w:t>
      </w:r>
      <w:r>
        <w:rPr>
          <w:spacing w:val="-3"/>
        </w:rPr>
        <w:t xml:space="preserve"> </w:t>
      </w:r>
      <w:r>
        <w:t>precisely.</w:t>
      </w:r>
      <w:r>
        <w:rPr>
          <w:spacing w:val="-3"/>
        </w:rPr>
        <w:t xml:space="preserve"> </w:t>
      </w:r>
      <w:r>
        <w:t>This</w:t>
      </w:r>
      <w:r>
        <w:rPr>
          <w:spacing w:val="-3"/>
        </w:rPr>
        <w:t xml:space="preserve"> </w:t>
      </w:r>
      <w:r>
        <w:t>type</w:t>
      </w:r>
      <w:r>
        <w:rPr>
          <w:spacing w:val="-4"/>
        </w:rPr>
        <w:t xml:space="preserve"> </w:t>
      </w:r>
      <w:r>
        <w:t>of</w:t>
      </w:r>
      <w:r>
        <w:rPr>
          <w:spacing w:val="-3"/>
        </w:rPr>
        <w:t xml:space="preserve"> </w:t>
      </w:r>
      <w:r>
        <w:t>meaning</w:t>
      </w:r>
      <w:r>
        <w:rPr>
          <w:spacing w:val="-5"/>
        </w:rPr>
        <w:t xml:space="preserve"> </w:t>
      </w:r>
      <w:r>
        <w:t>focuses</w:t>
      </w:r>
      <w:r>
        <w:rPr>
          <w:spacing w:val="-3"/>
        </w:rPr>
        <w:t xml:space="preserve"> </w:t>
      </w:r>
      <w:r>
        <w:t>on</w:t>
      </w:r>
      <w:r>
        <w:rPr>
          <w:spacing w:val="-3"/>
        </w:rPr>
        <w:t xml:space="preserve"> </w:t>
      </w:r>
      <w:r>
        <w:t>delivering</w:t>
      </w:r>
      <w:r>
        <w:rPr>
          <w:spacing w:val="-6"/>
        </w:rPr>
        <w:t xml:space="preserve"> </w:t>
      </w:r>
      <w:r>
        <w:t>the</w:t>
      </w:r>
      <w:r>
        <w:rPr>
          <w:spacing w:val="-3"/>
        </w:rPr>
        <w:t xml:space="preserve"> </w:t>
      </w:r>
      <w:r>
        <w:t>message</w:t>
      </w:r>
      <w:r>
        <w:rPr>
          <w:spacing w:val="-4"/>
        </w:rPr>
        <w:t xml:space="preserve"> </w:t>
      </w:r>
      <w:r>
        <w:t>without ambiguity</w:t>
      </w:r>
      <w:r>
        <w:rPr>
          <w:spacing w:val="-15"/>
        </w:rPr>
        <w:t xml:space="preserve"> </w:t>
      </w:r>
      <w:r>
        <w:t>or</w:t>
      </w:r>
      <w:r>
        <w:rPr>
          <w:spacing w:val="-15"/>
        </w:rPr>
        <w:t xml:space="preserve"> </w:t>
      </w:r>
      <w:r>
        <w:t>emotional</w:t>
      </w:r>
      <w:r>
        <w:rPr>
          <w:spacing w:val="-15"/>
        </w:rPr>
        <w:t xml:space="preserve"> </w:t>
      </w:r>
      <w:r>
        <w:t>undertones</w:t>
      </w:r>
      <w:r>
        <w:rPr>
          <w:spacing w:val="-15"/>
        </w:rPr>
        <w:t xml:space="preserve"> </w:t>
      </w:r>
      <w:r>
        <w:t>(Wijana,</w:t>
      </w:r>
      <w:r>
        <w:rPr>
          <w:spacing w:val="-15"/>
        </w:rPr>
        <w:t xml:space="preserve"> </w:t>
      </w:r>
      <w:r>
        <w:t>2015;</w:t>
      </w:r>
      <w:r>
        <w:rPr>
          <w:spacing w:val="-15"/>
        </w:rPr>
        <w:t xml:space="preserve"> </w:t>
      </w:r>
      <w:r>
        <w:t>Keraf,</w:t>
      </w:r>
      <w:r>
        <w:rPr>
          <w:spacing w:val="-15"/>
        </w:rPr>
        <w:t xml:space="preserve"> </w:t>
      </w:r>
      <w:r>
        <w:t>2021).</w:t>
      </w:r>
      <w:r>
        <w:rPr>
          <w:spacing w:val="-15"/>
        </w:rPr>
        <w:t xml:space="preserve"> </w:t>
      </w:r>
      <w:r>
        <w:t>Connotative</w:t>
      </w:r>
      <w:r>
        <w:rPr>
          <w:spacing w:val="-15"/>
        </w:rPr>
        <w:t xml:space="preserve"> </w:t>
      </w:r>
      <w:r>
        <w:t>meaning, on</w:t>
      </w:r>
      <w:r>
        <w:rPr>
          <w:spacing w:val="-13"/>
        </w:rPr>
        <w:t xml:space="preserve"> </w:t>
      </w:r>
      <w:r>
        <w:t>the</w:t>
      </w:r>
      <w:r>
        <w:rPr>
          <w:spacing w:val="-14"/>
        </w:rPr>
        <w:t xml:space="preserve"> </w:t>
      </w:r>
      <w:r>
        <w:t>other</w:t>
      </w:r>
      <w:r>
        <w:rPr>
          <w:spacing w:val="-14"/>
        </w:rPr>
        <w:t xml:space="preserve"> </w:t>
      </w:r>
      <w:r>
        <w:t>hand,</w:t>
      </w:r>
      <w:r>
        <w:rPr>
          <w:spacing w:val="-13"/>
        </w:rPr>
        <w:t xml:space="preserve"> </w:t>
      </w:r>
      <w:r>
        <w:t>involves</w:t>
      </w:r>
      <w:r>
        <w:rPr>
          <w:spacing w:val="-13"/>
        </w:rPr>
        <w:t xml:space="preserve"> </w:t>
      </w:r>
      <w:r>
        <w:t>the</w:t>
      </w:r>
      <w:r>
        <w:rPr>
          <w:spacing w:val="-14"/>
        </w:rPr>
        <w:t xml:space="preserve"> </w:t>
      </w:r>
      <w:r>
        <w:t>emotive</w:t>
      </w:r>
      <w:r>
        <w:rPr>
          <w:spacing w:val="-14"/>
        </w:rPr>
        <w:t xml:space="preserve"> </w:t>
      </w:r>
      <w:r>
        <w:t>or</w:t>
      </w:r>
      <w:r>
        <w:rPr>
          <w:spacing w:val="-14"/>
        </w:rPr>
        <w:t xml:space="preserve"> </w:t>
      </w:r>
      <w:r>
        <w:t>associative</w:t>
      </w:r>
      <w:r>
        <w:rPr>
          <w:spacing w:val="-14"/>
        </w:rPr>
        <w:t xml:space="preserve"> </w:t>
      </w:r>
      <w:r>
        <w:t>aspects</w:t>
      </w:r>
      <w:r>
        <w:rPr>
          <w:spacing w:val="-12"/>
        </w:rPr>
        <w:t xml:space="preserve"> </w:t>
      </w:r>
      <w:r>
        <w:t>of</w:t>
      </w:r>
      <w:r>
        <w:rPr>
          <w:spacing w:val="-14"/>
        </w:rPr>
        <w:t xml:space="preserve"> </w:t>
      </w:r>
      <w:r>
        <w:t>a</w:t>
      </w:r>
      <w:r>
        <w:rPr>
          <w:spacing w:val="-14"/>
        </w:rPr>
        <w:t xml:space="preserve"> </w:t>
      </w:r>
      <w:r>
        <w:t>word.</w:t>
      </w:r>
      <w:r>
        <w:rPr>
          <w:spacing w:val="-11"/>
        </w:rPr>
        <w:t xml:space="preserve"> </w:t>
      </w:r>
      <w:r>
        <w:t>It</w:t>
      </w:r>
      <w:r>
        <w:rPr>
          <w:spacing w:val="-10"/>
        </w:rPr>
        <w:t xml:space="preserve"> </w:t>
      </w:r>
      <w:r>
        <w:t>goes</w:t>
      </w:r>
      <w:r>
        <w:rPr>
          <w:spacing w:val="-13"/>
        </w:rPr>
        <w:t xml:space="preserve"> </w:t>
      </w:r>
      <w:r>
        <w:t>beyond the literal meaning to evoke emotions or convey deeper implications. For instance, using symbols or emojis instead of words can be seen as an example of connotative communication.</w:t>
      </w:r>
      <w:r>
        <w:rPr>
          <w:spacing w:val="-1"/>
        </w:rPr>
        <w:t xml:space="preserve"> </w:t>
      </w:r>
      <w:r>
        <w:t>This</w:t>
      </w:r>
      <w:r>
        <w:rPr>
          <w:spacing w:val="-1"/>
        </w:rPr>
        <w:t xml:space="preserve"> </w:t>
      </w:r>
      <w:r>
        <w:t>type</w:t>
      </w:r>
      <w:r>
        <w:rPr>
          <w:spacing w:val="-2"/>
        </w:rPr>
        <w:t xml:space="preserve"> </w:t>
      </w:r>
      <w:r>
        <w:t>of</w:t>
      </w:r>
      <w:r>
        <w:rPr>
          <w:spacing w:val="-2"/>
        </w:rPr>
        <w:t xml:space="preserve"> </w:t>
      </w:r>
      <w:r>
        <w:t>meaning</w:t>
      </w:r>
      <w:r>
        <w:rPr>
          <w:spacing w:val="-4"/>
        </w:rPr>
        <w:t xml:space="preserve"> </w:t>
      </w:r>
      <w:r>
        <w:t>is</w:t>
      </w:r>
      <w:r>
        <w:rPr>
          <w:spacing w:val="-1"/>
        </w:rPr>
        <w:t xml:space="preserve"> </w:t>
      </w:r>
      <w:r>
        <w:t>often figurative,</w:t>
      </w:r>
      <w:r>
        <w:rPr>
          <w:spacing w:val="-1"/>
        </w:rPr>
        <w:t xml:space="preserve"> </w:t>
      </w:r>
      <w:r>
        <w:t>enabling</w:t>
      </w:r>
      <w:r>
        <w:rPr>
          <w:spacing w:val="-4"/>
        </w:rPr>
        <w:t xml:space="preserve"> </w:t>
      </w:r>
      <w:r>
        <w:t>readers to</w:t>
      </w:r>
      <w:r>
        <w:rPr>
          <w:spacing w:val="-1"/>
        </w:rPr>
        <w:t xml:space="preserve"> </w:t>
      </w:r>
      <w:r>
        <w:t>interpret the</w:t>
      </w:r>
      <w:r>
        <w:rPr>
          <w:spacing w:val="-4"/>
        </w:rPr>
        <w:t xml:space="preserve"> </w:t>
      </w:r>
      <w:r>
        <w:t>text</w:t>
      </w:r>
      <w:r>
        <w:rPr>
          <w:spacing w:val="-5"/>
        </w:rPr>
        <w:t xml:space="preserve"> </w:t>
      </w:r>
      <w:r>
        <w:t>in</w:t>
      </w:r>
      <w:r>
        <w:rPr>
          <w:spacing w:val="-4"/>
        </w:rPr>
        <w:t xml:space="preserve"> </w:t>
      </w:r>
      <w:r>
        <w:t>various</w:t>
      </w:r>
      <w:r>
        <w:rPr>
          <w:spacing w:val="-4"/>
        </w:rPr>
        <w:t xml:space="preserve"> </w:t>
      </w:r>
      <w:r>
        <w:t>ways.</w:t>
      </w:r>
      <w:r>
        <w:rPr>
          <w:spacing w:val="-2"/>
        </w:rPr>
        <w:t xml:space="preserve"> </w:t>
      </w:r>
      <w:r>
        <w:t>According</w:t>
      </w:r>
      <w:r>
        <w:rPr>
          <w:spacing w:val="-6"/>
        </w:rPr>
        <w:t xml:space="preserve"> </w:t>
      </w:r>
      <w:r>
        <w:t>to</w:t>
      </w:r>
      <w:r>
        <w:rPr>
          <w:spacing w:val="-4"/>
        </w:rPr>
        <w:t xml:space="preserve"> </w:t>
      </w:r>
      <w:r>
        <w:t>Keraf</w:t>
      </w:r>
      <w:r>
        <w:rPr>
          <w:spacing w:val="-4"/>
        </w:rPr>
        <w:t xml:space="preserve"> </w:t>
      </w:r>
      <w:r>
        <w:t>(2021),</w:t>
      </w:r>
      <w:r>
        <w:rPr>
          <w:spacing w:val="-4"/>
        </w:rPr>
        <w:t xml:space="preserve"> </w:t>
      </w:r>
      <w:r>
        <w:t>connotative</w:t>
      </w:r>
      <w:r>
        <w:rPr>
          <w:spacing w:val="-4"/>
        </w:rPr>
        <w:t xml:space="preserve"> </w:t>
      </w:r>
      <w:r>
        <w:t>meaning</w:t>
      </w:r>
      <w:r>
        <w:rPr>
          <w:spacing w:val="-5"/>
        </w:rPr>
        <w:t xml:space="preserve"> </w:t>
      </w:r>
      <w:r>
        <w:t>arises</w:t>
      </w:r>
      <w:r>
        <w:rPr>
          <w:spacing w:val="-4"/>
        </w:rPr>
        <w:t xml:space="preserve"> </w:t>
      </w:r>
      <w:r>
        <w:t>when a speaker seeks to evoke specific feelings—such as agreement, happiness, or displeasure—both in themselves and in their audience. From these expert views, connotative</w:t>
      </w:r>
      <w:r>
        <w:rPr>
          <w:spacing w:val="-2"/>
        </w:rPr>
        <w:t xml:space="preserve"> </w:t>
      </w:r>
      <w:r>
        <w:t>meaning</w:t>
      </w:r>
      <w:r>
        <w:rPr>
          <w:spacing w:val="-3"/>
        </w:rPr>
        <w:t xml:space="preserve"> </w:t>
      </w:r>
      <w:r>
        <w:t>can be</w:t>
      </w:r>
      <w:r>
        <w:rPr>
          <w:spacing w:val="-3"/>
        </w:rPr>
        <w:t xml:space="preserve"> </w:t>
      </w:r>
      <w:r>
        <w:t>understood</w:t>
      </w:r>
      <w:r>
        <w:rPr>
          <w:spacing w:val="-2"/>
        </w:rPr>
        <w:t xml:space="preserve"> </w:t>
      </w:r>
      <w:r>
        <w:t>as</w:t>
      </w:r>
      <w:r>
        <w:rPr>
          <w:spacing w:val="-2"/>
        </w:rPr>
        <w:t xml:space="preserve"> </w:t>
      </w:r>
      <w:r>
        <w:t>an indirect</w:t>
      </w:r>
      <w:r>
        <w:rPr>
          <w:spacing w:val="-2"/>
        </w:rPr>
        <w:t xml:space="preserve"> </w:t>
      </w:r>
      <w:r>
        <w:t>way</w:t>
      </w:r>
      <w:r>
        <w:rPr>
          <w:spacing w:val="-7"/>
        </w:rPr>
        <w:t xml:space="preserve"> </w:t>
      </w:r>
      <w:r>
        <w:t>of</w:t>
      </w:r>
      <w:r>
        <w:rPr>
          <w:spacing w:val="-1"/>
        </w:rPr>
        <w:t xml:space="preserve"> </w:t>
      </w:r>
      <w:r>
        <w:t>expressing</w:t>
      </w:r>
      <w:r>
        <w:rPr>
          <w:spacing w:val="-5"/>
        </w:rPr>
        <w:t xml:space="preserve"> </w:t>
      </w:r>
      <w:r>
        <w:t>meaning</w:t>
      </w:r>
      <w:r>
        <w:rPr>
          <w:spacing w:val="-5"/>
        </w:rPr>
        <w:t xml:space="preserve"> </w:t>
      </w:r>
      <w:r>
        <w:t>that encourages diverse interpretations through figurative and emotive language.</w:t>
      </w:r>
    </w:p>
    <w:p w:rsidR="007C6798" w:rsidRDefault="00E6205B">
      <w:pPr>
        <w:pStyle w:val="Heading2"/>
        <w:numPr>
          <w:ilvl w:val="1"/>
          <w:numId w:val="9"/>
        </w:numPr>
        <w:tabs>
          <w:tab w:val="left" w:pos="1188"/>
        </w:tabs>
        <w:spacing w:before="165"/>
        <w:jc w:val="both"/>
        <w:rPr>
          <w:u w:val="none"/>
        </w:rPr>
      </w:pPr>
      <w:bookmarkStart w:id="35" w:name="2.3_Lukas_Graham’s_Song_Lyric"/>
      <w:bookmarkStart w:id="36" w:name="_bookmark17"/>
      <w:bookmarkEnd w:id="35"/>
      <w:bookmarkEnd w:id="36"/>
      <w:r>
        <w:rPr>
          <w:u w:val="none"/>
        </w:rPr>
        <w:t>Lukas</w:t>
      </w:r>
      <w:r>
        <w:rPr>
          <w:spacing w:val="-4"/>
          <w:u w:val="none"/>
        </w:rPr>
        <w:t xml:space="preserve"> </w:t>
      </w:r>
      <w:r>
        <w:rPr>
          <w:u w:val="none"/>
        </w:rPr>
        <w:t>Graham’s</w:t>
      </w:r>
      <w:r>
        <w:rPr>
          <w:spacing w:val="-4"/>
          <w:u w:val="none"/>
        </w:rPr>
        <w:t xml:space="preserve"> </w:t>
      </w:r>
      <w:r>
        <w:rPr>
          <w:u w:val="none"/>
        </w:rPr>
        <w:t>Song</w:t>
      </w:r>
      <w:r>
        <w:rPr>
          <w:spacing w:val="-2"/>
          <w:u w:val="none"/>
        </w:rPr>
        <w:t xml:space="preserve"> Lyric</w:t>
      </w:r>
    </w:p>
    <w:p w:rsidR="007C6798" w:rsidRDefault="00E6205B">
      <w:pPr>
        <w:pStyle w:val="BodyText"/>
        <w:spacing w:before="271" w:line="480" w:lineRule="auto"/>
        <w:ind w:left="828" w:right="260" w:firstLine="720"/>
        <w:jc w:val="both"/>
      </w:pPr>
      <w:r>
        <w:t>Written</w:t>
      </w:r>
      <w:r>
        <w:rPr>
          <w:spacing w:val="-15"/>
        </w:rPr>
        <w:t xml:space="preserve"> </w:t>
      </w:r>
      <w:r>
        <w:t>works</w:t>
      </w:r>
      <w:r>
        <w:rPr>
          <w:spacing w:val="-15"/>
        </w:rPr>
        <w:t xml:space="preserve"> </w:t>
      </w:r>
      <w:r>
        <w:t>in</w:t>
      </w:r>
      <w:r>
        <w:rPr>
          <w:spacing w:val="-15"/>
        </w:rPr>
        <w:t xml:space="preserve"> </w:t>
      </w:r>
      <w:r>
        <w:t>the</w:t>
      </w:r>
      <w:r>
        <w:rPr>
          <w:spacing w:val="-15"/>
        </w:rPr>
        <w:t xml:space="preserve"> </w:t>
      </w:r>
      <w:r>
        <w:t>form</w:t>
      </w:r>
      <w:r>
        <w:rPr>
          <w:spacing w:val="-15"/>
        </w:rPr>
        <w:t xml:space="preserve"> </w:t>
      </w:r>
      <w:r>
        <w:t>of</w:t>
      </w:r>
      <w:r>
        <w:rPr>
          <w:spacing w:val="-15"/>
        </w:rPr>
        <w:t xml:space="preserve"> </w:t>
      </w:r>
      <w:r>
        <w:t>song</w:t>
      </w:r>
      <w:r>
        <w:rPr>
          <w:spacing w:val="-15"/>
        </w:rPr>
        <w:t xml:space="preserve"> </w:t>
      </w:r>
      <w:r>
        <w:t>lyrics</w:t>
      </w:r>
      <w:r>
        <w:rPr>
          <w:spacing w:val="-15"/>
        </w:rPr>
        <w:t xml:space="preserve"> </w:t>
      </w:r>
      <w:r>
        <w:t>can</w:t>
      </w:r>
      <w:r>
        <w:rPr>
          <w:spacing w:val="-15"/>
        </w:rPr>
        <w:t xml:space="preserve"> </w:t>
      </w:r>
      <w:r>
        <w:t>be</w:t>
      </w:r>
      <w:r>
        <w:rPr>
          <w:spacing w:val="-15"/>
        </w:rPr>
        <w:t xml:space="preserve"> </w:t>
      </w:r>
      <w:r>
        <w:t>likened</w:t>
      </w:r>
      <w:r>
        <w:rPr>
          <w:spacing w:val="-15"/>
        </w:rPr>
        <w:t xml:space="preserve"> </w:t>
      </w:r>
      <w:r>
        <w:t>to</w:t>
      </w:r>
      <w:r>
        <w:rPr>
          <w:spacing w:val="-15"/>
        </w:rPr>
        <w:t xml:space="preserve"> </w:t>
      </w:r>
      <w:r>
        <w:t>poetry,</w:t>
      </w:r>
      <w:r>
        <w:rPr>
          <w:spacing w:val="-15"/>
        </w:rPr>
        <w:t xml:space="preserve"> </w:t>
      </w:r>
      <w:r>
        <w:t>as</w:t>
      </w:r>
      <w:r>
        <w:rPr>
          <w:spacing w:val="-15"/>
        </w:rPr>
        <w:t xml:space="preserve"> </w:t>
      </w:r>
      <w:r>
        <w:t>they</w:t>
      </w:r>
      <w:r>
        <w:rPr>
          <w:spacing w:val="-15"/>
        </w:rPr>
        <w:t xml:space="preserve"> </w:t>
      </w:r>
      <w:r>
        <w:t xml:space="preserve">consist </w:t>
      </w:r>
      <w:r>
        <w:rPr>
          <w:spacing w:val="-2"/>
        </w:rPr>
        <w:t>of</w:t>
      </w:r>
      <w:r>
        <w:rPr>
          <w:spacing w:val="-6"/>
        </w:rPr>
        <w:t xml:space="preserve"> </w:t>
      </w:r>
      <w:r>
        <w:rPr>
          <w:spacing w:val="-2"/>
        </w:rPr>
        <w:t>carefully</w:t>
      </w:r>
      <w:r>
        <w:rPr>
          <w:spacing w:val="-7"/>
        </w:rPr>
        <w:t xml:space="preserve"> </w:t>
      </w:r>
      <w:r>
        <w:rPr>
          <w:spacing w:val="-2"/>
        </w:rPr>
        <w:t>arranged</w:t>
      </w:r>
      <w:r>
        <w:rPr>
          <w:spacing w:val="-4"/>
        </w:rPr>
        <w:t xml:space="preserve"> </w:t>
      </w:r>
      <w:r>
        <w:rPr>
          <w:spacing w:val="-2"/>
        </w:rPr>
        <w:t>words</w:t>
      </w:r>
      <w:r>
        <w:rPr>
          <w:spacing w:val="-4"/>
        </w:rPr>
        <w:t xml:space="preserve"> </w:t>
      </w:r>
      <w:r>
        <w:rPr>
          <w:spacing w:val="-2"/>
        </w:rPr>
        <w:t>intended</w:t>
      </w:r>
      <w:r>
        <w:rPr>
          <w:spacing w:val="-4"/>
        </w:rPr>
        <w:t xml:space="preserve"> </w:t>
      </w:r>
      <w:r>
        <w:rPr>
          <w:spacing w:val="-2"/>
        </w:rPr>
        <w:t>to</w:t>
      </w:r>
      <w:r>
        <w:rPr>
          <w:spacing w:val="-3"/>
        </w:rPr>
        <w:t xml:space="preserve"> </w:t>
      </w:r>
      <w:r>
        <w:rPr>
          <w:spacing w:val="-2"/>
        </w:rPr>
        <w:t>convey</w:t>
      </w:r>
      <w:r>
        <w:rPr>
          <w:spacing w:val="-11"/>
        </w:rPr>
        <w:t xml:space="preserve"> </w:t>
      </w:r>
      <w:r>
        <w:rPr>
          <w:spacing w:val="-2"/>
        </w:rPr>
        <w:t>the lyricist's</w:t>
      </w:r>
      <w:r>
        <w:rPr>
          <w:spacing w:val="-4"/>
        </w:rPr>
        <w:t xml:space="preserve"> </w:t>
      </w:r>
      <w:r>
        <w:rPr>
          <w:spacing w:val="-2"/>
        </w:rPr>
        <w:t>message</w:t>
      </w:r>
      <w:r>
        <w:rPr>
          <w:spacing w:val="-6"/>
        </w:rPr>
        <w:t xml:space="preserve"> </w:t>
      </w:r>
      <w:r>
        <w:rPr>
          <w:spacing w:val="-2"/>
        </w:rPr>
        <w:t xml:space="preserve">through figurative </w:t>
      </w:r>
      <w:r>
        <w:t>language and meaning. Song lyrics effectively utilize stylistic elements of language, which,</w:t>
      </w:r>
      <w:r>
        <w:rPr>
          <w:spacing w:val="35"/>
        </w:rPr>
        <w:t xml:space="preserve"> </w:t>
      </w:r>
      <w:r>
        <w:t>when</w:t>
      </w:r>
      <w:r>
        <w:rPr>
          <w:spacing w:val="38"/>
        </w:rPr>
        <w:t xml:space="preserve"> </w:t>
      </w:r>
      <w:r>
        <w:t>paired</w:t>
      </w:r>
      <w:r>
        <w:rPr>
          <w:spacing w:val="37"/>
        </w:rPr>
        <w:t xml:space="preserve"> </w:t>
      </w:r>
      <w:r>
        <w:t>with</w:t>
      </w:r>
      <w:r>
        <w:rPr>
          <w:spacing w:val="38"/>
        </w:rPr>
        <w:t xml:space="preserve"> </w:t>
      </w:r>
      <w:r>
        <w:t>music,</w:t>
      </w:r>
      <w:r>
        <w:rPr>
          <w:spacing w:val="37"/>
        </w:rPr>
        <w:t xml:space="preserve"> </w:t>
      </w:r>
      <w:r>
        <w:t>enhance</w:t>
      </w:r>
      <w:r>
        <w:rPr>
          <w:spacing w:val="37"/>
        </w:rPr>
        <w:t xml:space="preserve"> </w:t>
      </w:r>
      <w:r>
        <w:t>the</w:t>
      </w:r>
      <w:r>
        <w:rPr>
          <w:spacing w:val="36"/>
        </w:rPr>
        <w:t xml:space="preserve"> </w:t>
      </w:r>
      <w:r>
        <w:t>author's</w:t>
      </w:r>
      <w:r>
        <w:rPr>
          <w:spacing w:val="38"/>
        </w:rPr>
        <w:t xml:space="preserve"> </w:t>
      </w:r>
      <w:r>
        <w:t>ability</w:t>
      </w:r>
      <w:r>
        <w:rPr>
          <w:spacing w:val="32"/>
        </w:rPr>
        <w:t xml:space="preserve"> </w:t>
      </w:r>
      <w:r>
        <w:t>to</w:t>
      </w:r>
      <w:r>
        <w:rPr>
          <w:spacing w:val="38"/>
        </w:rPr>
        <w:t xml:space="preserve"> </w:t>
      </w:r>
      <w:r>
        <w:t>communicate</w:t>
      </w:r>
      <w:r>
        <w:rPr>
          <w:spacing w:val="37"/>
        </w:rPr>
        <w:t xml:space="preserve"> </w:t>
      </w:r>
      <w:r>
        <w:rPr>
          <w:spacing w:val="-2"/>
        </w:rPr>
        <w:t>their</w:t>
      </w:r>
    </w:p>
    <w:p w:rsidR="007C6798" w:rsidRDefault="007C6798">
      <w:pPr>
        <w:pStyle w:val="BodyText"/>
        <w:spacing w:line="480" w:lineRule="auto"/>
        <w:jc w:val="both"/>
        <w:sectPr w:rsidR="007C6798">
          <w:headerReference w:type="even" r:id="rId103"/>
          <w:headerReference w:type="default" r:id="rId104"/>
          <w:footerReference w:type="default" r:id="rId105"/>
          <w:headerReference w:type="first" r:id="rId106"/>
          <w:pgSz w:w="12240" w:h="15840"/>
          <w:pgMar w:top="1600" w:right="1440" w:bottom="280" w:left="1440" w:header="751" w:footer="0" w:gutter="0"/>
          <w:cols w:space="720"/>
        </w:sectPr>
      </w:pPr>
    </w:p>
    <w:p w:rsidR="007C6798" w:rsidRDefault="00E6205B">
      <w:pPr>
        <w:pStyle w:val="BodyText"/>
        <w:spacing w:before="80" w:line="480" w:lineRule="auto"/>
        <w:ind w:left="828" w:right="255"/>
        <w:jc w:val="both"/>
      </w:pPr>
      <w:r>
        <w:t>intentions. Song</w:t>
      </w:r>
      <w:r>
        <w:rPr>
          <w:spacing w:val="-3"/>
        </w:rPr>
        <w:t xml:space="preserve"> </w:t>
      </w:r>
      <w:r>
        <w:t>lyrics are</w:t>
      </w:r>
      <w:r>
        <w:rPr>
          <w:spacing w:val="-1"/>
        </w:rPr>
        <w:t xml:space="preserve"> </w:t>
      </w:r>
      <w:r>
        <w:t>a</w:t>
      </w:r>
      <w:r>
        <w:rPr>
          <w:spacing w:val="-1"/>
        </w:rPr>
        <w:t xml:space="preserve"> </w:t>
      </w:r>
      <w:r>
        <w:t>form of expression based on what someone</w:t>
      </w:r>
      <w:r>
        <w:rPr>
          <w:spacing w:val="-2"/>
        </w:rPr>
        <w:t xml:space="preserve"> </w:t>
      </w:r>
      <w:r>
        <w:t>sees or</w:t>
      </w:r>
      <w:r>
        <w:rPr>
          <w:spacing w:val="-1"/>
        </w:rPr>
        <w:t xml:space="preserve"> </w:t>
      </w:r>
      <w:r>
        <w:t>hears, using wordplay and language to enhance their appeal. Songwriters craft lyrics by experimenting</w:t>
      </w:r>
      <w:r>
        <w:rPr>
          <w:spacing w:val="-9"/>
        </w:rPr>
        <w:t xml:space="preserve"> </w:t>
      </w:r>
      <w:r>
        <w:t>with</w:t>
      </w:r>
      <w:r>
        <w:rPr>
          <w:spacing w:val="-6"/>
        </w:rPr>
        <w:t xml:space="preserve"> </w:t>
      </w:r>
      <w:r>
        <w:t>language</w:t>
      </w:r>
      <w:r>
        <w:rPr>
          <w:spacing w:val="-8"/>
        </w:rPr>
        <w:t xml:space="preserve"> </w:t>
      </w:r>
      <w:r>
        <w:t>and</w:t>
      </w:r>
      <w:r>
        <w:rPr>
          <w:spacing w:val="-7"/>
        </w:rPr>
        <w:t xml:space="preserve"> </w:t>
      </w:r>
      <w:r>
        <w:t>vocal</w:t>
      </w:r>
      <w:r>
        <w:rPr>
          <w:spacing w:val="-6"/>
        </w:rPr>
        <w:t xml:space="preserve"> </w:t>
      </w:r>
      <w:r>
        <w:t>style,</w:t>
      </w:r>
      <w:r>
        <w:rPr>
          <w:spacing w:val="-7"/>
        </w:rPr>
        <w:t xml:space="preserve"> </w:t>
      </w:r>
      <w:r>
        <w:t>while</w:t>
      </w:r>
      <w:r>
        <w:rPr>
          <w:spacing w:val="-7"/>
        </w:rPr>
        <w:t xml:space="preserve"> </w:t>
      </w:r>
      <w:r>
        <w:t>also</w:t>
      </w:r>
      <w:r>
        <w:rPr>
          <w:spacing w:val="-6"/>
        </w:rPr>
        <w:t xml:space="preserve"> </w:t>
      </w:r>
      <w:r>
        <w:t>aligning</w:t>
      </w:r>
      <w:r>
        <w:rPr>
          <w:spacing w:val="-9"/>
        </w:rPr>
        <w:t xml:space="preserve"> </w:t>
      </w:r>
      <w:r>
        <w:t>musical</w:t>
      </w:r>
      <w:r>
        <w:rPr>
          <w:spacing w:val="-6"/>
        </w:rPr>
        <w:t xml:space="preserve"> </w:t>
      </w:r>
      <w:r>
        <w:t>notation</w:t>
      </w:r>
      <w:r>
        <w:rPr>
          <w:spacing w:val="-6"/>
        </w:rPr>
        <w:t xml:space="preserve"> </w:t>
      </w:r>
      <w:r>
        <w:t>and melody with the lyrics. This ensures that the lyrics resonate deeply with listeners, allowing</w:t>
      </w:r>
      <w:r>
        <w:rPr>
          <w:spacing w:val="-4"/>
        </w:rPr>
        <w:t xml:space="preserve"> </w:t>
      </w:r>
      <w:r>
        <w:t>them</w:t>
      </w:r>
      <w:r>
        <w:rPr>
          <w:spacing w:val="-2"/>
        </w:rPr>
        <w:t xml:space="preserve"> </w:t>
      </w:r>
      <w:r>
        <w:t>to</w:t>
      </w:r>
      <w:r>
        <w:rPr>
          <w:spacing w:val="-2"/>
        </w:rPr>
        <w:t xml:space="preserve"> </w:t>
      </w:r>
      <w:r>
        <w:t>connect with</w:t>
      </w:r>
      <w:r>
        <w:rPr>
          <w:spacing w:val="-2"/>
        </w:rPr>
        <w:t xml:space="preserve"> </w:t>
      </w:r>
      <w:r>
        <w:t>the</w:t>
      </w:r>
      <w:r>
        <w:rPr>
          <w:spacing w:val="-2"/>
        </w:rPr>
        <w:t xml:space="preserve"> </w:t>
      </w:r>
      <w:r>
        <w:t>songwriter’s</w:t>
      </w:r>
      <w:r>
        <w:rPr>
          <w:spacing w:val="-2"/>
        </w:rPr>
        <w:t xml:space="preserve"> </w:t>
      </w:r>
      <w:r>
        <w:t>thoughts</w:t>
      </w:r>
      <w:r>
        <w:rPr>
          <w:spacing w:val="-2"/>
        </w:rPr>
        <w:t xml:space="preserve"> </w:t>
      </w:r>
      <w:r>
        <w:t>(Awe,</w:t>
      </w:r>
      <w:r>
        <w:rPr>
          <w:spacing w:val="-2"/>
        </w:rPr>
        <w:t xml:space="preserve"> </w:t>
      </w:r>
      <w:r>
        <w:t>2003</w:t>
      </w:r>
      <w:r>
        <w:rPr>
          <w:spacing w:val="-2"/>
        </w:rPr>
        <w:t xml:space="preserve"> </w:t>
      </w:r>
      <w:r>
        <w:t>in</w:t>
      </w:r>
      <w:r>
        <w:rPr>
          <w:spacing w:val="-2"/>
        </w:rPr>
        <w:t xml:space="preserve"> </w:t>
      </w:r>
      <w:r>
        <w:t>Hikma</w:t>
      </w:r>
      <w:r>
        <w:rPr>
          <w:spacing w:val="-2"/>
        </w:rPr>
        <w:t xml:space="preserve"> </w:t>
      </w:r>
      <w:r>
        <w:t>2020). However, lyrics themselves are a non-musical element, as they are a form of written expression that embodies beauty and linguistic style. While music represents sound, lyrics represent written text. Lyrics become integral to a song when they harmonize with the music, maintaining their poetic quality and expressive charm. Many songs originate from beautifully crafted texts or poems that captivate listeners and readers alike. Suharto (2004) emphasizes that the atmosphere created by a song should align with its lyrics, as the rhythm and melody often reflect the beauty and meaning of the words seamlessly.</w:t>
      </w:r>
    </w:p>
    <w:p w:rsidR="007C6798" w:rsidRDefault="00E6205B">
      <w:pPr>
        <w:pStyle w:val="BodyText"/>
        <w:spacing w:before="160" w:line="480" w:lineRule="auto"/>
        <w:ind w:left="828" w:right="260" w:firstLine="720"/>
        <w:jc w:val="both"/>
      </w:pPr>
      <w:r>
        <w:t>In this research, the researcher analyzed the language style in the lyrics of the songs on Lukas Graham's 4 (The Pink Album). This album, released on January 20, 2023,</w:t>
      </w:r>
      <w:r>
        <w:rPr>
          <w:spacing w:val="-15"/>
        </w:rPr>
        <w:t xml:space="preserve"> </w:t>
      </w:r>
      <w:r>
        <w:t>marks</w:t>
      </w:r>
      <w:r>
        <w:rPr>
          <w:spacing w:val="-15"/>
        </w:rPr>
        <w:t xml:space="preserve"> </w:t>
      </w:r>
      <w:r>
        <w:t>a</w:t>
      </w:r>
      <w:r>
        <w:rPr>
          <w:spacing w:val="-15"/>
        </w:rPr>
        <w:t xml:space="preserve"> </w:t>
      </w:r>
      <w:r>
        <w:t>significant</w:t>
      </w:r>
      <w:r>
        <w:rPr>
          <w:spacing w:val="-15"/>
        </w:rPr>
        <w:t xml:space="preserve"> </w:t>
      </w:r>
      <w:r>
        <w:t>milestone</w:t>
      </w:r>
      <w:r>
        <w:rPr>
          <w:spacing w:val="-15"/>
        </w:rPr>
        <w:t xml:space="preserve"> </w:t>
      </w:r>
      <w:r>
        <w:t>in</w:t>
      </w:r>
      <w:r>
        <w:rPr>
          <w:spacing w:val="-15"/>
        </w:rPr>
        <w:t xml:space="preserve"> </w:t>
      </w:r>
      <w:r>
        <w:t>Lukas</w:t>
      </w:r>
      <w:r>
        <w:rPr>
          <w:spacing w:val="-15"/>
        </w:rPr>
        <w:t xml:space="preserve"> </w:t>
      </w:r>
      <w:r>
        <w:t>Graham’s</w:t>
      </w:r>
      <w:r>
        <w:rPr>
          <w:spacing w:val="-15"/>
        </w:rPr>
        <w:t xml:space="preserve"> </w:t>
      </w:r>
      <w:r>
        <w:t>musical</w:t>
      </w:r>
      <w:r>
        <w:rPr>
          <w:spacing w:val="-15"/>
        </w:rPr>
        <w:t xml:space="preserve"> </w:t>
      </w:r>
      <w:r>
        <w:t>journey</w:t>
      </w:r>
      <w:r>
        <w:rPr>
          <w:spacing w:val="-15"/>
        </w:rPr>
        <w:t xml:space="preserve"> </w:t>
      </w:r>
      <w:r>
        <w:t>and</w:t>
      </w:r>
      <w:r>
        <w:rPr>
          <w:spacing w:val="-15"/>
        </w:rPr>
        <w:t xml:space="preserve"> </w:t>
      </w:r>
      <w:r>
        <w:t>showcases the</w:t>
      </w:r>
      <w:r>
        <w:rPr>
          <w:spacing w:val="-2"/>
        </w:rPr>
        <w:t xml:space="preserve"> </w:t>
      </w:r>
      <w:r>
        <w:t>band’s</w:t>
      </w:r>
      <w:r>
        <w:rPr>
          <w:spacing w:val="-2"/>
        </w:rPr>
        <w:t xml:space="preserve"> </w:t>
      </w:r>
      <w:r>
        <w:t>signature</w:t>
      </w:r>
      <w:r>
        <w:rPr>
          <w:spacing w:val="-2"/>
        </w:rPr>
        <w:t xml:space="preserve"> </w:t>
      </w:r>
      <w:r>
        <w:t>blend</w:t>
      </w:r>
      <w:r>
        <w:rPr>
          <w:spacing w:val="-1"/>
        </w:rPr>
        <w:t xml:space="preserve"> </w:t>
      </w:r>
      <w:r>
        <w:t>of</w:t>
      </w:r>
      <w:r>
        <w:rPr>
          <w:spacing w:val="-2"/>
        </w:rPr>
        <w:t xml:space="preserve"> </w:t>
      </w:r>
      <w:r>
        <w:t>pop</w:t>
      </w:r>
      <w:r>
        <w:rPr>
          <w:spacing w:val="-1"/>
        </w:rPr>
        <w:t xml:space="preserve"> </w:t>
      </w:r>
      <w:r>
        <w:t>and</w:t>
      </w:r>
      <w:r>
        <w:rPr>
          <w:spacing w:val="-1"/>
        </w:rPr>
        <w:t xml:space="preserve"> </w:t>
      </w:r>
      <w:r>
        <w:t>soul. Lukas</w:t>
      </w:r>
      <w:r>
        <w:rPr>
          <w:spacing w:val="-1"/>
        </w:rPr>
        <w:t xml:space="preserve"> </w:t>
      </w:r>
      <w:r>
        <w:t>Graham</w:t>
      </w:r>
      <w:r>
        <w:rPr>
          <w:spacing w:val="-1"/>
        </w:rPr>
        <w:t xml:space="preserve"> </w:t>
      </w:r>
      <w:r>
        <w:t>made</w:t>
      </w:r>
      <w:r>
        <w:rPr>
          <w:spacing w:val="-2"/>
        </w:rPr>
        <w:t xml:space="preserve"> </w:t>
      </w:r>
      <w:r>
        <w:t>their</w:t>
      </w:r>
      <w:r>
        <w:rPr>
          <w:spacing w:val="-2"/>
        </w:rPr>
        <w:t xml:space="preserve"> </w:t>
      </w:r>
      <w:r>
        <w:t>debut as</w:t>
      </w:r>
      <w:r>
        <w:rPr>
          <w:spacing w:val="-1"/>
        </w:rPr>
        <w:t xml:space="preserve"> </w:t>
      </w:r>
      <w:r>
        <w:t>a</w:t>
      </w:r>
      <w:r>
        <w:rPr>
          <w:spacing w:val="-2"/>
        </w:rPr>
        <w:t xml:space="preserve"> </w:t>
      </w:r>
      <w:r>
        <w:t>band with their hit single 7 Years in 2015, which catapulted them to global fame. The Pink Album comprises 11 deeply</w:t>
      </w:r>
      <w:r>
        <w:rPr>
          <w:spacing w:val="-4"/>
        </w:rPr>
        <w:t xml:space="preserve"> </w:t>
      </w:r>
      <w:r>
        <w:t>personal and reflective tracks, namely: 1. Stay Above, 2. Wish</w:t>
      </w:r>
      <w:r>
        <w:rPr>
          <w:spacing w:val="-1"/>
        </w:rPr>
        <w:t xml:space="preserve"> </w:t>
      </w:r>
      <w:r>
        <w:t>You Were</w:t>
      </w:r>
      <w:r>
        <w:rPr>
          <w:spacing w:val="-3"/>
        </w:rPr>
        <w:t xml:space="preserve"> </w:t>
      </w:r>
      <w:r>
        <w:t>Here</w:t>
      </w:r>
      <w:r>
        <w:rPr>
          <w:spacing w:val="-2"/>
        </w:rPr>
        <w:t xml:space="preserve"> </w:t>
      </w:r>
      <w:r>
        <w:t>(featuring</w:t>
      </w:r>
      <w:r>
        <w:rPr>
          <w:spacing w:val="-3"/>
        </w:rPr>
        <w:t xml:space="preserve"> </w:t>
      </w:r>
      <w:r>
        <w:t>Khalid),</w:t>
      </w:r>
      <w:r>
        <w:rPr>
          <w:spacing w:val="-1"/>
        </w:rPr>
        <w:t xml:space="preserve"> </w:t>
      </w:r>
      <w:r>
        <w:t>3.</w:t>
      </w:r>
      <w:r>
        <w:rPr>
          <w:spacing w:val="-1"/>
        </w:rPr>
        <w:t xml:space="preserve"> </w:t>
      </w:r>
      <w:r>
        <w:t>This</w:t>
      </w:r>
      <w:r>
        <w:rPr>
          <w:spacing w:val="1"/>
        </w:rPr>
        <w:t xml:space="preserve"> </w:t>
      </w:r>
      <w:r>
        <w:t>Is Me Letting</w:t>
      </w:r>
      <w:r>
        <w:rPr>
          <w:spacing w:val="-3"/>
        </w:rPr>
        <w:t xml:space="preserve"> </w:t>
      </w:r>
      <w:r>
        <w:t>You</w:t>
      </w:r>
      <w:r>
        <w:rPr>
          <w:spacing w:val="1"/>
        </w:rPr>
        <w:t xml:space="preserve"> </w:t>
      </w:r>
      <w:r>
        <w:t>Go,</w:t>
      </w:r>
      <w:r>
        <w:rPr>
          <w:spacing w:val="-1"/>
        </w:rPr>
        <w:t xml:space="preserve"> </w:t>
      </w:r>
      <w:r>
        <w:t>4.</w:t>
      </w:r>
      <w:r>
        <w:rPr>
          <w:spacing w:val="1"/>
        </w:rPr>
        <w:t xml:space="preserve"> </w:t>
      </w:r>
      <w:r>
        <w:t>Share</w:t>
      </w:r>
      <w:r>
        <w:rPr>
          <w:spacing w:val="-2"/>
        </w:rPr>
        <w:t xml:space="preserve"> </w:t>
      </w:r>
      <w:r>
        <w:rPr>
          <w:spacing w:val="-4"/>
        </w:rPr>
        <w:t>That</w:t>
      </w:r>
    </w:p>
    <w:p w:rsidR="007C6798" w:rsidRDefault="007C6798">
      <w:pPr>
        <w:pStyle w:val="BodyText"/>
        <w:spacing w:line="480" w:lineRule="auto"/>
        <w:jc w:val="both"/>
        <w:sectPr w:rsidR="007C6798">
          <w:headerReference w:type="even" r:id="rId107"/>
          <w:headerReference w:type="default" r:id="rId108"/>
          <w:footerReference w:type="default" r:id="rId109"/>
          <w:headerReference w:type="first" r:id="rId110"/>
          <w:pgSz w:w="12240" w:h="15840"/>
          <w:pgMar w:top="1600" w:right="1440" w:bottom="280" w:left="1440" w:header="751" w:footer="0" w:gutter="0"/>
          <w:cols w:space="720"/>
        </w:sectPr>
      </w:pPr>
    </w:p>
    <w:p w:rsidR="007C6798" w:rsidRDefault="00E6205B">
      <w:pPr>
        <w:pStyle w:val="BodyText"/>
        <w:spacing w:before="80"/>
        <w:ind w:left="828"/>
      </w:pPr>
      <w:r>
        <w:t>Love</w:t>
      </w:r>
      <w:r>
        <w:rPr>
          <w:spacing w:val="-5"/>
        </w:rPr>
        <w:t xml:space="preserve"> </w:t>
      </w:r>
      <w:r>
        <w:t>(featuring</w:t>
      </w:r>
      <w:r>
        <w:rPr>
          <w:spacing w:val="-6"/>
        </w:rPr>
        <w:t xml:space="preserve"> </w:t>
      </w:r>
      <w:r>
        <w:t>G-Eazy),</w:t>
      </w:r>
      <w:r>
        <w:rPr>
          <w:spacing w:val="-2"/>
        </w:rPr>
        <w:t xml:space="preserve"> </w:t>
      </w:r>
      <w:r>
        <w:t>5.</w:t>
      </w:r>
      <w:r>
        <w:rPr>
          <w:spacing w:val="-4"/>
        </w:rPr>
        <w:t xml:space="preserve"> </w:t>
      </w:r>
      <w:r>
        <w:t>Home</w:t>
      </w:r>
      <w:r>
        <w:rPr>
          <w:spacing w:val="-5"/>
        </w:rPr>
        <w:t xml:space="preserve"> </w:t>
      </w:r>
      <w:r>
        <w:t>Movies</w:t>
      </w:r>
      <w:r>
        <w:rPr>
          <w:spacing w:val="-6"/>
        </w:rPr>
        <w:t xml:space="preserve"> </w:t>
      </w:r>
      <w:r>
        <w:t>(featuring</w:t>
      </w:r>
      <w:r>
        <w:rPr>
          <w:spacing w:val="-5"/>
        </w:rPr>
        <w:t xml:space="preserve"> </w:t>
      </w:r>
      <w:r>
        <w:t>Mickey</w:t>
      </w:r>
      <w:r>
        <w:rPr>
          <w:spacing w:val="-9"/>
        </w:rPr>
        <w:t xml:space="preserve"> </w:t>
      </w:r>
      <w:r>
        <w:t>Guyton),</w:t>
      </w:r>
      <w:r>
        <w:rPr>
          <w:spacing w:val="-5"/>
        </w:rPr>
        <w:t xml:space="preserve"> </w:t>
      </w:r>
      <w:r>
        <w:t>6.</w:t>
      </w:r>
      <w:r>
        <w:rPr>
          <w:spacing w:val="-4"/>
        </w:rPr>
        <w:t xml:space="preserve"> </w:t>
      </w:r>
      <w:r>
        <w:t>All</w:t>
      </w:r>
      <w:r>
        <w:rPr>
          <w:spacing w:val="-3"/>
        </w:rPr>
        <w:t xml:space="preserve"> </w:t>
      </w:r>
      <w:r>
        <w:t>of</w:t>
      </w:r>
      <w:r>
        <w:rPr>
          <w:spacing w:val="-5"/>
        </w:rPr>
        <w:t xml:space="preserve"> </w:t>
      </w:r>
      <w:r>
        <w:t>It</w:t>
      </w:r>
      <w:r>
        <w:rPr>
          <w:spacing w:val="-2"/>
        </w:rPr>
        <w:t xml:space="preserve"> </w:t>
      </w:r>
      <w:r>
        <w:rPr>
          <w:spacing w:val="-4"/>
        </w:rPr>
        <w:t>All,</w:t>
      </w:r>
    </w:p>
    <w:p w:rsidR="007C6798" w:rsidRDefault="007C6798">
      <w:pPr>
        <w:pStyle w:val="BodyText"/>
      </w:pPr>
    </w:p>
    <w:p w:rsidR="007C6798" w:rsidRDefault="00E6205B">
      <w:pPr>
        <w:pStyle w:val="BodyText"/>
        <w:ind w:left="828"/>
      </w:pPr>
      <w:r>
        <w:t>7.</w:t>
      </w:r>
      <w:r>
        <w:rPr>
          <w:spacing w:val="-1"/>
        </w:rPr>
        <w:t xml:space="preserve"> </w:t>
      </w:r>
      <w:r>
        <w:t>By</w:t>
      </w:r>
      <w:r>
        <w:rPr>
          <w:spacing w:val="-5"/>
        </w:rPr>
        <w:t xml:space="preserve"> </w:t>
      </w:r>
      <w:r>
        <w:t>the Way, 8.</w:t>
      </w:r>
      <w:r>
        <w:rPr>
          <w:spacing w:val="2"/>
        </w:rPr>
        <w:t xml:space="preserve"> </w:t>
      </w:r>
      <w:r>
        <w:t>Lie, 9.</w:t>
      </w:r>
      <w:r>
        <w:rPr>
          <w:spacing w:val="1"/>
        </w:rPr>
        <w:t xml:space="preserve"> </w:t>
      </w:r>
      <w:r>
        <w:t>Never</w:t>
      </w:r>
      <w:r>
        <w:rPr>
          <w:spacing w:val="-1"/>
        </w:rPr>
        <w:t xml:space="preserve"> </w:t>
      </w:r>
      <w:r>
        <w:t>Change, 10. Say</w:t>
      </w:r>
      <w:r>
        <w:rPr>
          <w:spacing w:val="-5"/>
        </w:rPr>
        <w:t xml:space="preserve"> </w:t>
      </w:r>
      <w:r>
        <w:t>Forever, 11.</w:t>
      </w:r>
      <w:r>
        <w:rPr>
          <w:spacing w:val="1"/>
        </w:rPr>
        <w:t xml:space="preserve"> </w:t>
      </w:r>
      <w:r>
        <w:t>One</w:t>
      </w:r>
      <w:r>
        <w:rPr>
          <w:spacing w:val="-2"/>
        </w:rPr>
        <w:t xml:space="preserve"> </w:t>
      </w:r>
      <w:r>
        <w:t>by</w:t>
      </w:r>
      <w:r>
        <w:rPr>
          <w:spacing w:val="-5"/>
        </w:rPr>
        <w:t xml:space="preserve"> </w:t>
      </w:r>
      <w:r>
        <w:rPr>
          <w:spacing w:val="-4"/>
        </w:rPr>
        <w:t>One.</w:t>
      </w:r>
    </w:p>
    <w:p w:rsidR="007C6798" w:rsidRDefault="007C6798">
      <w:pPr>
        <w:pStyle w:val="BodyText"/>
        <w:spacing w:before="163"/>
      </w:pPr>
    </w:p>
    <w:p w:rsidR="007C6798" w:rsidRDefault="00E6205B">
      <w:pPr>
        <w:pStyle w:val="Heading2"/>
        <w:numPr>
          <w:ilvl w:val="1"/>
          <w:numId w:val="9"/>
        </w:numPr>
        <w:tabs>
          <w:tab w:val="left" w:pos="1188"/>
        </w:tabs>
        <w:rPr>
          <w:u w:val="none"/>
        </w:rPr>
      </w:pPr>
      <w:bookmarkStart w:id="37" w:name="2.4_Previous_Researches"/>
      <w:bookmarkStart w:id="38" w:name="_bookmark18"/>
      <w:bookmarkEnd w:id="37"/>
      <w:bookmarkEnd w:id="38"/>
      <w:r>
        <w:rPr>
          <w:u w:val="none"/>
        </w:rPr>
        <w:t>Previous</w:t>
      </w:r>
      <w:r>
        <w:rPr>
          <w:spacing w:val="-2"/>
          <w:u w:val="none"/>
        </w:rPr>
        <w:t xml:space="preserve"> Researches</w:t>
      </w:r>
    </w:p>
    <w:p w:rsidR="007C6798" w:rsidRDefault="00E6205B">
      <w:pPr>
        <w:pStyle w:val="BodyText"/>
        <w:spacing w:before="271" w:line="482" w:lineRule="auto"/>
        <w:ind w:left="828" w:right="258" w:firstLine="720"/>
        <w:jc w:val="both"/>
        <w:rPr>
          <w:rFonts w:ascii="Calibri"/>
          <w:sz w:val="22"/>
        </w:rPr>
      </w:pPr>
      <w:r>
        <w:t>Several previous studies have been used as references for this research. These studies represent investigations conducted by other researchers prior to the current study. The following are previous studies that are relevant to this research</w:t>
      </w:r>
      <w:r>
        <w:rPr>
          <w:rFonts w:ascii="Calibri"/>
          <w:sz w:val="22"/>
        </w:rPr>
        <w:t>.</w:t>
      </w:r>
    </w:p>
    <w:p w:rsidR="007C6798" w:rsidRDefault="00E6205B">
      <w:pPr>
        <w:pStyle w:val="ListParagraph"/>
        <w:numPr>
          <w:ilvl w:val="0"/>
          <w:numId w:val="6"/>
        </w:numPr>
        <w:tabs>
          <w:tab w:val="left" w:pos="1908"/>
        </w:tabs>
        <w:spacing w:before="154" w:line="480" w:lineRule="auto"/>
        <w:ind w:right="258"/>
        <w:jc w:val="both"/>
        <w:rPr>
          <w:sz w:val="24"/>
        </w:rPr>
      </w:pPr>
      <w:r>
        <w:rPr>
          <w:sz w:val="24"/>
        </w:rPr>
        <w:t>Mawaddah, M. Z., &amp; Nurmala, D. (2024). Language Style in The Song Lyric Taking It Back by Meghan Trainor. Philology Journal of English Language and Literature, 4(2), 84-93.</w:t>
      </w:r>
    </w:p>
    <w:p w:rsidR="007C6798" w:rsidRDefault="00E6205B">
      <w:pPr>
        <w:pStyle w:val="BodyText"/>
        <w:spacing w:line="480" w:lineRule="auto"/>
        <w:ind w:left="1908" w:right="260"/>
        <w:jc w:val="both"/>
      </w:pPr>
      <w:r>
        <w:t xml:space="preserve">Mawaddah &amp; Nurmala (2024) contributed directly to my research as they analyzed Meghan Trainor’s Taking It Back album using Gorys Keraf’s </w:t>
      </w:r>
      <w:r>
        <w:rPr>
          <w:spacing w:val="-2"/>
        </w:rPr>
        <w:t>theory. Their</w:t>
      </w:r>
      <w:r>
        <w:rPr>
          <w:spacing w:val="-3"/>
        </w:rPr>
        <w:t xml:space="preserve"> </w:t>
      </w:r>
      <w:r>
        <w:rPr>
          <w:spacing w:val="-2"/>
        </w:rPr>
        <w:t>study</w:t>
      </w:r>
      <w:r>
        <w:rPr>
          <w:spacing w:val="-9"/>
        </w:rPr>
        <w:t xml:space="preserve"> </w:t>
      </w:r>
      <w:r>
        <w:rPr>
          <w:spacing w:val="-2"/>
        </w:rPr>
        <w:t>identified</w:t>
      </w:r>
      <w:r>
        <w:rPr>
          <w:spacing w:val="-3"/>
        </w:rPr>
        <w:t xml:space="preserve"> </w:t>
      </w:r>
      <w:r>
        <w:rPr>
          <w:spacing w:val="-2"/>
        </w:rPr>
        <w:t>17</w:t>
      </w:r>
      <w:r>
        <w:rPr>
          <w:spacing w:val="-3"/>
        </w:rPr>
        <w:t xml:space="preserve"> </w:t>
      </w:r>
      <w:r>
        <w:rPr>
          <w:spacing w:val="-2"/>
        </w:rPr>
        <w:t>language</w:t>
      </w:r>
      <w:r>
        <w:rPr>
          <w:spacing w:val="-4"/>
        </w:rPr>
        <w:t xml:space="preserve"> </w:t>
      </w:r>
      <w:r>
        <w:rPr>
          <w:spacing w:val="-2"/>
        </w:rPr>
        <w:t>styles,</w:t>
      </w:r>
      <w:r>
        <w:rPr>
          <w:spacing w:val="-3"/>
        </w:rPr>
        <w:t xml:space="preserve"> </w:t>
      </w:r>
      <w:r>
        <w:rPr>
          <w:spacing w:val="-2"/>
        </w:rPr>
        <w:t>with</w:t>
      </w:r>
      <w:r>
        <w:rPr>
          <w:spacing w:val="-3"/>
        </w:rPr>
        <w:t xml:space="preserve"> </w:t>
      </w:r>
      <w:r>
        <w:rPr>
          <w:spacing w:val="-2"/>
        </w:rPr>
        <w:t>repetition</w:t>
      </w:r>
      <w:r>
        <w:rPr>
          <w:spacing w:val="-3"/>
        </w:rPr>
        <w:t xml:space="preserve"> </w:t>
      </w:r>
      <w:r>
        <w:rPr>
          <w:spacing w:val="-2"/>
        </w:rPr>
        <w:t xml:space="preserve">(Epizeuxis, </w:t>
      </w:r>
      <w:r>
        <w:t>Anaphora,</w:t>
      </w:r>
      <w:r>
        <w:rPr>
          <w:spacing w:val="-5"/>
        </w:rPr>
        <w:t xml:space="preserve"> </w:t>
      </w:r>
      <w:r>
        <w:t>Epistrophe)</w:t>
      </w:r>
      <w:r>
        <w:rPr>
          <w:spacing w:val="-5"/>
        </w:rPr>
        <w:t xml:space="preserve"> </w:t>
      </w:r>
      <w:r>
        <w:t>being</w:t>
      </w:r>
      <w:r>
        <w:rPr>
          <w:spacing w:val="-7"/>
        </w:rPr>
        <w:t xml:space="preserve"> </w:t>
      </w:r>
      <w:r>
        <w:t>the</w:t>
      </w:r>
      <w:r>
        <w:rPr>
          <w:spacing w:val="-5"/>
        </w:rPr>
        <w:t xml:space="preserve"> </w:t>
      </w:r>
      <w:r>
        <w:t>most</w:t>
      </w:r>
      <w:r>
        <w:rPr>
          <w:spacing w:val="-5"/>
        </w:rPr>
        <w:t xml:space="preserve"> </w:t>
      </w:r>
      <w:r>
        <w:t>dominant.</w:t>
      </w:r>
      <w:r>
        <w:rPr>
          <w:spacing w:val="-5"/>
        </w:rPr>
        <w:t xml:space="preserve"> </w:t>
      </w:r>
      <w:r>
        <w:t>Their</w:t>
      </w:r>
      <w:r>
        <w:rPr>
          <w:spacing w:val="-5"/>
        </w:rPr>
        <w:t xml:space="preserve"> </w:t>
      </w:r>
      <w:r>
        <w:t>findings</w:t>
      </w:r>
      <w:r>
        <w:rPr>
          <w:spacing w:val="-5"/>
        </w:rPr>
        <w:t xml:space="preserve"> </w:t>
      </w:r>
      <w:r>
        <w:t>provided</w:t>
      </w:r>
      <w:r>
        <w:rPr>
          <w:spacing w:val="-5"/>
        </w:rPr>
        <w:t xml:space="preserve"> </w:t>
      </w:r>
      <w:r>
        <w:t>a strong foundation for my analysis, helping me validate my results and understand the recurring patterns in Trainor’s lyrics.</w:t>
      </w:r>
    </w:p>
    <w:p w:rsidR="007C6798" w:rsidRDefault="00E6205B">
      <w:pPr>
        <w:pStyle w:val="ListParagraph"/>
        <w:numPr>
          <w:ilvl w:val="0"/>
          <w:numId w:val="6"/>
        </w:numPr>
        <w:tabs>
          <w:tab w:val="left" w:pos="1908"/>
        </w:tabs>
        <w:jc w:val="both"/>
        <w:rPr>
          <w:sz w:val="24"/>
        </w:rPr>
      </w:pPr>
      <w:r>
        <w:rPr>
          <w:sz w:val="24"/>
        </w:rPr>
        <w:t>Wihatmoko,</w:t>
      </w:r>
      <w:r>
        <w:rPr>
          <w:spacing w:val="16"/>
          <w:sz w:val="24"/>
        </w:rPr>
        <w:t xml:space="preserve"> </w:t>
      </w:r>
      <w:r>
        <w:rPr>
          <w:sz w:val="24"/>
        </w:rPr>
        <w:t>S.,</w:t>
      </w:r>
      <w:r>
        <w:rPr>
          <w:spacing w:val="20"/>
          <w:sz w:val="24"/>
        </w:rPr>
        <w:t xml:space="preserve"> </w:t>
      </w:r>
      <w:r>
        <w:rPr>
          <w:sz w:val="24"/>
        </w:rPr>
        <w:t>Nugrahani,</w:t>
      </w:r>
      <w:r>
        <w:rPr>
          <w:spacing w:val="20"/>
          <w:sz w:val="24"/>
        </w:rPr>
        <w:t xml:space="preserve"> </w:t>
      </w:r>
      <w:r>
        <w:rPr>
          <w:sz w:val="24"/>
        </w:rPr>
        <w:t>D.,</w:t>
      </w:r>
      <w:r>
        <w:rPr>
          <w:spacing w:val="19"/>
          <w:sz w:val="24"/>
        </w:rPr>
        <w:t xml:space="preserve"> </w:t>
      </w:r>
      <w:r>
        <w:rPr>
          <w:sz w:val="24"/>
        </w:rPr>
        <w:t>&amp;</w:t>
      </w:r>
      <w:r>
        <w:rPr>
          <w:spacing w:val="18"/>
          <w:sz w:val="24"/>
        </w:rPr>
        <w:t xml:space="preserve"> </w:t>
      </w:r>
      <w:r>
        <w:rPr>
          <w:sz w:val="24"/>
        </w:rPr>
        <w:t>Sukmaningrum,</w:t>
      </w:r>
      <w:r>
        <w:rPr>
          <w:spacing w:val="20"/>
          <w:sz w:val="24"/>
        </w:rPr>
        <w:t xml:space="preserve"> </w:t>
      </w:r>
      <w:r>
        <w:rPr>
          <w:sz w:val="24"/>
        </w:rPr>
        <w:t>R.</w:t>
      </w:r>
      <w:r>
        <w:rPr>
          <w:spacing w:val="20"/>
          <w:sz w:val="24"/>
        </w:rPr>
        <w:t xml:space="preserve"> </w:t>
      </w:r>
      <w:r>
        <w:rPr>
          <w:sz w:val="24"/>
        </w:rPr>
        <w:t>(2023,</w:t>
      </w:r>
      <w:r>
        <w:rPr>
          <w:spacing w:val="18"/>
          <w:sz w:val="24"/>
        </w:rPr>
        <w:t xml:space="preserve"> </w:t>
      </w:r>
      <w:r>
        <w:rPr>
          <w:spacing w:val="-2"/>
          <w:sz w:val="24"/>
        </w:rPr>
        <w:t>September).</w:t>
      </w:r>
    </w:p>
    <w:p w:rsidR="007C6798" w:rsidRDefault="007C6798">
      <w:pPr>
        <w:pStyle w:val="BodyText"/>
      </w:pPr>
    </w:p>
    <w:p w:rsidR="007C6798" w:rsidRDefault="00E6205B">
      <w:pPr>
        <w:pStyle w:val="BodyText"/>
        <w:spacing w:before="1" w:line="480" w:lineRule="auto"/>
        <w:ind w:left="1908" w:right="261"/>
        <w:jc w:val="both"/>
      </w:pPr>
      <w:r>
        <w:t>An Analysis of Language Style in Billie Eilish’s Song On “When We All Fall All Asleep, Where We do We go” Album. In Undergraduate Conference</w:t>
      </w:r>
      <w:r>
        <w:rPr>
          <w:spacing w:val="-11"/>
        </w:rPr>
        <w:t xml:space="preserve"> </w:t>
      </w:r>
      <w:r>
        <w:t>on</w:t>
      </w:r>
      <w:r>
        <w:rPr>
          <w:spacing w:val="-11"/>
        </w:rPr>
        <w:t xml:space="preserve"> </w:t>
      </w:r>
      <w:r>
        <w:t>Applied</w:t>
      </w:r>
      <w:r>
        <w:rPr>
          <w:spacing w:val="-9"/>
        </w:rPr>
        <w:t xml:space="preserve"> </w:t>
      </w:r>
      <w:r>
        <w:t>Linguistics,</w:t>
      </w:r>
      <w:r>
        <w:rPr>
          <w:spacing w:val="-9"/>
        </w:rPr>
        <w:t xml:space="preserve"> </w:t>
      </w:r>
      <w:r>
        <w:t>Linguistics,</w:t>
      </w:r>
      <w:r>
        <w:rPr>
          <w:spacing w:val="-11"/>
        </w:rPr>
        <w:t xml:space="preserve"> </w:t>
      </w:r>
      <w:r>
        <w:t>and</w:t>
      </w:r>
      <w:r>
        <w:rPr>
          <w:spacing w:val="-9"/>
        </w:rPr>
        <w:t xml:space="preserve"> </w:t>
      </w:r>
      <w:r>
        <w:t>Literature</w:t>
      </w:r>
      <w:r>
        <w:rPr>
          <w:spacing w:val="-11"/>
        </w:rPr>
        <w:t xml:space="preserve"> </w:t>
      </w:r>
      <w:r>
        <w:t>(Vol.</w:t>
      </w:r>
      <w:r>
        <w:rPr>
          <w:spacing w:val="-11"/>
        </w:rPr>
        <w:t xml:space="preserve"> </w:t>
      </w:r>
      <w:r>
        <w:t>3,</w:t>
      </w:r>
      <w:r>
        <w:rPr>
          <w:spacing w:val="-11"/>
        </w:rPr>
        <w:t xml:space="preserve"> </w:t>
      </w:r>
      <w:r>
        <w:t>No. 1, pp. 429-434).</w:t>
      </w:r>
    </w:p>
    <w:p w:rsidR="007C6798" w:rsidRDefault="007C6798">
      <w:pPr>
        <w:pStyle w:val="BodyText"/>
        <w:spacing w:line="480" w:lineRule="auto"/>
        <w:jc w:val="both"/>
        <w:sectPr w:rsidR="007C6798">
          <w:headerReference w:type="even" r:id="rId111"/>
          <w:headerReference w:type="default" r:id="rId112"/>
          <w:footerReference w:type="default" r:id="rId113"/>
          <w:headerReference w:type="first" r:id="rId114"/>
          <w:pgSz w:w="12240" w:h="15840"/>
          <w:pgMar w:top="1600" w:right="1440" w:bottom="280" w:left="1440" w:header="751" w:footer="0" w:gutter="0"/>
          <w:cols w:space="720"/>
        </w:sectPr>
      </w:pPr>
    </w:p>
    <w:p w:rsidR="007C6798" w:rsidRDefault="00E6205B">
      <w:pPr>
        <w:pStyle w:val="BodyText"/>
        <w:spacing w:before="80" w:line="480" w:lineRule="auto"/>
        <w:ind w:left="1908" w:right="257"/>
        <w:jc w:val="both"/>
      </w:pPr>
      <w:r>
        <w:t>Wihatmoko,</w:t>
      </w:r>
      <w:r>
        <w:rPr>
          <w:spacing w:val="-6"/>
        </w:rPr>
        <w:t xml:space="preserve"> </w:t>
      </w:r>
      <w:r>
        <w:t>Nugrahani,</w:t>
      </w:r>
      <w:r>
        <w:rPr>
          <w:spacing w:val="-4"/>
        </w:rPr>
        <w:t xml:space="preserve"> </w:t>
      </w:r>
      <w:r>
        <w:t>&amp;</w:t>
      </w:r>
      <w:r>
        <w:rPr>
          <w:spacing w:val="-8"/>
        </w:rPr>
        <w:t xml:space="preserve"> </w:t>
      </w:r>
      <w:r>
        <w:t>Sukmaningrum</w:t>
      </w:r>
      <w:r>
        <w:rPr>
          <w:spacing w:val="-6"/>
        </w:rPr>
        <w:t xml:space="preserve"> </w:t>
      </w:r>
      <w:r>
        <w:t>(2023)</w:t>
      </w:r>
      <w:r>
        <w:rPr>
          <w:spacing w:val="-5"/>
        </w:rPr>
        <w:t xml:space="preserve"> </w:t>
      </w:r>
      <w:r>
        <w:t>examined</w:t>
      </w:r>
      <w:r>
        <w:rPr>
          <w:spacing w:val="-6"/>
        </w:rPr>
        <w:t xml:space="preserve"> </w:t>
      </w:r>
      <w:r>
        <w:t>Billie</w:t>
      </w:r>
      <w:r>
        <w:rPr>
          <w:spacing w:val="-7"/>
        </w:rPr>
        <w:t xml:space="preserve"> </w:t>
      </w:r>
      <w:r>
        <w:t>Eilish’s song lyrics using Ruby Payne’s theory, which categorized language styles into consultative, intimate, and casual. While their research focused on a different</w:t>
      </w:r>
      <w:r>
        <w:rPr>
          <w:spacing w:val="-10"/>
        </w:rPr>
        <w:t xml:space="preserve"> </w:t>
      </w:r>
      <w:r>
        <w:t>artist</w:t>
      </w:r>
      <w:r>
        <w:rPr>
          <w:spacing w:val="-10"/>
        </w:rPr>
        <w:t xml:space="preserve"> </w:t>
      </w:r>
      <w:r>
        <w:t>and</w:t>
      </w:r>
      <w:r>
        <w:rPr>
          <w:spacing w:val="-10"/>
        </w:rPr>
        <w:t xml:space="preserve"> </w:t>
      </w:r>
      <w:r>
        <w:t>theoretical</w:t>
      </w:r>
      <w:r>
        <w:rPr>
          <w:spacing w:val="-10"/>
        </w:rPr>
        <w:t xml:space="preserve"> </w:t>
      </w:r>
      <w:r>
        <w:t>framework,</w:t>
      </w:r>
      <w:r>
        <w:rPr>
          <w:spacing w:val="-11"/>
        </w:rPr>
        <w:t xml:space="preserve"> </w:t>
      </w:r>
      <w:r>
        <w:t>it</w:t>
      </w:r>
      <w:r>
        <w:rPr>
          <w:spacing w:val="-10"/>
        </w:rPr>
        <w:t xml:space="preserve"> </w:t>
      </w:r>
      <w:r>
        <w:t>provided</w:t>
      </w:r>
      <w:r>
        <w:rPr>
          <w:spacing w:val="-10"/>
        </w:rPr>
        <w:t xml:space="preserve"> </w:t>
      </w:r>
      <w:r>
        <w:t>valuable</w:t>
      </w:r>
      <w:r>
        <w:rPr>
          <w:spacing w:val="-11"/>
        </w:rPr>
        <w:t xml:space="preserve"> </w:t>
      </w:r>
      <w:r>
        <w:t>insights</w:t>
      </w:r>
      <w:r>
        <w:rPr>
          <w:spacing w:val="-5"/>
        </w:rPr>
        <w:t xml:space="preserve"> </w:t>
      </w:r>
      <w:r>
        <w:t>into how</w:t>
      </w:r>
      <w:r>
        <w:rPr>
          <w:spacing w:val="-13"/>
        </w:rPr>
        <w:t xml:space="preserve"> </w:t>
      </w:r>
      <w:r>
        <w:t>language</w:t>
      </w:r>
      <w:r>
        <w:rPr>
          <w:spacing w:val="-13"/>
        </w:rPr>
        <w:t xml:space="preserve"> </w:t>
      </w:r>
      <w:r>
        <w:t>style</w:t>
      </w:r>
      <w:r>
        <w:rPr>
          <w:spacing w:val="-13"/>
        </w:rPr>
        <w:t xml:space="preserve"> </w:t>
      </w:r>
      <w:r>
        <w:t>influences</w:t>
      </w:r>
      <w:r>
        <w:rPr>
          <w:spacing w:val="-12"/>
        </w:rPr>
        <w:t xml:space="preserve"> </w:t>
      </w:r>
      <w:r>
        <w:t>audience</w:t>
      </w:r>
      <w:r>
        <w:rPr>
          <w:spacing w:val="-13"/>
        </w:rPr>
        <w:t xml:space="preserve"> </w:t>
      </w:r>
      <w:r>
        <w:t>engagement,</w:t>
      </w:r>
      <w:r>
        <w:rPr>
          <w:spacing w:val="-12"/>
        </w:rPr>
        <w:t xml:space="preserve"> </w:t>
      </w:r>
      <w:r>
        <w:t>persuasion,</w:t>
      </w:r>
      <w:r>
        <w:rPr>
          <w:spacing w:val="-12"/>
        </w:rPr>
        <w:t xml:space="preserve"> </w:t>
      </w:r>
      <w:r>
        <w:t>and</w:t>
      </w:r>
      <w:r>
        <w:rPr>
          <w:spacing w:val="-13"/>
        </w:rPr>
        <w:t xml:space="preserve"> </w:t>
      </w:r>
      <w:r>
        <w:t>mood creation.</w:t>
      </w:r>
      <w:r>
        <w:rPr>
          <w:spacing w:val="-15"/>
        </w:rPr>
        <w:t xml:space="preserve"> </w:t>
      </w:r>
      <w:r>
        <w:t>This</w:t>
      </w:r>
      <w:r>
        <w:rPr>
          <w:spacing w:val="-15"/>
        </w:rPr>
        <w:t xml:space="preserve"> </w:t>
      </w:r>
      <w:r>
        <w:t>perspective</w:t>
      </w:r>
      <w:r>
        <w:rPr>
          <w:spacing w:val="-15"/>
        </w:rPr>
        <w:t xml:space="preserve"> </w:t>
      </w:r>
      <w:r>
        <w:t>helped</w:t>
      </w:r>
      <w:r>
        <w:rPr>
          <w:spacing w:val="-15"/>
        </w:rPr>
        <w:t xml:space="preserve"> </w:t>
      </w:r>
      <w:r>
        <w:t>me</w:t>
      </w:r>
      <w:r>
        <w:rPr>
          <w:spacing w:val="-15"/>
        </w:rPr>
        <w:t xml:space="preserve"> </w:t>
      </w:r>
      <w:r>
        <w:t>consider</w:t>
      </w:r>
      <w:r>
        <w:rPr>
          <w:spacing w:val="-15"/>
        </w:rPr>
        <w:t xml:space="preserve"> </w:t>
      </w:r>
      <w:r>
        <w:t>the</w:t>
      </w:r>
      <w:r>
        <w:rPr>
          <w:spacing w:val="-15"/>
        </w:rPr>
        <w:t xml:space="preserve"> </w:t>
      </w:r>
      <w:r>
        <w:t>function</w:t>
      </w:r>
      <w:r>
        <w:rPr>
          <w:spacing w:val="-15"/>
        </w:rPr>
        <w:t xml:space="preserve"> </w:t>
      </w:r>
      <w:r>
        <w:t>of</w:t>
      </w:r>
      <w:r>
        <w:rPr>
          <w:spacing w:val="-15"/>
        </w:rPr>
        <w:t xml:space="preserve"> </w:t>
      </w:r>
      <w:r>
        <w:t>language</w:t>
      </w:r>
      <w:r>
        <w:rPr>
          <w:spacing w:val="-15"/>
        </w:rPr>
        <w:t xml:space="preserve"> </w:t>
      </w:r>
      <w:r>
        <w:t>style in Meghan Trainor’s lyrics beyond literary aesthetics.</w:t>
      </w:r>
    </w:p>
    <w:p w:rsidR="007C6798" w:rsidRDefault="00E6205B">
      <w:pPr>
        <w:pStyle w:val="ListParagraph"/>
        <w:numPr>
          <w:ilvl w:val="0"/>
          <w:numId w:val="6"/>
        </w:numPr>
        <w:tabs>
          <w:tab w:val="left" w:pos="1908"/>
        </w:tabs>
        <w:spacing w:before="1" w:line="480" w:lineRule="auto"/>
        <w:ind w:right="255"/>
        <w:jc w:val="both"/>
        <w:rPr>
          <w:sz w:val="24"/>
        </w:rPr>
      </w:pPr>
      <w:r>
        <w:rPr>
          <w:sz w:val="24"/>
        </w:rPr>
        <w:t xml:space="preserve">Renda, P. A. (2023). </w:t>
      </w:r>
      <w:r>
        <w:rPr>
          <w:i/>
          <w:sz w:val="24"/>
        </w:rPr>
        <w:t xml:space="preserve">An Analysis of Figurative Language in Meghan Trainor Selected Song Lyrics </w:t>
      </w:r>
      <w:r>
        <w:rPr>
          <w:sz w:val="24"/>
        </w:rPr>
        <w:t>(Doctoral dissertation, Universitas Mahasaraswati Denpasar). RENDA, P. A. (2023) explored figurative language in Meghan Trainor’s selected song lyrics, identifying elements such as simile, metaphor, personification, and apostrophe. This study allowed me to compare Trainor’s use of language across different albums, broadening my perspective on her stylistic tendencies. By incorporating findings from this research, I</w:t>
      </w:r>
      <w:r>
        <w:rPr>
          <w:spacing w:val="-1"/>
          <w:sz w:val="24"/>
        </w:rPr>
        <w:t xml:space="preserve"> </w:t>
      </w:r>
      <w:r>
        <w:rPr>
          <w:sz w:val="24"/>
        </w:rPr>
        <w:t>was able to enrich my</w:t>
      </w:r>
      <w:r>
        <w:rPr>
          <w:spacing w:val="-3"/>
          <w:sz w:val="24"/>
        </w:rPr>
        <w:t xml:space="preserve"> </w:t>
      </w:r>
      <w:r>
        <w:rPr>
          <w:sz w:val="24"/>
        </w:rPr>
        <w:t>analysis with a deeper understanding of the figurative elements present in Taking It Back.</w:t>
      </w:r>
    </w:p>
    <w:p w:rsidR="007C6798" w:rsidRDefault="007C6798">
      <w:pPr>
        <w:pStyle w:val="ListParagraph"/>
        <w:spacing w:line="480" w:lineRule="auto"/>
        <w:rPr>
          <w:sz w:val="24"/>
        </w:rPr>
        <w:sectPr w:rsidR="007C6798">
          <w:headerReference w:type="even" r:id="rId115"/>
          <w:headerReference w:type="default" r:id="rId116"/>
          <w:footerReference w:type="default" r:id="rId117"/>
          <w:headerReference w:type="first" r:id="rId118"/>
          <w:pgSz w:w="12240" w:h="15840"/>
          <w:pgMar w:top="1600" w:right="1440" w:bottom="280" w:left="1440" w:header="751" w:footer="0" w:gutter="0"/>
          <w:cols w:space="720"/>
        </w:sectPr>
      </w:pPr>
    </w:p>
    <w:p w:rsidR="007C6798" w:rsidRDefault="00E6205B">
      <w:pPr>
        <w:pStyle w:val="Heading1"/>
        <w:spacing w:before="121" w:line="516" w:lineRule="auto"/>
        <w:ind w:left="3970" w:right="3400" w:hanging="5"/>
      </w:pPr>
      <w:bookmarkStart w:id="39" w:name="CHAPTER_III"/>
      <w:bookmarkStart w:id="40" w:name="_bookmark19"/>
      <w:bookmarkEnd w:id="39"/>
      <w:bookmarkEnd w:id="40"/>
      <w:r>
        <w:t xml:space="preserve">CHAPTER III </w:t>
      </w:r>
      <w:bookmarkStart w:id="41" w:name="METHODOLOGY"/>
      <w:bookmarkStart w:id="42" w:name="_bookmark20"/>
      <w:bookmarkEnd w:id="41"/>
      <w:bookmarkEnd w:id="42"/>
      <w:r>
        <w:rPr>
          <w:spacing w:val="-2"/>
        </w:rPr>
        <w:t>METHODOLOGY</w:t>
      </w:r>
    </w:p>
    <w:p w:rsidR="007C6798" w:rsidRDefault="007C6798">
      <w:pPr>
        <w:pStyle w:val="BodyText"/>
        <w:spacing w:before="131"/>
        <w:rPr>
          <w:b/>
        </w:rPr>
      </w:pPr>
    </w:p>
    <w:p w:rsidR="007C6798" w:rsidRDefault="00E6205B">
      <w:pPr>
        <w:pStyle w:val="Heading2"/>
        <w:numPr>
          <w:ilvl w:val="1"/>
          <w:numId w:val="6"/>
        </w:numPr>
        <w:tabs>
          <w:tab w:val="left" w:pos="1255"/>
        </w:tabs>
        <w:ind w:hanging="427"/>
        <w:jc w:val="both"/>
        <w:rPr>
          <w:u w:val="none"/>
        </w:rPr>
      </w:pPr>
      <w:bookmarkStart w:id="43" w:name="3.1_Method_of_Research"/>
      <w:bookmarkStart w:id="44" w:name="_bookmark21"/>
      <w:bookmarkEnd w:id="43"/>
      <w:bookmarkEnd w:id="44"/>
      <w:r>
        <w:rPr>
          <w:u w:val="none"/>
        </w:rPr>
        <w:t>Method</w:t>
      </w:r>
      <w:r>
        <w:rPr>
          <w:spacing w:val="-1"/>
          <w:u w:val="none"/>
        </w:rPr>
        <w:t xml:space="preserve"> </w:t>
      </w:r>
      <w:r>
        <w:rPr>
          <w:u w:val="none"/>
        </w:rPr>
        <w:t xml:space="preserve">of </w:t>
      </w:r>
      <w:r>
        <w:rPr>
          <w:spacing w:val="-2"/>
          <w:u w:val="none"/>
        </w:rPr>
        <w:t>Research</w:t>
      </w:r>
    </w:p>
    <w:p w:rsidR="007C6798" w:rsidRDefault="00E6205B">
      <w:pPr>
        <w:pStyle w:val="BodyText"/>
        <w:spacing w:before="271" w:line="480" w:lineRule="auto"/>
        <w:ind w:left="828" w:right="257" w:firstLine="427"/>
        <w:jc w:val="both"/>
      </w:pPr>
      <w:r>
        <w:t>To gain a deeper understanding of the subject matter under study, this study uses a qualitative approach. Creswell (2017) states that qualitative research focuses on the exploration</w:t>
      </w:r>
      <w:r>
        <w:rPr>
          <w:spacing w:val="-15"/>
        </w:rPr>
        <w:t xml:space="preserve"> </w:t>
      </w:r>
      <w:r>
        <w:t>and</w:t>
      </w:r>
      <w:r>
        <w:rPr>
          <w:spacing w:val="-15"/>
        </w:rPr>
        <w:t xml:space="preserve"> </w:t>
      </w:r>
      <w:r>
        <w:t>interpretation</w:t>
      </w:r>
      <w:r>
        <w:rPr>
          <w:spacing w:val="-14"/>
        </w:rPr>
        <w:t xml:space="preserve"> </w:t>
      </w:r>
      <w:r>
        <w:t>of</w:t>
      </w:r>
      <w:r>
        <w:rPr>
          <w:spacing w:val="-15"/>
        </w:rPr>
        <w:t xml:space="preserve"> </w:t>
      </w:r>
      <w:r>
        <w:t>meaning</w:t>
      </w:r>
      <w:r>
        <w:rPr>
          <w:spacing w:val="-15"/>
        </w:rPr>
        <w:t xml:space="preserve"> </w:t>
      </w:r>
      <w:r>
        <w:t>from</w:t>
      </w:r>
      <w:r>
        <w:rPr>
          <w:spacing w:val="-15"/>
        </w:rPr>
        <w:t xml:space="preserve"> </w:t>
      </w:r>
      <w:r>
        <w:t>the</w:t>
      </w:r>
      <w:r>
        <w:rPr>
          <w:spacing w:val="-15"/>
        </w:rPr>
        <w:t xml:space="preserve"> </w:t>
      </w:r>
      <w:r>
        <w:t>perspective</w:t>
      </w:r>
      <w:r>
        <w:rPr>
          <w:spacing w:val="-13"/>
        </w:rPr>
        <w:t xml:space="preserve"> </w:t>
      </w:r>
      <w:r>
        <w:t>of</w:t>
      </w:r>
      <w:r>
        <w:rPr>
          <w:spacing w:val="-15"/>
        </w:rPr>
        <w:t xml:space="preserve"> </w:t>
      </w:r>
      <w:r>
        <w:t>individuals</w:t>
      </w:r>
      <w:r>
        <w:rPr>
          <w:spacing w:val="-14"/>
        </w:rPr>
        <w:t xml:space="preserve"> </w:t>
      </w:r>
      <w:r>
        <w:t>or</w:t>
      </w:r>
      <w:r>
        <w:rPr>
          <w:spacing w:val="-13"/>
        </w:rPr>
        <w:t xml:space="preserve"> </w:t>
      </w:r>
      <w:r>
        <w:t>groups experiencing certain social phenomena. In this study, the analysis focuses on the interpretation</w:t>
      </w:r>
      <w:r>
        <w:rPr>
          <w:spacing w:val="-15"/>
        </w:rPr>
        <w:t xml:space="preserve"> </w:t>
      </w:r>
      <w:r>
        <w:t>of</w:t>
      </w:r>
      <w:r>
        <w:rPr>
          <w:spacing w:val="-15"/>
        </w:rPr>
        <w:t xml:space="preserve"> </w:t>
      </w:r>
      <w:r>
        <w:t>the</w:t>
      </w:r>
      <w:r>
        <w:rPr>
          <w:spacing w:val="-15"/>
        </w:rPr>
        <w:t xml:space="preserve"> </w:t>
      </w:r>
      <w:r>
        <w:t>language</w:t>
      </w:r>
      <w:r>
        <w:rPr>
          <w:spacing w:val="-15"/>
        </w:rPr>
        <w:t xml:space="preserve"> </w:t>
      </w:r>
      <w:r>
        <w:t>style</w:t>
      </w:r>
      <w:r>
        <w:rPr>
          <w:spacing w:val="-15"/>
        </w:rPr>
        <w:t xml:space="preserve"> </w:t>
      </w:r>
      <w:r>
        <w:t>contained</w:t>
      </w:r>
      <w:r>
        <w:rPr>
          <w:spacing w:val="-15"/>
        </w:rPr>
        <w:t xml:space="preserve"> </w:t>
      </w:r>
      <w:r>
        <w:t>in</w:t>
      </w:r>
      <w:r>
        <w:rPr>
          <w:spacing w:val="-15"/>
        </w:rPr>
        <w:t xml:space="preserve"> </w:t>
      </w:r>
      <w:r>
        <w:t>the</w:t>
      </w:r>
      <w:r>
        <w:rPr>
          <w:spacing w:val="-15"/>
        </w:rPr>
        <w:t xml:space="preserve"> </w:t>
      </w:r>
      <w:r>
        <w:t>lyrics</w:t>
      </w:r>
      <w:r>
        <w:rPr>
          <w:spacing w:val="-15"/>
        </w:rPr>
        <w:t xml:space="preserve"> </w:t>
      </w:r>
      <w:r>
        <w:t>of</w:t>
      </w:r>
      <w:r>
        <w:rPr>
          <w:spacing w:val="-8"/>
        </w:rPr>
        <w:t xml:space="preserve"> </w:t>
      </w:r>
      <w:r>
        <w:t>Lukas</w:t>
      </w:r>
      <w:r>
        <w:rPr>
          <w:spacing w:val="-15"/>
        </w:rPr>
        <w:t xml:space="preserve"> </w:t>
      </w:r>
      <w:r>
        <w:t>Graham's</w:t>
      </w:r>
      <w:r>
        <w:rPr>
          <w:spacing w:val="-14"/>
        </w:rPr>
        <w:t xml:space="preserve"> </w:t>
      </w:r>
      <w:r>
        <w:t>song</w:t>
      </w:r>
      <w:r>
        <w:rPr>
          <w:spacing w:val="-15"/>
        </w:rPr>
        <w:t xml:space="preserve"> </w:t>
      </w:r>
      <w:r>
        <w:t xml:space="preserve">Pink </w:t>
      </w:r>
      <w:r>
        <w:rPr>
          <w:spacing w:val="-2"/>
        </w:rPr>
        <w:t>Album.</w:t>
      </w:r>
    </w:p>
    <w:p w:rsidR="007C6798" w:rsidRDefault="00E6205B">
      <w:pPr>
        <w:pStyle w:val="BodyText"/>
        <w:spacing w:before="159" w:line="480" w:lineRule="auto"/>
        <w:ind w:left="828" w:right="255" w:firstLine="427"/>
        <w:jc w:val="both"/>
      </w:pPr>
      <w:r>
        <w:t>This</w:t>
      </w:r>
      <w:r>
        <w:rPr>
          <w:spacing w:val="-15"/>
        </w:rPr>
        <w:t xml:space="preserve"> </w:t>
      </w:r>
      <w:r>
        <w:t>study</w:t>
      </w:r>
      <w:r>
        <w:rPr>
          <w:spacing w:val="-15"/>
        </w:rPr>
        <w:t xml:space="preserve"> </w:t>
      </w:r>
      <w:r>
        <w:t>uses</w:t>
      </w:r>
      <w:r>
        <w:rPr>
          <w:spacing w:val="-15"/>
        </w:rPr>
        <w:t xml:space="preserve"> </w:t>
      </w:r>
      <w:r>
        <w:t>a</w:t>
      </w:r>
      <w:r>
        <w:rPr>
          <w:spacing w:val="-15"/>
        </w:rPr>
        <w:t xml:space="preserve"> </w:t>
      </w:r>
      <w:r>
        <w:t>qualitative</w:t>
      </w:r>
      <w:r>
        <w:rPr>
          <w:spacing w:val="-15"/>
        </w:rPr>
        <w:t xml:space="preserve"> </w:t>
      </w:r>
      <w:r>
        <w:t>descriptive</w:t>
      </w:r>
      <w:r>
        <w:rPr>
          <w:spacing w:val="-15"/>
        </w:rPr>
        <w:t xml:space="preserve"> </w:t>
      </w:r>
      <w:r>
        <w:t>method.</w:t>
      </w:r>
      <w:r>
        <w:rPr>
          <w:spacing w:val="-13"/>
        </w:rPr>
        <w:t xml:space="preserve"> </w:t>
      </w:r>
      <w:r>
        <w:t>As</w:t>
      </w:r>
      <w:r>
        <w:rPr>
          <w:spacing w:val="-13"/>
        </w:rPr>
        <w:t xml:space="preserve"> </w:t>
      </w:r>
      <w:r>
        <w:t>explained</w:t>
      </w:r>
      <w:r>
        <w:rPr>
          <w:spacing w:val="-13"/>
        </w:rPr>
        <w:t xml:space="preserve"> </w:t>
      </w:r>
      <w:r>
        <w:t>by</w:t>
      </w:r>
      <w:r>
        <w:rPr>
          <w:spacing w:val="-15"/>
        </w:rPr>
        <w:t xml:space="preserve"> </w:t>
      </w:r>
      <w:r>
        <w:t>Sugiyono</w:t>
      </w:r>
      <w:r>
        <w:rPr>
          <w:spacing w:val="-7"/>
        </w:rPr>
        <w:t xml:space="preserve"> </w:t>
      </w:r>
      <w:r>
        <w:t>(2018: 21), the descriptive method is used to present and analyze research results without generalizing. By applying this approach, this study seeks to examine how Lukas Graham's song lyrics use different language styles to convey meaning, emotion, and artistic expression.</w:t>
      </w:r>
    </w:p>
    <w:p w:rsidR="007C6798" w:rsidRDefault="00E6205B">
      <w:pPr>
        <w:pStyle w:val="BodyText"/>
        <w:spacing w:before="162" w:line="480" w:lineRule="auto"/>
        <w:ind w:left="828" w:right="255" w:firstLine="427"/>
        <w:jc w:val="both"/>
      </w:pPr>
      <w:r>
        <w:t>This</w:t>
      </w:r>
      <w:r>
        <w:rPr>
          <w:spacing w:val="-5"/>
        </w:rPr>
        <w:t xml:space="preserve"> </w:t>
      </w:r>
      <w:r>
        <w:t>study</w:t>
      </w:r>
      <w:r>
        <w:rPr>
          <w:spacing w:val="-11"/>
        </w:rPr>
        <w:t xml:space="preserve"> </w:t>
      </w:r>
      <w:r>
        <w:t>investigates</w:t>
      </w:r>
      <w:r>
        <w:rPr>
          <w:spacing w:val="-6"/>
        </w:rPr>
        <w:t xml:space="preserve"> </w:t>
      </w:r>
      <w:r>
        <w:t>the</w:t>
      </w:r>
      <w:r>
        <w:rPr>
          <w:spacing w:val="-6"/>
        </w:rPr>
        <w:t xml:space="preserve"> </w:t>
      </w:r>
      <w:r>
        <w:t>language</w:t>
      </w:r>
      <w:r>
        <w:rPr>
          <w:spacing w:val="-7"/>
        </w:rPr>
        <w:t xml:space="preserve"> </w:t>
      </w:r>
      <w:r>
        <w:t>style</w:t>
      </w:r>
      <w:r>
        <w:rPr>
          <w:spacing w:val="-3"/>
        </w:rPr>
        <w:t xml:space="preserve"> </w:t>
      </w:r>
      <w:r>
        <w:t>and</w:t>
      </w:r>
      <w:r>
        <w:rPr>
          <w:spacing w:val="-6"/>
        </w:rPr>
        <w:t xml:space="preserve"> </w:t>
      </w:r>
      <w:r>
        <w:t>meaning</w:t>
      </w:r>
      <w:r>
        <w:rPr>
          <w:spacing w:val="-8"/>
        </w:rPr>
        <w:t xml:space="preserve"> </w:t>
      </w:r>
      <w:r>
        <w:t>contained</w:t>
      </w:r>
      <w:r>
        <w:rPr>
          <w:spacing w:val="-6"/>
        </w:rPr>
        <w:t xml:space="preserve"> </w:t>
      </w:r>
      <w:r>
        <w:t>in</w:t>
      </w:r>
      <w:r>
        <w:rPr>
          <w:spacing w:val="-5"/>
        </w:rPr>
        <w:t xml:space="preserve"> </w:t>
      </w:r>
      <w:r>
        <w:t>selected</w:t>
      </w:r>
      <w:r>
        <w:rPr>
          <w:spacing w:val="-6"/>
        </w:rPr>
        <w:t xml:space="preserve"> </w:t>
      </w:r>
      <w:r>
        <w:t>song lyrics.</w:t>
      </w:r>
      <w:r>
        <w:rPr>
          <w:spacing w:val="-7"/>
        </w:rPr>
        <w:t xml:space="preserve"> </w:t>
      </w:r>
      <w:r>
        <w:t>These</w:t>
      </w:r>
      <w:r>
        <w:rPr>
          <w:spacing w:val="-8"/>
        </w:rPr>
        <w:t xml:space="preserve"> </w:t>
      </w:r>
      <w:r>
        <w:t>elements</w:t>
      </w:r>
      <w:r>
        <w:rPr>
          <w:spacing w:val="-6"/>
        </w:rPr>
        <w:t xml:space="preserve"> </w:t>
      </w:r>
      <w:r>
        <w:t>can</w:t>
      </w:r>
      <w:r>
        <w:rPr>
          <w:spacing w:val="-9"/>
        </w:rPr>
        <w:t xml:space="preserve"> </w:t>
      </w:r>
      <w:r>
        <w:t>reveal</w:t>
      </w:r>
      <w:r>
        <w:rPr>
          <w:spacing w:val="-9"/>
        </w:rPr>
        <w:t xml:space="preserve"> </w:t>
      </w:r>
      <w:r>
        <w:t>themes</w:t>
      </w:r>
      <w:r>
        <w:rPr>
          <w:spacing w:val="-7"/>
        </w:rPr>
        <w:t xml:space="preserve"> </w:t>
      </w:r>
      <w:r>
        <w:t>related</w:t>
      </w:r>
      <w:r>
        <w:rPr>
          <w:spacing w:val="-7"/>
        </w:rPr>
        <w:t xml:space="preserve"> </w:t>
      </w:r>
      <w:r>
        <w:t>to</w:t>
      </w:r>
      <w:r>
        <w:rPr>
          <w:spacing w:val="-9"/>
        </w:rPr>
        <w:t xml:space="preserve"> </w:t>
      </w:r>
      <w:r>
        <w:t>personal</w:t>
      </w:r>
      <w:r>
        <w:rPr>
          <w:spacing w:val="-6"/>
        </w:rPr>
        <w:t xml:space="preserve"> </w:t>
      </w:r>
      <w:r>
        <w:t>experiences,</w:t>
      </w:r>
      <w:r>
        <w:rPr>
          <w:spacing w:val="-7"/>
        </w:rPr>
        <w:t xml:space="preserve"> </w:t>
      </w:r>
      <w:r>
        <w:t>social</w:t>
      </w:r>
      <w:r>
        <w:rPr>
          <w:spacing w:val="-9"/>
        </w:rPr>
        <w:t xml:space="preserve"> </w:t>
      </w:r>
      <w:r>
        <w:t xml:space="preserve">issues, or emotional narratives conveyed through word choice and poetic devices. By examining phrases, diction, and style patterns, this study aims to reveal how Lukas Graham composes songs that are interesting and connect with listeners through </w:t>
      </w:r>
      <w:r>
        <w:rPr>
          <w:spacing w:val="-2"/>
        </w:rPr>
        <w:t>language.</w:t>
      </w:r>
    </w:p>
    <w:p w:rsidR="007C6798" w:rsidRDefault="007C6798">
      <w:pPr>
        <w:pStyle w:val="BodyText"/>
        <w:rPr>
          <w:sz w:val="22"/>
        </w:rPr>
      </w:pPr>
    </w:p>
    <w:p w:rsidR="007C6798" w:rsidRDefault="007C6798">
      <w:pPr>
        <w:pStyle w:val="BodyText"/>
        <w:rPr>
          <w:sz w:val="22"/>
        </w:rPr>
      </w:pPr>
    </w:p>
    <w:p w:rsidR="007C6798" w:rsidRDefault="007C6798">
      <w:pPr>
        <w:pStyle w:val="BodyText"/>
        <w:spacing w:before="50"/>
        <w:rPr>
          <w:sz w:val="22"/>
        </w:rPr>
      </w:pPr>
    </w:p>
    <w:p w:rsidR="007C6798" w:rsidRDefault="00E6205B">
      <w:pPr>
        <w:spacing w:before="1"/>
        <w:ind w:left="803" w:right="235"/>
        <w:jc w:val="center"/>
        <w:rPr>
          <w:rFonts w:ascii="Calibri"/>
        </w:rPr>
      </w:pPr>
      <w:r>
        <w:rPr>
          <w:rFonts w:ascii="Calibri"/>
          <w:spacing w:val="-5"/>
        </w:rPr>
        <w:t>25</w:t>
      </w:r>
    </w:p>
    <w:p w:rsidR="007C6798" w:rsidRDefault="007C6798">
      <w:pPr>
        <w:jc w:val="center"/>
        <w:rPr>
          <w:rFonts w:ascii="Calibri"/>
        </w:rPr>
        <w:sectPr w:rsidR="007C6798">
          <w:headerReference w:type="even" r:id="rId119"/>
          <w:headerReference w:type="default" r:id="rId120"/>
          <w:footerReference w:type="default" r:id="rId121"/>
          <w:headerReference w:type="first" r:id="rId122"/>
          <w:pgSz w:w="12240" w:h="15840"/>
          <w:pgMar w:top="1820" w:right="1440" w:bottom="280" w:left="1440" w:header="0" w:footer="0" w:gutter="0"/>
          <w:cols w:space="720"/>
        </w:sectPr>
      </w:pPr>
    </w:p>
    <w:p w:rsidR="007C6798" w:rsidRDefault="00E6205B">
      <w:pPr>
        <w:pStyle w:val="BodyText"/>
        <w:spacing w:before="80" w:line="480" w:lineRule="auto"/>
        <w:ind w:left="828" w:right="257" w:firstLine="360"/>
        <w:jc w:val="both"/>
      </w:pPr>
      <w:r>
        <w:t>Through</w:t>
      </w:r>
      <w:r>
        <w:rPr>
          <w:spacing w:val="-1"/>
        </w:rPr>
        <w:t xml:space="preserve"> </w:t>
      </w:r>
      <w:r>
        <w:t>this</w:t>
      </w:r>
      <w:r>
        <w:rPr>
          <w:spacing w:val="-1"/>
        </w:rPr>
        <w:t xml:space="preserve"> </w:t>
      </w:r>
      <w:r>
        <w:t>stylistic</w:t>
      </w:r>
      <w:r>
        <w:rPr>
          <w:spacing w:val="-2"/>
        </w:rPr>
        <w:t xml:space="preserve"> </w:t>
      </w:r>
      <w:r>
        <w:t>analysis,</w:t>
      </w:r>
      <w:r>
        <w:rPr>
          <w:spacing w:val="-1"/>
        </w:rPr>
        <w:t xml:space="preserve"> </w:t>
      </w:r>
      <w:r>
        <w:t>this</w:t>
      </w:r>
      <w:r>
        <w:rPr>
          <w:spacing w:val="-1"/>
        </w:rPr>
        <w:t xml:space="preserve"> </w:t>
      </w:r>
      <w:r>
        <w:t>study</w:t>
      </w:r>
      <w:r>
        <w:rPr>
          <w:spacing w:val="-6"/>
        </w:rPr>
        <w:t xml:space="preserve"> </w:t>
      </w:r>
      <w:r>
        <w:t>aims</w:t>
      </w:r>
      <w:r>
        <w:rPr>
          <w:spacing w:val="-1"/>
        </w:rPr>
        <w:t xml:space="preserve"> </w:t>
      </w:r>
      <w:r>
        <w:t>to</w:t>
      </w:r>
      <w:r>
        <w:rPr>
          <w:spacing w:val="-1"/>
        </w:rPr>
        <w:t xml:space="preserve"> </w:t>
      </w:r>
      <w:r>
        <w:t>provide</w:t>
      </w:r>
      <w:r>
        <w:rPr>
          <w:spacing w:val="-3"/>
        </w:rPr>
        <w:t xml:space="preserve"> </w:t>
      </w:r>
      <w:r>
        <w:t>deeper</w:t>
      </w:r>
      <w:r>
        <w:rPr>
          <w:spacing w:val="-2"/>
        </w:rPr>
        <w:t xml:space="preserve"> </w:t>
      </w:r>
      <w:r>
        <w:t>insights into</w:t>
      </w:r>
      <w:r>
        <w:rPr>
          <w:spacing w:val="-1"/>
        </w:rPr>
        <w:t xml:space="preserve"> </w:t>
      </w:r>
      <w:r>
        <w:t>how song lyrics function as an artistic and communicative medium. In addition, this study aims</w:t>
      </w:r>
      <w:r>
        <w:rPr>
          <w:spacing w:val="-9"/>
        </w:rPr>
        <w:t xml:space="preserve"> </w:t>
      </w:r>
      <w:r>
        <w:t>to</w:t>
      </w:r>
      <w:r>
        <w:rPr>
          <w:spacing w:val="-9"/>
        </w:rPr>
        <w:t xml:space="preserve"> </w:t>
      </w:r>
      <w:r>
        <w:t>contribute</w:t>
      </w:r>
      <w:r>
        <w:rPr>
          <w:spacing w:val="-11"/>
        </w:rPr>
        <w:t xml:space="preserve"> </w:t>
      </w:r>
      <w:r>
        <w:t>to</w:t>
      </w:r>
      <w:r>
        <w:rPr>
          <w:spacing w:val="-7"/>
        </w:rPr>
        <w:t xml:space="preserve"> </w:t>
      </w:r>
      <w:r>
        <w:t>research</w:t>
      </w:r>
      <w:r>
        <w:rPr>
          <w:spacing w:val="-10"/>
        </w:rPr>
        <w:t xml:space="preserve"> </w:t>
      </w:r>
      <w:r>
        <w:t>in</w:t>
      </w:r>
      <w:r>
        <w:rPr>
          <w:spacing w:val="-7"/>
        </w:rPr>
        <w:t xml:space="preserve"> </w:t>
      </w:r>
      <w:r>
        <w:t>popular</w:t>
      </w:r>
      <w:r>
        <w:rPr>
          <w:spacing w:val="-9"/>
        </w:rPr>
        <w:t xml:space="preserve"> </w:t>
      </w:r>
      <w:r>
        <w:t>music</w:t>
      </w:r>
      <w:r>
        <w:rPr>
          <w:spacing w:val="-11"/>
        </w:rPr>
        <w:t xml:space="preserve"> </w:t>
      </w:r>
      <w:r>
        <w:t>and</w:t>
      </w:r>
      <w:r>
        <w:rPr>
          <w:spacing w:val="-10"/>
        </w:rPr>
        <w:t xml:space="preserve"> </w:t>
      </w:r>
      <w:r>
        <w:t>linguistics</w:t>
      </w:r>
      <w:r>
        <w:rPr>
          <w:spacing w:val="-10"/>
        </w:rPr>
        <w:t xml:space="preserve"> </w:t>
      </w:r>
      <w:r>
        <w:t>by</w:t>
      </w:r>
      <w:r>
        <w:rPr>
          <w:spacing w:val="-12"/>
        </w:rPr>
        <w:t xml:space="preserve"> </w:t>
      </w:r>
      <w:r>
        <w:t>exploring</w:t>
      </w:r>
      <w:r>
        <w:rPr>
          <w:spacing w:val="-9"/>
        </w:rPr>
        <w:t xml:space="preserve"> </w:t>
      </w:r>
      <w:r>
        <w:t>how</w:t>
      </w:r>
      <w:r>
        <w:rPr>
          <w:spacing w:val="-10"/>
        </w:rPr>
        <w:t xml:space="preserve"> </w:t>
      </w:r>
      <w:r>
        <w:t>artists such as Lukas Graham use language styles to create meaning and engage their audiences emotionally.</w:t>
      </w:r>
    </w:p>
    <w:p w:rsidR="007C6798" w:rsidRDefault="00E6205B">
      <w:pPr>
        <w:pStyle w:val="Heading2"/>
        <w:numPr>
          <w:ilvl w:val="1"/>
          <w:numId w:val="6"/>
        </w:numPr>
        <w:tabs>
          <w:tab w:val="left" w:pos="1255"/>
        </w:tabs>
        <w:spacing w:before="163"/>
        <w:ind w:hanging="427"/>
        <w:jc w:val="both"/>
        <w:rPr>
          <w:u w:val="none"/>
        </w:rPr>
      </w:pPr>
      <w:bookmarkStart w:id="45" w:name="3.2_Data_and_Source_of_Data"/>
      <w:bookmarkStart w:id="46" w:name="_bookmark22"/>
      <w:bookmarkEnd w:id="45"/>
      <w:bookmarkEnd w:id="46"/>
      <w:r>
        <w:rPr>
          <w:u w:val="none"/>
        </w:rPr>
        <w:t>Data</w:t>
      </w:r>
      <w:r>
        <w:rPr>
          <w:spacing w:val="-3"/>
          <w:u w:val="none"/>
        </w:rPr>
        <w:t xml:space="preserve"> </w:t>
      </w:r>
      <w:r>
        <w:rPr>
          <w:u w:val="none"/>
        </w:rPr>
        <w:t>and</w:t>
      </w:r>
      <w:r>
        <w:rPr>
          <w:spacing w:val="-1"/>
          <w:u w:val="none"/>
        </w:rPr>
        <w:t xml:space="preserve"> </w:t>
      </w:r>
      <w:r>
        <w:rPr>
          <w:u w:val="none"/>
        </w:rPr>
        <w:t>Source</w:t>
      </w:r>
      <w:r>
        <w:rPr>
          <w:spacing w:val="-2"/>
          <w:u w:val="none"/>
        </w:rPr>
        <w:t xml:space="preserve"> </w:t>
      </w:r>
      <w:r>
        <w:rPr>
          <w:u w:val="none"/>
        </w:rPr>
        <w:t xml:space="preserve">of </w:t>
      </w:r>
      <w:r>
        <w:rPr>
          <w:spacing w:val="-4"/>
          <w:u w:val="none"/>
        </w:rPr>
        <w:t>Data</w:t>
      </w:r>
    </w:p>
    <w:p w:rsidR="007C6798" w:rsidRDefault="00E6205B">
      <w:pPr>
        <w:pStyle w:val="BodyText"/>
        <w:spacing w:before="272" w:line="480" w:lineRule="auto"/>
        <w:ind w:left="828" w:right="259" w:firstLine="427"/>
        <w:jc w:val="both"/>
      </w:pPr>
      <w:r>
        <w:t>According</w:t>
      </w:r>
      <w:r>
        <w:rPr>
          <w:spacing w:val="-11"/>
        </w:rPr>
        <w:t xml:space="preserve"> </w:t>
      </w:r>
      <w:r>
        <w:t>to</w:t>
      </w:r>
      <w:r>
        <w:rPr>
          <w:spacing w:val="-10"/>
        </w:rPr>
        <w:t xml:space="preserve"> </w:t>
      </w:r>
      <w:r>
        <w:t>Arikunto</w:t>
      </w:r>
      <w:r>
        <w:rPr>
          <w:spacing w:val="-8"/>
        </w:rPr>
        <w:t xml:space="preserve"> </w:t>
      </w:r>
      <w:r>
        <w:t>(2010)</w:t>
      </w:r>
      <w:r>
        <w:rPr>
          <w:spacing w:val="-11"/>
        </w:rPr>
        <w:t xml:space="preserve"> </w:t>
      </w:r>
      <w:r>
        <w:t>data</w:t>
      </w:r>
      <w:r>
        <w:rPr>
          <w:spacing w:val="-9"/>
        </w:rPr>
        <w:t xml:space="preserve"> </w:t>
      </w:r>
      <w:r>
        <w:t>refers</w:t>
      </w:r>
      <w:r>
        <w:rPr>
          <w:spacing w:val="-9"/>
        </w:rPr>
        <w:t xml:space="preserve"> </w:t>
      </w:r>
      <w:r>
        <w:t>to</w:t>
      </w:r>
      <w:r>
        <w:rPr>
          <w:spacing w:val="-10"/>
        </w:rPr>
        <w:t xml:space="preserve"> </w:t>
      </w:r>
      <w:r>
        <w:t>information</w:t>
      </w:r>
      <w:r>
        <w:rPr>
          <w:spacing w:val="-11"/>
        </w:rPr>
        <w:t xml:space="preserve"> </w:t>
      </w:r>
      <w:r>
        <w:t>or</w:t>
      </w:r>
      <w:r>
        <w:rPr>
          <w:spacing w:val="-11"/>
        </w:rPr>
        <w:t xml:space="preserve"> </w:t>
      </w:r>
      <w:r>
        <w:t>facts</w:t>
      </w:r>
      <w:r>
        <w:rPr>
          <w:spacing w:val="-10"/>
        </w:rPr>
        <w:t xml:space="preserve"> </w:t>
      </w:r>
      <w:r>
        <w:t>used</w:t>
      </w:r>
      <w:r>
        <w:rPr>
          <w:spacing w:val="-11"/>
        </w:rPr>
        <w:t xml:space="preserve"> </w:t>
      </w:r>
      <w:r>
        <w:t>to</w:t>
      </w:r>
      <w:r>
        <w:rPr>
          <w:spacing w:val="-10"/>
        </w:rPr>
        <w:t xml:space="preserve"> </w:t>
      </w:r>
      <w:r>
        <w:t>discuss</w:t>
      </w:r>
      <w:r>
        <w:rPr>
          <w:spacing w:val="-10"/>
        </w:rPr>
        <w:t xml:space="preserve"> </w:t>
      </w:r>
      <w:r>
        <w:t>or determine answers to research questions. Data plays a crucial role in research as it serves as the foundation for analysis and conclusions about a phenomenon being studied. In this study, the primary data used comes from selected songs on Lukas Graham’s Pink Album, specifically the lyrics of 1. Stay Above, 2. Wish You Were Here</w:t>
      </w:r>
      <w:r>
        <w:rPr>
          <w:spacing w:val="-1"/>
        </w:rPr>
        <w:t xml:space="preserve"> </w:t>
      </w:r>
      <w:r>
        <w:t>(featuring</w:t>
      </w:r>
      <w:r>
        <w:rPr>
          <w:spacing w:val="-2"/>
        </w:rPr>
        <w:t xml:space="preserve"> </w:t>
      </w:r>
      <w:r>
        <w:t>Khalid), 3. This Is Me Letting</w:t>
      </w:r>
      <w:r>
        <w:rPr>
          <w:spacing w:val="-1"/>
        </w:rPr>
        <w:t xml:space="preserve"> </w:t>
      </w:r>
      <w:r>
        <w:t>You Go, 4. Share</w:t>
      </w:r>
      <w:r>
        <w:rPr>
          <w:spacing w:val="-1"/>
        </w:rPr>
        <w:t xml:space="preserve"> </w:t>
      </w:r>
      <w:r>
        <w:t>That Love (featuring G-Eazy),</w:t>
      </w:r>
      <w:r>
        <w:rPr>
          <w:spacing w:val="-1"/>
        </w:rPr>
        <w:t xml:space="preserve"> </w:t>
      </w:r>
      <w:r>
        <w:t>5. Home Movies (featuring</w:t>
      </w:r>
      <w:r>
        <w:rPr>
          <w:spacing w:val="-1"/>
        </w:rPr>
        <w:t xml:space="preserve"> </w:t>
      </w:r>
      <w:r>
        <w:t>Mickey</w:t>
      </w:r>
      <w:r>
        <w:rPr>
          <w:spacing w:val="-5"/>
        </w:rPr>
        <w:t xml:space="preserve"> </w:t>
      </w:r>
      <w:r>
        <w:t>Guyton),</w:t>
      </w:r>
      <w:r>
        <w:rPr>
          <w:spacing w:val="-1"/>
        </w:rPr>
        <w:t xml:space="preserve"> </w:t>
      </w:r>
      <w:r>
        <w:t>6. All</w:t>
      </w:r>
      <w:r>
        <w:rPr>
          <w:spacing w:val="-1"/>
        </w:rPr>
        <w:t xml:space="preserve"> </w:t>
      </w:r>
      <w:r>
        <w:t>of</w:t>
      </w:r>
      <w:r>
        <w:rPr>
          <w:spacing w:val="1"/>
        </w:rPr>
        <w:t xml:space="preserve"> </w:t>
      </w:r>
      <w:r>
        <w:t>It</w:t>
      </w:r>
      <w:r>
        <w:rPr>
          <w:spacing w:val="1"/>
        </w:rPr>
        <w:t xml:space="preserve"> </w:t>
      </w:r>
      <w:r>
        <w:t>All, 7.</w:t>
      </w:r>
      <w:r>
        <w:rPr>
          <w:spacing w:val="-1"/>
        </w:rPr>
        <w:t xml:space="preserve"> </w:t>
      </w:r>
      <w:r>
        <w:t>By</w:t>
      </w:r>
      <w:r>
        <w:rPr>
          <w:spacing w:val="-3"/>
        </w:rPr>
        <w:t xml:space="preserve"> </w:t>
      </w:r>
      <w:r>
        <w:t>the</w:t>
      </w:r>
      <w:r>
        <w:rPr>
          <w:spacing w:val="1"/>
        </w:rPr>
        <w:t xml:space="preserve"> </w:t>
      </w:r>
      <w:r>
        <w:rPr>
          <w:spacing w:val="-4"/>
        </w:rPr>
        <w:t>Way,</w:t>
      </w:r>
    </w:p>
    <w:p w:rsidR="007C6798" w:rsidRDefault="00E6205B">
      <w:pPr>
        <w:pStyle w:val="BodyText"/>
        <w:spacing w:before="1" w:line="480" w:lineRule="auto"/>
        <w:ind w:left="828" w:right="259"/>
        <w:jc w:val="both"/>
      </w:pPr>
      <w:r>
        <w:t>8. Lie, 9. Never Change, 10. Say Forever, 11. One by One. These songs were chosen because</w:t>
      </w:r>
      <w:r>
        <w:rPr>
          <w:spacing w:val="-12"/>
        </w:rPr>
        <w:t xml:space="preserve"> </w:t>
      </w:r>
      <w:r>
        <w:t>they</w:t>
      </w:r>
      <w:r>
        <w:rPr>
          <w:spacing w:val="-15"/>
        </w:rPr>
        <w:t xml:space="preserve"> </w:t>
      </w:r>
      <w:r>
        <w:t>contain</w:t>
      </w:r>
      <w:r>
        <w:rPr>
          <w:spacing w:val="-12"/>
        </w:rPr>
        <w:t xml:space="preserve"> </w:t>
      </w:r>
      <w:r>
        <w:t>language</w:t>
      </w:r>
      <w:r>
        <w:rPr>
          <w:spacing w:val="-12"/>
        </w:rPr>
        <w:t xml:space="preserve"> </w:t>
      </w:r>
      <w:r>
        <w:t>styles</w:t>
      </w:r>
      <w:r>
        <w:rPr>
          <w:spacing w:val="-12"/>
        </w:rPr>
        <w:t xml:space="preserve"> </w:t>
      </w:r>
      <w:r>
        <w:t>that</w:t>
      </w:r>
      <w:r>
        <w:rPr>
          <w:spacing w:val="-12"/>
        </w:rPr>
        <w:t xml:space="preserve"> </w:t>
      </w:r>
      <w:r>
        <w:t>are</w:t>
      </w:r>
      <w:r>
        <w:rPr>
          <w:spacing w:val="-12"/>
        </w:rPr>
        <w:t xml:space="preserve"> </w:t>
      </w:r>
      <w:r>
        <w:t>rich</w:t>
      </w:r>
      <w:r>
        <w:rPr>
          <w:spacing w:val="-12"/>
        </w:rPr>
        <w:t xml:space="preserve"> </w:t>
      </w:r>
      <w:r>
        <w:t>in</w:t>
      </w:r>
      <w:r>
        <w:rPr>
          <w:spacing w:val="-12"/>
        </w:rPr>
        <w:t xml:space="preserve"> </w:t>
      </w:r>
      <w:r>
        <w:t>figurative</w:t>
      </w:r>
      <w:r>
        <w:rPr>
          <w:spacing w:val="-12"/>
        </w:rPr>
        <w:t xml:space="preserve"> </w:t>
      </w:r>
      <w:r>
        <w:t>expressions</w:t>
      </w:r>
      <w:r>
        <w:rPr>
          <w:spacing w:val="-11"/>
        </w:rPr>
        <w:t xml:space="preserve"> </w:t>
      </w:r>
      <w:r>
        <w:t>and</w:t>
      </w:r>
      <w:r>
        <w:rPr>
          <w:spacing w:val="-12"/>
        </w:rPr>
        <w:t xml:space="preserve"> </w:t>
      </w:r>
      <w:r>
        <w:t>stylistic elements, making them suitable for analysis.</w:t>
      </w:r>
    </w:p>
    <w:p w:rsidR="007C6798" w:rsidRDefault="00E6205B">
      <w:pPr>
        <w:pStyle w:val="BodyText"/>
        <w:spacing w:before="161" w:line="480" w:lineRule="auto"/>
        <w:ind w:left="828" w:right="255" w:firstLine="360"/>
        <w:jc w:val="both"/>
      </w:pPr>
      <w:r>
        <w:t>The</w:t>
      </w:r>
      <w:r>
        <w:rPr>
          <w:spacing w:val="-11"/>
        </w:rPr>
        <w:t xml:space="preserve"> </w:t>
      </w:r>
      <w:r>
        <w:t>data</w:t>
      </w:r>
      <w:r>
        <w:rPr>
          <w:spacing w:val="-10"/>
        </w:rPr>
        <w:t xml:space="preserve"> </w:t>
      </w:r>
      <w:r>
        <w:t>in</w:t>
      </w:r>
      <w:r>
        <w:rPr>
          <w:spacing w:val="-9"/>
        </w:rPr>
        <w:t xml:space="preserve"> </w:t>
      </w:r>
      <w:r>
        <w:t>this</w:t>
      </w:r>
      <w:r>
        <w:rPr>
          <w:spacing w:val="-9"/>
        </w:rPr>
        <w:t xml:space="preserve"> </w:t>
      </w:r>
      <w:r>
        <w:t>study</w:t>
      </w:r>
      <w:r>
        <w:rPr>
          <w:spacing w:val="-14"/>
        </w:rPr>
        <w:t xml:space="preserve"> </w:t>
      </w:r>
      <w:r>
        <w:t>consists</w:t>
      </w:r>
      <w:r>
        <w:rPr>
          <w:spacing w:val="-9"/>
        </w:rPr>
        <w:t xml:space="preserve"> </w:t>
      </w:r>
      <w:r>
        <w:t>of</w:t>
      </w:r>
      <w:r>
        <w:rPr>
          <w:spacing w:val="-10"/>
        </w:rPr>
        <w:t xml:space="preserve"> </w:t>
      </w:r>
      <w:r>
        <w:t>phrases</w:t>
      </w:r>
      <w:r>
        <w:rPr>
          <w:spacing w:val="-9"/>
        </w:rPr>
        <w:t xml:space="preserve"> </w:t>
      </w:r>
      <w:r>
        <w:t>or</w:t>
      </w:r>
      <w:r>
        <w:rPr>
          <w:spacing w:val="-10"/>
        </w:rPr>
        <w:t xml:space="preserve"> </w:t>
      </w:r>
      <w:r>
        <w:t>sentences</w:t>
      </w:r>
      <w:r>
        <w:rPr>
          <w:spacing w:val="-9"/>
        </w:rPr>
        <w:t xml:space="preserve"> </w:t>
      </w:r>
      <w:r>
        <w:t>that</w:t>
      </w:r>
      <w:r>
        <w:rPr>
          <w:spacing w:val="-10"/>
        </w:rPr>
        <w:t xml:space="preserve"> </w:t>
      </w:r>
      <w:r>
        <w:t>exhibit</w:t>
      </w:r>
      <w:r>
        <w:rPr>
          <w:spacing w:val="-9"/>
        </w:rPr>
        <w:t xml:space="preserve"> </w:t>
      </w:r>
      <w:r>
        <w:t>various</w:t>
      </w:r>
      <w:r>
        <w:rPr>
          <w:spacing w:val="-10"/>
        </w:rPr>
        <w:t xml:space="preserve"> </w:t>
      </w:r>
      <w:r>
        <w:t>language styles. These phrases and sentences are taken from the song lyrics, which serve as the main</w:t>
      </w:r>
      <w:r>
        <w:rPr>
          <w:spacing w:val="-1"/>
        </w:rPr>
        <w:t xml:space="preserve"> </w:t>
      </w:r>
      <w:r>
        <w:t>object</w:t>
      </w:r>
      <w:r>
        <w:rPr>
          <w:spacing w:val="-1"/>
        </w:rPr>
        <w:t xml:space="preserve"> </w:t>
      </w:r>
      <w:r>
        <w:t>of</w:t>
      </w:r>
      <w:r>
        <w:rPr>
          <w:spacing w:val="-2"/>
        </w:rPr>
        <w:t xml:space="preserve"> </w:t>
      </w:r>
      <w:r>
        <w:t>analysis.</w:t>
      </w:r>
      <w:r>
        <w:rPr>
          <w:spacing w:val="-1"/>
        </w:rPr>
        <w:t xml:space="preserve"> </w:t>
      </w:r>
      <w:r>
        <w:t>To</w:t>
      </w:r>
      <w:r>
        <w:rPr>
          <w:spacing w:val="-2"/>
        </w:rPr>
        <w:t xml:space="preserve"> </w:t>
      </w:r>
      <w:r>
        <w:t>enrich</w:t>
      </w:r>
      <w:r>
        <w:rPr>
          <w:spacing w:val="-1"/>
        </w:rPr>
        <w:t xml:space="preserve"> </w:t>
      </w:r>
      <w:r>
        <w:t>the</w:t>
      </w:r>
      <w:r>
        <w:rPr>
          <w:spacing w:val="-2"/>
        </w:rPr>
        <w:t xml:space="preserve"> </w:t>
      </w:r>
      <w:r>
        <w:t>study, additional</w:t>
      </w:r>
      <w:r>
        <w:rPr>
          <w:spacing w:val="-1"/>
        </w:rPr>
        <w:t xml:space="preserve"> </w:t>
      </w:r>
      <w:r>
        <w:t>data</w:t>
      </w:r>
      <w:r>
        <w:rPr>
          <w:spacing w:val="-2"/>
        </w:rPr>
        <w:t xml:space="preserve"> </w:t>
      </w:r>
      <w:r>
        <w:t>is</w:t>
      </w:r>
      <w:r>
        <w:rPr>
          <w:spacing w:val="-1"/>
        </w:rPr>
        <w:t xml:space="preserve"> </w:t>
      </w:r>
      <w:r>
        <w:t>collected</w:t>
      </w:r>
      <w:r>
        <w:rPr>
          <w:spacing w:val="-2"/>
        </w:rPr>
        <w:t xml:space="preserve"> </w:t>
      </w:r>
      <w:r>
        <w:t>from</w:t>
      </w:r>
      <w:r>
        <w:rPr>
          <w:spacing w:val="-1"/>
        </w:rPr>
        <w:t xml:space="preserve"> </w:t>
      </w:r>
      <w:r>
        <w:t>relevant sources, such as articles, books, and critical reviews discussing Lukas Graham’s Pink Album</w:t>
      </w:r>
      <w:r>
        <w:rPr>
          <w:spacing w:val="-11"/>
        </w:rPr>
        <w:t xml:space="preserve"> </w:t>
      </w:r>
      <w:r>
        <w:t>and</w:t>
      </w:r>
      <w:r>
        <w:rPr>
          <w:spacing w:val="-11"/>
        </w:rPr>
        <w:t xml:space="preserve"> </w:t>
      </w:r>
      <w:r>
        <w:t>linguistic</w:t>
      </w:r>
      <w:r>
        <w:rPr>
          <w:spacing w:val="-12"/>
        </w:rPr>
        <w:t xml:space="preserve"> </w:t>
      </w:r>
      <w:r>
        <w:t>theories</w:t>
      </w:r>
      <w:r>
        <w:rPr>
          <w:spacing w:val="-11"/>
        </w:rPr>
        <w:t xml:space="preserve"> </w:t>
      </w:r>
      <w:r>
        <w:t>on</w:t>
      </w:r>
      <w:r>
        <w:rPr>
          <w:spacing w:val="-11"/>
        </w:rPr>
        <w:t xml:space="preserve"> </w:t>
      </w:r>
      <w:r>
        <w:t>language</w:t>
      </w:r>
      <w:r>
        <w:rPr>
          <w:spacing w:val="-11"/>
        </w:rPr>
        <w:t xml:space="preserve"> </w:t>
      </w:r>
      <w:r>
        <w:t>style.</w:t>
      </w:r>
      <w:r>
        <w:rPr>
          <w:spacing w:val="-9"/>
        </w:rPr>
        <w:t xml:space="preserve"> </w:t>
      </w:r>
      <w:r>
        <w:t>Through</w:t>
      </w:r>
      <w:r>
        <w:rPr>
          <w:spacing w:val="-11"/>
        </w:rPr>
        <w:t xml:space="preserve"> </w:t>
      </w:r>
      <w:r>
        <w:t>this</w:t>
      </w:r>
      <w:r>
        <w:rPr>
          <w:spacing w:val="-11"/>
        </w:rPr>
        <w:t xml:space="preserve"> </w:t>
      </w:r>
      <w:r>
        <w:t>approach,</w:t>
      </w:r>
      <w:r>
        <w:rPr>
          <w:spacing w:val="-11"/>
        </w:rPr>
        <w:t xml:space="preserve"> </w:t>
      </w:r>
      <w:r>
        <w:t>the</w:t>
      </w:r>
      <w:r>
        <w:rPr>
          <w:spacing w:val="-10"/>
        </w:rPr>
        <w:t xml:space="preserve"> </w:t>
      </w:r>
      <w:r>
        <w:t>study</w:t>
      </w:r>
      <w:r>
        <w:rPr>
          <w:spacing w:val="-10"/>
        </w:rPr>
        <w:t xml:space="preserve"> </w:t>
      </w:r>
      <w:r>
        <w:rPr>
          <w:spacing w:val="-4"/>
        </w:rPr>
        <w:t>aims</w:t>
      </w:r>
    </w:p>
    <w:p w:rsidR="007C6798" w:rsidRDefault="007C6798">
      <w:pPr>
        <w:pStyle w:val="BodyText"/>
        <w:spacing w:line="480" w:lineRule="auto"/>
        <w:jc w:val="both"/>
        <w:sectPr w:rsidR="007C6798">
          <w:headerReference w:type="even" r:id="rId123"/>
          <w:headerReference w:type="default" r:id="rId124"/>
          <w:footerReference w:type="default" r:id="rId125"/>
          <w:headerReference w:type="first" r:id="rId126"/>
          <w:pgSz w:w="12240" w:h="15840"/>
          <w:pgMar w:top="1600" w:right="1440" w:bottom="280" w:left="1440" w:header="751" w:footer="0" w:gutter="0"/>
          <w:pgNumType w:start="26"/>
          <w:cols w:space="720"/>
        </w:sectPr>
      </w:pPr>
    </w:p>
    <w:p w:rsidR="007C6798" w:rsidRDefault="00E6205B">
      <w:pPr>
        <w:pStyle w:val="BodyText"/>
        <w:spacing w:before="80" w:line="480" w:lineRule="auto"/>
        <w:ind w:left="828" w:right="259"/>
        <w:jc w:val="both"/>
      </w:pPr>
      <w:r>
        <w:t>to</w:t>
      </w:r>
      <w:r>
        <w:rPr>
          <w:spacing w:val="-9"/>
        </w:rPr>
        <w:t xml:space="preserve"> </w:t>
      </w:r>
      <w:r>
        <w:t>explore</w:t>
      </w:r>
      <w:r>
        <w:rPr>
          <w:spacing w:val="-10"/>
        </w:rPr>
        <w:t xml:space="preserve"> </w:t>
      </w:r>
      <w:r>
        <w:t>how</w:t>
      </w:r>
      <w:r>
        <w:rPr>
          <w:spacing w:val="-10"/>
        </w:rPr>
        <w:t xml:space="preserve"> </w:t>
      </w:r>
      <w:r>
        <w:t>different</w:t>
      </w:r>
      <w:r>
        <w:rPr>
          <w:spacing w:val="-6"/>
        </w:rPr>
        <w:t xml:space="preserve"> </w:t>
      </w:r>
      <w:r>
        <w:t>stylistic</w:t>
      </w:r>
      <w:r>
        <w:rPr>
          <w:spacing w:val="-10"/>
        </w:rPr>
        <w:t xml:space="preserve"> </w:t>
      </w:r>
      <w:r>
        <w:t>elements</w:t>
      </w:r>
      <w:r>
        <w:rPr>
          <w:spacing w:val="-9"/>
        </w:rPr>
        <w:t xml:space="preserve"> </w:t>
      </w:r>
      <w:r>
        <w:t>in</w:t>
      </w:r>
      <w:r>
        <w:rPr>
          <w:spacing w:val="-6"/>
        </w:rPr>
        <w:t xml:space="preserve"> </w:t>
      </w:r>
      <w:r>
        <w:t>Lukas</w:t>
      </w:r>
      <w:r>
        <w:rPr>
          <w:spacing w:val="-9"/>
        </w:rPr>
        <w:t xml:space="preserve"> </w:t>
      </w:r>
      <w:r>
        <w:t>Graham’s</w:t>
      </w:r>
      <w:r>
        <w:rPr>
          <w:spacing w:val="-9"/>
        </w:rPr>
        <w:t xml:space="preserve"> </w:t>
      </w:r>
      <w:r>
        <w:t>song</w:t>
      </w:r>
      <w:r>
        <w:rPr>
          <w:spacing w:val="-11"/>
        </w:rPr>
        <w:t xml:space="preserve"> </w:t>
      </w:r>
      <w:r>
        <w:t>lyrics</w:t>
      </w:r>
      <w:r>
        <w:rPr>
          <w:spacing w:val="-9"/>
        </w:rPr>
        <w:t xml:space="preserve"> </w:t>
      </w:r>
      <w:r>
        <w:t>contribute</w:t>
      </w:r>
      <w:r>
        <w:rPr>
          <w:spacing w:val="-10"/>
        </w:rPr>
        <w:t xml:space="preserve"> </w:t>
      </w:r>
      <w:r>
        <w:t>to meaning, emotional depth, and artistic expression.</w:t>
      </w:r>
    </w:p>
    <w:p w:rsidR="007C6798" w:rsidRDefault="00E6205B">
      <w:pPr>
        <w:pStyle w:val="Heading2"/>
        <w:numPr>
          <w:ilvl w:val="1"/>
          <w:numId w:val="6"/>
        </w:numPr>
        <w:tabs>
          <w:tab w:val="left" w:pos="1254"/>
        </w:tabs>
        <w:spacing w:before="163"/>
        <w:ind w:left="1254" w:hanging="436"/>
        <w:jc w:val="both"/>
        <w:rPr>
          <w:u w:val="none"/>
        </w:rPr>
      </w:pPr>
      <w:bookmarkStart w:id="47" w:name="3.3_Technique_of_Collecting_Data"/>
      <w:bookmarkStart w:id="48" w:name="_bookmark23"/>
      <w:bookmarkEnd w:id="47"/>
      <w:bookmarkEnd w:id="48"/>
      <w:r>
        <w:rPr>
          <w:u w:val="none"/>
        </w:rPr>
        <w:t>Technique</w:t>
      </w:r>
      <w:r>
        <w:rPr>
          <w:spacing w:val="-3"/>
          <w:u w:val="none"/>
        </w:rPr>
        <w:t xml:space="preserve"> </w:t>
      </w:r>
      <w:r>
        <w:rPr>
          <w:u w:val="none"/>
        </w:rPr>
        <w:t>of Collecting</w:t>
      </w:r>
      <w:r>
        <w:rPr>
          <w:spacing w:val="-1"/>
          <w:u w:val="none"/>
        </w:rPr>
        <w:t xml:space="preserve"> </w:t>
      </w:r>
      <w:r>
        <w:rPr>
          <w:spacing w:val="-4"/>
          <w:u w:val="none"/>
        </w:rPr>
        <w:t>Data</w:t>
      </w:r>
    </w:p>
    <w:p w:rsidR="007C6798" w:rsidRDefault="00E6205B">
      <w:pPr>
        <w:pStyle w:val="BodyText"/>
        <w:spacing w:before="271" w:line="480" w:lineRule="auto"/>
        <w:ind w:left="828" w:right="256" w:firstLine="427"/>
        <w:jc w:val="both"/>
      </w:pPr>
      <w:r>
        <w:t>Data collection involves gathering specific evidence that allows the researcher to analyze results according to the research design and procedures. The primary goal of data</w:t>
      </w:r>
      <w:r>
        <w:rPr>
          <w:spacing w:val="-11"/>
        </w:rPr>
        <w:t xml:space="preserve"> </w:t>
      </w:r>
      <w:r>
        <w:t>collection</w:t>
      </w:r>
      <w:r>
        <w:rPr>
          <w:spacing w:val="-11"/>
        </w:rPr>
        <w:t xml:space="preserve"> </w:t>
      </w:r>
      <w:r>
        <w:t>is</w:t>
      </w:r>
      <w:r>
        <w:rPr>
          <w:spacing w:val="-10"/>
        </w:rPr>
        <w:t xml:space="preserve"> </w:t>
      </w:r>
      <w:r>
        <w:t>to</w:t>
      </w:r>
      <w:r>
        <w:rPr>
          <w:spacing w:val="-13"/>
        </w:rPr>
        <w:t xml:space="preserve"> </w:t>
      </w:r>
      <w:r>
        <w:t>test</w:t>
      </w:r>
      <w:r>
        <w:rPr>
          <w:spacing w:val="-10"/>
        </w:rPr>
        <w:t xml:space="preserve"> </w:t>
      </w:r>
      <w:r>
        <w:t>and</w:t>
      </w:r>
      <w:r>
        <w:rPr>
          <w:spacing w:val="-11"/>
        </w:rPr>
        <w:t xml:space="preserve"> </w:t>
      </w:r>
      <w:r>
        <w:t>verify</w:t>
      </w:r>
      <w:r>
        <w:rPr>
          <w:spacing w:val="-15"/>
        </w:rPr>
        <w:t xml:space="preserve"> </w:t>
      </w:r>
      <w:r>
        <w:t>research</w:t>
      </w:r>
      <w:r>
        <w:rPr>
          <w:spacing w:val="-11"/>
        </w:rPr>
        <w:t xml:space="preserve"> </w:t>
      </w:r>
      <w:r>
        <w:t>hypotheses</w:t>
      </w:r>
      <w:r>
        <w:rPr>
          <w:spacing w:val="-10"/>
        </w:rPr>
        <w:t xml:space="preserve"> </w:t>
      </w:r>
      <w:r>
        <w:t>(Singh,</w:t>
      </w:r>
      <w:r>
        <w:rPr>
          <w:spacing w:val="-11"/>
        </w:rPr>
        <w:t xml:space="preserve"> </w:t>
      </w:r>
      <w:r>
        <w:t>2006).</w:t>
      </w:r>
      <w:r>
        <w:rPr>
          <w:spacing w:val="-11"/>
        </w:rPr>
        <w:t xml:space="preserve"> </w:t>
      </w:r>
      <w:r>
        <w:t>From</w:t>
      </w:r>
      <w:r>
        <w:rPr>
          <w:spacing w:val="-10"/>
        </w:rPr>
        <w:t xml:space="preserve"> </w:t>
      </w:r>
      <w:r>
        <w:t>this</w:t>
      </w:r>
      <w:r>
        <w:rPr>
          <w:spacing w:val="-10"/>
        </w:rPr>
        <w:t xml:space="preserve"> </w:t>
      </w:r>
      <w:r>
        <w:t>expert perspective, data collection techniques refer to the methods researchers use to gather the</w:t>
      </w:r>
      <w:r>
        <w:rPr>
          <w:spacing w:val="-15"/>
        </w:rPr>
        <w:t xml:space="preserve"> </w:t>
      </w:r>
      <w:r>
        <w:t>necessary</w:t>
      </w:r>
      <w:r>
        <w:rPr>
          <w:spacing w:val="-15"/>
        </w:rPr>
        <w:t xml:space="preserve"> </w:t>
      </w:r>
      <w:r>
        <w:t>data</w:t>
      </w:r>
      <w:r>
        <w:rPr>
          <w:spacing w:val="-14"/>
        </w:rPr>
        <w:t xml:space="preserve"> </w:t>
      </w:r>
      <w:r>
        <w:t>to</w:t>
      </w:r>
      <w:r>
        <w:rPr>
          <w:spacing w:val="-10"/>
        </w:rPr>
        <w:t xml:space="preserve"> </w:t>
      </w:r>
      <w:r>
        <w:t>address</w:t>
      </w:r>
      <w:r>
        <w:rPr>
          <w:spacing w:val="-13"/>
        </w:rPr>
        <w:t xml:space="preserve"> </w:t>
      </w:r>
      <w:r>
        <w:t>research</w:t>
      </w:r>
      <w:r>
        <w:rPr>
          <w:spacing w:val="-13"/>
        </w:rPr>
        <w:t xml:space="preserve"> </w:t>
      </w:r>
      <w:r>
        <w:t>problems.</w:t>
      </w:r>
      <w:r>
        <w:rPr>
          <w:spacing w:val="-12"/>
        </w:rPr>
        <w:t xml:space="preserve"> </w:t>
      </w:r>
      <w:r>
        <w:t>Data</w:t>
      </w:r>
      <w:r>
        <w:rPr>
          <w:spacing w:val="-14"/>
        </w:rPr>
        <w:t xml:space="preserve"> </w:t>
      </w:r>
      <w:r>
        <w:t>collection</w:t>
      </w:r>
      <w:r>
        <w:rPr>
          <w:spacing w:val="-13"/>
        </w:rPr>
        <w:t xml:space="preserve"> </w:t>
      </w:r>
      <w:r>
        <w:t>is</w:t>
      </w:r>
      <w:r>
        <w:rPr>
          <w:spacing w:val="-12"/>
        </w:rPr>
        <w:t xml:space="preserve"> </w:t>
      </w:r>
      <w:r>
        <w:t>a</w:t>
      </w:r>
      <w:r>
        <w:rPr>
          <w:spacing w:val="-14"/>
        </w:rPr>
        <w:t xml:space="preserve"> </w:t>
      </w:r>
      <w:r>
        <w:t>critical</w:t>
      </w:r>
      <w:r>
        <w:rPr>
          <w:spacing w:val="-13"/>
        </w:rPr>
        <w:t xml:space="preserve"> </w:t>
      </w:r>
      <w:r>
        <w:t>step</w:t>
      </w:r>
      <w:r>
        <w:rPr>
          <w:spacing w:val="-13"/>
        </w:rPr>
        <w:t xml:space="preserve"> </w:t>
      </w:r>
      <w:r>
        <w:t>before proceeding to data analysis.</w:t>
      </w:r>
    </w:p>
    <w:p w:rsidR="007C6798" w:rsidRDefault="00E6205B">
      <w:pPr>
        <w:pStyle w:val="BodyText"/>
        <w:spacing w:before="162"/>
        <w:ind w:left="828"/>
        <w:jc w:val="both"/>
      </w:pPr>
      <w:r>
        <w:t>The</w:t>
      </w:r>
      <w:r>
        <w:rPr>
          <w:spacing w:val="-4"/>
        </w:rPr>
        <w:t xml:space="preserve"> </w:t>
      </w:r>
      <w:r>
        <w:t>techniques</w:t>
      </w:r>
      <w:r>
        <w:rPr>
          <w:spacing w:val="-1"/>
        </w:rPr>
        <w:t xml:space="preserve"> </w:t>
      </w:r>
      <w:r>
        <w:t>used</w:t>
      </w:r>
      <w:r>
        <w:rPr>
          <w:spacing w:val="1"/>
        </w:rPr>
        <w:t xml:space="preserve"> </w:t>
      </w:r>
      <w:r>
        <w:t>for</w:t>
      </w:r>
      <w:r>
        <w:rPr>
          <w:spacing w:val="-1"/>
        </w:rPr>
        <w:t xml:space="preserve"> </w:t>
      </w:r>
      <w:r>
        <w:t>data</w:t>
      </w:r>
      <w:r>
        <w:rPr>
          <w:spacing w:val="-1"/>
        </w:rPr>
        <w:t xml:space="preserve"> </w:t>
      </w:r>
      <w:r>
        <w:t>collection</w:t>
      </w:r>
      <w:r>
        <w:rPr>
          <w:spacing w:val="-1"/>
        </w:rPr>
        <w:t xml:space="preserve"> </w:t>
      </w:r>
      <w:r>
        <w:t>in</w:t>
      </w:r>
      <w:r>
        <w:rPr>
          <w:spacing w:val="-1"/>
        </w:rPr>
        <w:t xml:space="preserve"> </w:t>
      </w:r>
      <w:r>
        <w:t>this</w:t>
      </w:r>
      <w:r>
        <w:rPr>
          <w:spacing w:val="-1"/>
        </w:rPr>
        <w:t xml:space="preserve"> </w:t>
      </w:r>
      <w:r>
        <w:t>research</w:t>
      </w:r>
      <w:r>
        <w:rPr>
          <w:spacing w:val="1"/>
        </w:rPr>
        <w:t xml:space="preserve"> </w:t>
      </w:r>
      <w:r>
        <w:t>are</w:t>
      </w:r>
      <w:r>
        <w:rPr>
          <w:spacing w:val="-2"/>
        </w:rPr>
        <w:t xml:space="preserve"> </w:t>
      </w:r>
      <w:r>
        <w:t>as</w:t>
      </w:r>
      <w:r>
        <w:rPr>
          <w:spacing w:val="-1"/>
        </w:rPr>
        <w:t xml:space="preserve"> </w:t>
      </w:r>
      <w:r>
        <w:rPr>
          <w:spacing w:val="-2"/>
        </w:rPr>
        <w:t>follows:</w:t>
      </w:r>
    </w:p>
    <w:p w:rsidR="007C6798" w:rsidRDefault="007C6798">
      <w:pPr>
        <w:pStyle w:val="BodyText"/>
        <w:spacing w:before="161"/>
      </w:pPr>
    </w:p>
    <w:p w:rsidR="007C6798" w:rsidRDefault="00E6205B">
      <w:pPr>
        <w:pStyle w:val="ListParagraph"/>
        <w:numPr>
          <w:ilvl w:val="2"/>
          <w:numId w:val="6"/>
        </w:numPr>
        <w:tabs>
          <w:tab w:val="left" w:pos="1536"/>
        </w:tabs>
        <w:spacing w:line="480" w:lineRule="auto"/>
        <w:ind w:right="259"/>
        <w:jc w:val="both"/>
        <w:rPr>
          <w:sz w:val="24"/>
        </w:rPr>
      </w:pPr>
      <w:r>
        <w:rPr>
          <w:sz w:val="24"/>
        </w:rPr>
        <w:t>The researcher gathered data from the lyrics in Lukas Graham's Pink Album Song, obtained from online sources.</w:t>
      </w:r>
    </w:p>
    <w:p w:rsidR="007C6798" w:rsidRDefault="00E6205B">
      <w:pPr>
        <w:pStyle w:val="ListParagraph"/>
        <w:numPr>
          <w:ilvl w:val="2"/>
          <w:numId w:val="6"/>
        </w:numPr>
        <w:tabs>
          <w:tab w:val="left" w:pos="1536"/>
        </w:tabs>
        <w:spacing w:line="477" w:lineRule="auto"/>
        <w:ind w:right="267"/>
        <w:jc w:val="both"/>
        <w:rPr>
          <w:sz w:val="24"/>
        </w:rPr>
      </w:pPr>
      <w:r>
        <w:rPr>
          <w:sz w:val="24"/>
        </w:rPr>
        <w:t>The collected data was then organized into a Word file after accessing the relevant website.</w:t>
      </w:r>
    </w:p>
    <w:p w:rsidR="007C6798" w:rsidRDefault="00E6205B">
      <w:pPr>
        <w:pStyle w:val="ListParagraph"/>
        <w:numPr>
          <w:ilvl w:val="2"/>
          <w:numId w:val="6"/>
        </w:numPr>
        <w:tabs>
          <w:tab w:val="left" w:pos="1536"/>
        </w:tabs>
        <w:spacing w:before="4" w:line="480" w:lineRule="auto"/>
        <w:ind w:right="262"/>
        <w:jc w:val="both"/>
        <w:rPr>
          <w:sz w:val="24"/>
        </w:rPr>
      </w:pPr>
      <w:r>
        <w:rPr>
          <w:sz w:val="24"/>
        </w:rPr>
        <w:t>The Word file was stored in a Google Drive folder, and subsequently, the file was printed as a hard copy. This prepared data was then ready for further analysis using the chosen data analysis techniques.</w:t>
      </w:r>
    </w:p>
    <w:p w:rsidR="007C6798" w:rsidRDefault="00E6205B">
      <w:pPr>
        <w:pStyle w:val="Heading2"/>
        <w:numPr>
          <w:ilvl w:val="1"/>
          <w:numId w:val="6"/>
        </w:numPr>
        <w:tabs>
          <w:tab w:val="left" w:pos="1254"/>
        </w:tabs>
        <w:spacing w:before="166"/>
        <w:ind w:left="1254" w:hanging="436"/>
        <w:jc w:val="both"/>
        <w:rPr>
          <w:u w:val="none"/>
        </w:rPr>
      </w:pPr>
      <w:bookmarkStart w:id="49" w:name="3.4_Technique_of_Analyzing_Data"/>
      <w:bookmarkStart w:id="50" w:name="_bookmark24"/>
      <w:bookmarkEnd w:id="49"/>
      <w:bookmarkEnd w:id="50"/>
      <w:r>
        <w:rPr>
          <w:u w:val="none"/>
        </w:rPr>
        <w:t>Technique</w:t>
      </w:r>
      <w:r>
        <w:rPr>
          <w:spacing w:val="-3"/>
          <w:u w:val="none"/>
        </w:rPr>
        <w:t xml:space="preserve"> </w:t>
      </w:r>
      <w:r>
        <w:rPr>
          <w:u w:val="none"/>
        </w:rPr>
        <w:t>of Analyzing</w:t>
      </w:r>
      <w:r>
        <w:rPr>
          <w:spacing w:val="-4"/>
          <w:u w:val="none"/>
        </w:rPr>
        <w:t xml:space="preserve"> Data</w:t>
      </w:r>
    </w:p>
    <w:p w:rsidR="007C6798" w:rsidRDefault="00E6205B">
      <w:pPr>
        <w:pStyle w:val="BodyText"/>
        <w:spacing w:before="271" w:line="480" w:lineRule="auto"/>
        <w:ind w:left="828" w:right="261" w:firstLine="427"/>
        <w:jc w:val="both"/>
      </w:pPr>
      <w:r>
        <w:t>According to Singh (2006), data analysis involves examining organized material to</w:t>
      </w:r>
      <w:r>
        <w:rPr>
          <w:spacing w:val="-10"/>
        </w:rPr>
        <w:t xml:space="preserve"> </w:t>
      </w:r>
      <w:r>
        <w:t>uncover</w:t>
      </w:r>
      <w:r>
        <w:rPr>
          <w:spacing w:val="-9"/>
        </w:rPr>
        <w:t xml:space="preserve"> </w:t>
      </w:r>
      <w:r>
        <w:t>underlying</w:t>
      </w:r>
      <w:r>
        <w:rPr>
          <w:spacing w:val="-11"/>
        </w:rPr>
        <w:t xml:space="preserve"> </w:t>
      </w:r>
      <w:r>
        <w:t>facts</w:t>
      </w:r>
      <w:r>
        <w:rPr>
          <w:spacing w:val="-7"/>
        </w:rPr>
        <w:t xml:space="preserve"> </w:t>
      </w:r>
      <w:r>
        <w:t>or</w:t>
      </w:r>
      <w:r>
        <w:rPr>
          <w:spacing w:val="-9"/>
        </w:rPr>
        <w:t xml:space="preserve"> </w:t>
      </w:r>
      <w:r>
        <w:t>meanings.</w:t>
      </w:r>
      <w:r>
        <w:rPr>
          <w:spacing w:val="-8"/>
        </w:rPr>
        <w:t xml:space="preserve"> </w:t>
      </w:r>
      <w:r>
        <w:t>The</w:t>
      </w:r>
      <w:r>
        <w:rPr>
          <w:spacing w:val="-9"/>
        </w:rPr>
        <w:t xml:space="preserve"> </w:t>
      </w:r>
      <w:r>
        <w:t>primary</w:t>
      </w:r>
      <w:r>
        <w:rPr>
          <w:spacing w:val="-11"/>
        </w:rPr>
        <w:t xml:space="preserve"> </w:t>
      </w:r>
      <w:r>
        <w:t>goal</w:t>
      </w:r>
      <w:r>
        <w:rPr>
          <w:spacing w:val="-8"/>
        </w:rPr>
        <w:t xml:space="preserve"> </w:t>
      </w:r>
      <w:r>
        <w:t>of</w:t>
      </w:r>
      <w:r>
        <w:rPr>
          <w:spacing w:val="-9"/>
        </w:rPr>
        <w:t xml:space="preserve"> </w:t>
      </w:r>
      <w:r>
        <w:t>research</w:t>
      </w:r>
      <w:r>
        <w:rPr>
          <w:spacing w:val="-8"/>
        </w:rPr>
        <w:t xml:space="preserve"> </w:t>
      </w:r>
      <w:r>
        <w:t>is</w:t>
      </w:r>
      <w:r>
        <w:rPr>
          <w:spacing w:val="-8"/>
        </w:rPr>
        <w:t xml:space="preserve"> </w:t>
      </w:r>
      <w:r>
        <w:t>to</w:t>
      </w:r>
      <w:r>
        <w:rPr>
          <w:spacing w:val="-8"/>
        </w:rPr>
        <w:t xml:space="preserve"> </w:t>
      </w:r>
      <w:r>
        <w:t>address</w:t>
      </w:r>
      <w:r>
        <w:rPr>
          <w:spacing w:val="-7"/>
        </w:rPr>
        <w:t xml:space="preserve"> </w:t>
      </w:r>
      <w:r>
        <w:rPr>
          <w:spacing w:val="-5"/>
        </w:rPr>
        <w:t>the</w:t>
      </w:r>
    </w:p>
    <w:p w:rsidR="007C6798" w:rsidRDefault="007C6798">
      <w:pPr>
        <w:pStyle w:val="BodyText"/>
        <w:spacing w:line="480" w:lineRule="auto"/>
        <w:jc w:val="both"/>
        <w:sectPr w:rsidR="007C6798">
          <w:headerReference w:type="even" r:id="rId127"/>
          <w:headerReference w:type="default" r:id="rId128"/>
          <w:footerReference w:type="default" r:id="rId129"/>
          <w:headerReference w:type="first" r:id="rId130"/>
          <w:pgSz w:w="12240" w:h="15840"/>
          <w:pgMar w:top="1600" w:right="1440" w:bottom="280" w:left="1440" w:header="751" w:footer="0" w:gutter="0"/>
          <w:cols w:space="720"/>
        </w:sectPr>
      </w:pPr>
    </w:p>
    <w:p w:rsidR="007C6798" w:rsidRDefault="00E6205B">
      <w:pPr>
        <w:pStyle w:val="BodyText"/>
        <w:spacing w:before="80" w:line="480" w:lineRule="auto"/>
        <w:ind w:left="828" w:right="263"/>
        <w:jc w:val="both"/>
      </w:pPr>
      <w:r>
        <w:t>problems under investigation, and data analysis is essential for interpreting and deriving</w:t>
      </w:r>
      <w:r>
        <w:rPr>
          <w:spacing w:val="-3"/>
        </w:rPr>
        <w:t xml:space="preserve"> </w:t>
      </w:r>
      <w:r>
        <w:t>meaningful</w:t>
      </w:r>
      <w:r>
        <w:rPr>
          <w:spacing w:val="-2"/>
        </w:rPr>
        <w:t xml:space="preserve"> </w:t>
      </w:r>
      <w:r>
        <w:t>conclusions.</w:t>
      </w:r>
      <w:r>
        <w:rPr>
          <w:spacing w:val="-1"/>
        </w:rPr>
        <w:t xml:space="preserve"> </w:t>
      </w:r>
      <w:r>
        <w:t>This</w:t>
      </w:r>
      <w:r>
        <w:rPr>
          <w:spacing w:val="-1"/>
        </w:rPr>
        <w:t xml:space="preserve"> </w:t>
      </w:r>
      <w:r>
        <w:t>process</w:t>
      </w:r>
      <w:r>
        <w:rPr>
          <w:spacing w:val="-1"/>
        </w:rPr>
        <w:t xml:space="preserve"> </w:t>
      </w:r>
      <w:r>
        <w:t>enables</w:t>
      </w:r>
      <w:r>
        <w:rPr>
          <w:spacing w:val="-2"/>
        </w:rPr>
        <w:t xml:space="preserve"> </w:t>
      </w:r>
      <w:r>
        <w:t>the</w:t>
      </w:r>
      <w:r>
        <w:rPr>
          <w:spacing w:val="-2"/>
        </w:rPr>
        <w:t xml:space="preserve"> </w:t>
      </w:r>
      <w:r>
        <w:t>researcher</w:t>
      </w:r>
      <w:r>
        <w:rPr>
          <w:spacing w:val="-2"/>
        </w:rPr>
        <w:t xml:space="preserve"> </w:t>
      </w:r>
      <w:r>
        <w:t>to</w:t>
      </w:r>
      <w:r>
        <w:rPr>
          <w:spacing w:val="-1"/>
        </w:rPr>
        <w:t xml:space="preserve"> </w:t>
      </w:r>
      <w:r>
        <w:t>draw</w:t>
      </w:r>
      <w:r>
        <w:rPr>
          <w:spacing w:val="-2"/>
        </w:rPr>
        <w:t xml:space="preserve"> </w:t>
      </w:r>
      <w:r>
        <w:t xml:space="preserve">insights that can be shared with others. Data analysis can be conducted through various </w:t>
      </w:r>
      <w:r>
        <w:rPr>
          <w:spacing w:val="-2"/>
        </w:rPr>
        <w:t>methods.</w:t>
      </w:r>
    </w:p>
    <w:p w:rsidR="007C6798" w:rsidRDefault="00E6205B">
      <w:pPr>
        <w:pStyle w:val="BodyText"/>
        <w:spacing w:before="158" w:line="480" w:lineRule="auto"/>
        <w:ind w:left="828" w:right="261" w:firstLine="427"/>
        <w:jc w:val="both"/>
      </w:pPr>
      <w:r>
        <w:t>Abubakar (2021) describes data analysis as systematically searching and organizing data obtained from interviews, field notes, and other materials to facilitate understanding and inform findings. In this study, the researcher employed Domain Analysis and Data Presentation Techniques. Domain Analysis helps in developing a general</w:t>
      </w:r>
      <w:r>
        <w:rPr>
          <w:spacing w:val="-8"/>
        </w:rPr>
        <w:t xml:space="preserve"> </w:t>
      </w:r>
      <w:r>
        <w:t>overview</w:t>
      </w:r>
      <w:r>
        <w:rPr>
          <w:spacing w:val="-11"/>
        </w:rPr>
        <w:t xml:space="preserve"> </w:t>
      </w:r>
      <w:r>
        <w:t>or</w:t>
      </w:r>
      <w:r>
        <w:rPr>
          <w:spacing w:val="-9"/>
        </w:rPr>
        <w:t xml:space="preserve"> </w:t>
      </w:r>
      <w:r>
        <w:t>comprehensive</w:t>
      </w:r>
      <w:r>
        <w:rPr>
          <w:spacing w:val="-9"/>
        </w:rPr>
        <w:t xml:space="preserve"> </w:t>
      </w:r>
      <w:r>
        <w:t>understanding</w:t>
      </w:r>
      <w:r>
        <w:rPr>
          <w:spacing w:val="-11"/>
        </w:rPr>
        <w:t xml:space="preserve"> </w:t>
      </w:r>
      <w:r>
        <w:t>of</w:t>
      </w:r>
      <w:r>
        <w:rPr>
          <w:spacing w:val="-11"/>
        </w:rPr>
        <w:t xml:space="preserve"> </w:t>
      </w:r>
      <w:r>
        <w:t>the</w:t>
      </w:r>
      <w:r>
        <w:rPr>
          <w:spacing w:val="-9"/>
        </w:rPr>
        <w:t xml:space="preserve"> </w:t>
      </w:r>
      <w:r>
        <w:t>data</w:t>
      </w:r>
      <w:r>
        <w:rPr>
          <w:spacing w:val="-12"/>
        </w:rPr>
        <w:t xml:space="preserve"> </w:t>
      </w:r>
      <w:r>
        <w:t>and</w:t>
      </w:r>
      <w:r>
        <w:rPr>
          <w:spacing w:val="-9"/>
        </w:rPr>
        <w:t xml:space="preserve"> </w:t>
      </w:r>
      <w:r>
        <w:t>is</w:t>
      </w:r>
      <w:r>
        <w:rPr>
          <w:spacing w:val="-8"/>
        </w:rPr>
        <w:t xml:space="preserve"> </w:t>
      </w:r>
      <w:r>
        <w:t>closely</w:t>
      </w:r>
      <w:r>
        <w:rPr>
          <w:spacing w:val="-13"/>
        </w:rPr>
        <w:t xml:space="preserve"> </w:t>
      </w:r>
      <w:r>
        <w:t>associated with qualitative research. The researcher analyzes collected data to derive valid insights, aiming to extract meaning from the information studied.</w:t>
      </w:r>
    </w:p>
    <w:p w:rsidR="007C6798" w:rsidRDefault="00E6205B">
      <w:pPr>
        <w:pStyle w:val="BodyText"/>
        <w:spacing w:before="163" w:line="480" w:lineRule="auto"/>
        <w:ind w:left="828" w:right="256" w:firstLine="427"/>
        <w:jc w:val="both"/>
      </w:pPr>
      <w:r>
        <w:t>Once</w:t>
      </w:r>
      <w:r>
        <w:rPr>
          <w:spacing w:val="-4"/>
        </w:rPr>
        <w:t xml:space="preserve"> </w:t>
      </w:r>
      <w:r>
        <w:t>valid</w:t>
      </w:r>
      <w:r>
        <w:rPr>
          <w:spacing w:val="-3"/>
        </w:rPr>
        <w:t xml:space="preserve"> </w:t>
      </w:r>
      <w:r>
        <w:t>results</w:t>
      </w:r>
      <w:r>
        <w:rPr>
          <w:spacing w:val="-3"/>
        </w:rPr>
        <w:t xml:space="preserve"> </w:t>
      </w:r>
      <w:r>
        <w:t>are</w:t>
      </w:r>
      <w:r>
        <w:rPr>
          <w:spacing w:val="-5"/>
        </w:rPr>
        <w:t xml:space="preserve"> </w:t>
      </w:r>
      <w:r>
        <w:t>obtained,</w:t>
      </w:r>
      <w:r>
        <w:rPr>
          <w:spacing w:val="-3"/>
        </w:rPr>
        <w:t xml:space="preserve"> </w:t>
      </w:r>
      <w:r>
        <w:t>the</w:t>
      </w:r>
      <w:r>
        <w:rPr>
          <w:spacing w:val="-4"/>
        </w:rPr>
        <w:t xml:space="preserve"> </w:t>
      </w:r>
      <w:r>
        <w:t>researcher</w:t>
      </w:r>
      <w:r>
        <w:rPr>
          <w:spacing w:val="-3"/>
        </w:rPr>
        <w:t xml:space="preserve"> </w:t>
      </w:r>
      <w:r>
        <w:t>presents</w:t>
      </w:r>
      <w:r>
        <w:rPr>
          <w:spacing w:val="-3"/>
        </w:rPr>
        <w:t xml:space="preserve"> </w:t>
      </w:r>
      <w:r>
        <w:t>the</w:t>
      </w:r>
      <w:r>
        <w:rPr>
          <w:spacing w:val="-4"/>
        </w:rPr>
        <w:t xml:space="preserve"> </w:t>
      </w:r>
      <w:r>
        <w:t>findings.</w:t>
      </w:r>
      <w:r>
        <w:rPr>
          <w:spacing w:val="-3"/>
        </w:rPr>
        <w:t xml:space="preserve"> </w:t>
      </w:r>
      <w:r>
        <w:t>Hafni</w:t>
      </w:r>
      <w:r>
        <w:rPr>
          <w:spacing w:val="-3"/>
        </w:rPr>
        <w:t xml:space="preserve"> </w:t>
      </w:r>
      <w:r>
        <w:t>(2021) defines data presentation as an organized display of information that enables drawing conclusions. At this stage, the conclusions from the domain analysis are presented systematically and grouped according to the main research problems. This ensures clarity and coherence in addressing the research questions while aligning with the relevant theoretical framework.</w:t>
      </w:r>
    </w:p>
    <w:p w:rsidR="007C6798" w:rsidRDefault="007C6798">
      <w:pPr>
        <w:pStyle w:val="BodyText"/>
        <w:spacing w:line="480" w:lineRule="auto"/>
        <w:jc w:val="both"/>
        <w:sectPr w:rsidR="007C6798">
          <w:headerReference w:type="even" r:id="rId131"/>
          <w:headerReference w:type="default" r:id="rId132"/>
          <w:footerReference w:type="default" r:id="rId133"/>
          <w:headerReference w:type="first" r:id="rId134"/>
          <w:pgSz w:w="12240" w:h="15840"/>
          <w:pgMar w:top="1600" w:right="1440" w:bottom="280" w:left="1440" w:header="751" w:footer="0" w:gutter="0"/>
          <w:cols w:space="720"/>
        </w:sectPr>
      </w:pPr>
    </w:p>
    <w:p w:rsidR="007C6798" w:rsidRDefault="00E6205B">
      <w:pPr>
        <w:pStyle w:val="Heading1"/>
        <w:spacing w:before="121" w:line="516" w:lineRule="auto"/>
        <w:ind w:left="3296" w:right="2724" w:firstLine="916"/>
        <w:jc w:val="left"/>
      </w:pPr>
      <w:bookmarkStart w:id="51" w:name="CHAPTER_IV"/>
      <w:bookmarkStart w:id="52" w:name="_bookmark25"/>
      <w:bookmarkEnd w:id="51"/>
      <w:bookmarkEnd w:id="52"/>
      <w:r>
        <w:t xml:space="preserve">CHAPTER IV </w:t>
      </w:r>
      <w:bookmarkStart w:id="53" w:name="RESULTS_AND_DISCUSSIONS"/>
      <w:bookmarkStart w:id="54" w:name="_bookmark26"/>
      <w:bookmarkEnd w:id="53"/>
      <w:bookmarkEnd w:id="54"/>
      <w:r>
        <w:t>RESULTS</w:t>
      </w:r>
      <w:r>
        <w:rPr>
          <w:spacing w:val="-15"/>
        </w:rPr>
        <w:t xml:space="preserve"> </w:t>
      </w:r>
      <w:r>
        <w:t>AND</w:t>
      </w:r>
      <w:r>
        <w:rPr>
          <w:spacing w:val="-15"/>
        </w:rPr>
        <w:t xml:space="preserve"> </w:t>
      </w:r>
      <w:r>
        <w:t>DISCUSSIONS</w:t>
      </w:r>
    </w:p>
    <w:p w:rsidR="007C6798" w:rsidRDefault="00E6205B">
      <w:pPr>
        <w:pStyle w:val="Heading1"/>
        <w:numPr>
          <w:ilvl w:val="1"/>
          <w:numId w:val="5"/>
        </w:numPr>
        <w:tabs>
          <w:tab w:val="left" w:pos="1255"/>
        </w:tabs>
        <w:spacing w:line="273" w:lineRule="exact"/>
        <w:ind w:right="0" w:hanging="427"/>
      </w:pPr>
      <w:bookmarkStart w:id="55" w:name="4.1_RESULTS"/>
      <w:bookmarkStart w:id="56" w:name="_bookmark27"/>
      <w:bookmarkEnd w:id="55"/>
      <w:bookmarkEnd w:id="56"/>
      <w:r>
        <w:rPr>
          <w:spacing w:val="-2"/>
        </w:rPr>
        <w:t>RESULTS</w:t>
      </w:r>
    </w:p>
    <w:p w:rsidR="007C6798" w:rsidRDefault="00E6205B">
      <w:pPr>
        <w:pStyle w:val="BodyText"/>
        <w:spacing w:before="271" w:line="480" w:lineRule="auto"/>
        <w:ind w:left="828" w:right="256" w:firstLine="427"/>
        <w:jc w:val="both"/>
      </w:pPr>
      <w:r>
        <w:t>In Chapter IV, the results of the analysis of language styles found in the lyrics of Lukas</w:t>
      </w:r>
      <w:r>
        <w:rPr>
          <w:spacing w:val="-5"/>
        </w:rPr>
        <w:t xml:space="preserve"> </w:t>
      </w:r>
      <w:r>
        <w:t>Graham’s</w:t>
      </w:r>
      <w:r>
        <w:rPr>
          <w:spacing w:val="-5"/>
        </w:rPr>
        <w:t xml:space="preserve"> </w:t>
      </w:r>
      <w:r>
        <w:t>Pink</w:t>
      </w:r>
      <w:r>
        <w:rPr>
          <w:spacing w:val="-7"/>
        </w:rPr>
        <w:t xml:space="preserve"> </w:t>
      </w:r>
      <w:r>
        <w:t>album</w:t>
      </w:r>
      <w:r>
        <w:rPr>
          <w:spacing w:val="-7"/>
        </w:rPr>
        <w:t xml:space="preserve"> </w:t>
      </w:r>
      <w:r>
        <w:t>are</w:t>
      </w:r>
      <w:r>
        <w:rPr>
          <w:spacing w:val="-7"/>
        </w:rPr>
        <w:t xml:space="preserve"> </w:t>
      </w:r>
      <w:r>
        <w:t>presented.</w:t>
      </w:r>
      <w:r>
        <w:rPr>
          <w:spacing w:val="-6"/>
        </w:rPr>
        <w:t xml:space="preserve"> </w:t>
      </w:r>
      <w:r>
        <w:t>The</w:t>
      </w:r>
      <w:r>
        <w:rPr>
          <w:spacing w:val="-6"/>
        </w:rPr>
        <w:t xml:space="preserve"> </w:t>
      </w:r>
      <w:r>
        <w:t>findings</w:t>
      </w:r>
      <w:r>
        <w:rPr>
          <w:spacing w:val="-7"/>
        </w:rPr>
        <w:t xml:space="preserve"> </w:t>
      </w:r>
      <w:r>
        <w:t>in</w:t>
      </w:r>
      <w:r>
        <w:rPr>
          <w:spacing w:val="-5"/>
        </w:rPr>
        <w:t xml:space="preserve"> </w:t>
      </w:r>
      <w:r>
        <w:t>this</w:t>
      </w:r>
      <w:r>
        <w:rPr>
          <w:spacing w:val="-7"/>
        </w:rPr>
        <w:t xml:space="preserve"> </w:t>
      </w:r>
      <w:r>
        <w:t>study</w:t>
      </w:r>
      <w:r>
        <w:rPr>
          <w:spacing w:val="-10"/>
        </w:rPr>
        <w:t xml:space="preserve"> </w:t>
      </w:r>
      <w:r>
        <w:t>are</w:t>
      </w:r>
      <w:r>
        <w:rPr>
          <w:spacing w:val="-8"/>
        </w:rPr>
        <w:t xml:space="preserve"> </w:t>
      </w:r>
      <w:r>
        <w:t>derived</w:t>
      </w:r>
      <w:r>
        <w:rPr>
          <w:spacing w:val="-8"/>
        </w:rPr>
        <w:t xml:space="preserve"> </w:t>
      </w:r>
      <w:r>
        <w:t>from a thorough process of collecting and analyzing data, which aimed to identify and interpret the types and meanings of language styles contained in the lyrics. The researcher</w:t>
      </w:r>
      <w:r>
        <w:rPr>
          <w:spacing w:val="-3"/>
        </w:rPr>
        <w:t xml:space="preserve"> </w:t>
      </w:r>
      <w:r>
        <w:t>adopted</w:t>
      </w:r>
      <w:r>
        <w:rPr>
          <w:spacing w:val="-3"/>
        </w:rPr>
        <w:t xml:space="preserve"> </w:t>
      </w:r>
      <w:r>
        <w:t>the</w:t>
      </w:r>
      <w:r>
        <w:rPr>
          <w:spacing w:val="-3"/>
        </w:rPr>
        <w:t xml:space="preserve"> </w:t>
      </w:r>
      <w:r>
        <w:t>theoretical</w:t>
      </w:r>
      <w:r>
        <w:rPr>
          <w:spacing w:val="-2"/>
        </w:rPr>
        <w:t xml:space="preserve"> </w:t>
      </w:r>
      <w:r>
        <w:t>framework</w:t>
      </w:r>
      <w:r>
        <w:rPr>
          <w:spacing w:val="-3"/>
        </w:rPr>
        <w:t xml:space="preserve"> </w:t>
      </w:r>
      <w:r>
        <w:t>of</w:t>
      </w:r>
      <w:r>
        <w:rPr>
          <w:spacing w:val="-3"/>
        </w:rPr>
        <w:t xml:space="preserve"> </w:t>
      </w:r>
      <w:r>
        <w:t>Gorys</w:t>
      </w:r>
      <w:r>
        <w:rPr>
          <w:spacing w:val="-2"/>
        </w:rPr>
        <w:t xml:space="preserve"> </w:t>
      </w:r>
      <w:r>
        <w:t>Keraf,</w:t>
      </w:r>
      <w:r>
        <w:rPr>
          <w:spacing w:val="-3"/>
        </w:rPr>
        <w:t xml:space="preserve"> </w:t>
      </w:r>
      <w:r>
        <w:t>who</w:t>
      </w:r>
      <w:r>
        <w:rPr>
          <w:spacing w:val="-3"/>
        </w:rPr>
        <w:t xml:space="preserve"> </w:t>
      </w:r>
      <w:r>
        <w:t>classifies</w:t>
      </w:r>
      <w:r>
        <w:rPr>
          <w:spacing w:val="-2"/>
        </w:rPr>
        <w:t xml:space="preserve"> </w:t>
      </w:r>
      <w:r>
        <w:t>language style</w:t>
      </w:r>
      <w:r>
        <w:rPr>
          <w:spacing w:val="-2"/>
        </w:rPr>
        <w:t xml:space="preserve"> </w:t>
      </w:r>
      <w:r>
        <w:t>into</w:t>
      </w:r>
      <w:r>
        <w:rPr>
          <w:spacing w:val="-1"/>
        </w:rPr>
        <w:t xml:space="preserve"> </w:t>
      </w:r>
      <w:r>
        <w:t>two</w:t>
      </w:r>
      <w:r>
        <w:rPr>
          <w:spacing w:val="-1"/>
        </w:rPr>
        <w:t xml:space="preserve"> </w:t>
      </w:r>
      <w:r>
        <w:t>major</w:t>
      </w:r>
      <w:r>
        <w:rPr>
          <w:spacing w:val="-2"/>
        </w:rPr>
        <w:t xml:space="preserve"> </w:t>
      </w:r>
      <w:r>
        <w:t>categories:</w:t>
      </w:r>
      <w:r>
        <w:rPr>
          <w:spacing w:val="-1"/>
        </w:rPr>
        <w:t xml:space="preserve"> </w:t>
      </w:r>
      <w:r>
        <w:t>styles</w:t>
      </w:r>
      <w:r>
        <w:rPr>
          <w:spacing w:val="-2"/>
        </w:rPr>
        <w:t xml:space="preserve"> </w:t>
      </w:r>
      <w:r>
        <w:t>based</w:t>
      </w:r>
      <w:r>
        <w:rPr>
          <w:spacing w:val="-1"/>
        </w:rPr>
        <w:t xml:space="preserve"> </w:t>
      </w:r>
      <w:r>
        <w:t>on</w:t>
      </w:r>
      <w:r>
        <w:rPr>
          <w:spacing w:val="-1"/>
        </w:rPr>
        <w:t xml:space="preserve"> </w:t>
      </w:r>
      <w:r>
        <w:t>sentence</w:t>
      </w:r>
      <w:r>
        <w:rPr>
          <w:spacing w:val="-2"/>
        </w:rPr>
        <w:t xml:space="preserve"> </w:t>
      </w:r>
      <w:r>
        <w:t>structure</w:t>
      </w:r>
      <w:r>
        <w:rPr>
          <w:spacing w:val="-2"/>
        </w:rPr>
        <w:t xml:space="preserve"> </w:t>
      </w:r>
      <w:r>
        <w:t>and</w:t>
      </w:r>
      <w:r>
        <w:rPr>
          <w:spacing w:val="-1"/>
        </w:rPr>
        <w:t xml:space="preserve"> </w:t>
      </w:r>
      <w:r>
        <w:t>styles</w:t>
      </w:r>
      <w:r>
        <w:rPr>
          <w:spacing w:val="-1"/>
        </w:rPr>
        <w:t xml:space="preserve"> </w:t>
      </w:r>
      <w:r>
        <w:t>based</w:t>
      </w:r>
      <w:r>
        <w:rPr>
          <w:spacing w:val="-1"/>
        </w:rPr>
        <w:t xml:space="preserve"> </w:t>
      </w:r>
      <w:r>
        <w:t>on meaning.</w:t>
      </w:r>
      <w:r>
        <w:rPr>
          <w:spacing w:val="-7"/>
        </w:rPr>
        <w:t xml:space="preserve"> </w:t>
      </w:r>
      <w:r>
        <w:t>From</w:t>
      </w:r>
      <w:r>
        <w:rPr>
          <w:spacing w:val="-9"/>
        </w:rPr>
        <w:t xml:space="preserve"> </w:t>
      </w:r>
      <w:r>
        <w:t>the</w:t>
      </w:r>
      <w:r>
        <w:rPr>
          <w:spacing w:val="-10"/>
        </w:rPr>
        <w:t xml:space="preserve"> </w:t>
      </w:r>
      <w:r>
        <w:t>analysis</w:t>
      </w:r>
      <w:r>
        <w:rPr>
          <w:spacing w:val="-9"/>
        </w:rPr>
        <w:t xml:space="preserve"> </w:t>
      </w:r>
      <w:r>
        <w:t>of</w:t>
      </w:r>
      <w:r>
        <w:rPr>
          <w:spacing w:val="-10"/>
        </w:rPr>
        <w:t xml:space="preserve"> </w:t>
      </w:r>
      <w:r>
        <w:t>11</w:t>
      </w:r>
      <w:r>
        <w:rPr>
          <w:spacing w:val="-9"/>
        </w:rPr>
        <w:t xml:space="preserve"> </w:t>
      </w:r>
      <w:r>
        <w:t>songs</w:t>
      </w:r>
      <w:r>
        <w:rPr>
          <w:spacing w:val="-9"/>
        </w:rPr>
        <w:t xml:space="preserve"> </w:t>
      </w:r>
      <w:r>
        <w:t>in</w:t>
      </w:r>
      <w:r>
        <w:rPr>
          <w:spacing w:val="-6"/>
        </w:rPr>
        <w:t xml:space="preserve"> </w:t>
      </w:r>
      <w:r>
        <w:t>Lukas</w:t>
      </w:r>
      <w:r>
        <w:rPr>
          <w:spacing w:val="-7"/>
        </w:rPr>
        <w:t xml:space="preserve"> </w:t>
      </w:r>
      <w:r>
        <w:t>Graham’s</w:t>
      </w:r>
      <w:r>
        <w:rPr>
          <w:spacing w:val="-9"/>
        </w:rPr>
        <w:t xml:space="preserve"> </w:t>
      </w:r>
      <w:r>
        <w:t>Pink</w:t>
      </w:r>
      <w:r>
        <w:rPr>
          <w:spacing w:val="-9"/>
        </w:rPr>
        <w:t xml:space="preserve"> </w:t>
      </w:r>
      <w:r>
        <w:t>album,</w:t>
      </w:r>
      <w:r>
        <w:rPr>
          <w:spacing w:val="-7"/>
        </w:rPr>
        <w:t xml:space="preserve"> </w:t>
      </w:r>
      <w:r>
        <w:t>the</w:t>
      </w:r>
      <w:r>
        <w:rPr>
          <w:spacing w:val="-10"/>
        </w:rPr>
        <w:t xml:space="preserve"> </w:t>
      </w:r>
      <w:r>
        <w:t>researcher identified</w:t>
      </w:r>
      <w:r>
        <w:rPr>
          <w:spacing w:val="-11"/>
        </w:rPr>
        <w:t xml:space="preserve"> </w:t>
      </w:r>
      <w:r>
        <w:t>a</w:t>
      </w:r>
      <w:r>
        <w:rPr>
          <w:spacing w:val="-12"/>
        </w:rPr>
        <w:t xml:space="preserve"> </w:t>
      </w:r>
      <w:r>
        <w:t>total</w:t>
      </w:r>
      <w:r>
        <w:rPr>
          <w:spacing w:val="-10"/>
        </w:rPr>
        <w:t xml:space="preserve"> </w:t>
      </w:r>
      <w:r>
        <w:t>of</w:t>
      </w:r>
      <w:r>
        <w:rPr>
          <w:spacing w:val="-11"/>
        </w:rPr>
        <w:t xml:space="preserve"> </w:t>
      </w:r>
      <w:r>
        <w:t>12</w:t>
      </w:r>
      <w:r>
        <w:rPr>
          <w:spacing w:val="-9"/>
        </w:rPr>
        <w:t xml:space="preserve"> </w:t>
      </w:r>
      <w:r>
        <w:t>types</w:t>
      </w:r>
      <w:r>
        <w:rPr>
          <w:spacing w:val="-10"/>
        </w:rPr>
        <w:t xml:space="preserve"> </w:t>
      </w:r>
      <w:r>
        <w:t>of</w:t>
      </w:r>
      <w:r>
        <w:rPr>
          <w:spacing w:val="-11"/>
        </w:rPr>
        <w:t xml:space="preserve"> </w:t>
      </w:r>
      <w:r>
        <w:t>language</w:t>
      </w:r>
      <w:r>
        <w:rPr>
          <w:spacing w:val="-12"/>
        </w:rPr>
        <w:t xml:space="preserve"> </w:t>
      </w:r>
      <w:r>
        <w:t>styles,</w:t>
      </w:r>
      <w:r>
        <w:rPr>
          <w:spacing w:val="-11"/>
        </w:rPr>
        <w:t xml:space="preserve"> </w:t>
      </w:r>
      <w:r>
        <w:t>consisting</w:t>
      </w:r>
      <w:r>
        <w:rPr>
          <w:spacing w:val="-13"/>
        </w:rPr>
        <w:t xml:space="preserve"> </w:t>
      </w:r>
      <w:r>
        <w:t>of</w:t>
      </w:r>
      <w:r>
        <w:rPr>
          <w:spacing w:val="-11"/>
        </w:rPr>
        <w:t xml:space="preserve"> </w:t>
      </w:r>
      <w:r>
        <w:t>3</w:t>
      </w:r>
      <w:r>
        <w:rPr>
          <w:spacing w:val="-11"/>
        </w:rPr>
        <w:t xml:space="preserve"> </w:t>
      </w:r>
      <w:r>
        <w:t>types</w:t>
      </w:r>
      <w:r>
        <w:rPr>
          <w:spacing w:val="-10"/>
        </w:rPr>
        <w:t xml:space="preserve"> </w:t>
      </w:r>
      <w:r>
        <w:t>based</w:t>
      </w:r>
      <w:r>
        <w:rPr>
          <w:spacing w:val="-8"/>
        </w:rPr>
        <w:t xml:space="preserve"> </w:t>
      </w:r>
      <w:r>
        <w:t>on</w:t>
      </w:r>
      <w:r>
        <w:rPr>
          <w:spacing w:val="-11"/>
        </w:rPr>
        <w:t xml:space="preserve"> </w:t>
      </w:r>
      <w:r>
        <w:t>sentence structure</w:t>
      </w:r>
      <w:r>
        <w:rPr>
          <w:spacing w:val="-15"/>
        </w:rPr>
        <w:t xml:space="preserve"> </w:t>
      </w:r>
      <w:r>
        <w:t>epizeuxis,</w:t>
      </w:r>
      <w:r>
        <w:rPr>
          <w:spacing w:val="-12"/>
        </w:rPr>
        <w:t xml:space="preserve"> </w:t>
      </w:r>
      <w:r>
        <w:t>anaphora,</w:t>
      </w:r>
      <w:r>
        <w:rPr>
          <w:spacing w:val="-14"/>
        </w:rPr>
        <w:t xml:space="preserve"> </w:t>
      </w:r>
      <w:r>
        <w:t>and</w:t>
      </w:r>
      <w:r>
        <w:rPr>
          <w:spacing w:val="-12"/>
        </w:rPr>
        <w:t xml:space="preserve"> </w:t>
      </w:r>
      <w:r>
        <w:t>parallelism</w:t>
      </w:r>
      <w:r>
        <w:rPr>
          <w:spacing w:val="-13"/>
        </w:rPr>
        <w:t xml:space="preserve"> </w:t>
      </w:r>
      <w:r>
        <w:t>and</w:t>
      </w:r>
      <w:r>
        <w:rPr>
          <w:spacing w:val="-12"/>
        </w:rPr>
        <w:t xml:space="preserve"> </w:t>
      </w:r>
      <w:r>
        <w:t>9</w:t>
      </w:r>
      <w:r>
        <w:rPr>
          <w:spacing w:val="-14"/>
        </w:rPr>
        <w:t xml:space="preserve"> </w:t>
      </w:r>
      <w:r>
        <w:t>types</w:t>
      </w:r>
      <w:r>
        <w:rPr>
          <w:spacing w:val="-12"/>
        </w:rPr>
        <w:t xml:space="preserve"> </w:t>
      </w:r>
      <w:r>
        <w:t>based</w:t>
      </w:r>
      <w:r>
        <w:rPr>
          <w:spacing w:val="-12"/>
        </w:rPr>
        <w:t xml:space="preserve"> </w:t>
      </w:r>
      <w:r>
        <w:t>on</w:t>
      </w:r>
      <w:r>
        <w:rPr>
          <w:spacing w:val="-14"/>
        </w:rPr>
        <w:t xml:space="preserve"> </w:t>
      </w:r>
      <w:r>
        <w:t>meaning</w:t>
      </w:r>
      <w:r>
        <w:rPr>
          <w:spacing w:val="-14"/>
        </w:rPr>
        <w:t xml:space="preserve"> </w:t>
      </w:r>
      <w:r>
        <w:t>metaphor, symbolism, hyperbole, personification, irony, antithesis, paradox, euphemism and rhetorical question.</w:t>
      </w:r>
    </w:p>
    <w:p w:rsidR="007C6798" w:rsidRDefault="00E6205B">
      <w:pPr>
        <w:pStyle w:val="BodyText"/>
        <w:spacing w:before="160" w:line="480" w:lineRule="auto"/>
        <w:ind w:left="828" w:right="256" w:firstLine="427"/>
        <w:jc w:val="both"/>
      </w:pPr>
      <w:r>
        <w:t>The results indicate that the most dominant language style based on sentence structure is repetition, particularly the subtypes epizeuxis and anaphora. Epizeuxis occurs</w:t>
      </w:r>
      <w:r>
        <w:rPr>
          <w:spacing w:val="-15"/>
        </w:rPr>
        <w:t xml:space="preserve"> </w:t>
      </w:r>
      <w:r>
        <w:t>most</w:t>
      </w:r>
      <w:r>
        <w:rPr>
          <w:spacing w:val="-15"/>
        </w:rPr>
        <w:t xml:space="preserve"> </w:t>
      </w:r>
      <w:r>
        <w:t>frequently,</w:t>
      </w:r>
      <w:r>
        <w:rPr>
          <w:spacing w:val="-15"/>
        </w:rPr>
        <w:t xml:space="preserve"> </w:t>
      </w:r>
      <w:r>
        <w:t>with</w:t>
      </w:r>
      <w:r>
        <w:rPr>
          <w:spacing w:val="-15"/>
        </w:rPr>
        <w:t xml:space="preserve"> </w:t>
      </w:r>
      <w:r>
        <w:t>118</w:t>
      </w:r>
      <w:r>
        <w:rPr>
          <w:spacing w:val="-15"/>
        </w:rPr>
        <w:t xml:space="preserve"> </w:t>
      </w:r>
      <w:r>
        <w:t>instances</w:t>
      </w:r>
      <w:r>
        <w:rPr>
          <w:spacing w:val="-15"/>
        </w:rPr>
        <w:t xml:space="preserve"> </w:t>
      </w:r>
      <w:r>
        <w:t>across</w:t>
      </w:r>
      <w:r>
        <w:rPr>
          <w:spacing w:val="-15"/>
        </w:rPr>
        <w:t xml:space="preserve"> </w:t>
      </w:r>
      <w:r>
        <w:t>all</w:t>
      </w:r>
      <w:r>
        <w:rPr>
          <w:spacing w:val="-15"/>
        </w:rPr>
        <w:t xml:space="preserve"> </w:t>
      </w:r>
      <w:r>
        <w:t>songs,</w:t>
      </w:r>
      <w:r>
        <w:rPr>
          <w:spacing w:val="-15"/>
        </w:rPr>
        <w:t xml:space="preserve"> </w:t>
      </w:r>
      <w:r>
        <w:t>and</w:t>
      </w:r>
      <w:r>
        <w:rPr>
          <w:spacing w:val="-15"/>
        </w:rPr>
        <w:t xml:space="preserve"> </w:t>
      </w:r>
      <w:r>
        <w:t>is</w:t>
      </w:r>
      <w:r>
        <w:rPr>
          <w:spacing w:val="-15"/>
        </w:rPr>
        <w:t xml:space="preserve"> </w:t>
      </w:r>
      <w:r>
        <w:t>especially</w:t>
      </w:r>
      <w:r>
        <w:rPr>
          <w:spacing w:val="-15"/>
        </w:rPr>
        <w:t xml:space="preserve"> </w:t>
      </w:r>
      <w:r>
        <w:t>prominent in</w:t>
      </w:r>
      <w:r>
        <w:rPr>
          <w:spacing w:val="-7"/>
        </w:rPr>
        <w:t xml:space="preserve"> </w:t>
      </w:r>
      <w:r>
        <w:t>Lie.</w:t>
      </w:r>
      <w:r>
        <w:rPr>
          <w:spacing w:val="-10"/>
        </w:rPr>
        <w:t xml:space="preserve"> </w:t>
      </w:r>
      <w:r>
        <w:t>Anaphora</w:t>
      </w:r>
      <w:r>
        <w:rPr>
          <w:spacing w:val="-9"/>
        </w:rPr>
        <w:t xml:space="preserve"> </w:t>
      </w:r>
      <w:r>
        <w:t>is</w:t>
      </w:r>
      <w:r>
        <w:rPr>
          <w:spacing w:val="-9"/>
        </w:rPr>
        <w:t xml:space="preserve"> </w:t>
      </w:r>
      <w:r>
        <w:t>also</w:t>
      </w:r>
      <w:r>
        <w:rPr>
          <w:spacing w:val="-9"/>
        </w:rPr>
        <w:t xml:space="preserve"> </w:t>
      </w:r>
      <w:r>
        <w:t>prevalent,</w:t>
      </w:r>
      <w:r>
        <w:rPr>
          <w:spacing w:val="-7"/>
        </w:rPr>
        <w:t xml:space="preserve"> </w:t>
      </w:r>
      <w:r>
        <w:t>appearing</w:t>
      </w:r>
      <w:r>
        <w:rPr>
          <w:spacing w:val="-12"/>
        </w:rPr>
        <w:t xml:space="preserve"> </w:t>
      </w:r>
      <w:r>
        <w:t>94</w:t>
      </w:r>
      <w:r>
        <w:rPr>
          <w:spacing w:val="-8"/>
        </w:rPr>
        <w:t xml:space="preserve"> </w:t>
      </w:r>
      <w:r>
        <w:t>times</w:t>
      </w:r>
      <w:r>
        <w:rPr>
          <w:spacing w:val="-10"/>
        </w:rPr>
        <w:t xml:space="preserve"> </w:t>
      </w:r>
      <w:r>
        <w:t>and</w:t>
      </w:r>
      <w:r>
        <w:rPr>
          <w:spacing w:val="-7"/>
        </w:rPr>
        <w:t xml:space="preserve"> </w:t>
      </w:r>
      <w:r>
        <w:t>contributing</w:t>
      </w:r>
      <w:r>
        <w:rPr>
          <w:spacing w:val="-9"/>
        </w:rPr>
        <w:t xml:space="preserve"> </w:t>
      </w:r>
      <w:r>
        <w:t>significantly</w:t>
      </w:r>
      <w:r>
        <w:rPr>
          <w:spacing w:val="-14"/>
        </w:rPr>
        <w:t xml:space="preserve"> </w:t>
      </w:r>
      <w:r>
        <w:t>to the rhythm and emotional depth of the lyrics. In addition, the researcher identified 80 cases of parallelism, which served to enhance lyrical balance and expressive clarity throughout the album.</w:t>
      </w:r>
    </w:p>
    <w:p w:rsidR="007C6798" w:rsidRDefault="007C6798">
      <w:pPr>
        <w:pStyle w:val="BodyText"/>
        <w:rPr>
          <w:sz w:val="22"/>
        </w:rPr>
      </w:pPr>
    </w:p>
    <w:p w:rsidR="007C6798" w:rsidRDefault="007C6798">
      <w:pPr>
        <w:pStyle w:val="BodyText"/>
        <w:rPr>
          <w:sz w:val="22"/>
        </w:rPr>
      </w:pPr>
    </w:p>
    <w:p w:rsidR="007C6798" w:rsidRDefault="007C6798">
      <w:pPr>
        <w:pStyle w:val="BodyText"/>
        <w:spacing w:before="70"/>
        <w:rPr>
          <w:sz w:val="22"/>
        </w:rPr>
      </w:pPr>
    </w:p>
    <w:p w:rsidR="007C6798" w:rsidRDefault="00E6205B">
      <w:pPr>
        <w:ind w:left="803" w:right="235"/>
        <w:jc w:val="center"/>
        <w:rPr>
          <w:rFonts w:ascii="Calibri"/>
        </w:rPr>
      </w:pPr>
      <w:r>
        <w:rPr>
          <w:rFonts w:ascii="Calibri"/>
          <w:spacing w:val="-5"/>
        </w:rPr>
        <w:t>29</w:t>
      </w:r>
    </w:p>
    <w:p w:rsidR="007C6798" w:rsidRDefault="007C6798">
      <w:pPr>
        <w:jc w:val="center"/>
        <w:rPr>
          <w:rFonts w:ascii="Calibri"/>
        </w:rPr>
        <w:sectPr w:rsidR="007C6798">
          <w:headerReference w:type="even" r:id="rId135"/>
          <w:headerReference w:type="default" r:id="rId136"/>
          <w:footerReference w:type="default" r:id="rId137"/>
          <w:headerReference w:type="first" r:id="rId138"/>
          <w:pgSz w:w="12240" w:h="15840"/>
          <w:pgMar w:top="1820" w:right="1440" w:bottom="280" w:left="1440" w:header="0" w:footer="0" w:gutter="0"/>
          <w:cols w:space="720"/>
        </w:sectPr>
      </w:pPr>
    </w:p>
    <w:p w:rsidR="007C6798" w:rsidRDefault="00E6205B">
      <w:pPr>
        <w:pStyle w:val="BodyText"/>
        <w:spacing w:before="80" w:line="480" w:lineRule="auto"/>
        <w:ind w:left="828" w:right="259" w:firstLine="427"/>
        <w:jc w:val="both"/>
      </w:pPr>
      <w:r>
        <w:t>In</w:t>
      </w:r>
      <w:r>
        <w:rPr>
          <w:spacing w:val="-15"/>
        </w:rPr>
        <w:t xml:space="preserve"> </w:t>
      </w:r>
      <w:r>
        <w:t>terms</w:t>
      </w:r>
      <w:r>
        <w:rPr>
          <w:spacing w:val="-15"/>
        </w:rPr>
        <w:t xml:space="preserve"> </w:t>
      </w:r>
      <w:r>
        <w:t>of</w:t>
      </w:r>
      <w:r>
        <w:rPr>
          <w:spacing w:val="-15"/>
        </w:rPr>
        <w:t xml:space="preserve"> </w:t>
      </w:r>
      <w:r>
        <w:t>figurative</w:t>
      </w:r>
      <w:r>
        <w:rPr>
          <w:spacing w:val="-15"/>
        </w:rPr>
        <w:t xml:space="preserve"> </w:t>
      </w:r>
      <w:r>
        <w:t>language</w:t>
      </w:r>
      <w:r>
        <w:rPr>
          <w:spacing w:val="-15"/>
        </w:rPr>
        <w:t xml:space="preserve"> </w:t>
      </w:r>
      <w:r>
        <w:t>based</w:t>
      </w:r>
      <w:r>
        <w:rPr>
          <w:spacing w:val="-15"/>
        </w:rPr>
        <w:t xml:space="preserve"> </w:t>
      </w:r>
      <w:r>
        <w:t>on</w:t>
      </w:r>
      <w:r>
        <w:rPr>
          <w:spacing w:val="-15"/>
        </w:rPr>
        <w:t xml:space="preserve"> </w:t>
      </w:r>
      <w:r>
        <w:t>meaning,</w:t>
      </w:r>
      <w:r>
        <w:rPr>
          <w:spacing w:val="-15"/>
        </w:rPr>
        <w:t xml:space="preserve"> </w:t>
      </w:r>
      <w:r>
        <w:t>the</w:t>
      </w:r>
      <w:r>
        <w:rPr>
          <w:spacing w:val="-15"/>
        </w:rPr>
        <w:t xml:space="preserve"> </w:t>
      </w:r>
      <w:r>
        <w:t>researcher</w:t>
      </w:r>
      <w:r>
        <w:rPr>
          <w:spacing w:val="-15"/>
        </w:rPr>
        <w:t xml:space="preserve"> </w:t>
      </w:r>
      <w:r>
        <w:t>identified</w:t>
      </w:r>
      <w:r>
        <w:rPr>
          <w:spacing w:val="-15"/>
        </w:rPr>
        <w:t xml:space="preserve"> </w:t>
      </w:r>
      <w:r>
        <w:t>various figurative and rhetorical devices. Among them are metaphor, symbolism, hyperbole, personification,</w:t>
      </w:r>
      <w:r>
        <w:rPr>
          <w:spacing w:val="-2"/>
        </w:rPr>
        <w:t xml:space="preserve"> </w:t>
      </w:r>
      <w:r>
        <w:t>irony, antithesis,</w:t>
      </w:r>
      <w:r>
        <w:rPr>
          <w:spacing w:val="-1"/>
        </w:rPr>
        <w:t xml:space="preserve"> </w:t>
      </w:r>
      <w:r>
        <w:t>paradox,</w:t>
      </w:r>
      <w:r>
        <w:rPr>
          <w:spacing w:val="-2"/>
        </w:rPr>
        <w:t xml:space="preserve"> </w:t>
      </w:r>
      <w:r>
        <w:t>euphemism,</w:t>
      </w:r>
      <w:r>
        <w:rPr>
          <w:spacing w:val="-1"/>
        </w:rPr>
        <w:t xml:space="preserve"> </w:t>
      </w:r>
      <w:r>
        <w:t>and</w:t>
      </w:r>
      <w:r>
        <w:rPr>
          <w:spacing w:val="-2"/>
        </w:rPr>
        <w:t xml:space="preserve"> </w:t>
      </w:r>
      <w:r>
        <w:t>rhetorical</w:t>
      </w:r>
      <w:r>
        <w:rPr>
          <w:spacing w:val="-1"/>
        </w:rPr>
        <w:t xml:space="preserve"> </w:t>
      </w:r>
      <w:r>
        <w:t>question,</w:t>
      </w:r>
      <w:r>
        <w:rPr>
          <w:spacing w:val="-2"/>
        </w:rPr>
        <w:t xml:space="preserve"> </w:t>
      </w:r>
      <w:r>
        <w:t>which are scattered throughout the lyrics. These styles serve to enrich the meaning, add emotional</w:t>
      </w:r>
      <w:r>
        <w:rPr>
          <w:spacing w:val="-11"/>
        </w:rPr>
        <w:t xml:space="preserve"> </w:t>
      </w:r>
      <w:r>
        <w:t>depth,</w:t>
      </w:r>
      <w:r>
        <w:rPr>
          <w:spacing w:val="-10"/>
        </w:rPr>
        <w:t xml:space="preserve"> </w:t>
      </w:r>
      <w:r>
        <w:t>and</w:t>
      </w:r>
      <w:r>
        <w:rPr>
          <w:spacing w:val="-11"/>
        </w:rPr>
        <w:t xml:space="preserve"> </w:t>
      </w:r>
      <w:r>
        <w:t>enhance</w:t>
      </w:r>
      <w:r>
        <w:rPr>
          <w:spacing w:val="-12"/>
        </w:rPr>
        <w:t xml:space="preserve"> </w:t>
      </w:r>
      <w:r>
        <w:t>the</w:t>
      </w:r>
      <w:r>
        <w:rPr>
          <w:spacing w:val="-11"/>
        </w:rPr>
        <w:t xml:space="preserve"> </w:t>
      </w:r>
      <w:r>
        <w:t>poetic</w:t>
      </w:r>
      <w:r>
        <w:rPr>
          <w:spacing w:val="-12"/>
        </w:rPr>
        <w:t xml:space="preserve"> </w:t>
      </w:r>
      <w:r>
        <w:t>quality</w:t>
      </w:r>
      <w:r>
        <w:rPr>
          <w:spacing w:val="-15"/>
        </w:rPr>
        <w:t xml:space="preserve"> </w:t>
      </w:r>
      <w:r>
        <w:t>of</w:t>
      </w:r>
      <w:r>
        <w:rPr>
          <w:spacing w:val="-9"/>
        </w:rPr>
        <w:t xml:space="preserve"> </w:t>
      </w:r>
      <w:r>
        <w:t>the</w:t>
      </w:r>
      <w:r>
        <w:rPr>
          <w:spacing w:val="-11"/>
        </w:rPr>
        <w:t xml:space="preserve"> </w:t>
      </w:r>
      <w:r>
        <w:t>lyrics.</w:t>
      </w:r>
      <w:r>
        <w:rPr>
          <w:spacing w:val="-8"/>
        </w:rPr>
        <w:t xml:space="preserve"> </w:t>
      </w:r>
      <w:r>
        <w:t>For</w:t>
      </w:r>
      <w:r>
        <w:rPr>
          <w:spacing w:val="-11"/>
        </w:rPr>
        <w:t xml:space="preserve"> </w:t>
      </w:r>
      <w:r>
        <w:t>example,</w:t>
      </w:r>
      <w:r>
        <w:rPr>
          <w:spacing w:val="-11"/>
        </w:rPr>
        <w:t xml:space="preserve"> </w:t>
      </w:r>
      <w:r>
        <w:t>Stay</w:t>
      </w:r>
      <w:r>
        <w:rPr>
          <w:spacing w:val="-15"/>
        </w:rPr>
        <w:t xml:space="preserve"> </w:t>
      </w:r>
      <w:r>
        <w:t>Above and Home Movies display the use of metaphor and frequent repetition to reflect emotional resilience and memory. Overall, a total of 9 types of figurative language based on meaning were identified throughout the album, illustrating Lukas Graham’s nuanced and expressive lyrical style.</w:t>
      </w:r>
    </w:p>
    <w:p w:rsidR="007C6798" w:rsidRDefault="00E6205B">
      <w:pPr>
        <w:pStyle w:val="BodyText"/>
        <w:spacing w:before="159" w:line="480" w:lineRule="auto"/>
        <w:ind w:left="828" w:right="263" w:firstLine="427"/>
        <w:jc w:val="both"/>
      </w:pPr>
      <w:r>
        <w:t>These</w:t>
      </w:r>
      <w:r>
        <w:rPr>
          <w:spacing w:val="-6"/>
        </w:rPr>
        <w:t xml:space="preserve"> </w:t>
      </w:r>
      <w:r>
        <w:t>findings</w:t>
      </w:r>
      <w:r>
        <w:rPr>
          <w:spacing w:val="-5"/>
        </w:rPr>
        <w:t xml:space="preserve"> </w:t>
      </w:r>
      <w:r>
        <w:t>highlight</w:t>
      </w:r>
      <w:r>
        <w:rPr>
          <w:spacing w:val="-4"/>
        </w:rPr>
        <w:t xml:space="preserve"> </w:t>
      </w:r>
      <w:r>
        <w:t>how</w:t>
      </w:r>
      <w:r>
        <w:rPr>
          <w:spacing w:val="-5"/>
        </w:rPr>
        <w:t xml:space="preserve"> </w:t>
      </w:r>
      <w:r>
        <w:t>Lukas</w:t>
      </w:r>
      <w:r>
        <w:rPr>
          <w:spacing w:val="-5"/>
        </w:rPr>
        <w:t xml:space="preserve"> </w:t>
      </w:r>
      <w:r>
        <w:t>Graham</w:t>
      </w:r>
      <w:r>
        <w:rPr>
          <w:spacing w:val="-5"/>
        </w:rPr>
        <w:t xml:space="preserve"> </w:t>
      </w:r>
      <w:r>
        <w:t>employs</w:t>
      </w:r>
      <w:r>
        <w:rPr>
          <w:spacing w:val="-5"/>
        </w:rPr>
        <w:t xml:space="preserve"> </w:t>
      </w:r>
      <w:r>
        <w:t>diverse</w:t>
      </w:r>
      <w:r>
        <w:rPr>
          <w:spacing w:val="-6"/>
        </w:rPr>
        <w:t xml:space="preserve"> </w:t>
      </w:r>
      <w:r>
        <w:t>linguistic</w:t>
      </w:r>
      <w:r>
        <w:rPr>
          <w:spacing w:val="-5"/>
        </w:rPr>
        <w:t xml:space="preserve"> </w:t>
      </w:r>
      <w:r>
        <w:t>strategies not only to convey emotional content but also to create lyrical artistry. Through repetition, parallelism, and a wide range of figurative language, the lyrics effectively capture complex human emotions and experiences.</w:t>
      </w:r>
    </w:p>
    <w:p w:rsidR="007C6798" w:rsidRDefault="00E6205B">
      <w:pPr>
        <w:pStyle w:val="Heading1"/>
        <w:numPr>
          <w:ilvl w:val="1"/>
          <w:numId w:val="5"/>
        </w:numPr>
        <w:tabs>
          <w:tab w:val="left" w:pos="1255"/>
        </w:tabs>
        <w:spacing w:before="166"/>
        <w:ind w:right="0" w:hanging="427"/>
      </w:pPr>
      <w:bookmarkStart w:id="57" w:name="4.2_DISCUSSIONS"/>
      <w:bookmarkStart w:id="58" w:name="_bookmark28"/>
      <w:bookmarkEnd w:id="57"/>
      <w:bookmarkEnd w:id="58"/>
      <w:r>
        <w:rPr>
          <w:spacing w:val="-2"/>
        </w:rPr>
        <w:t>DISCUSSIONS</w:t>
      </w:r>
    </w:p>
    <w:p w:rsidR="007C6798" w:rsidRDefault="007C6798">
      <w:pPr>
        <w:pStyle w:val="BodyText"/>
        <w:spacing w:before="195"/>
        <w:rPr>
          <w:b/>
        </w:rPr>
      </w:pPr>
    </w:p>
    <w:p w:rsidR="007C6798" w:rsidRDefault="00E6205B">
      <w:pPr>
        <w:pStyle w:val="Heading2"/>
        <w:numPr>
          <w:ilvl w:val="2"/>
          <w:numId w:val="5"/>
        </w:numPr>
        <w:tabs>
          <w:tab w:val="left" w:pos="1548"/>
        </w:tabs>
        <w:ind w:hanging="578"/>
        <w:jc w:val="both"/>
        <w:rPr>
          <w:u w:val="none"/>
        </w:rPr>
      </w:pPr>
      <w:bookmarkStart w:id="59" w:name="4.2.1_Language_Style_based_on_Sentence_S"/>
      <w:bookmarkStart w:id="60" w:name="_bookmark29"/>
      <w:bookmarkEnd w:id="59"/>
      <w:bookmarkEnd w:id="60"/>
      <w:r>
        <w:rPr>
          <w:u w:val="none"/>
        </w:rPr>
        <w:t>Language</w:t>
      </w:r>
      <w:r>
        <w:rPr>
          <w:spacing w:val="-3"/>
          <w:u w:val="none"/>
        </w:rPr>
        <w:t xml:space="preserve"> </w:t>
      </w:r>
      <w:r>
        <w:rPr>
          <w:u w:val="none"/>
        </w:rPr>
        <w:t>Style</w:t>
      </w:r>
      <w:r>
        <w:rPr>
          <w:spacing w:val="-4"/>
          <w:u w:val="none"/>
        </w:rPr>
        <w:t xml:space="preserve"> </w:t>
      </w:r>
      <w:r>
        <w:rPr>
          <w:u w:val="none"/>
        </w:rPr>
        <w:t>based</w:t>
      </w:r>
      <w:r>
        <w:rPr>
          <w:spacing w:val="-1"/>
          <w:u w:val="none"/>
        </w:rPr>
        <w:t xml:space="preserve"> </w:t>
      </w:r>
      <w:r>
        <w:rPr>
          <w:u w:val="none"/>
        </w:rPr>
        <w:t>on</w:t>
      </w:r>
      <w:r>
        <w:rPr>
          <w:spacing w:val="-2"/>
          <w:u w:val="none"/>
        </w:rPr>
        <w:t xml:space="preserve"> </w:t>
      </w:r>
      <w:r>
        <w:rPr>
          <w:u w:val="none"/>
        </w:rPr>
        <w:t>Sentence</w:t>
      </w:r>
      <w:r>
        <w:rPr>
          <w:spacing w:val="-2"/>
          <w:u w:val="none"/>
        </w:rPr>
        <w:t xml:space="preserve"> Structure</w:t>
      </w:r>
    </w:p>
    <w:p w:rsidR="007C6798" w:rsidRDefault="00E6205B">
      <w:pPr>
        <w:pStyle w:val="BodyText"/>
        <w:spacing w:before="271" w:line="480" w:lineRule="auto"/>
        <w:ind w:left="970" w:right="257"/>
        <w:jc w:val="both"/>
      </w:pPr>
      <w:r>
        <w:t>This type of language style falls under the category of stylistic forms based on sentence structure. In other words, language style can be identified through the arrangement of sentences or expressions. In this study, the researcher identified one such structural style namely, the use of parallelism and repetition. Within the data, two forms of repetition were found: epizeuxis and anaphora being two of them.</w:t>
      </w:r>
    </w:p>
    <w:p w:rsidR="007C6798" w:rsidRDefault="007C6798">
      <w:pPr>
        <w:pStyle w:val="BodyText"/>
        <w:spacing w:line="480" w:lineRule="auto"/>
        <w:jc w:val="both"/>
        <w:sectPr w:rsidR="007C6798">
          <w:headerReference w:type="even" r:id="rId139"/>
          <w:headerReference w:type="default" r:id="rId140"/>
          <w:footerReference w:type="default" r:id="rId141"/>
          <w:headerReference w:type="first" r:id="rId142"/>
          <w:pgSz w:w="12240" w:h="15840"/>
          <w:pgMar w:top="1600" w:right="1440" w:bottom="280" w:left="1440" w:header="751" w:footer="0" w:gutter="0"/>
          <w:pgNumType w:start="30"/>
          <w:cols w:space="720"/>
        </w:sectPr>
      </w:pPr>
    </w:p>
    <w:p w:rsidR="007C6798" w:rsidRDefault="00E6205B">
      <w:pPr>
        <w:pStyle w:val="Heading2"/>
        <w:numPr>
          <w:ilvl w:val="0"/>
          <w:numId w:val="4"/>
        </w:numPr>
        <w:tabs>
          <w:tab w:val="left" w:pos="1330"/>
        </w:tabs>
        <w:spacing w:before="85"/>
        <w:jc w:val="both"/>
        <w:rPr>
          <w:u w:val="none"/>
        </w:rPr>
      </w:pPr>
      <w:r>
        <w:rPr>
          <w:spacing w:val="-2"/>
          <w:u w:val="none"/>
        </w:rPr>
        <w:t>Parallelism</w:t>
      </w:r>
    </w:p>
    <w:p w:rsidR="007C6798" w:rsidRDefault="00E6205B">
      <w:pPr>
        <w:pStyle w:val="BodyText"/>
        <w:spacing w:before="271" w:line="480" w:lineRule="auto"/>
        <w:ind w:left="1330" w:right="261"/>
        <w:jc w:val="both"/>
      </w:pPr>
      <w:r>
        <w:t>Parallelism is a type of language style that attempts to achieve parallelism in the use of words or phrases that occupy the same function in the same grammatical form. This parallelism can also be in the form of subordinate sentences that depend on the same main sentence. In this study, the researcher found that the type of parallelism was found in the songs that the researcher analyzed, namely Stay</w:t>
      </w:r>
      <w:r>
        <w:rPr>
          <w:spacing w:val="-10"/>
        </w:rPr>
        <w:t xml:space="preserve"> </w:t>
      </w:r>
      <w:r>
        <w:t>Above:</w:t>
      </w:r>
      <w:r>
        <w:rPr>
          <w:spacing w:val="-5"/>
        </w:rPr>
        <w:t xml:space="preserve"> </w:t>
      </w:r>
      <w:r>
        <w:t>3</w:t>
      </w:r>
      <w:r>
        <w:rPr>
          <w:spacing w:val="-5"/>
        </w:rPr>
        <w:t xml:space="preserve"> </w:t>
      </w:r>
      <w:r>
        <w:t>times,</w:t>
      </w:r>
      <w:r>
        <w:rPr>
          <w:spacing w:val="-5"/>
        </w:rPr>
        <w:t xml:space="preserve"> </w:t>
      </w:r>
      <w:r>
        <w:t>Wish</w:t>
      </w:r>
      <w:r>
        <w:rPr>
          <w:spacing w:val="-5"/>
        </w:rPr>
        <w:t xml:space="preserve"> </w:t>
      </w:r>
      <w:r>
        <w:t>You</w:t>
      </w:r>
      <w:r>
        <w:rPr>
          <w:spacing w:val="-5"/>
        </w:rPr>
        <w:t xml:space="preserve"> </w:t>
      </w:r>
      <w:r>
        <w:t>Were</w:t>
      </w:r>
      <w:r>
        <w:rPr>
          <w:spacing w:val="-5"/>
        </w:rPr>
        <w:t xml:space="preserve"> </w:t>
      </w:r>
      <w:r>
        <w:t>Here:</w:t>
      </w:r>
      <w:r>
        <w:rPr>
          <w:spacing w:val="-5"/>
        </w:rPr>
        <w:t xml:space="preserve"> </w:t>
      </w:r>
      <w:r>
        <w:t>3</w:t>
      </w:r>
      <w:r>
        <w:rPr>
          <w:spacing w:val="-4"/>
        </w:rPr>
        <w:t xml:space="preserve"> </w:t>
      </w:r>
      <w:r>
        <w:t>times,</w:t>
      </w:r>
      <w:r>
        <w:rPr>
          <w:spacing w:val="-5"/>
        </w:rPr>
        <w:t xml:space="preserve"> </w:t>
      </w:r>
      <w:r>
        <w:t>This</w:t>
      </w:r>
      <w:r>
        <w:rPr>
          <w:spacing w:val="-3"/>
        </w:rPr>
        <w:t xml:space="preserve"> </w:t>
      </w:r>
      <w:r>
        <w:t>Is</w:t>
      </w:r>
      <w:r>
        <w:rPr>
          <w:spacing w:val="-5"/>
        </w:rPr>
        <w:t xml:space="preserve"> </w:t>
      </w:r>
      <w:r>
        <w:t>Me</w:t>
      </w:r>
      <w:r>
        <w:rPr>
          <w:spacing w:val="-2"/>
        </w:rPr>
        <w:t xml:space="preserve"> </w:t>
      </w:r>
      <w:r>
        <w:t>Letting</w:t>
      </w:r>
      <w:r>
        <w:rPr>
          <w:spacing w:val="-7"/>
        </w:rPr>
        <w:t xml:space="preserve"> </w:t>
      </w:r>
      <w:r>
        <w:t>You Go: 8 times, Share That Love: 10 times, Home Movies: 19 times, All of It All: 10 times, By The Way: 6 times, Lie: 0 time, Never Change: 12 times, Say Forever: 4 times, One by One: 5 times</w:t>
      </w:r>
    </w:p>
    <w:p w:rsidR="007C6798" w:rsidRDefault="00E6205B">
      <w:pPr>
        <w:pStyle w:val="Heading2"/>
        <w:numPr>
          <w:ilvl w:val="0"/>
          <w:numId w:val="4"/>
        </w:numPr>
        <w:tabs>
          <w:tab w:val="left" w:pos="1330"/>
        </w:tabs>
        <w:spacing w:before="6"/>
        <w:jc w:val="both"/>
        <w:rPr>
          <w:u w:val="none"/>
        </w:rPr>
      </w:pPr>
      <w:r>
        <w:rPr>
          <w:spacing w:val="-2"/>
          <w:u w:val="none"/>
        </w:rPr>
        <w:t>Repetition</w:t>
      </w:r>
    </w:p>
    <w:p w:rsidR="007C6798" w:rsidRDefault="00E6205B">
      <w:pPr>
        <w:pStyle w:val="BodyText"/>
        <w:spacing w:before="271" w:line="480" w:lineRule="auto"/>
        <w:ind w:left="1330" w:right="260"/>
        <w:jc w:val="both"/>
      </w:pPr>
      <w:r>
        <w:t>Repetition</w:t>
      </w:r>
      <w:r>
        <w:rPr>
          <w:spacing w:val="-14"/>
        </w:rPr>
        <w:t xml:space="preserve"> </w:t>
      </w:r>
      <w:r>
        <w:t>is</w:t>
      </w:r>
      <w:r>
        <w:rPr>
          <w:spacing w:val="-12"/>
        </w:rPr>
        <w:t xml:space="preserve"> </w:t>
      </w:r>
      <w:r>
        <w:t>a</w:t>
      </w:r>
      <w:r>
        <w:rPr>
          <w:spacing w:val="-15"/>
        </w:rPr>
        <w:t xml:space="preserve"> </w:t>
      </w:r>
      <w:r>
        <w:t>type</w:t>
      </w:r>
      <w:r>
        <w:rPr>
          <w:spacing w:val="-14"/>
        </w:rPr>
        <w:t xml:space="preserve"> </w:t>
      </w:r>
      <w:r>
        <w:t>of</w:t>
      </w:r>
      <w:r>
        <w:rPr>
          <w:spacing w:val="-14"/>
        </w:rPr>
        <w:t xml:space="preserve"> </w:t>
      </w:r>
      <w:r>
        <w:t>language</w:t>
      </w:r>
      <w:r>
        <w:rPr>
          <w:spacing w:val="-14"/>
        </w:rPr>
        <w:t xml:space="preserve"> </w:t>
      </w:r>
      <w:r>
        <w:t>style</w:t>
      </w:r>
      <w:r>
        <w:rPr>
          <w:spacing w:val="-14"/>
        </w:rPr>
        <w:t xml:space="preserve"> </w:t>
      </w:r>
      <w:r>
        <w:t>based</w:t>
      </w:r>
      <w:r>
        <w:rPr>
          <w:spacing w:val="-13"/>
        </w:rPr>
        <w:t xml:space="preserve"> </w:t>
      </w:r>
      <w:r>
        <w:t>on</w:t>
      </w:r>
      <w:r>
        <w:rPr>
          <w:spacing w:val="-13"/>
        </w:rPr>
        <w:t xml:space="preserve"> </w:t>
      </w:r>
      <w:r>
        <w:t>sentence</w:t>
      </w:r>
      <w:r>
        <w:rPr>
          <w:spacing w:val="-14"/>
        </w:rPr>
        <w:t xml:space="preserve"> </w:t>
      </w:r>
      <w:r>
        <w:t>structure.</w:t>
      </w:r>
      <w:r>
        <w:rPr>
          <w:spacing w:val="-13"/>
        </w:rPr>
        <w:t xml:space="preserve"> </w:t>
      </w:r>
      <w:r>
        <w:t>Based</w:t>
      </w:r>
      <w:r>
        <w:rPr>
          <w:spacing w:val="-13"/>
        </w:rPr>
        <w:t xml:space="preserve"> </w:t>
      </w:r>
      <w:r>
        <w:t>on</w:t>
      </w:r>
      <w:r>
        <w:rPr>
          <w:spacing w:val="-13"/>
        </w:rPr>
        <w:t xml:space="preserve"> </w:t>
      </w:r>
      <w:r>
        <w:t>Gorys Keraf's theory used by the researcher in this study, repetition is divided into several types. In this study, the researcher found 2 types of Repetition language styles, namely Epizeuxis and Anaphora. The results of the analysis can be described according to their types as follows.</w:t>
      </w:r>
    </w:p>
    <w:p w:rsidR="007C6798" w:rsidRDefault="00E6205B">
      <w:pPr>
        <w:pStyle w:val="Heading2"/>
        <w:numPr>
          <w:ilvl w:val="1"/>
          <w:numId w:val="4"/>
        </w:numPr>
        <w:tabs>
          <w:tab w:val="left" w:pos="1536"/>
        </w:tabs>
        <w:spacing w:before="3"/>
        <w:jc w:val="both"/>
        <w:rPr>
          <w:u w:val="none"/>
        </w:rPr>
      </w:pPr>
      <w:r>
        <w:rPr>
          <w:spacing w:val="-2"/>
          <w:u w:val="none"/>
        </w:rPr>
        <w:t>Epizeuxis</w:t>
      </w:r>
    </w:p>
    <w:p w:rsidR="007C6798" w:rsidRDefault="00E6205B">
      <w:pPr>
        <w:pStyle w:val="BodyText"/>
        <w:spacing w:before="271" w:line="480" w:lineRule="auto"/>
        <w:ind w:left="1536" w:right="258"/>
        <w:jc w:val="both"/>
      </w:pPr>
      <w:r>
        <w:t>Epizeuxis is a type of repetition in which a word or phrase is repeated in sequence for emphasis. In Lukas Graham's album Pink, epizeuxis appears as the</w:t>
      </w:r>
      <w:r>
        <w:rPr>
          <w:spacing w:val="-3"/>
        </w:rPr>
        <w:t xml:space="preserve"> </w:t>
      </w:r>
      <w:r>
        <w:t>most</w:t>
      </w:r>
      <w:r>
        <w:rPr>
          <w:spacing w:val="-1"/>
        </w:rPr>
        <w:t xml:space="preserve"> </w:t>
      </w:r>
      <w:r>
        <w:t>dominant</w:t>
      </w:r>
      <w:r>
        <w:rPr>
          <w:spacing w:val="-2"/>
        </w:rPr>
        <w:t xml:space="preserve"> </w:t>
      </w:r>
      <w:r>
        <w:t>figure</w:t>
      </w:r>
      <w:r>
        <w:rPr>
          <w:spacing w:val="-2"/>
        </w:rPr>
        <w:t xml:space="preserve"> </w:t>
      </w:r>
      <w:r>
        <w:t>of</w:t>
      </w:r>
      <w:r>
        <w:rPr>
          <w:spacing w:val="-3"/>
        </w:rPr>
        <w:t xml:space="preserve"> </w:t>
      </w:r>
      <w:r>
        <w:t>speech</w:t>
      </w:r>
      <w:r>
        <w:rPr>
          <w:spacing w:val="-2"/>
        </w:rPr>
        <w:t xml:space="preserve"> </w:t>
      </w:r>
      <w:r>
        <w:t>based</w:t>
      </w:r>
      <w:r>
        <w:rPr>
          <w:spacing w:val="-2"/>
        </w:rPr>
        <w:t xml:space="preserve"> </w:t>
      </w:r>
      <w:r>
        <w:t>on</w:t>
      </w:r>
      <w:r>
        <w:rPr>
          <w:spacing w:val="-2"/>
        </w:rPr>
        <w:t xml:space="preserve"> </w:t>
      </w:r>
      <w:r>
        <w:t>sentence</w:t>
      </w:r>
      <w:r>
        <w:rPr>
          <w:spacing w:val="-3"/>
        </w:rPr>
        <w:t xml:space="preserve"> </w:t>
      </w:r>
      <w:r>
        <w:t>structure,</w:t>
      </w:r>
      <w:r>
        <w:rPr>
          <w:spacing w:val="-2"/>
        </w:rPr>
        <w:t xml:space="preserve"> </w:t>
      </w:r>
      <w:r>
        <w:t>with</w:t>
      </w:r>
      <w:r>
        <w:rPr>
          <w:spacing w:val="-2"/>
        </w:rPr>
        <w:t xml:space="preserve"> </w:t>
      </w:r>
      <w:r>
        <w:t>a</w:t>
      </w:r>
      <w:r>
        <w:rPr>
          <w:spacing w:val="-3"/>
        </w:rPr>
        <w:t xml:space="preserve"> </w:t>
      </w:r>
      <w:r>
        <w:t>total</w:t>
      </w:r>
      <w:r>
        <w:rPr>
          <w:spacing w:val="-2"/>
        </w:rPr>
        <w:t xml:space="preserve"> </w:t>
      </w:r>
      <w:r>
        <w:t>of 118</w:t>
      </w:r>
      <w:r>
        <w:rPr>
          <w:spacing w:val="-15"/>
        </w:rPr>
        <w:t xml:space="preserve"> </w:t>
      </w:r>
      <w:r>
        <w:t>occurrences</w:t>
      </w:r>
      <w:r>
        <w:rPr>
          <w:spacing w:val="-15"/>
        </w:rPr>
        <w:t xml:space="preserve"> </w:t>
      </w:r>
      <w:r>
        <w:t>across</w:t>
      </w:r>
      <w:r>
        <w:rPr>
          <w:spacing w:val="-15"/>
        </w:rPr>
        <w:t xml:space="preserve"> </w:t>
      </w:r>
      <w:r>
        <w:t>all</w:t>
      </w:r>
      <w:r>
        <w:rPr>
          <w:spacing w:val="-15"/>
        </w:rPr>
        <w:t xml:space="preserve"> </w:t>
      </w:r>
      <w:r>
        <w:t>eleven</w:t>
      </w:r>
      <w:r>
        <w:rPr>
          <w:spacing w:val="-15"/>
        </w:rPr>
        <w:t xml:space="preserve"> </w:t>
      </w:r>
      <w:r>
        <w:t>songs.</w:t>
      </w:r>
      <w:r>
        <w:rPr>
          <w:spacing w:val="-15"/>
        </w:rPr>
        <w:t xml:space="preserve"> </w:t>
      </w:r>
      <w:r>
        <w:t>This</w:t>
      </w:r>
      <w:r>
        <w:rPr>
          <w:spacing w:val="-15"/>
        </w:rPr>
        <w:t xml:space="preserve"> </w:t>
      </w:r>
      <w:r>
        <w:t>style</w:t>
      </w:r>
      <w:r>
        <w:rPr>
          <w:spacing w:val="-15"/>
        </w:rPr>
        <w:t xml:space="preserve"> </w:t>
      </w:r>
      <w:r>
        <w:t>strongly</w:t>
      </w:r>
      <w:r>
        <w:rPr>
          <w:spacing w:val="-15"/>
        </w:rPr>
        <w:t xml:space="preserve"> </w:t>
      </w:r>
      <w:r>
        <w:t>enhances</w:t>
      </w:r>
      <w:r>
        <w:rPr>
          <w:spacing w:val="-15"/>
        </w:rPr>
        <w:t xml:space="preserve"> </w:t>
      </w:r>
      <w:r>
        <w:t xml:space="preserve">emotional </w:t>
      </w:r>
      <w:r>
        <w:rPr>
          <w:spacing w:val="-2"/>
        </w:rPr>
        <w:t>expression,</w:t>
      </w:r>
      <w:r>
        <w:rPr>
          <w:spacing w:val="-7"/>
        </w:rPr>
        <w:t xml:space="preserve"> </w:t>
      </w:r>
      <w:r>
        <w:rPr>
          <w:spacing w:val="-2"/>
        </w:rPr>
        <w:t>especially</w:t>
      </w:r>
      <w:r>
        <w:rPr>
          <w:spacing w:val="-10"/>
        </w:rPr>
        <w:t xml:space="preserve"> </w:t>
      </w:r>
      <w:r>
        <w:rPr>
          <w:spacing w:val="-2"/>
        </w:rPr>
        <w:t>in</w:t>
      </w:r>
      <w:r>
        <w:rPr>
          <w:spacing w:val="-1"/>
        </w:rPr>
        <w:t xml:space="preserve"> </w:t>
      </w:r>
      <w:r>
        <w:rPr>
          <w:spacing w:val="-2"/>
        </w:rPr>
        <w:t>moments</w:t>
      </w:r>
      <w:r>
        <w:rPr>
          <w:spacing w:val="-3"/>
        </w:rPr>
        <w:t xml:space="preserve"> </w:t>
      </w:r>
      <w:r>
        <w:rPr>
          <w:spacing w:val="-2"/>
        </w:rPr>
        <w:t>of</w:t>
      </w:r>
      <w:r>
        <w:rPr>
          <w:spacing w:val="-5"/>
        </w:rPr>
        <w:t xml:space="preserve"> </w:t>
      </w:r>
      <w:r>
        <w:rPr>
          <w:spacing w:val="-2"/>
        </w:rPr>
        <w:t>longing,</w:t>
      </w:r>
      <w:r>
        <w:rPr>
          <w:spacing w:val="-5"/>
        </w:rPr>
        <w:t xml:space="preserve"> </w:t>
      </w:r>
      <w:r>
        <w:rPr>
          <w:spacing w:val="-2"/>
        </w:rPr>
        <w:t>urgency,</w:t>
      </w:r>
      <w:r>
        <w:rPr>
          <w:spacing w:val="-4"/>
        </w:rPr>
        <w:t xml:space="preserve"> </w:t>
      </w:r>
      <w:r>
        <w:rPr>
          <w:spacing w:val="-2"/>
        </w:rPr>
        <w:t>or</w:t>
      </w:r>
      <w:r>
        <w:rPr>
          <w:spacing w:val="-5"/>
        </w:rPr>
        <w:t xml:space="preserve"> </w:t>
      </w:r>
      <w:r>
        <w:rPr>
          <w:spacing w:val="-2"/>
        </w:rPr>
        <w:t>sadness.</w:t>
      </w:r>
      <w:r>
        <w:rPr>
          <w:spacing w:val="-1"/>
        </w:rPr>
        <w:t xml:space="preserve"> </w:t>
      </w:r>
      <w:r>
        <w:rPr>
          <w:spacing w:val="-2"/>
        </w:rPr>
        <w:t>In</w:t>
      </w:r>
      <w:r>
        <w:rPr>
          <w:spacing w:val="-4"/>
        </w:rPr>
        <w:t xml:space="preserve"> </w:t>
      </w:r>
      <w:r>
        <w:rPr>
          <w:spacing w:val="-2"/>
        </w:rPr>
        <w:t>this</w:t>
      </w:r>
      <w:r>
        <w:rPr>
          <w:spacing w:val="-4"/>
        </w:rPr>
        <w:t xml:space="preserve"> </w:t>
      </w:r>
      <w:r>
        <w:rPr>
          <w:spacing w:val="-2"/>
        </w:rPr>
        <w:t>study,</w:t>
      </w:r>
    </w:p>
    <w:p w:rsidR="007C6798" w:rsidRDefault="007C6798">
      <w:pPr>
        <w:pStyle w:val="BodyText"/>
        <w:spacing w:line="480" w:lineRule="auto"/>
        <w:jc w:val="both"/>
        <w:sectPr w:rsidR="007C6798">
          <w:headerReference w:type="even" r:id="rId143"/>
          <w:headerReference w:type="default" r:id="rId144"/>
          <w:footerReference w:type="default" r:id="rId145"/>
          <w:headerReference w:type="first" r:id="rId146"/>
          <w:pgSz w:w="12240" w:h="15840"/>
          <w:pgMar w:top="1600" w:right="1440" w:bottom="280" w:left="1440" w:header="751" w:footer="0" w:gutter="0"/>
          <w:cols w:space="720"/>
        </w:sectPr>
      </w:pPr>
    </w:p>
    <w:p w:rsidR="007C6798" w:rsidRDefault="00E6205B">
      <w:pPr>
        <w:pStyle w:val="BodyText"/>
        <w:spacing w:before="80" w:line="480" w:lineRule="auto"/>
        <w:ind w:left="1536" w:right="258"/>
        <w:jc w:val="both"/>
      </w:pPr>
      <w:r>
        <w:t>the</w:t>
      </w:r>
      <w:r>
        <w:rPr>
          <w:spacing w:val="-3"/>
        </w:rPr>
        <w:t xml:space="preserve"> </w:t>
      </w:r>
      <w:r>
        <w:t>researcher</w:t>
      </w:r>
      <w:r>
        <w:rPr>
          <w:spacing w:val="-3"/>
        </w:rPr>
        <w:t xml:space="preserve"> </w:t>
      </w:r>
      <w:r>
        <w:t>has</w:t>
      </w:r>
      <w:r>
        <w:rPr>
          <w:spacing w:val="-2"/>
        </w:rPr>
        <w:t xml:space="preserve"> </w:t>
      </w:r>
      <w:r>
        <w:t>discovered</w:t>
      </w:r>
      <w:r>
        <w:rPr>
          <w:spacing w:val="-2"/>
        </w:rPr>
        <w:t xml:space="preserve"> </w:t>
      </w:r>
      <w:r>
        <w:t>that</w:t>
      </w:r>
      <w:r>
        <w:rPr>
          <w:spacing w:val="-2"/>
        </w:rPr>
        <w:t xml:space="preserve"> </w:t>
      </w:r>
      <w:r>
        <w:t>this</w:t>
      </w:r>
      <w:r>
        <w:rPr>
          <w:spacing w:val="-2"/>
        </w:rPr>
        <w:t xml:space="preserve"> </w:t>
      </w:r>
      <w:r>
        <w:t>type</w:t>
      </w:r>
      <w:r>
        <w:rPr>
          <w:spacing w:val="-3"/>
        </w:rPr>
        <w:t xml:space="preserve"> </w:t>
      </w:r>
      <w:r>
        <w:t>of</w:t>
      </w:r>
      <w:r>
        <w:rPr>
          <w:spacing w:val="-3"/>
        </w:rPr>
        <w:t xml:space="preserve"> </w:t>
      </w:r>
      <w:r>
        <w:t>repetition</w:t>
      </w:r>
      <w:r>
        <w:rPr>
          <w:spacing w:val="-2"/>
        </w:rPr>
        <w:t xml:space="preserve"> </w:t>
      </w:r>
      <w:r>
        <w:t>is</w:t>
      </w:r>
      <w:r>
        <w:rPr>
          <w:spacing w:val="-2"/>
        </w:rPr>
        <w:t xml:space="preserve"> </w:t>
      </w:r>
      <w:r>
        <w:t>the</w:t>
      </w:r>
      <w:r>
        <w:rPr>
          <w:spacing w:val="-3"/>
        </w:rPr>
        <w:t xml:space="preserve"> </w:t>
      </w:r>
      <w:r>
        <w:t>most</w:t>
      </w:r>
      <w:r>
        <w:rPr>
          <w:spacing w:val="-2"/>
        </w:rPr>
        <w:t xml:space="preserve"> </w:t>
      </w:r>
      <w:r>
        <w:t>commonly found in the songs that the researcher analyses. Stay Above: 3 occurrences, Wish You Were Here: 15 occurrences, This Is Me Letting You Go: 14 occurrences, Share That Love: 15 occurrences, Home Movies: 2 occurrences, All of It All: 16 occurrences, By</w:t>
      </w:r>
      <w:r>
        <w:rPr>
          <w:spacing w:val="-4"/>
        </w:rPr>
        <w:t xml:space="preserve"> </w:t>
      </w:r>
      <w:r>
        <w:t>the Way: 9 occurrences, Lie: 23 occurrences, Never</w:t>
      </w:r>
      <w:r>
        <w:rPr>
          <w:spacing w:val="-3"/>
        </w:rPr>
        <w:t xml:space="preserve"> </w:t>
      </w:r>
      <w:r>
        <w:t>Change:</w:t>
      </w:r>
      <w:r>
        <w:rPr>
          <w:spacing w:val="-3"/>
        </w:rPr>
        <w:t xml:space="preserve"> </w:t>
      </w:r>
      <w:r>
        <w:t>6</w:t>
      </w:r>
      <w:r>
        <w:rPr>
          <w:spacing w:val="-3"/>
        </w:rPr>
        <w:t xml:space="preserve"> </w:t>
      </w:r>
      <w:r>
        <w:t>occurrences,</w:t>
      </w:r>
      <w:r>
        <w:rPr>
          <w:spacing w:val="-3"/>
        </w:rPr>
        <w:t xml:space="preserve"> </w:t>
      </w:r>
      <w:r>
        <w:t>Say</w:t>
      </w:r>
      <w:r>
        <w:rPr>
          <w:spacing w:val="-8"/>
        </w:rPr>
        <w:t xml:space="preserve"> </w:t>
      </w:r>
      <w:r>
        <w:t>Forever:</w:t>
      </w:r>
      <w:r>
        <w:rPr>
          <w:spacing w:val="-3"/>
        </w:rPr>
        <w:t xml:space="preserve"> </w:t>
      </w:r>
      <w:r>
        <w:t>0</w:t>
      </w:r>
      <w:r>
        <w:rPr>
          <w:spacing w:val="-3"/>
        </w:rPr>
        <w:t xml:space="preserve"> </w:t>
      </w:r>
      <w:r>
        <w:t>occurrences</w:t>
      </w:r>
      <w:r>
        <w:rPr>
          <w:spacing w:val="-3"/>
        </w:rPr>
        <w:t xml:space="preserve"> </w:t>
      </w:r>
      <w:r>
        <w:t>and</w:t>
      </w:r>
      <w:r>
        <w:rPr>
          <w:spacing w:val="-3"/>
        </w:rPr>
        <w:t xml:space="preserve"> </w:t>
      </w:r>
      <w:r>
        <w:t>One</w:t>
      </w:r>
      <w:r>
        <w:rPr>
          <w:spacing w:val="-4"/>
        </w:rPr>
        <w:t xml:space="preserve"> </w:t>
      </w:r>
      <w:r>
        <w:t>by</w:t>
      </w:r>
      <w:r>
        <w:rPr>
          <w:spacing w:val="-8"/>
        </w:rPr>
        <w:t xml:space="preserve"> </w:t>
      </w:r>
      <w:r>
        <w:t>One:</w:t>
      </w:r>
      <w:r>
        <w:rPr>
          <w:spacing w:val="-3"/>
        </w:rPr>
        <w:t xml:space="preserve"> </w:t>
      </w:r>
      <w:r>
        <w:t xml:space="preserve">15 </w:t>
      </w:r>
      <w:r>
        <w:rPr>
          <w:spacing w:val="-2"/>
        </w:rPr>
        <w:t>occurrences</w:t>
      </w:r>
    </w:p>
    <w:p w:rsidR="007C6798" w:rsidRDefault="00E6205B">
      <w:pPr>
        <w:pStyle w:val="Heading2"/>
        <w:numPr>
          <w:ilvl w:val="1"/>
          <w:numId w:val="4"/>
        </w:numPr>
        <w:tabs>
          <w:tab w:val="left" w:pos="1534"/>
        </w:tabs>
        <w:spacing w:before="6"/>
        <w:ind w:left="1534" w:hanging="358"/>
        <w:jc w:val="both"/>
        <w:rPr>
          <w:u w:val="none"/>
        </w:rPr>
      </w:pPr>
      <w:r>
        <w:rPr>
          <w:spacing w:val="-2"/>
          <w:u w:val="none"/>
        </w:rPr>
        <w:t>Anaphora</w:t>
      </w:r>
    </w:p>
    <w:p w:rsidR="007C6798" w:rsidRDefault="00E6205B">
      <w:pPr>
        <w:pStyle w:val="BodyText"/>
        <w:spacing w:before="271" w:line="480" w:lineRule="auto"/>
        <w:ind w:left="1536" w:right="256"/>
        <w:jc w:val="both"/>
      </w:pPr>
      <w:r>
        <w:t>Anaphora refers to the repetition of a word or phrase at the beginning of successive</w:t>
      </w:r>
      <w:r>
        <w:rPr>
          <w:spacing w:val="-7"/>
        </w:rPr>
        <w:t xml:space="preserve"> </w:t>
      </w:r>
      <w:r>
        <w:t>lines</w:t>
      </w:r>
      <w:r>
        <w:rPr>
          <w:spacing w:val="-8"/>
        </w:rPr>
        <w:t xml:space="preserve"> </w:t>
      </w:r>
      <w:r>
        <w:t>or</w:t>
      </w:r>
      <w:r>
        <w:rPr>
          <w:spacing w:val="-7"/>
        </w:rPr>
        <w:t xml:space="preserve"> </w:t>
      </w:r>
      <w:r>
        <w:t>clauses.</w:t>
      </w:r>
      <w:r>
        <w:rPr>
          <w:spacing w:val="-8"/>
        </w:rPr>
        <w:t xml:space="preserve"> </w:t>
      </w:r>
      <w:r>
        <w:t>This</w:t>
      </w:r>
      <w:r>
        <w:rPr>
          <w:spacing w:val="-8"/>
        </w:rPr>
        <w:t xml:space="preserve"> </w:t>
      </w:r>
      <w:r>
        <w:t>rhetorical</w:t>
      </w:r>
      <w:r>
        <w:rPr>
          <w:spacing w:val="-5"/>
        </w:rPr>
        <w:t xml:space="preserve"> </w:t>
      </w:r>
      <w:r>
        <w:t>technique</w:t>
      </w:r>
      <w:r>
        <w:rPr>
          <w:spacing w:val="-9"/>
        </w:rPr>
        <w:t xml:space="preserve"> </w:t>
      </w:r>
      <w:r>
        <w:t>creates</w:t>
      </w:r>
      <w:r>
        <w:rPr>
          <w:spacing w:val="-6"/>
        </w:rPr>
        <w:t xml:space="preserve"> </w:t>
      </w:r>
      <w:r>
        <w:t>a</w:t>
      </w:r>
      <w:r>
        <w:rPr>
          <w:spacing w:val="-7"/>
        </w:rPr>
        <w:t xml:space="preserve"> </w:t>
      </w:r>
      <w:r>
        <w:t>sense</w:t>
      </w:r>
      <w:r>
        <w:rPr>
          <w:spacing w:val="-7"/>
        </w:rPr>
        <w:t xml:space="preserve"> </w:t>
      </w:r>
      <w:r>
        <w:t>of</w:t>
      </w:r>
      <w:r>
        <w:rPr>
          <w:spacing w:val="-7"/>
        </w:rPr>
        <w:t xml:space="preserve"> </w:t>
      </w:r>
      <w:r>
        <w:t>rhythm, cohesion, and emphasis in the lyrics. In Pink’s album, anaphora is found 94 times,</w:t>
      </w:r>
      <w:r>
        <w:rPr>
          <w:spacing w:val="-15"/>
        </w:rPr>
        <w:t xml:space="preserve"> </w:t>
      </w:r>
      <w:r>
        <w:t>often</w:t>
      </w:r>
      <w:r>
        <w:rPr>
          <w:spacing w:val="-13"/>
        </w:rPr>
        <w:t xml:space="preserve"> </w:t>
      </w:r>
      <w:r>
        <w:t>used</w:t>
      </w:r>
      <w:r>
        <w:rPr>
          <w:spacing w:val="-13"/>
        </w:rPr>
        <w:t xml:space="preserve"> </w:t>
      </w:r>
      <w:r>
        <w:t>in</w:t>
      </w:r>
      <w:r>
        <w:rPr>
          <w:spacing w:val="-15"/>
        </w:rPr>
        <w:t xml:space="preserve"> </w:t>
      </w:r>
      <w:r>
        <w:t>the</w:t>
      </w:r>
      <w:r>
        <w:rPr>
          <w:spacing w:val="-14"/>
        </w:rPr>
        <w:t xml:space="preserve"> </w:t>
      </w:r>
      <w:r>
        <w:t>chorus</w:t>
      </w:r>
      <w:r>
        <w:rPr>
          <w:spacing w:val="-14"/>
        </w:rPr>
        <w:t xml:space="preserve"> </w:t>
      </w:r>
      <w:r>
        <w:t>to</w:t>
      </w:r>
      <w:r>
        <w:rPr>
          <w:spacing w:val="-13"/>
        </w:rPr>
        <w:t xml:space="preserve"> </w:t>
      </w:r>
      <w:r>
        <w:t>highlight</w:t>
      </w:r>
      <w:r>
        <w:rPr>
          <w:spacing w:val="-13"/>
        </w:rPr>
        <w:t xml:space="preserve"> </w:t>
      </w:r>
      <w:r>
        <w:t>a</w:t>
      </w:r>
      <w:r>
        <w:rPr>
          <w:spacing w:val="-14"/>
        </w:rPr>
        <w:t xml:space="preserve"> </w:t>
      </w:r>
      <w:r>
        <w:t>key</w:t>
      </w:r>
      <w:r>
        <w:rPr>
          <w:spacing w:val="-15"/>
        </w:rPr>
        <w:t xml:space="preserve"> </w:t>
      </w:r>
      <w:r>
        <w:t>emotional</w:t>
      </w:r>
      <w:r>
        <w:rPr>
          <w:spacing w:val="-13"/>
        </w:rPr>
        <w:t xml:space="preserve"> </w:t>
      </w:r>
      <w:r>
        <w:t>theme.</w:t>
      </w:r>
      <w:r>
        <w:rPr>
          <w:spacing w:val="-13"/>
        </w:rPr>
        <w:t xml:space="preserve"> </w:t>
      </w:r>
      <w:r>
        <w:t>In</w:t>
      </w:r>
      <w:r>
        <w:rPr>
          <w:spacing w:val="-13"/>
        </w:rPr>
        <w:t xml:space="preserve"> </w:t>
      </w:r>
      <w:r>
        <w:t>this</w:t>
      </w:r>
      <w:r>
        <w:rPr>
          <w:spacing w:val="-13"/>
        </w:rPr>
        <w:t xml:space="preserve"> </w:t>
      </w:r>
      <w:r>
        <w:t>study, the</w:t>
      </w:r>
      <w:r>
        <w:rPr>
          <w:spacing w:val="-12"/>
        </w:rPr>
        <w:t xml:space="preserve"> </w:t>
      </w:r>
      <w:r>
        <w:t>researcher</w:t>
      </w:r>
      <w:r>
        <w:rPr>
          <w:spacing w:val="-12"/>
        </w:rPr>
        <w:t xml:space="preserve"> </w:t>
      </w:r>
      <w:r>
        <w:t>found</w:t>
      </w:r>
      <w:r>
        <w:rPr>
          <w:spacing w:val="-12"/>
        </w:rPr>
        <w:t xml:space="preserve"> </w:t>
      </w:r>
      <w:r>
        <w:t>that</w:t>
      </w:r>
      <w:r>
        <w:rPr>
          <w:spacing w:val="-12"/>
        </w:rPr>
        <w:t xml:space="preserve"> </w:t>
      </w:r>
      <w:r>
        <w:t>this</w:t>
      </w:r>
      <w:r>
        <w:rPr>
          <w:spacing w:val="-11"/>
        </w:rPr>
        <w:t xml:space="preserve"> </w:t>
      </w:r>
      <w:r>
        <w:t>type</w:t>
      </w:r>
      <w:r>
        <w:rPr>
          <w:spacing w:val="-13"/>
        </w:rPr>
        <w:t xml:space="preserve"> </w:t>
      </w:r>
      <w:r>
        <w:t>of</w:t>
      </w:r>
      <w:r>
        <w:rPr>
          <w:spacing w:val="-12"/>
        </w:rPr>
        <w:t xml:space="preserve"> </w:t>
      </w:r>
      <w:r>
        <w:t>repetition</w:t>
      </w:r>
      <w:r>
        <w:rPr>
          <w:spacing w:val="-12"/>
        </w:rPr>
        <w:t xml:space="preserve"> </w:t>
      </w:r>
      <w:r>
        <w:t>was</w:t>
      </w:r>
      <w:r>
        <w:rPr>
          <w:spacing w:val="-11"/>
        </w:rPr>
        <w:t xml:space="preserve"> </w:t>
      </w:r>
      <w:r>
        <w:t>found</w:t>
      </w:r>
      <w:r>
        <w:rPr>
          <w:spacing w:val="-9"/>
        </w:rPr>
        <w:t xml:space="preserve"> </w:t>
      </w:r>
      <w:r>
        <w:t>in</w:t>
      </w:r>
      <w:r>
        <w:rPr>
          <w:spacing w:val="-14"/>
        </w:rPr>
        <w:t xml:space="preserve"> </w:t>
      </w:r>
      <w:r>
        <w:t>the</w:t>
      </w:r>
      <w:r>
        <w:rPr>
          <w:spacing w:val="-12"/>
        </w:rPr>
        <w:t xml:space="preserve"> </w:t>
      </w:r>
      <w:r>
        <w:t>songs</w:t>
      </w:r>
      <w:r>
        <w:rPr>
          <w:spacing w:val="-11"/>
        </w:rPr>
        <w:t xml:space="preserve"> </w:t>
      </w:r>
      <w:r>
        <w:t>analyzed by the researcher. Stay Above: 15 occurrences, Wish You Were Here: 13 occurrences, This Is Me Letting You Go: 14 occurances, Share That Love: 9 occurances, Home Movies: 4 occurrences, All of It All: 6 occurrences, By the Way: 7 occurrences, Lie: 5 occurrences, Never Change: 6 occurrences, Say Forever 13 occurrences, One by One: 0 occurrence.</w:t>
      </w:r>
    </w:p>
    <w:p w:rsidR="007C6798" w:rsidRDefault="00E6205B">
      <w:pPr>
        <w:pStyle w:val="Heading2"/>
        <w:numPr>
          <w:ilvl w:val="2"/>
          <w:numId w:val="4"/>
        </w:numPr>
        <w:tabs>
          <w:tab w:val="left" w:pos="2201"/>
        </w:tabs>
        <w:spacing w:before="4"/>
        <w:jc w:val="both"/>
        <w:rPr>
          <w:u w:val="none"/>
        </w:rPr>
      </w:pPr>
      <w:r>
        <w:rPr>
          <w:u w:val="none"/>
        </w:rPr>
        <w:t xml:space="preserve">Stay </w:t>
      </w:r>
      <w:r>
        <w:rPr>
          <w:spacing w:val="-2"/>
          <w:u w:val="none"/>
        </w:rPr>
        <w:t>Above</w:t>
      </w:r>
    </w:p>
    <w:p w:rsidR="007C6798" w:rsidRDefault="00E6205B">
      <w:pPr>
        <w:pStyle w:val="BodyText"/>
        <w:spacing w:before="271"/>
        <w:ind w:left="1961" w:right="2081"/>
      </w:pPr>
      <w:r>
        <w:t>Up</w:t>
      </w:r>
      <w:r>
        <w:rPr>
          <w:spacing w:val="-5"/>
        </w:rPr>
        <w:t xml:space="preserve"> </w:t>
      </w:r>
      <w:r>
        <w:t>above</w:t>
      </w:r>
      <w:r>
        <w:rPr>
          <w:spacing w:val="-6"/>
        </w:rPr>
        <w:t xml:space="preserve"> </w:t>
      </w:r>
      <w:r>
        <w:t>the</w:t>
      </w:r>
      <w:r>
        <w:rPr>
          <w:spacing w:val="-4"/>
        </w:rPr>
        <w:t xml:space="preserve"> </w:t>
      </w:r>
      <w:r>
        <w:t>clouds,</w:t>
      </w:r>
      <w:r>
        <w:rPr>
          <w:spacing w:val="-3"/>
        </w:rPr>
        <w:t xml:space="preserve"> </w:t>
      </w:r>
      <w:r>
        <w:t>you</w:t>
      </w:r>
      <w:r>
        <w:rPr>
          <w:spacing w:val="-3"/>
        </w:rPr>
        <w:t xml:space="preserve"> </w:t>
      </w:r>
      <w:r>
        <w:t>know</w:t>
      </w:r>
      <w:r>
        <w:rPr>
          <w:spacing w:val="-5"/>
        </w:rPr>
        <w:t xml:space="preserve"> </w:t>
      </w:r>
      <w:r>
        <w:t>the</w:t>
      </w:r>
      <w:r>
        <w:rPr>
          <w:spacing w:val="-6"/>
        </w:rPr>
        <w:t xml:space="preserve"> </w:t>
      </w:r>
      <w:r>
        <w:t>sun's</w:t>
      </w:r>
      <w:r>
        <w:rPr>
          <w:spacing w:val="-5"/>
        </w:rPr>
        <w:t xml:space="preserve"> </w:t>
      </w:r>
      <w:r>
        <w:t>still</w:t>
      </w:r>
      <w:r>
        <w:rPr>
          <w:spacing w:val="-5"/>
        </w:rPr>
        <w:t xml:space="preserve"> </w:t>
      </w:r>
      <w:r>
        <w:t>shinnin' So, I'm just not gon' worry about the rain</w:t>
      </w:r>
    </w:p>
    <w:p w:rsidR="007C6798" w:rsidRDefault="00E6205B">
      <w:pPr>
        <w:pStyle w:val="BodyText"/>
        <w:ind w:left="1961" w:right="2081"/>
      </w:pPr>
      <w:r>
        <w:t>Either</w:t>
      </w:r>
      <w:r>
        <w:rPr>
          <w:spacing w:val="-5"/>
        </w:rPr>
        <w:t xml:space="preserve"> </w:t>
      </w:r>
      <w:r>
        <w:t>way,</w:t>
      </w:r>
      <w:r>
        <w:rPr>
          <w:spacing w:val="-1"/>
        </w:rPr>
        <w:t xml:space="preserve"> </w:t>
      </w:r>
      <w:r>
        <w:t>you</w:t>
      </w:r>
      <w:r>
        <w:rPr>
          <w:spacing w:val="-4"/>
        </w:rPr>
        <w:t xml:space="preserve"> </w:t>
      </w:r>
      <w:r>
        <w:t>looked</w:t>
      </w:r>
      <w:r>
        <w:rPr>
          <w:spacing w:val="-3"/>
        </w:rPr>
        <w:t xml:space="preserve"> </w:t>
      </w:r>
      <w:r>
        <w:t>at</w:t>
      </w:r>
      <w:r>
        <w:rPr>
          <w:spacing w:val="-4"/>
        </w:rPr>
        <w:t xml:space="preserve"> </w:t>
      </w:r>
      <w:r>
        <w:t>it,</w:t>
      </w:r>
      <w:r>
        <w:rPr>
          <w:spacing w:val="-4"/>
        </w:rPr>
        <w:t xml:space="preserve"> </w:t>
      </w:r>
      <w:r>
        <w:t>it's</w:t>
      </w:r>
      <w:r>
        <w:rPr>
          <w:spacing w:val="-2"/>
        </w:rPr>
        <w:t xml:space="preserve"> </w:t>
      </w:r>
      <w:r>
        <w:t>goin'</w:t>
      </w:r>
      <w:r>
        <w:rPr>
          <w:spacing w:val="-7"/>
        </w:rPr>
        <w:t xml:space="preserve"> </w:t>
      </w:r>
      <w:r>
        <w:t>to</w:t>
      </w:r>
      <w:r>
        <w:rPr>
          <w:spacing w:val="-4"/>
        </w:rPr>
        <w:t xml:space="preserve"> </w:t>
      </w:r>
      <w:r>
        <w:t>keep</w:t>
      </w:r>
      <w:r>
        <w:rPr>
          <w:spacing w:val="-4"/>
        </w:rPr>
        <w:t xml:space="preserve"> </w:t>
      </w:r>
      <w:r>
        <w:t>pourin' So, come on out and dance away the pain</w:t>
      </w:r>
    </w:p>
    <w:p w:rsidR="007C6798" w:rsidRDefault="007C6798">
      <w:pPr>
        <w:pStyle w:val="BodyText"/>
        <w:sectPr w:rsidR="007C6798">
          <w:headerReference w:type="even" r:id="rId147"/>
          <w:headerReference w:type="default" r:id="rId148"/>
          <w:footerReference w:type="default" r:id="rId149"/>
          <w:headerReference w:type="first" r:id="rId150"/>
          <w:pgSz w:w="12240" w:h="15840"/>
          <w:pgMar w:top="1600" w:right="1440" w:bottom="280" w:left="1440" w:header="751" w:footer="0" w:gutter="0"/>
          <w:cols w:space="720"/>
        </w:sectPr>
      </w:pPr>
    </w:p>
    <w:p w:rsidR="007C6798" w:rsidRDefault="00E6205B">
      <w:pPr>
        <w:spacing w:before="85"/>
        <w:ind w:left="1961" w:right="2724"/>
        <w:rPr>
          <w:b/>
          <w:sz w:val="24"/>
        </w:rPr>
      </w:pPr>
      <w:r>
        <w:rPr>
          <w:b/>
          <w:sz w:val="24"/>
          <w:u w:val="single"/>
        </w:rPr>
        <w:t>'Cause</w:t>
      </w:r>
      <w:r>
        <w:rPr>
          <w:b/>
          <w:spacing w:val="-6"/>
          <w:sz w:val="24"/>
          <w:u w:val="single"/>
        </w:rPr>
        <w:t xml:space="preserve"> </w:t>
      </w:r>
      <w:r>
        <w:rPr>
          <w:b/>
          <w:sz w:val="24"/>
          <w:u w:val="single"/>
        </w:rPr>
        <w:t>you</w:t>
      </w:r>
      <w:r>
        <w:rPr>
          <w:b/>
          <w:spacing w:val="-5"/>
          <w:sz w:val="24"/>
          <w:u w:val="single"/>
        </w:rPr>
        <w:t xml:space="preserve"> </w:t>
      </w:r>
      <w:r>
        <w:rPr>
          <w:b/>
          <w:sz w:val="24"/>
          <w:u w:val="single"/>
        </w:rPr>
        <w:t>don't</w:t>
      </w:r>
      <w:r>
        <w:rPr>
          <w:b/>
          <w:spacing w:val="-5"/>
          <w:sz w:val="24"/>
          <w:u w:val="single"/>
        </w:rPr>
        <w:t xml:space="preserve"> </w:t>
      </w:r>
      <w:r>
        <w:rPr>
          <w:b/>
          <w:sz w:val="24"/>
          <w:u w:val="single"/>
        </w:rPr>
        <w:t>really</w:t>
      </w:r>
      <w:r>
        <w:rPr>
          <w:b/>
          <w:spacing w:val="-8"/>
          <w:sz w:val="24"/>
          <w:u w:val="single"/>
        </w:rPr>
        <w:t xml:space="preserve"> </w:t>
      </w:r>
      <w:r>
        <w:rPr>
          <w:b/>
          <w:sz w:val="24"/>
          <w:u w:val="single"/>
        </w:rPr>
        <w:t>wanna</w:t>
      </w:r>
      <w:r>
        <w:rPr>
          <w:b/>
          <w:spacing w:val="-5"/>
          <w:sz w:val="24"/>
          <w:u w:val="single"/>
        </w:rPr>
        <w:t xml:space="preserve"> </w:t>
      </w:r>
      <w:r>
        <w:rPr>
          <w:b/>
          <w:sz w:val="24"/>
          <w:u w:val="single"/>
        </w:rPr>
        <w:t>live</w:t>
      </w:r>
      <w:r>
        <w:rPr>
          <w:b/>
          <w:spacing w:val="-6"/>
          <w:sz w:val="24"/>
          <w:u w:val="single"/>
        </w:rPr>
        <w:t xml:space="preserve"> </w:t>
      </w:r>
      <w:r>
        <w:rPr>
          <w:b/>
          <w:sz w:val="24"/>
          <w:u w:val="single"/>
        </w:rPr>
        <w:t>that</w:t>
      </w:r>
      <w:r>
        <w:rPr>
          <w:b/>
          <w:spacing w:val="-5"/>
          <w:sz w:val="24"/>
          <w:u w:val="single"/>
        </w:rPr>
        <w:t xml:space="preserve"> </w:t>
      </w:r>
      <w:r>
        <w:rPr>
          <w:b/>
          <w:sz w:val="24"/>
          <w:u w:val="single"/>
        </w:rPr>
        <w:t>way</w:t>
      </w:r>
      <w:r>
        <w:rPr>
          <w:b/>
          <w:sz w:val="24"/>
        </w:rPr>
        <w:t xml:space="preserve"> </w:t>
      </w:r>
      <w:r>
        <w:rPr>
          <w:b/>
          <w:sz w:val="24"/>
          <w:u w:val="single"/>
        </w:rPr>
        <w:t>You don't really wanna hurt forever</w:t>
      </w:r>
    </w:p>
    <w:p w:rsidR="007C6798" w:rsidRDefault="00E6205B">
      <w:pPr>
        <w:ind w:left="1961"/>
        <w:rPr>
          <w:b/>
          <w:sz w:val="24"/>
        </w:rPr>
      </w:pPr>
      <w:r>
        <w:rPr>
          <w:b/>
          <w:sz w:val="24"/>
          <w:u w:val="single"/>
        </w:rPr>
        <w:t>You</w:t>
      </w:r>
      <w:r>
        <w:rPr>
          <w:b/>
          <w:spacing w:val="-1"/>
          <w:sz w:val="24"/>
          <w:u w:val="single"/>
        </w:rPr>
        <w:t xml:space="preserve"> </w:t>
      </w:r>
      <w:r>
        <w:rPr>
          <w:b/>
          <w:sz w:val="24"/>
          <w:u w:val="single"/>
        </w:rPr>
        <w:t>don't</w:t>
      </w:r>
      <w:r>
        <w:rPr>
          <w:b/>
          <w:spacing w:val="-1"/>
          <w:sz w:val="24"/>
          <w:u w:val="single"/>
        </w:rPr>
        <w:t xml:space="preserve"> </w:t>
      </w:r>
      <w:r>
        <w:rPr>
          <w:b/>
          <w:sz w:val="24"/>
          <w:u w:val="single"/>
        </w:rPr>
        <w:t>need</w:t>
      </w:r>
      <w:r>
        <w:rPr>
          <w:b/>
          <w:spacing w:val="-1"/>
          <w:sz w:val="24"/>
          <w:u w:val="single"/>
        </w:rPr>
        <w:t xml:space="preserve"> </w:t>
      </w:r>
      <w:r>
        <w:rPr>
          <w:b/>
          <w:sz w:val="24"/>
          <w:u w:val="single"/>
        </w:rPr>
        <w:t>to</w:t>
      </w:r>
      <w:r>
        <w:rPr>
          <w:b/>
          <w:spacing w:val="-1"/>
          <w:sz w:val="24"/>
          <w:u w:val="single"/>
        </w:rPr>
        <w:t xml:space="preserve"> </w:t>
      </w:r>
      <w:r>
        <w:rPr>
          <w:b/>
          <w:sz w:val="24"/>
          <w:u w:val="single"/>
        </w:rPr>
        <w:t>push</w:t>
      </w:r>
      <w:r>
        <w:rPr>
          <w:b/>
          <w:spacing w:val="-2"/>
          <w:sz w:val="24"/>
          <w:u w:val="single"/>
        </w:rPr>
        <w:t xml:space="preserve"> </w:t>
      </w:r>
      <w:r>
        <w:rPr>
          <w:b/>
          <w:sz w:val="24"/>
          <w:u w:val="single"/>
        </w:rPr>
        <w:t>me</w:t>
      </w:r>
      <w:r>
        <w:rPr>
          <w:b/>
          <w:spacing w:val="-2"/>
          <w:sz w:val="24"/>
          <w:u w:val="single"/>
        </w:rPr>
        <w:t xml:space="preserve"> </w:t>
      </w:r>
      <w:r>
        <w:rPr>
          <w:b/>
          <w:sz w:val="24"/>
          <w:u w:val="single"/>
        </w:rPr>
        <w:t>away</w:t>
      </w:r>
      <w:r>
        <w:rPr>
          <w:b/>
          <w:spacing w:val="-1"/>
          <w:sz w:val="24"/>
          <w:u w:val="single"/>
        </w:rPr>
        <w:t xml:space="preserve"> </w:t>
      </w:r>
      <w:r>
        <w:rPr>
          <w:b/>
          <w:sz w:val="24"/>
          <w:u w:val="single"/>
        </w:rPr>
        <w:t>(Nah),</w:t>
      </w:r>
      <w:r>
        <w:rPr>
          <w:b/>
          <w:spacing w:val="-1"/>
          <w:sz w:val="24"/>
          <w:u w:val="single"/>
        </w:rPr>
        <w:t xml:space="preserve"> </w:t>
      </w:r>
      <w:r>
        <w:rPr>
          <w:b/>
          <w:sz w:val="24"/>
          <w:u w:val="single"/>
        </w:rPr>
        <w:t xml:space="preserve">it's </w:t>
      </w:r>
      <w:r>
        <w:rPr>
          <w:b/>
          <w:spacing w:val="-4"/>
          <w:sz w:val="24"/>
          <w:u w:val="single"/>
        </w:rPr>
        <w:t>okay</w:t>
      </w:r>
    </w:p>
    <w:p w:rsidR="007C6798" w:rsidRDefault="007C6798">
      <w:pPr>
        <w:pStyle w:val="BodyText"/>
        <w:rPr>
          <w:b/>
        </w:rPr>
      </w:pPr>
    </w:p>
    <w:p w:rsidR="007C6798" w:rsidRDefault="00E6205B">
      <w:pPr>
        <w:ind w:left="1961"/>
        <w:rPr>
          <w:b/>
          <w:sz w:val="24"/>
        </w:rPr>
      </w:pPr>
      <w:r>
        <w:rPr>
          <w:b/>
          <w:sz w:val="24"/>
          <w:u w:val="single"/>
        </w:rPr>
        <w:t>We</w:t>
      </w:r>
      <w:r>
        <w:rPr>
          <w:b/>
          <w:spacing w:val="-2"/>
          <w:sz w:val="24"/>
          <w:u w:val="single"/>
        </w:rPr>
        <w:t xml:space="preserve"> </w:t>
      </w:r>
      <w:r>
        <w:rPr>
          <w:b/>
          <w:sz w:val="24"/>
          <w:u w:val="single"/>
        </w:rPr>
        <w:t>all need a bit of love</w:t>
      </w:r>
      <w:r>
        <w:rPr>
          <w:b/>
          <w:spacing w:val="-3"/>
          <w:sz w:val="24"/>
          <w:u w:val="single"/>
        </w:rPr>
        <w:t xml:space="preserve"> </w:t>
      </w:r>
      <w:r>
        <w:rPr>
          <w:b/>
          <w:sz w:val="24"/>
          <w:u w:val="single"/>
        </w:rPr>
        <w:t xml:space="preserve">(Oh, oh, oh, </w:t>
      </w:r>
      <w:r>
        <w:rPr>
          <w:b/>
          <w:spacing w:val="-5"/>
          <w:sz w:val="24"/>
          <w:u w:val="single"/>
        </w:rPr>
        <w:t>oh)</w:t>
      </w:r>
    </w:p>
    <w:p w:rsidR="007C6798" w:rsidRDefault="00E6205B">
      <w:pPr>
        <w:ind w:left="1961" w:right="1648"/>
        <w:rPr>
          <w:b/>
          <w:sz w:val="24"/>
        </w:rPr>
      </w:pPr>
      <w:r>
        <w:rPr>
          <w:b/>
          <w:sz w:val="24"/>
          <w:u w:val="single"/>
        </w:rPr>
        <w:t>A</w:t>
      </w:r>
      <w:r>
        <w:rPr>
          <w:b/>
          <w:spacing w:val="-4"/>
          <w:sz w:val="24"/>
          <w:u w:val="single"/>
        </w:rPr>
        <w:t xml:space="preserve"> </w:t>
      </w:r>
      <w:r>
        <w:rPr>
          <w:b/>
          <w:sz w:val="24"/>
          <w:u w:val="single"/>
        </w:rPr>
        <w:t>bit</w:t>
      </w:r>
      <w:r>
        <w:rPr>
          <w:b/>
          <w:spacing w:val="-4"/>
          <w:sz w:val="24"/>
          <w:u w:val="single"/>
        </w:rPr>
        <w:t xml:space="preserve"> </w:t>
      </w:r>
      <w:r>
        <w:rPr>
          <w:b/>
          <w:sz w:val="24"/>
          <w:u w:val="single"/>
        </w:rPr>
        <w:t>of</w:t>
      </w:r>
      <w:r>
        <w:rPr>
          <w:b/>
          <w:spacing w:val="-4"/>
          <w:sz w:val="24"/>
          <w:u w:val="single"/>
        </w:rPr>
        <w:t xml:space="preserve"> </w:t>
      </w:r>
      <w:r>
        <w:rPr>
          <w:b/>
          <w:sz w:val="24"/>
          <w:u w:val="single"/>
        </w:rPr>
        <w:t>bullshit</w:t>
      </w:r>
      <w:r>
        <w:rPr>
          <w:b/>
          <w:spacing w:val="-4"/>
          <w:sz w:val="24"/>
          <w:u w:val="single"/>
        </w:rPr>
        <w:t xml:space="preserve"> </w:t>
      </w:r>
      <w:r>
        <w:rPr>
          <w:b/>
          <w:sz w:val="24"/>
          <w:u w:val="single"/>
        </w:rPr>
        <w:t>to</w:t>
      </w:r>
      <w:r>
        <w:rPr>
          <w:b/>
          <w:spacing w:val="-3"/>
          <w:sz w:val="24"/>
          <w:u w:val="single"/>
        </w:rPr>
        <w:t xml:space="preserve"> </w:t>
      </w:r>
      <w:r>
        <w:rPr>
          <w:b/>
          <w:sz w:val="24"/>
          <w:u w:val="single"/>
        </w:rPr>
        <w:t>stay</w:t>
      </w:r>
      <w:r>
        <w:rPr>
          <w:b/>
          <w:spacing w:val="-4"/>
          <w:sz w:val="24"/>
          <w:u w:val="single"/>
        </w:rPr>
        <w:t xml:space="preserve"> </w:t>
      </w:r>
      <w:r>
        <w:rPr>
          <w:b/>
          <w:sz w:val="24"/>
          <w:u w:val="single"/>
        </w:rPr>
        <w:t>above,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z w:val="24"/>
        </w:rPr>
        <w:t xml:space="preserve"> </w:t>
      </w:r>
      <w:r>
        <w:rPr>
          <w:b/>
          <w:sz w:val="24"/>
          <w:u w:val="single"/>
        </w:rPr>
        <w:t>We all need a bit of love (Hey, wait, ah, come on)</w:t>
      </w:r>
    </w:p>
    <w:p w:rsidR="007C6798" w:rsidRDefault="00E6205B">
      <w:pPr>
        <w:pStyle w:val="BodyText"/>
        <w:spacing w:line="271" w:lineRule="exact"/>
        <w:ind w:left="1961"/>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7C6798" w:rsidRDefault="007C6798">
      <w:pPr>
        <w:pStyle w:val="BodyText"/>
        <w:spacing w:before="4"/>
      </w:pPr>
    </w:p>
    <w:p w:rsidR="007C6798" w:rsidRDefault="00E6205B">
      <w:pPr>
        <w:spacing w:before="1"/>
        <w:ind w:left="1961" w:right="2081"/>
        <w:rPr>
          <w:sz w:val="24"/>
        </w:rPr>
      </w:pPr>
      <w:r>
        <w:rPr>
          <w:b/>
          <w:sz w:val="24"/>
          <w:u w:val="single"/>
        </w:rPr>
        <w:t>Tell me what you want, you wanna grow, so be it</w:t>
      </w:r>
      <w:r>
        <w:rPr>
          <w:b/>
          <w:sz w:val="24"/>
        </w:rPr>
        <w:t xml:space="preserve"> </w:t>
      </w:r>
      <w:r>
        <w:rPr>
          <w:sz w:val="24"/>
        </w:rPr>
        <w:t>You know you gotta leave a few behind (Say what?) You</w:t>
      </w:r>
      <w:r>
        <w:rPr>
          <w:spacing w:val="-5"/>
          <w:sz w:val="24"/>
        </w:rPr>
        <w:t xml:space="preserve"> </w:t>
      </w:r>
      <w:r>
        <w:rPr>
          <w:sz w:val="24"/>
        </w:rPr>
        <w:t>can't</w:t>
      </w:r>
      <w:r>
        <w:rPr>
          <w:spacing w:val="-2"/>
          <w:sz w:val="24"/>
        </w:rPr>
        <w:t xml:space="preserve"> </w:t>
      </w:r>
      <w:r>
        <w:rPr>
          <w:sz w:val="24"/>
        </w:rPr>
        <w:t>get</w:t>
      </w:r>
      <w:r>
        <w:rPr>
          <w:spacing w:val="-5"/>
          <w:sz w:val="24"/>
        </w:rPr>
        <w:t xml:space="preserve"> </w:t>
      </w:r>
      <w:r>
        <w:rPr>
          <w:sz w:val="24"/>
        </w:rPr>
        <w:t>clean</w:t>
      </w:r>
      <w:r>
        <w:rPr>
          <w:spacing w:val="-5"/>
          <w:sz w:val="24"/>
        </w:rPr>
        <w:t xml:space="preserve"> </w:t>
      </w:r>
      <w:r>
        <w:rPr>
          <w:sz w:val="24"/>
        </w:rPr>
        <w:t>while</w:t>
      </w:r>
      <w:r>
        <w:rPr>
          <w:spacing w:val="-2"/>
          <w:sz w:val="24"/>
        </w:rPr>
        <w:t xml:space="preserve"> </w:t>
      </w:r>
      <w:r>
        <w:rPr>
          <w:sz w:val="24"/>
        </w:rPr>
        <w:t>you're</w:t>
      </w:r>
      <w:r>
        <w:rPr>
          <w:spacing w:val="-6"/>
          <w:sz w:val="24"/>
        </w:rPr>
        <w:t xml:space="preserve"> </w:t>
      </w:r>
      <w:r>
        <w:rPr>
          <w:sz w:val="24"/>
        </w:rPr>
        <w:t>rolling</w:t>
      </w:r>
      <w:r>
        <w:rPr>
          <w:spacing w:val="-7"/>
          <w:sz w:val="24"/>
        </w:rPr>
        <w:t xml:space="preserve"> </w:t>
      </w:r>
      <w:r>
        <w:rPr>
          <w:sz w:val="24"/>
        </w:rPr>
        <w:t>in</w:t>
      </w:r>
      <w:r>
        <w:rPr>
          <w:spacing w:val="-5"/>
          <w:sz w:val="24"/>
        </w:rPr>
        <w:t xml:space="preserve"> </w:t>
      </w:r>
      <w:r>
        <w:rPr>
          <w:sz w:val="24"/>
        </w:rPr>
        <w:t>the</w:t>
      </w:r>
      <w:r>
        <w:rPr>
          <w:spacing w:val="-6"/>
          <w:sz w:val="24"/>
        </w:rPr>
        <w:t xml:space="preserve"> </w:t>
      </w:r>
      <w:r>
        <w:rPr>
          <w:sz w:val="24"/>
        </w:rPr>
        <w:t>shit,</w:t>
      </w:r>
      <w:r>
        <w:rPr>
          <w:spacing w:val="-3"/>
          <w:sz w:val="24"/>
        </w:rPr>
        <w:t xml:space="preserve"> </w:t>
      </w:r>
      <w:r>
        <w:rPr>
          <w:sz w:val="24"/>
        </w:rPr>
        <w:t>son You bеtter start making up your mind (Okay)</w:t>
      </w:r>
    </w:p>
    <w:p w:rsidR="007C6798" w:rsidRDefault="007C6798">
      <w:pPr>
        <w:pStyle w:val="BodyText"/>
      </w:pPr>
    </w:p>
    <w:p w:rsidR="007C6798" w:rsidRDefault="00E6205B">
      <w:pPr>
        <w:ind w:left="1961" w:right="1648"/>
        <w:rPr>
          <w:b/>
          <w:sz w:val="24"/>
        </w:rPr>
      </w:pPr>
      <w:r>
        <w:rPr>
          <w:b/>
          <w:sz w:val="24"/>
          <w:u w:val="single"/>
        </w:rPr>
        <w:t>'Cause</w:t>
      </w:r>
      <w:r>
        <w:rPr>
          <w:b/>
          <w:spacing w:val="-5"/>
          <w:sz w:val="24"/>
          <w:u w:val="single"/>
        </w:rPr>
        <w:t xml:space="preserve"> </w:t>
      </w:r>
      <w:r>
        <w:rPr>
          <w:b/>
          <w:sz w:val="24"/>
          <w:u w:val="single"/>
        </w:rPr>
        <w:t>you</w:t>
      </w:r>
      <w:r>
        <w:rPr>
          <w:b/>
          <w:spacing w:val="-4"/>
          <w:sz w:val="24"/>
          <w:u w:val="single"/>
        </w:rPr>
        <w:t xml:space="preserve"> </w:t>
      </w:r>
      <w:r>
        <w:rPr>
          <w:b/>
          <w:sz w:val="24"/>
          <w:u w:val="single"/>
        </w:rPr>
        <w:t>don't</w:t>
      </w:r>
      <w:r>
        <w:rPr>
          <w:b/>
          <w:spacing w:val="-4"/>
          <w:sz w:val="24"/>
          <w:u w:val="single"/>
        </w:rPr>
        <w:t xml:space="preserve"> </w:t>
      </w:r>
      <w:r>
        <w:rPr>
          <w:b/>
          <w:sz w:val="24"/>
          <w:u w:val="single"/>
        </w:rPr>
        <w:t>really</w:t>
      </w:r>
      <w:r>
        <w:rPr>
          <w:b/>
          <w:spacing w:val="-7"/>
          <w:sz w:val="24"/>
          <w:u w:val="single"/>
        </w:rPr>
        <w:t xml:space="preserve"> </w:t>
      </w:r>
      <w:r>
        <w:rPr>
          <w:b/>
          <w:sz w:val="24"/>
          <w:u w:val="single"/>
        </w:rPr>
        <w:t>wanna</w:t>
      </w:r>
      <w:r>
        <w:rPr>
          <w:b/>
          <w:spacing w:val="-4"/>
          <w:sz w:val="24"/>
          <w:u w:val="single"/>
        </w:rPr>
        <w:t xml:space="preserve"> </w:t>
      </w:r>
      <w:r>
        <w:rPr>
          <w:b/>
          <w:sz w:val="24"/>
          <w:u w:val="single"/>
        </w:rPr>
        <w:t>livе</w:t>
      </w:r>
      <w:r>
        <w:rPr>
          <w:b/>
          <w:spacing w:val="-5"/>
          <w:sz w:val="24"/>
          <w:u w:val="single"/>
        </w:rPr>
        <w:t xml:space="preserve"> </w:t>
      </w:r>
      <w:r>
        <w:rPr>
          <w:b/>
          <w:sz w:val="24"/>
          <w:u w:val="single"/>
        </w:rPr>
        <w:t>that</w:t>
      </w:r>
      <w:r>
        <w:rPr>
          <w:b/>
          <w:spacing w:val="-4"/>
          <w:sz w:val="24"/>
          <w:u w:val="single"/>
        </w:rPr>
        <w:t xml:space="preserve"> </w:t>
      </w:r>
      <w:r>
        <w:rPr>
          <w:b/>
          <w:sz w:val="24"/>
          <w:u w:val="single"/>
        </w:rPr>
        <w:t>way</w:t>
      </w:r>
      <w:r>
        <w:rPr>
          <w:b/>
          <w:spacing w:val="-4"/>
          <w:sz w:val="24"/>
          <w:u w:val="single"/>
        </w:rPr>
        <w:t xml:space="preserve"> </w:t>
      </w:r>
      <w:r>
        <w:rPr>
          <w:b/>
          <w:sz w:val="24"/>
          <w:u w:val="single"/>
        </w:rPr>
        <w:t>(That</w:t>
      </w:r>
      <w:r>
        <w:rPr>
          <w:b/>
          <w:spacing w:val="-4"/>
          <w:sz w:val="24"/>
          <w:u w:val="single"/>
        </w:rPr>
        <w:t xml:space="preserve"> </w:t>
      </w:r>
      <w:r>
        <w:rPr>
          <w:b/>
          <w:sz w:val="24"/>
          <w:u w:val="single"/>
        </w:rPr>
        <w:t>way)</w:t>
      </w:r>
      <w:r>
        <w:rPr>
          <w:b/>
          <w:sz w:val="24"/>
        </w:rPr>
        <w:t xml:space="preserve"> </w:t>
      </w:r>
      <w:r>
        <w:rPr>
          <w:b/>
          <w:sz w:val="24"/>
          <w:u w:val="single"/>
        </w:rPr>
        <w:t>You don't really wanna hurt forever</w:t>
      </w:r>
    </w:p>
    <w:p w:rsidR="007C6798" w:rsidRDefault="00E6205B">
      <w:pPr>
        <w:ind w:left="1961" w:right="2369"/>
        <w:rPr>
          <w:b/>
          <w:sz w:val="24"/>
        </w:rPr>
      </w:pPr>
      <w:r>
        <w:rPr>
          <w:b/>
          <w:sz w:val="24"/>
          <w:u w:val="single"/>
        </w:rPr>
        <w:t>And</w:t>
      </w:r>
      <w:r>
        <w:rPr>
          <w:b/>
          <w:spacing w:val="-4"/>
          <w:sz w:val="24"/>
          <w:u w:val="single"/>
        </w:rPr>
        <w:t xml:space="preserve"> </w:t>
      </w:r>
      <w:r>
        <w:rPr>
          <w:b/>
          <w:sz w:val="24"/>
          <w:u w:val="single"/>
        </w:rPr>
        <w:t>you</w:t>
      </w:r>
      <w:r>
        <w:rPr>
          <w:b/>
          <w:spacing w:val="-5"/>
          <w:sz w:val="24"/>
          <w:u w:val="single"/>
        </w:rPr>
        <w:t xml:space="preserve"> </w:t>
      </w:r>
      <w:r>
        <w:rPr>
          <w:b/>
          <w:sz w:val="24"/>
          <w:u w:val="single"/>
        </w:rPr>
        <w:t>don't</w:t>
      </w:r>
      <w:r>
        <w:rPr>
          <w:b/>
          <w:spacing w:val="-5"/>
          <w:sz w:val="24"/>
          <w:u w:val="single"/>
        </w:rPr>
        <w:t xml:space="preserve"> </w:t>
      </w:r>
      <w:r>
        <w:rPr>
          <w:b/>
          <w:sz w:val="24"/>
          <w:u w:val="single"/>
        </w:rPr>
        <w:t>need</w:t>
      </w:r>
      <w:r>
        <w:rPr>
          <w:b/>
          <w:spacing w:val="-5"/>
          <w:sz w:val="24"/>
          <w:u w:val="single"/>
        </w:rPr>
        <w:t xml:space="preserve"> </w:t>
      </w:r>
      <w:r>
        <w:rPr>
          <w:b/>
          <w:sz w:val="24"/>
          <w:u w:val="single"/>
        </w:rPr>
        <w:t>to</w:t>
      </w:r>
      <w:r>
        <w:rPr>
          <w:b/>
          <w:spacing w:val="-5"/>
          <w:sz w:val="24"/>
          <w:u w:val="single"/>
        </w:rPr>
        <w:t xml:space="preserve"> </w:t>
      </w:r>
      <w:r>
        <w:rPr>
          <w:b/>
          <w:sz w:val="24"/>
          <w:u w:val="single"/>
        </w:rPr>
        <w:t>push</w:t>
      </w:r>
      <w:r>
        <w:rPr>
          <w:b/>
          <w:spacing w:val="-5"/>
          <w:sz w:val="24"/>
          <w:u w:val="single"/>
        </w:rPr>
        <w:t xml:space="preserve"> </w:t>
      </w:r>
      <w:r>
        <w:rPr>
          <w:b/>
          <w:sz w:val="24"/>
          <w:u w:val="single"/>
        </w:rPr>
        <w:t>me</w:t>
      </w:r>
      <w:r>
        <w:rPr>
          <w:b/>
          <w:spacing w:val="-5"/>
          <w:sz w:val="24"/>
          <w:u w:val="single"/>
        </w:rPr>
        <w:t xml:space="preserve"> </w:t>
      </w:r>
      <w:r>
        <w:rPr>
          <w:b/>
          <w:sz w:val="24"/>
          <w:u w:val="single"/>
        </w:rPr>
        <w:t>away,</w:t>
      </w:r>
      <w:r>
        <w:rPr>
          <w:b/>
          <w:spacing w:val="-5"/>
          <w:sz w:val="24"/>
          <w:u w:val="single"/>
        </w:rPr>
        <w:t xml:space="preserve"> </w:t>
      </w:r>
      <w:r>
        <w:rPr>
          <w:b/>
          <w:sz w:val="24"/>
          <w:u w:val="single"/>
        </w:rPr>
        <w:t>it's</w:t>
      </w:r>
      <w:r>
        <w:rPr>
          <w:b/>
          <w:spacing w:val="-5"/>
          <w:sz w:val="24"/>
          <w:u w:val="single"/>
        </w:rPr>
        <w:t xml:space="preserve"> </w:t>
      </w:r>
      <w:r>
        <w:rPr>
          <w:b/>
          <w:sz w:val="24"/>
          <w:u w:val="single"/>
        </w:rPr>
        <w:t>okay</w:t>
      </w:r>
      <w:r>
        <w:rPr>
          <w:b/>
          <w:sz w:val="24"/>
        </w:rPr>
        <w:t xml:space="preserve"> </w:t>
      </w:r>
      <w:r>
        <w:rPr>
          <w:b/>
          <w:sz w:val="24"/>
          <w:u w:val="single"/>
        </w:rPr>
        <w:t>You might also like</w:t>
      </w:r>
    </w:p>
    <w:p w:rsidR="007C6798" w:rsidRDefault="007C6798">
      <w:pPr>
        <w:pStyle w:val="BodyText"/>
        <w:rPr>
          <w:b/>
        </w:rPr>
      </w:pPr>
    </w:p>
    <w:p w:rsidR="007C6798" w:rsidRDefault="00E6205B">
      <w:pPr>
        <w:ind w:left="1961"/>
        <w:rPr>
          <w:b/>
          <w:sz w:val="24"/>
        </w:rPr>
      </w:pPr>
      <w:r>
        <w:rPr>
          <w:b/>
          <w:sz w:val="24"/>
          <w:u w:val="single"/>
        </w:rPr>
        <w:t>We</w:t>
      </w:r>
      <w:r>
        <w:rPr>
          <w:b/>
          <w:spacing w:val="-2"/>
          <w:sz w:val="24"/>
          <w:u w:val="single"/>
        </w:rPr>
        <w:t xml:space="preserve"> </w:t>
      </w:r>
      <w:r>
        <w:rPr>
          <w:b/>
          <w:sz w:val="24"/>
          <w:u w:val="single"/>
        </w:rPr>
        <w:t>all need a bit of love</w:t>
      </w:r>
      <w:r>
        <w:rPr>
          <w:b/>
          <w:spacing w:val="-3"/>
          <w:sz w:val="24"/>
          <w:u w:val="single"/>
        </w:rPr>
        <w:t xml:space="preserve"> </w:t>
      </w:r>
      <w:r>
        <w:rPr>
          <w:b/>
          <w:sz w:val="24"/>
          <w:u w:val="single"/>
        </w:rPr>
        <w:t xml:space="preserve">(Oh, oh, oh, </w:t>
      </w:r>
      <w:r>
        <w:rPr>
          <w:b/>
          <w:spacing w:val="-5"/>
          <w:sz w:val="24"/>
          <w:u w:val="single"/>
        </w:rPr>
        <w:t>oh)</w:t>
      </w:r>
    </w:p>
    <w:p w:rsidR="007C6798" w:rsidRDefault="00E6205B">
      <w:pPr>
        <w:ind w:left="1961" w:right="1648"/>
        <w:rPr>
          <w:b/>
          <w:sz w:val="24"/>
        </w:rPr>
      </w:pPr>
      <w:r>
        <w:rPr>
          <w:b/>
          <w:sz w:val="24"/>
          <w:u w:val="single"/>
        </w:rPr>
        <w:t>A</w:t>
      </w:r>
      <w:r>
        <w:rPr>
          <w:b/>
          <w:spacing w:val="-4"/>
          <w:sz w:val="24"/>
          <w:u w:val="single"/>
        </w:rPr>
        <w:t xml:space="preserve"> </w:t>
      </w:r>
      <w:r>
        <w:rPr>
          <w:b/>
          <w:sz w:val="24"/>
          <w:u w:val="single"/>
        </w:rPr>
        <w:t>bit</w:t>
      </w:r>
      <w:r>
        <w:rPr>
          <w:b/>
          <w:spacing w:val="-4"/>
          <w:sz w:val="24"/>
          <w:u w:val="single"/>
        </w:rPr>
        <w:t xml:space="preserve"> </w:t>
      </w:r>
      <w:r>
        <w:rPr>
          <w:b/>
          <w:sz w:val="24"/>
          <w:u w:val="single"/>
        </w:rPr>
        <w:t>of</w:t>
      </w:r>
      <w:r>
        <w:rPr>
          <w:b/>
          <w:spacing w:val="-4"/>
          <w:sz w:val="24"/>
          <w:u w:val="single"/>
        </w:rPr>
        <w:t xml:space="preserve"> </w:t>
      </w:r>
      <w:r>
        <w:rPr>
          <w:b/>
          <w:sz w:val="24"/>
          <w:u w:val="single"/>
        </w:rPr>
        <w:t>bullshit</w:t>
      </w:r>
      <w:r>
        <w:rPr>
          <w:b/>
          <w:spacing w:val="-4"/>
          <w:sz w:val="24"/>
          <w:u w:val="single"/>
        </w:rPr>
        <w:t xml:space="preserve"> </w:t>
      </w:r>
      <w:r>
        <w:rPr>
          <w:b/>
          <w:sz w:val="24"/>
          <w:u w:val="single"/>
        </w:rPr>
        <w:t>to</w:t>
      </w:r>
      <w:r>
        <w:rPr>
          <w:b/>
          <w:spacing w:val="-4"/>
          <w:sz w:val="24"/>
          <w:u w:val="single"/>
        </w:rPr>
        <w:t xml:space="preserve"> </w:t>
      </w:r>
      <w:r>
        <w:rPr>
          <w:b/>
          <w:sz w:val="24"/>
          <w:u w:val="single"/>
        </w:rPr>
        <w:t>stay</w:t>
      </w:r>
      <w:r>
        <w:rPr>
          <w:b/>
          <w:spacing w:val="-4"/>
          <w:sz w:val="24"/>
          <w:u w:val="single"/>
        </w:rPr>
        <w:t xml:space="preserve"> </w:t>
      </w:r>
      <w:r>
        <w:rPr>
          <w:b/>
          <w:sz w:val="24"/>
          <w:u w:val="single"/>
        </w:rPr>
        <w:t>above,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z w:val="24"/>
        </w:rPr>
        <w:t xml:space="preserve"> </w:t>
      </w:r>
      <w:r>
        <w:rPr>
          <w:b/>
          <w:sz w:val="24"/>
          <w:u w:val="single"/>
        </w:rPr>
        <w:t>We all need a bit of love (Hey, wait, ah, come on)</w:t>
      </w:r>
    </w:p>
    <w:p w:rsidR="007C6798" w:rsidRDefault="00E6205B">
      <w:pPr>
        <w:pStyle w:val="BodyText"/>
        <w:spacing w:line="271" w:lineRule="exact"/>
        <w:ind w:left="1961"/>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7C6798" w:rsidRDefault="007C6798">
      <w:pPr>
        <w:pStyle w:val="BodyText"/>
        <w:spacing w:before="6"/>
      </w:pPr>
    </w:p>
    <w:p w:rsidR="007C6798" w:rsidRDefault="00E6205B">
      <w:pPr>
        <w:pStyle w:val="Heading2"/>
        <w:spacing w:line="275" w:lineRule="exact"/>
        <w:rPr>
          <w:u w:val="none"/>
        </w:rPr>
      </w:pPr>
      <w:r>
        <w:t>We</w:t>
      </w:r>
      <w:r>
        <w:rPr>
          <w:spacing w:val="-4"/>
        </w:rPr>
        <w:t xml:space="preserve"> </w:t>
      </w:r>
      <w:r>
        <w:t>all need a</w:t>
      </w:r>
      <w:r>
        <w:rPr>
          <w:spacing w:val="-1"/>
        </w:rPr>
        <w:t xml:space="preserve"> </w:t>
      </w:r>
      <w:r>
        <w:t>bit of</w:t>
      </w:r>
      <w:r>
        <w:rPr>
          <w:spacing w:val="1"/>
        </w:rPr>
        <w:t xml:space="preserve"> </w:t>
      </w:r>
      <w:r>
        <w:rPr>
          <w:spacing w:val="-4"/>
        </w:rPr>
        <w:t>love</w:t>
      </w:r>
    </w:p>
    <w:p w:rsidR="007C6798" w:rsidRDefault="00E6205B">
      <w:pPr>
        <w:spacing w:line="272" w:lineRule="exact"/>
        <w:ind w:left="1961"/>
        <w:rPr>
          <w:b/>
          <w:sz w:val="24"/>
        </w:rPr>
      </w:pPr>
      <w:r>
        <w:rPr>
          <w:b/>
          <w:sz w:val="24"/>
          <w:u w:val="single"/>
        </w:rPr>
        <w:t>We</w:t>
      </w:r>
      <w:r>
        <w:rPr>
          <w:b/>
          <w:spacing w:val="-2"/>
          <w:sz w:val="24"/>
          <w:u w:val="single"/>
        </w:rPr>
        <w:t xml:space="preserve"> </w:t>
      </w:r>
      <w:r>
        <w:rPr>
          <w:b/>
          <w:sz w:val="24"/>
          <w:u w:val="single"/>
        </w:rPr>
        <w:t>all need some</w:t>
      </w:r>
      <w:r>
        <w:rPr>
          <w:b/>
          <w:spacing w:val="-3"/>
          <w:sz w:val="24"/>
          <w:u w:val="single"/>
        </w:rPr>
        <w:t xml:space="preserve"> </w:t>
      </w:r>
      <w:r>
        <w:rPr>
          <w:b/>
          <w:sz w:val="24"/>
          <w:u w:val="single"/>
        </w:rPr>
        <w:t>of</w:t>
      </w:r>
      <w:r>
        <w:rPr>
          <w:b/>
          <w:spacing w:val="1"/>
          <w:sz w:val="24"/>
          <w:u w:val="single"/>
        </w:rPr>
        <w:t xml:space="preserve"> </w:t>
      </w:r>
      <w:r>
        <w:rPr>
          <w:b/>
          <w:sz w:val="24"/>
          <w:u w:val="single"/>
        </w:rPr>
        <w:t>them</w:t>
      </w:r>
      <w:r>
        <w:rPr>
          <w:b/>
          <w:spacing w:val="-4"/>
          <w:sz w:val="24"/>
          <w:u w:val="single"/>
        </w:rPr>
        <w:t xml:space="preserve"> </w:t>
      </w:r>
      <w:r>
        <w:rPr>
          <w:b/>
          <w:sz w:val="24"/>
          <w:u w:val="single"/>
        </w:rPr>
        <w:t xml:space="preserve">hardships, </w:t>
      </w:r>
      <w:r>
        <w:rPr>
          <w:b/>
          <w:spacing w:val="-5"/>
          <w:sz w:val="24"/>
          <w:u w:val="single"/>
        </w:rPr>
        <w:t>too</w:t>
      </w:r>
    </w:p>
    <w:p w:rsidR="007C6798" w:rsidRDefault="00E6205B">
      <w:pPr>
        <w:pStyle w:val="BodyText"/>
        <w:spacing w:line="274" w:lineRule="exact"/>
        <w:ind w:left="1961"/>
      </w:pPr>
      <w:r>
        <w:t>Some</w:t>
      </w:r>
      <w:r>
        <w:rPr>
          <w:spacing w:val="-3"/>
        </w:rPr>
        <w:t xml:space="preserve"> </w:t>
      </w:r>
      <w:r>
        <w:t>bullshit</w:t>
      </w:r>
      <w:r>
        <w:rPr>
          <w:spacing w:val="-1"/>
        </w:rPr>
        <w:t xml:space="preserve"> </w:t>
      </w:r>
      <w:r>
        <w:t>to stay</w:t>
      </w:r>
      <w:r>
        <w:rPr>
          <w:spacing w:val="-5"/>
        </w:rPr>
        <w:t xml:space="preserve"> </w:t>
      </w:r>
      <w:r>
        <w:rPr>
          <w:spacing w:val="-4"/>
        </w:rPr>
        <w:t>above</w:t>
      </w:r>
    </w:p>
    <w:p w:rsidR="007C6798" w:rsidRDefault="00E6205B">
      <w:pPr>
        <w:pStyle w:val="BodyText"/>
        <w:ind w:left="1961"/>
      </w:pPr>
      <w:r>
        <w:t>No</w:t>
      </w:r>
      <w:r>
        <w:rPr>
          <w:spacing w:val="-1"/>
        </w:rPr>
        <w:t xml:space="preserve"> </w:t>
      </w:r>
      <w:r>
        <w:t>matter</w:t>
      </w:r>
      <w:r>
        <w:rPr>
          <w:spacing w:val="-1"/>
        </w:rPr>
        <w:t xml:space="preserve"> </w:t>
      </w:r>
      <w:r>
        <w:t>what,</w:t>
      </w:r>
      <w:r>
        <w:rPr>
          <w:spacing w:val="1"/>
        </w:rPr>
        <w:t xml:space="preserve"> </w:t>
      </w:r>
      <w:r>
        <w:t>I</w:t>
      </w:r>
      <w:r>
        <w:rPr>
          <w:spacing w:val="-4"/>
        </w:rPr>
        <w:t xml:space="preserve"> </w:t>
      </w:r>
      <w:r>
        <w:t>know we'll</w:t>
      </w:r>
      <w:r>
        <w:rPr>
          <w:spacing w:val="-1"/>
        </w:rPr>
        <w:t xml:space="preserve"> </w:t>
      </w:r>
      <w:r>
        <w:t>make</w:t>
      </w:r>
      <w:r>
        <w:rPr>
          <w:spacing w:val="-3"/>
        </w:rPr>
        <w:t xml:space="preserve"> </w:t>
      </w:r>
      <w:r>
        <w:t xml:space="preserve">it </w:t>
      </w:r>
      <w:r>
        <w:rPr>
          <w:spacing w:val="-2"/>
        </w:rPr>
        <w:t>through</w:t>
      </w:r>
    </w:p>
    <w:p w:rsidR="007C6798" w:rsidRDefault="00E6205B">
      <w:pPr>
        <w:spacing w:before="7" w:line="237" w:lineRule="auto"/>
        <w:ind w:left="1961" w:right="4099"/>
        <w:rPr>
          <w:sz w:val="24"/>
        </w:rPr>
      </w:pPr>
      <w:r>
        <w:rPr>
          <w:b/>
          <w:sz w:val="24"/>
          <w:u w:val="single"/>
        </w:rPr>
        <w:t>We</w:t>
      </w:r>
      <w:r>
        <w:rPr>
          <w:b/>
          <w:spacing w:val="-6"/>
          <w:sz w:val="24"/>
          <w:u w:val="single"/>
        </w:rPr>
        <w:t xml:space="preserve"> </w:t>
      </w:r>
      <w:r>
        <w:rPr>
          <w:b/>
          <w:sz w:val="24"/>
          <w:u w:val="single"/>
        </w:rPr>
        <w:t>all</w:t>
      </w:r>
      <w:r>
        <w:rPr>
          <w:b/>
          <w:spacing w:val="-6"/>
          <w:sz w:val="24"/>
          <w:u w:val="single"/>
        </w:rPr>
        <w:t xml:space="preserve"> </w:t>
      </w:r>
      <w:r>
        <w:rPr>
          <w:b/>
          <w:sz w:val="24"/>
          <w:u w:val="single"/>
        </w:rPr>
        <w:t>need</w:t>
      </w:r>
      <w:r>
        <w:rPr>
          <w:b/>
          <w:spacing w:val="-6"/>
          <w:sz w:val="24"/>
          <w:u w:val="single"/>
        </w:rPr>
        <w:t xml:space="preserve"> </w:t>
      </w:r>
      <w:r>
        <w:rPr>
          <w:b/>
          <w:sz w:val="24"/>
          <w:u w:val="single"/>
        </w:rPr>
        <w:t>a</w:t>
      </w:r>
      <w:r>
        <w:rPr>
          <w:b/>
          <w:spacing w:val="-6"/>
          <w:sz w:val="24"/>
          <w:u w:val="single"/>
        </w:rPr>
        <w:t xml:space="preserve"> </w:t>
      </w:r>
      <w:r>
        <w:rPr>
          <w:b/>
          <w:sz w:val="24"/>
          <w:u w:val="single"/>
        </w:rPr>
        <w:t>bit</w:t>
      </w:r>
      <w:r>
        <w:rPr>
          <w:b/>
          <w:spacing w:val="-6"/>
          <w:sz w:val="24"/>
          <w:u w:val="single"/>
        </w:rPr>
        <w:t xml:space="preserve"> </w:t>
      </w:r>
      <w:r>
        <w:rPr>
          <w:b/>
          <w:sz w:val="24"/>
          <w:u w:val="single"/>
        </w:rPr>
        <w:t>of</w:t>
      </w:r>
      <w:r>
        <w:rPr>
          <w:b/>
          <w:spacing w:val="-5"/>
          <w:sz w:val="24"/>
          <w:u w:val="single"/>
        </w:rPr>
        <w:t xml:space="preserve"> </w:t>
      </w:r>
      <w:r>
        <w:rPr>
          <w:b/>
          <w:sz w:val="24"/>
          <w:u w:val="single"/>
        </w:rPr>
        <w:t>sun,</w:t>
      </w:r>
      <w:r>
        <w:rPr>
          <w:b/>
          <w:spacing w:val="-6"/>
          <w:sz w:val="24"/>
          <w:u w:val="single"/>
        </w:rPr>
        <w:t xml:space="preserve"> </w:t>
      </w:r>
      <w:r>
        <w:rPr>
          <w:b/>
          <w:sz w:val="24"/>
          <w:u w:val="single"/>
        </w:rPr>
        <w:t>I</w:t>
      </w:r>
      <w:r>
        <w:rPr>
          <w:b/>
          <w:spacing w:val="-6"/>
          <w:sz w:val="24"/>
          <w:u w:val="single"/>
        </w:rPr>
        <w:t xml:space="preserve"> </w:t>
      </w:r>
      <w:r>
        <w:rPr>
          <w:b/>
          <w:sz w:val="24"/>
          <w:u w:val="single"/>
        </w:rPr>
        <w:t>know</w:t>
      </w:r>
      <w:r>
        <w:rPr>
          <w:b/>
          <w:sz w:val="24"/>
        </w:rPr>
        <w:t xml:space="preserve"> </w:t>
      </w:r>
      <w:r>
        <w:rPr>
          <w:sz w:val="24"/>
        </w:rPr>
        <w:t>But it takes a lot of rain to grow So if you got a little</w:t>
      </w:r>
    </w:p>
    <w:p w:rsidR="007C6798" w:rsidRDefault="00E6205B">
      <w:pPr>
        <w:spacing w:before="6"/>
        <w:ind w:left="1961" w:right="4740"/>
        <w:rPr>
          <w:b/>
          <w:sz w:val="24"/>
        </w:rPr>
      </w:pPr>
      <w:r>
        <w:rPr>
          <w:b/>
          <w:sz w:val="24"/>
          <w:u w:val="single"/>
        </w:rPr>
        <w:t>We</w:t>
      </w:r>
      <w:r>
        <w:rPr>
          <w:b/>
          <w:spacing w:val="-11"/>
          <w:sz w:val="24"/>
          <w:u w:val="single"/>
        </w:rPr>
        <w:t xml:space="preserve"> </w:t>
      </w:r>
      <w:r>
        <w:rPr>
          <w:b/>
          <w:sz w:val="24"/>
          <w:u w:val="single"/>
        </w:rPr>
        <w:t>could</w:t>
      </w:r>
      <w:r>
        <w:rPr>
          <w:b/>
          <w:spacing w:val="-9"/>
          <w:sz w:val="24"/>
          <w:u w:val="single"/>
        </w:rPr>
        <w:t xml:space="preserve"> </w:t>
      </w:r>
      <w:r>
        <w:rPr>
          <w:b/>
          <w:sz w:val="24"/>
          <w:u w:val="single"/>
        </w:rPr>
        <w:t>share</w:t>
      </w:r>
      <w:r>
        <w:rPr>
          <w:b/>
          <w:spacing w:val="-11"/>
          <w:sz w:val="24"/>
          <w:u w:val="single"/>
        </w:rPr>
        <w:t xml:space="preserve"> </w:t>
      </w:r>
      <w:r>
        <w:rPr>
          <w:b/>
          <w:sz w:val="24"/>
          <w:u w:val="single"/>
        </w:rPr>
        <w:t>a</w:t>
      </w:r>
      <w:r>
        <w:rPr>
          <w:b/>
          <w:spacing w:val="-10"/>
          <w:sz w:val="24"/>
          <w:u w:val="single"/>
        </w:rPr>
        <w:t xml:space="preserve"> </w:t>
      </w:r>
      <w:r>
        <w:rPr>
          <w:b/>
          <w:sz w:val="24"/>
          <w:u w:val="single"/>
        </w:rPr>
        <w:t>little</w:t>
      </w:r>
      <w:r>
        <w:rPr>
          <w:b/>
          <w:sz w:val="24"/>
        </w:rPr>
        <w:t xml:space="preserve"> </w:t>
      </w:r>
      <w:r>
        <w:rPr>
          <w:b/>
          <w:sz w:val="24"/>
          <w:u w:val="single"/>
        </w:rPr>
        <w:t>Just a little is enough</w:t>
      </w:r>
    </w:p>
    <w:p w:rsidR="007C6798" w:rsidRDefault="007C6798">
      <w:pPr>
        <w:pStyle w:val="BodyText"/>
        <w:rPr>
          <w:b/>
        </w:rPr>
      </w:pPr>
    </w:p>
    <w:p w:rsidR="007C6798" w:rsidRDefault="00E6205B">
      <w:pPr>
        <w:ind w:left="1961"/>
        <w:rPr>
          <w:b/>
          <w:sz w:val="24"/>
        </w:rPr>
      </w:pPr>
      <w:r>
        <w:rPr>
          <w:b/>
          <w:sz w:val="24"/>
          <w:u w:val="single"/>
        </w:rPr>
        <w:t>We</w:t>
      </w:r>
      <w:r>
        <w:rPr>
          <w:b/>
          <w:spacing w:val="-4"/>
          <w:sz w:val="24"/>
          <w:u w:val="single"/>
        </w:rPr>
        <w:t xml:space="preserve"> </w:t>
      </w:r>
      <w:r>
        <w:rPr>
          <w:b/>
          <w:sz w:val="24"/>
          <w:u w:val="single"/>
        </w:rPr>
        <w:t>all need a bit of love</w:t>
      </w:r>
      <w:r>
        <w:rPr>
          <w:b/>
          <w:spacing w:val="-1"/>
          <w:sz w:val="24"/>
          <w:u w:val="single"/>
        </w:rPr>
        <w:t xml:space="preserve"> </w:t>
      </w:r>
      <w:r>
        <w:rPr>
          <w:b/>
          <w:sz w:val="24"/>
          <w:u w:val="single"/>
        </w:rPr>
        <w:t xml:space="preserve">(Oh, oh, oh, </w:t>
      </w:r>
      <w:r>
        <w:rPr>
          <w:b/>
          <w:spacing w:val="-5"/>
          <w:sz w:val="24"/>
          <w:u w:val="single"/>
        </w:rPr>
        <w:t>oh)</w:t>
      </w:r>
    </w:p>
    <w:p w:rsidR="007C6798" w:rsidRDefault="00E6205B">
      <w:pPr>
        <w:ind w:left="1961" w:right="1648"/>
        <w:rPr>
          <w:b/>
          <w:sz w:val="24"/>
        </w:rPr>
      </w:pPr>
      <w:r>
        <w:rPr>
          <w:b/>
          <w:sz w:val="24"/>
          <w:u w:val="single"/>
        </w:rPr>
        <w:t>A</w:t>
      </w:r>
      <w:r>
        <w:rPr>
          <w:b/>
          <w:spacing w:val="-4"/>
          <w:sz w:val="24"/>
          <w:u w:val="single"/>
        </w:rPr>
        <w:t xml:space="preserve"> </w:t>
      </w:r>
      <w:r>
        <w:rPr>
          <w:b/>
          <w:sz w:val="24"/>
          <w:u w:val="single"/>
        </w:rPr>
        <w:t>bit</w:t>
      </w:r>
      <w:r>
        <w:rPr>
          <w:b/>
          <w:spacing w:val="-4"/>
          <w:sz w:val="24"/>
          <w:u w:val="single"/>
        </w:rPr>
        <w:t xml:space="preserve"> </w:t>
      </w:r>
      <w:r>
        <w:rPr>
          <w:b/>
          <w:sz w:val="24"/>
          <w:u w:val="single"/>
        </w:rPr>
        <w:t>of</w:t>
      </w:r>
      <w:r>
        <w:rPr>
          <w:b/>
          <w:spacing w:val="-4"/>
          <w:sz w:val="24"/>
          <w:u w:val="single"/>
        </w:rPr>
        <w:t xml:space="preserve"> </w:t>
      </w:r>
      <w:r>
        <w:rPr>
          <w:b/>
          <w:sz w:val="24"/>
          <w:u w:val="single"/>
        </w:rPr>
        <w:t>bullshit</w:t>
      </w:r>
      <w:r>
        <w:rPr>
          <w:b/>
          <w:spacing w:val="-4"/>
          <w:sz w:val="24"/>
          <w:u w:val="single"/>
        </w:rPr>
        <w:t xml:space="preserve"> </w:t>
      </w:r>
      <w:r>
        <w:rPr>
          <w:b/>
          <w:sz w:val="24"/>
          <w:u w:val="single"/>
        </w:rPr>
        <w:t>to</w:t>
      </w:r>
      <w:r>
        <w:rPr>
          <w:b/>
          <w:spacing w:val="-4"/>
          <w:sz w:val="24"/>
          <w:u w:val="single"/>
        </w:rPr>
        <w:t xml:space="preserve"> </w:t>
      </w:r>
      <w:r>
        <w:rPr>
          <w:b/>
          <w:sz w:val="24"/>
          <w:u w:val="single"/>
        </w:rPr>
        <w:t>stay</w:t>
      </w:r>
      <w:r>
        <w:rPr>
          <w:b/>
          <w:spacing w:val="-4"/>
          <w:sz w:val="24"/>
          <w:u w:val="single"/>
        </w:rPr>
        <w:t xml:space="preserve"> </w:t>
      </w:r>
      <w:r>
        <w:rPr>
          <w:b/>
          <w:sz w:val="24"/>
          <w:u w:val="single"/>
        </w:rPr>
        <w:t>above,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pacing w:val="-4"/>
          <w:sz w:val="24"/>
          <w:u w:val="single"/>
        </w:rPr>
        <w:t xml:space="preserve"> </w:t>
      </w:r>
      <w:r>
        <w:rPr>
          <w:b/>
          <w:sz w:val="24"/>
          <w:u w:val="single"/>
        </w:rPr>
        <w:t>'bove</w:t>
      </w:r>
      <w:r>
        <w:rPr>
          <w:b/>
          <w:sz w:val="24"/>
        </w:rPr>
        <w:t xml:space="preserve"> </w:t>
      </w:r>
      <w:r>
        <w:rPr>
          <w:b/>
          <w:sz w:val="24"/>
          <w:u w:val="single"/>
        </w:rPr>
        <w:t>We all need a bit of love (Hey, wait, ah, come on)</w:t>
      </w:r>
    </w:p>
    <w:p w:rsidR="007C6798" w:rsidRDefault="00E6205B">
      <w:pPr>
        <w:pStyle w:val="BodyText"/>
        <w:spacing w:line="272" w:lineRule="exact"/>
        <w:ind w:left="1961"/>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 xml:space="preserve">now come </w:t>
      </w:r>
      <w:r>
        <w:rPr>
          <w:spacing w:val="-5"/>
        </w:rPr>
        <w:t>on)</w:t>
      </w:r>
    </w:p>
    <w:p w:rsidR="007C6798" w:rsidRDefault="007C6798">
      <w:pPr>
        <w:pStyle w:val="BodyText"/>
        <w:spacing w:line="272" w:lineRule="exact"/>
        <w:sectPr w:rsidR="007C6798">
          <w:headerReference w:type="even" r:id="rId151"/>
          <w:headerReference w:type="default" r:id="rId152"/>
          <w:footerReference w:type="default" r:id="rId153"/>
          <w:headerReference w:type="first" r:id="rId154"/>
          <w:pgSz w:w="12240" w:h="15840"/>
          <w:pgMar w:top="1600" w:right="1440" w:bottom="280" w:left="1440" w:header="751" w:footer="0" w:gutter="0"/>
          <w:cols w:space="720"/>
        </w:sectPr>
      </w:pPr>
    </w:p>
    <w:p w:rsidR="007C6798" w:rsidRDefault="00E6205B">
      <w:pPr>
        <w:pStyle w:val="BodyText"/>
        <w:spacing w:before="80" w:line="480" w:lineRule="auto"/>
        <w:ind w:left="828" w:right="258"/>
        <w:jc w:val="both"/>
      </w:pPr>
      <w:r>
        <w:t>In</w:t>
      </w:r>
      <w:r>
        <w:rPr>
          <w:spacing w:val="-8"/>
        </w:rPr>
        <w:t xml:space="preserve"> </w:t>
      </w:r>
      <w:r>
        <w:t>Stay</w:t>
      </w:r>
      <w:r>
        <w:rPr>
          <w:spacing w:val="-13"/>
        </w:rPr>
        <w:t xml:space="preserve"> </w:t>
      </w:r>
      <w:r>
        <w:t>Above,</w:t>
      </w:r>
      <w:r>
        <w:rPr>
          <w:spacing w:val="-8"/>
        </w:rPr>
        <w:t xml:space="preserve"> </w:t>
      </w:r>
      <w:r>
        <w:t>the</w:t>
      </w:r>
      <w:r>
        <w:rPr>
          <w:spacing w:val="-9"/>
        </w:rPr>
        <w:t xml:space="preserve"> </w:t>
      </w:r>
      <w:r>
        <w:t>dominant</w:t>
      </w:r>
      <w:r>
        <w:rPr>
          <w:spacing w:val="-8"/>
        </w:rPr>
        <w:t xml:space="preserve"> </w:t>
      </w:r>
      <w:r>
        <w:t>sentence</w:t>
      </w:r>
      <w:r>
        <w:rPr>
          <w:spacing w:val="-9"/>
        </w:rPr>
        <w:t xml:space="preserve"> </w:t>
      </w:r>
      <w:r>
        <w:t>structure</w:t>
      </w:r>
      <w:r>
        <w:rPr>
          <w:spacing w:val="-9"/>
        </w:rPr>
        <w:t xml:space="preserve"> </w:t>
      </w:r>
      <w:r>
        <w:t>style</w:t>
      </w:r>
      <w:r>
        <w:rPr>
          <w:spacing w:val="-9"/>
        </w:rPr>
        <w:t xml:space="preserve"> </w:t>
      </w:r>
      <w:r>
        <w:t>used</w:t>
      </w:r>
      <w:r>
        <w:rPr>
          <w:spacing w:val="-8"/>
        </w:rPr>
        <w:t xml:space="preserve"> </w:t>
      </w:r>
      <w:r>
        <w:t>is</w:t>
      </w:r>
      <w:r>
        <w:rPr>
          <w:spacing w:val="-5"/>
        </w:rPr>
        <w:t xml:space="preserve"> </w:t>
      </w:r>
      <w:r>
        <w:t>anaphora,</w:t>
      </w:r>
      <w:r>
        <w:rPr>
          <w:spacing w:val="-6"/>
        </w:rPr>
        <w:t xml:space="preserve"> </w:t>
      </w:r>
      <w:r>
        <w:t>appearing</w:t>
      </w:r>
      <w:r>
        <w:rPr>
          <w:spacing w:val="-11"/>
        </w:rPr>
        <w:t xml:space="preserve"> </w:t>
      </w:r>
      <w:r>
        <w:t>in</w:t>
      </w:r>
      <w:r>
        <w:rPr>
          <w:spacing w:val="-8"/>
        </w:rPr>
        <w:t xml:space="preserve"> </w:t>
      </w:r>
      <w:r>
        <w:t>15 occurrences. This is evident in repeated phrases like “You don't really want...”, “We all</w:t>
      </w:r>
      <w:r>
        <w:rPr>
          <w:spacing w:val="-7"/>
        </w:rPr>
        <w:t xml:space="preserve"> </w:t>
      </w:r>
      <w:r>
        <w:t>need</w:t>
      </w:r>
      <w:r>
        <w:rPr>
          <w:spacing w:val="-7"/>
        </w:rPr>
        <w:t xml:space="preserve"> </w:t>
      </w:r>
      <w:r>
        <w:t>a</w:t>
      </w:r>
      <w:r>
        <w:rPr>
          <w:spacing w:val="-8"/>
        </w:rPr>
        <w:t xml:space="preserve"> </w:t>
      </w:r>
      <w:r>
        <w:t>bit</w:t>
      </w:r>
      <w:r>
        <w:rPr>
          <w:spacing w:val="-7"/>
        </w:rPr>
        <w:t xml:space="preserve"> </w:t>
      </w:r>
      <w:r>
        <w:t>of</w:t>
      </w:r>
      <w:r>
        <w:rPr>
          <w:spacing w:val="-8"/>
        </w:rPr>
        <w:t xml:space="preserve"> </w:t>
      </w:r>
      <w:r>
        <w:t>love...”,</w:t>
      </w:r>
      <w:r>
        <w:rPr>
          <w:spacing w:val="-7"/>
        </w:rPr>
        <w:t xml:space="preserve"> </w:t>
      </w:r>
      <w:r>
        <w:t>and</w:t>
      </w:r>
      <w:r>
        <w:rPr>
          <w:spacing w:val="-7"/>
        </w:rPr>
        <w:t xml:space="preserve"> </w:t>
      </w:r>
      <w:r>
        <w:t>“You</w:t>
      </w:r>
      <w:r>
        <w:rPr>
          <w:spacing w:val="-8"/>
        </w:rPr>
        <w:t xml:space="preserve"> </w:t>
      </w:r>
      <w:r>
        <w:t>don't</w:t>
      </w:r>
      <w:r>
        <w:rPr>
          <w:spacing w:val="-7"/>
        </w:rPr>
        <w:t xml:space="preserve"> </w:t>
      </w:r>
      <w:r>
        <w:t>need</w:t>
      </w:r>
      <w:r>
        <w:rPr>
          <w:spacing w:val="-7"/>
        </w:rPr>
        <w:t xml:space="preserve"> </w:t>
      </w:r>
      <w:r>
        <w:t>to</w:t>
      </w:r>
      <w:r>
        <w:rPr>
          <w:spacing w:val="-7"/>
        </w:rPr>
        <w:t xml:space="preserve"> </w:t>
      </w:r>
      <w:r>
        <w:t>push</w:t>
      </w:r>
      <w:r>
        <w:rPr>
          <w:spacing w:val="-7"/>
        </w:rPr>
        <w:t xml:space="preserve"> </w:t>
      </w:r>
      <w:r>
        <w:t>me</w:t>
      </w:r>
      <w:r>
        <w:rPr>
          <w:spacing w:val="-8"/>
        </w:rPr>
        <w:t xml:space="preserve"> </w:t>
      </w:r>
      <w:r>
        <w:t>away...”,</w:t>
      </w:r>
      <w:r>
        <w:rPr>
          <w:spacing w:val="-7"/>
        </w:rPr>
        <w:t xml:space="preserve"> </w:t>
      </w:r>
      <w:r>
        <w:t>which</w:t>
      </w:r>
      <w:r>
        <w:rPr>
          <w:spacing w:val="-7"/>
        </w:rPr>
        <w:t xml:space="preserve"> </w:t>
      </w:r>
      <w:r>
        <w:t>begin</w:t>
      </w:r>
      <w:r>
        <w:rPr>
          <w:spacing w:val="-7"/>
        </w:rPr>
        <w:t xml:space="preserve"> </w:t>
      </w:r>
      <w:r>
        <w:t>several lines in the song. This repetition reinforces the central themes of emotional support, shared struggle, and the desire for understanding. The use of anaphora helps create a rhythmic and persuasive tone, emphasizing the collective emotional experience the lyrics convey.</w:t>
      </w:r>
    </w:p>
    <w:p w:rsidR="007C6798" w:rsidRDefault="00E6205B">
      <w:pPr>
        <w:pStyle w:val="BodyText"/>
        <w:spacing w:before="159" w:line="480" w:lineRule="auto"/>
        <w:ind w:left="828" w:right="260"/>
        <w:jc w:val="both"/>
      </w:pPr>
      <w:r>
        <w:t>Meanwhile, epizeuxis occurs in 3 occurrences, as seen in lines such as “‘bove, 'bove, 'bove, 'bove” repeated for emphasis. This direct repetition within the same line adds intensity</w:t>
      </w:r>
      <w:r>
        <w:rPr>
          <w:spacing w:val="-12"/>
        </w:rPr>
        <w:t xml:space="preserve"> </w:t>
      </w:r>
      <w:r>
        <w:t>and</w:t>
      </w:r>
      <w:r>
        <w:rPr>
          <w:spacing w:val="-5"/>
        </w:rPr>
        <w:t xml:space="preserve"> </w:t>
      </w:r>
      <w:r>
        <w:t>urgency,</w:t>
      </w:r>
      <w:r>
        <w:rPr>
          <w:spacing w:val="-7"/>
        </w:rPr>
        <w:t xml:space="preserve"> </w:t>
      </w:r>
      <w:r>
        <w:t>highlighting</w:t>
      </w:r>
      <w:r>
        <w:rPr>
          <w:spacing w:val="-7"/>
        </w:rPr>
        <w:t xml:space="preserve"> </w:t>
      </w:r>
      <w:r>
        <w:t>a</w:t>
      </w:r>
      <w:r>
        <w:rPr>
          <w:spacing w:val="-6"/>
        </w:rPr>
        <w:t xml:space="preserve"> </w:t>
      </w:r>
      <w:r>
        <w:t>mental</w:t>
      </w:r>
      <w:r>
        <w:rPr>
          <w:spacing w:val="-7"/>
        </w:rPr>
        <w:t xml:space="preserve"> </w:t>
      </w:r>
      <w:r>
        <w:t>or</w:t>
      </w:r>
      <w:r>
        <w:rPr>
          <w:spacing w:val="-6"/>
        </w:rPr>
        <w:t xml:space="preserve"> </w:t>
      </w:r>
      <w:r>
        <w:t>emotional</w:t>
      </w:r>
      <w:r>
        <w:rPr>
          <w:spacing w:val="-7"/>
        </w:rPr>
        <w:t xml:space="preserve"> </w:t>
      </w:r>
      <w:r>
        <w:t>loop</w:t>
      </w:r>
      <w:r>
        <w:rPr>
          <w:spacing w:val="-7"/>
        </w:rPr>
        <w:t xml:space="preserve"> </w:t>
      </w:r>
      <w:r>
        <w:t>the</w:t>
      </w:r>
      <w:r>
        <w:rPr>
          <w:spacing w:val="-3"/>
        </w:rPr>
        <w:t xml:space="preserve"> </w:t>
      </w:r>
      <w:r>
        <w:t>speaker</w:t>
      </w:r>
      <w:r>
        <w:rPr>
          <w:spacing w:val="-8"/>
        </w:rPr>
        <w:t xml:space="preserve"> </w:t>
      </w:r>
      <w:r>
        <w:t>is</w:t>
      </w:r>
      <w:r>
        <w:rPr>
          <w:spacing w:val="-7"/>
        </w:rPr>
        <w:t xml:space="preserve"> </w:t>
      </w:r>
      <w:r>
        <w:t>caught</w:t>
      </w:r>
      <w:r>
        <w:rPr>
          <w:spacing w:val="-7"/>
        </w:rPr>
        <w:t xml:space="preserve"> </w:t>
      </w:r>
      <w:r>
        <w:t>in struggling to “stay above” the hardships. The technique evokes a sense of emotional weight and insistence.</w:t>
      </w:r>
    </w:p>
    <w:p w:rsidR="007C6798" w:rsidRDefault="00E6205B">
      <w:pPr>
        <w:pStyle w:val="BodyText"/>
        <w:spacing w:before="162" w:line="480" w:lineRule="auto"/>
        <w:ind w:left="828" w:right="262"/>
        <w:jc w:val="both"/>
      </w:pPr>
      <w:r>
        <w:t>In</w:t>
      </w:r>
      <w:r>
        <w:rPr>
          <w:spacing w:val="-4"/>
        </w:rPr>
        <w:t xml:space="preserve"> </w:t>
      </w:r>
      <w:r>
        <w:t>addition,</w:t>
      </w:r>
      <w:r>
        <w:rPr>
          <w:spacing w:val="-5"/>
        </w:rPr>
        <w:t xml:space="preserve"> </w:t>
      </w:r>
      <w:r>
        <w:t>parallelism</w:t>
      </w:r>
      <w:r>
        <w:rPr>
          <w:spacing w:val="-5"/>
        </w:rPr>
        <w:t xml:space="preserve"> </w:t>
      </w:r>
      <w:r>
        <w:t>is</w:t>
      </w:r>
      <w:r>
        <w:rPr>
          <w:spacing w:val="-5"/>
        </w:rPr>
        <w:t xml:space="preserve"> </w:t>
      </w:r>
      <w:r>
        <w:t>used</w:t>
      </w:r>
      <w:r>
        <w:rPr>
          <w:spacing w:val="-6"/>
        </w:rPr>
        <w:t xml:space="preserve"> </w:t>
      </w:r>
      <w:r>
        <w:t>in</w:t>
      </w:r>
      <w:r>
        <w:rPr>
          <w:spacing w:val="-5"/>
        </w:rPr>
        <w:t xml:space="preserve"> </w:t>
      </w:r>
      <w:r>
        <w:t>3</w:t>
      </w:r>
      <w:r>
        <w:rPr>
          <w:spacing w:val="-6"/>
        </w:rPr>
        <w:t xml:space="preserve"> </w:t>
      </w:r>
      <w:r>
        <w:t>occurrences,</w:t>
      </w:r>
      <w:r>
        <w:rPr>
          <w:spacing w:val="-4"/>
        </w:rPr>
        <w:t xml:space="preserve"> </w:t>
      </w:r>
      <w:r>
        <w:t>contributing</w:t>
      </w:r>
      <w:r>
        <w:rPr>
          <w:spacing w:val="-8"/>
        </w:rPr>
        <w:t xml:space="preserve"> </w:t>
      </w:r>
      <w:r>
        <w:t>to</w:t>
      </w:r>
      <w:r>
        <w:rPr>
          <w:spacing w:val="-5"/>
        </w:rPr>
        <w:t xml:space="preserve"> </w:t>
      </w:r>
      <w:r>
        <w:t>structural</w:t>
      </w:r>
      <w:r>
        <w:rPr>
          <w:spacing w:val="-5"/>
        </w:rPr>
        <w:t xml:space="preserve"> </w:t>
      </w:r>
      <w:r>
        <w:t>balance</w:t>
      </w:r>
      <w:r>
        <w:rPr>
          <w:spacing w:val="-5"/>
        </w:rPr>
        <w:t xml:space="preserve"> </w:t>
      </w:r>
      <w:r>
        <w:t>and musicality</w:t>
      </w:r>
      <w:r>
        <w:rPr>
          <w:spacing w:val="-15"/>
        </w:rPr>
        <w:t xml:space="preserve"> </w:t>
      </w:r>
      <w:r>
        <w:t>in</w:t>
      </w:r>
      <w:r>
        <w:rPr>
          <w:spacing w:val="-10"/>
        </w:rPr>
        <w:t xml:space="preserve"> </w:t>
      </w:r>
      <w:r>
        <w:t>lines</w:t>
      </w:r>
      <w:r>
        <w:rPr>
          <w:spacing w:val="-10"/>
        </w:rPr>
        <w:t xml:space="preserve"> </w:t>
      </w:r>
      <w:r>
        <w:t>like</w:t>
      </w:r>
      <w:r>
        <w:rPr>
          <w:spacing w:val="-12"/>
        </w:rPr>
        <w:t xml:space="preserve"> </w:t>
      </w:r>
      <w:r>
        <w:t>“Tell</w:t>
      </w:r>
      <w:r>
        <w:rPr>
          <w:spacing w:val="-10"/>
        </w:rPr>
        <w:t xml:space="preserve"> </w:t>
      </w:r>
      <w:r>
        <w:t>me</w:t>
      </w:r>
      <w:r>
        <w:rPr>
          <w:spacing w:val="-11"/>
        </w:rPr>
        <w:t xml:space="preserve"> </w:t>
      </w:r>
      <w:r>
        <w:t>what</w:t>
      </w:r>
      <w:r>
        <w:rPr>
          <w:spacing w:val="-5"/>
        </w:rPr>
        <w:t xml:space="preserve"> </w:t>
      </w:r>
      <w:r>
        <w:t>you</w:t>
      </w:r>
      <w:r>
        <w:rPr>
          <w:spacing w:val="-8"/>
        </w:rPr>
        <w:t xml:space="preserve"> </w:t>
      </w:r>
      <w:r>
        <w:t>want,</w:t>
      </w:r>
      <w:r>
        <w:rPr>
          <w:spacing w:val="-5"/>
        </w:rPr>
        <w:t xml:space="preserve"> </w:t>
      </w:r>
      <w:r>
        <w:t>you</w:t>
      </w:r>
      <w:r>
        <w:rPr>
          <w:spacing w:val="-11"/>
        </w:rPr>
        <w:t xml:space="preserve"> </w:t>
      </w:r>
      <w:r>
        <w:t>want</w:t>
      </w:r>
      <w:r>
        <w:rPr>
          <w:spacing w:val="-10"/>
        </w:rPr>
        <w:t xml:space="preserve"> </w:t>
      </w:r>
      <w:r>
        <w:t>to</w:t>
      </w:r>
      <w:r>
        <w:rPr>
          <w:spacing w:val="-8"/>
        </w:rPr>
        <w:t xml:space="preserve"> </w:t>
      </w:r>
      <w:r>
        <w:t>grow,</w:t>
      </w:r>
      <w:r>
        <w:rPr>
          <w:spacing w:val="-9"/>
        </w:rPr>
        <w:t xml:space="preserve"> </w:t>
      </w:r>
      <w:r>
        <w:t>so</w:t>
      </w:r>
      <w:r>
        <w:rPr>
          <w:spacing w:val="-10"/>
        </w:rPr>
        <w:t xml:space="preserve"> </w:t>
      </w:r>
      <w:r>
        <w:t>be</w:t>
      </w:r>
      <w:r>
        <w:rPr>
          <w:spacing w:val="-12"/>
        </w:rPr>
        <w:t xml:space="preserve"> </w:t>
      </w:r>
      <w:r>
        <w:t>it”,</w:t>
      </w:r>
      <w:r>
        <w:rPr>
          <w:spacing w:val="-11"/>
        </w:rPr>
        <w:t xml:space="preserve"> </w:t>
      </w:r>
      <w:r>
        <w:t>“So</w:t>
      </w:r>
      <w:r>
        <w:rPr>
          <w:spacing w:val="-11"/>
        </w:rPr>
        <w:t xml:space="preserve"> </w:t>
      </w:r>
      <w:r>
        <w:t>if</w:t>
      </w:r>
      <w:r>
        <w:rPr>
          <w:spacing w:val="-6"/>
        </w:rPr>
        <w:t xml:space="preserve"> </w:t>
      </w:r>
      <w:r>
        <w:t>you got a little / We could share a little”, and “Just a little is enough”. These parallel constructions enhance the lyrical flow while underscoring recurring ideas of sharing, growth, and sufficiency. The symmetrical phrasing supports the song’s message of endurance and togetherness amid adversity.</w:t>
      </w:r>
    </w:p>
    <w:p w:rsidR="007C6798" w:rsidRDefault="007C6798">
      <w:pPr>
        <w:pStyle w:val="BodyText"/>
        <w:spacing w:line="480" w:lineRule="auto"/>
        <w:jc w:val="both"/>
        <w:sectPr w:rsidR="007C6798">
          <w:headerReference w:type="even" r:id="rId155"/>
          <w:headerReference w:type="default" r:id="rId156"/>
          <w:footerReference w:type="default" r:id="rId157"/>
          <w:headerReference w:type="first" r:id="rId158"/>
          <w:pgSz w:w="12240" w:h="15840"/>
          <w:pgMar w:top="1600" w:right="1440" w:bottom="280" w:left="1440" w:header="751" w:footer="0" w:gutter="0"/>
          <w:cols w:space="720"/>
        </w:sectPr>
      </w:pPr>
    </w:p>
    <w:p w:rsidR="007C6798" w:rsidRDefault="00E6205B">
      <w:pPr>
        <w:pStyle w:val="ListParagraph"/>
        <w:numPr>
          <w:ilvl w:val="2"/>
          <w:numId w:val="4"/>
        </w:numPr>
        <w:tabs>
          <w:tab w:val="left" w:pos="2508"/>
        </w:tabs>
        <w:spacing w:before="85"/>
        <w:ind w:left="2508"/>
        <w:jc w:val="left"/>
        <w:rPr>
          <w:b/>
          <w:sz w:val="24"/>
        </w:rPr>
      </w:pPr>
      <w:r>
        <w:rPr>
          <w:b/>
          <w:sz w:val="24"/>
        </w:rPr>
        <w:t>Wish</w:t>
      </w:r>
      <w:r>
        <w:rPr>
          <w:b/>
          <w:spacing w:val="-3"/>
          <w:sz w:val="24"/>
        </w:rPr>
        <w:t xml:space="preserve"> </w:t>
      </w:r>
      <w:r>
        <w:rPr>
          <w:b/>
          <w:sz w:val="24"/>
        </w:rPr>
        <w:t>You</w:t>
      </w:r>
      <w:r>
        <w:rPr>
          <w:b/>
          <w:spacing w:val="-1"/>
          <w:sz w:val="24"/>
        </w:rPr>
        <w:t xml:space="preserve"> </w:t>
      </w:r>
      <w:r>
        <w:rPr>
          <w:b/>
          <w:sz w:val="24"/>
        </w:rPr>
        <w:t>Were</w:t>
      </w:r>
      <w:r>
        <w:rPr>
          <w:b/>
          <w:spacing w:val="-1"/>
          <w:sz w:val="24"/>
        </w:rPr>
        <w:t xml:space="preserve"> </w:t>
      </w:r>
      <w:r>
        <w:rPr>
          <w:b/>
          <w:spacing w:val="-4"/>
          <w:sz w:val="24"/>
        </w:rPr>
        <w:t>Here</w:t>
      </w:r>
    </w:p>
    <w:p w:rsidR="007C6798" w:rsidRDefault="00E6205B">
      <w:pPr>
        <w:spacing w:before="158"/>
        <w:ind w:left="2268" w:right="4320"/>
        <w:rPr>
          <w:b/>
          <w:sz w:val="24"/>
        </w:rPr>
      </w:pPr>
      <w:r>
        <w:rPr>
          <w:b/>
          <w:sz w:val="24"/>
          <w:u w:val="single"/>
        </w:rPr>
        <w:t>I wish you were here</w:t>
      </w:r>
      <w:r>
        <w:rPr>
          <w:b/>
          <w:spacing w:val="40"/>
          <w:sz w:val="24"/>
        </w:rPr>
        <w:t xml:space="preserve"> </w:t>
      </w:r>
      <w:r>
        <w:rPr>
          <w:b/>
          <w:sz w:val="24"/>
          <w:u w:val="single"/>
        </w:rPr>
        <w:t>Yeah,</w:t>
      </w:r>
      <w:r>
        <w:rPr>
          <w:b/>
          <w:spacing w:val="-9"/>
          <w:sz w:val="24"/>
          <w:u w:val="single"/>
        </w:rPr>
        <w:t xml:space="preserve"> </w:t>
      </w:r>
      <w:r>
        <w:rPr>
          <w:b/>
          <w:sz w:val="24"/>
          <w:u w:val="single"/>
        </w:rPr>
        <w:t>I</w:t>
      </w:r>
      <w:r>
        <w:rPr>
          <w:b/>
          <w:spacing w:val="-9"/>
          <w:sz w:val="24"/>
          <w:u w:val="single"/>
        </w:rPr>
        <w:t xml:space="preserve"> </w:t>
      </w:r>
      <w:r>
        <w:rPr>
          <w:b/>
          <w:sz w:val="24"/>
          <w:u w:val="single"/>
        </w:rPr>
        <w:t>wish</w:t>
      </w:r>
      <w:r>
        <w:rPr>
          <w:b/>
          <w:spacing w:val="-8"/>
          <w:sz w:val="24"/>
          <w:u w:val="single"/>
        </w:rPr>
        <w:t xml:space="preserve"> </w:t>
      </w:r>
      <w:r>
        <w:rPr>
          <w:b/>
          <w:sz w:val="24"/>
          <w:u w:val="single"/>
        </w:rPr>
        <w:t>you</w:t>
      </w:r>
      <w:r>
        <w:rPr>
          <w:b/>
          <w:spacing w:val="-9"/>
          <w:sz w:val="24"/>
          <w:u w:val="single"/>
        </w:rPr>
        <w:t xml:space="preserve"> </w:t>
      </w:r>
      <w:r>
        <w:rPr>
          <w:b/>
          <w:sz w:val="24"/>
          <w:u w:val="single"/>
        </w:rPr>
        <w:t>were</w:t>
      </w:r>
      <w:r>
        <w:rPr>
          <w:b/>
          <w:spacing w:val="-10"/>
          <w:sz w:val="24"/>
          <w:u w:val="single"/>
        </w:rPr>
        <w:t xml:space="preserve"> </w:t>
      </w:r>
      <w:r>
        <w:rPr>
          <w:b/>
          <w:sz w:val="24"/>
          <w:u w:val="single"/>
        </w:rPr>
        <w:t>here</w:t>
      </w:r>
    </w:p>
    <w:p w:rsidR="007C6798" w:rsidRDefault="00E6205B">
      <w:pPr>
        <w:ind w:left="2268" w:right="3344"/>
        <w:rPr>
          <w:b/>
          <w:sz w:val="24"/>
        </w:rPr>
      </w:pPr>
      <w:r>
        <w:rPr>
          <w:b/>
          <w:sz w:val="24"/>
          <w:u w:val="single"/>
        </w:rPr>
        <w:t>After</w:t>
      </w:r>
      <w:r>
        <w:rPr>
          <w:b/>
          <w:spacing w:val="-7"/>
          <w:sz w:val="24"/>
          <w:u w:val="single"/>
        </w:rPr>
        <w:t xml:space="preserve"> </w:t>
      </w:r>
      <w:r>
        <w:rPr>
          <w:b/>
          <w:sz w:val="24"/>
          <w:u w:val="single"/>
        </w:rPr>
        <w:t>all</w:t>
      </w:r>
      <w:r>
        <w:rPr>
          <w:b/>
          <w:spacing w:val="-6"/>
          <w:sz w:val="24"/>
          <w:u w:val="single"/>
        </w:rPr>
        <w:t xml:space="preserve"> </w:t>
      </w:r>
      <w:r>
        <w:rPr>
          <w:b/>
          <w:sz w:val="24"/>
          <w:u w:val="single"/>
        </w:rPr>
        <w:t>this</w:t>
      </w:r>
      <w:r>
        <w:rPr>
          <w:b/>
          <w:spacing w:val="-6"/>
          <w:sz w:val="24"/>
          <w:u w:val="single"/>
        </w:rPr>
        <w:t xml:space="preserve"> </w:t>
      </w:r>
      <w:r>
        <w:rPr>
          <w:b/>
          <w:sz w:val="24"/>
          <w:u w:val="single"/>
        </w:rPr>
        <w:t>time</w:t>
      </w:r>
      <w:r>
        <w:rPr>
          <w:b/>
          <w:spacing w:val="-7"/>
          <w:sz w:val="24"/>
          <w:u w:val="single"/>
        </w:rPr>
        <w:t xml:space="preserve"> </w:t>
      </w:r>
      <w:r>
        <w:rPr>
          <w:b/>
          <w:sz w:val="24"/>
          <w:u w:val="single"/>
        </w:rPr>
        <w:t>and</w:t>
      </w:r>
      <w:r>
        <w:rPr>
          <w:b/>
          <w:spacing w:val="-6"/>
          <w:sz w:val="24"/>
          <w:u w:val="single"/>
        </w:rPr>
        <w:t xml:space="preserve"> </w:t>
      </w:r>
      <w:r>
        <w:rPr>
          <w:b/>
          <w:sz w:val="24"/>
          <w:u w:val="single"/>
        </w:rPr>
        <w:t>all</w:t>
      </w:r>
      <w:r>
        <w:rPr>
          <w:b/>
          <w:spacing w:val="-6"/>
          <w:sz w:val="24"/>
          <w:u w:val="single"/>
        </w:rPr>
        <w:t xml:space="preserve"> </w:t>
      </w:r>
      <w:r>
        <w:rPr>
          <w:b/>
          <w:sz w:val="24"/>
          <w:u w:val="single"/>
        </w:rPr>
        <w:t>these</w:t>
      </w:r>
      <w:r>
        <w:rPr>
          <w:b/>
          <w:spacing w:val="-8"/>
          <w:sz w:val="24"/>
          <w:u w:val="single"/>
        </w:rPr>
        <w:t xml:space="preserve"> </w:t>
      </w:r>
      <w:r>
        <w:rPr>
          <w:b/>
          <w:sz w:val="24"/>
          <w:u w:val="single"/>
        </w:rPr>
        <w:t>years</w:t>
      </w:r>
      <w:r>
        <w:rPr>
          <w:b/>
          <w:sz w:val="24"/>
        </w:rPr>
        <w:t xml:space="preserve"> </w:t>
      </w:r>
      <w:r>
        <w:rPr>
          <w:b/>
          <w:sz w:val="24"/>
          <w:u w:val="single"/>
        </w:rPr>
        <w:t>I wish you were here</w:t>
      </w:r>
    </w:p>
    <w:p w:rsidR="007C6798" w:rsidRDefault="00E6205B">
      <w:pPr>
        <w:spacing w:before="271" w:line="242" w:lineRule="auto"/>
        <w:ind w:left="2268" w:right="1648"/>
        <w:rPr>
          <w:b/>
          <w:sz w:val="24"/>
        </w:rPr>
      </w:pPr>
      <w:r>
        <w:rPr>
          <w:sz w:val="24"/>
        </w:rPr>
        <w:t>Yeah, I've had my share of friends that come and go Seems</w:t>
      </w:r>
      <w:r>
        <w:rPr>
          <w:spacing w:val="-5"/>
          <w:sz w:val="24"/>
        </w:rPr>
        <w:t xml:space="preserve"> </w:t>
      </w:r>
      <w:r>
        <w:rPr>
          <w:sz w:val="24"/>
        </w:rPr>
        <w:t>they</w:t>
      </w:r>
      <w:r>
        <w:rPr>
          <w:spacing w:val="-9"/>
          <w:sz w:val="24"/>
        </w:rPr>
        <w:t xml:space="preserve"> </w:t>
      </w:r>
      <w:r>
        <w:rPr>
          <w:sz w:val="24"/>
        </w:rPr>
        <w:t>don't</w:t>
      </w:r>
      <w:r>
        <w:rPr>
          <w:spacing w:val="-5"/>
          <w:sz w:val="24"/>
        </w:rPr>
        <w:t xml:space="preserve"> </w:t>
      </w:r>
      <w:r>
        <w:rPr>
          <w:sz w:val="24"/>
        </w:rPr>
        <w:t>make</w:t>
      </w:r>
      <w:r>
        <w:rPr>
          <w:spacing w:val="-4"/>
          <w:sz w:val="24"/>
        </w:rPr>
        <w:t xml:space="preserve"> </w:t>
      </w:r>
      <w:r>
        <w:rPr>
          <w:sz w:val="24"/>
        </w:rPr>
        <w:t>'em</w:t>
      </w:r>
      <w:r>
        <w:rPr>
          <w:spacing w:val="-5"/>
          <w:sz w:val="24"/>
        </w:rPr>
        <w:t xml:space="preserve"> </w:t>
      </w:r>
      <w:r>
        <w:rPr>
          <w:sz w:val="24"/>
        </w:rPr>
        <w:t>like</w:t>
      </w:r>
      <w:r>
        <w:rPr>
          <w:spacing w:val="-5"/>
          <w:sz w:val="24"/>
        </w:rPr>
        <w:t xml:space="preserve"> </w:t>
      </w:r>
      <w:r>
        <w:rPr>
          <w:sz w:val="24"/>
        </w:rPr>
        <w:t>they</w:t>
      </w:r>
      <w:r>
        <w:rPr>
          <w:spacing w:val="-5"/>
          <w:sz w:val="24"/>
        </w:rPr>
        <w:t xml:space="preserve"> </w:t>
      </w:r>
      <w:r>
        <w:rPr>
          <w:sz w:val="24"/>
        </w:rPr>
        <w:t>made</w:t>
      </w:r>
      <w:r>
        <w:rPr>
          <w:spacing w:val="-2"/>
          <w:sz w:val="24"/>
        </w:rPr>
        <w:t xml:space="preserve"> </w:t>
      </w:r>
      <w:r>
        <w:rPr>
          <w:sz w:val="24"/>
        </w:rPr>
        <w:t>you</w:t>
      </w:r>
      <w:r>
        <w:rPr>
          <w:spacing w:val="-5"/>
          <w:sz w:val="24"/>
        </w:rPr>
        <w:t xml:space="preserve"> </w:t>
      </w:r>
      <w:r>
        <w:rPr>
          <w:sz w:val="24"/>
        </w:rPr>
        <w:t xml:space="preserve">anymore </w:t>
      </w:r>
      <w:r>
        <w:rPr>
          <w:b/>
          <w:sz w:val="24"/>
          <w:u w:val="single"/>
        </w:rPr>
        <w:t>All these places, all these faces, still alone</w:t>
      </w:r>
    </w:p>
    <w:p w:rsidR="007C6798" w:rsidRDefault="00E6205B">
      <w:pPr>
        <w:pStyle w:val="Heading2"/>
        <w:spacing w:line="273" w:lineRule="exact"/>
        <w:ind w:left="2268"/>
        <w:rPr>
          <w:u w:val="none"/>
        </w:rPr>
      </w:pPr>
      <w:r>
        <w:t>It</w:t>
      </w:r>
      <w:r>
        <w:rPr>
          <w:spacing w:val="-1"/>
        </w:rPr>
        <w:t xml:space="preserve"> </w:t>
      </w:r>
      <w:r>
        <w:t>only helps</w:t>
      </w:r>
      <w:r>
        <w:rPr>
          <w:spacing w:val="-1"/>
        </w:rPr>
        <w:t xml:space="preserve"> </w:t>
      </w:r>
      <w:r>
        <w:t>to grow,</w:t>
      </w:r>
      <w:r>
        <w:rPr>
          <w:spacing w:val="-1"/>
        </w:rPr>
        <w:t xml:space="preserve"> </w:t>
      </w:r>
      <w:r>
        <w:t>tell you</w:t>
      </w:r>
      <w:r>
        <w:rPr>
          <w:spacing w:val="-1"/>
        </w:rPr>
        <w:t xml:space="preserve"> </w:t>
      </w:r>
      <w:r>
        <w:t>'bout it</w:t>
      </w:r>
      <w:r>
        <w:rPr>
          <w:spacing w:val="-2"/>
        </w:rPr>
        <w:t xml:space="preserve"> </w:t>
      </w:r>
      <w:r>
        <w:t>when I'm</w:t>
      </w:r>
      <w:r>
        <w:rPr>
          <w:spacing w:val="-3"/>
        </w:rPr>
        <w:t xml:space="preserve"> </w:t>
      </w:r>
      <w:r>
        <w:rPr>
          <w:spacing w:val="-4"/>
        </w:rPr>
        <w:t>home</w:t>
      </w:r>
    </w:p>
    <w:p w:rsidR="007C6798" w:rsidRDefault="007C6798">
      <w:pPr>
        <w:pStyle w:val="BodyText"/>
        <w:spacing w:before="1"/>
        <w:rPr>
          <w:b/>
        </w:rPr>
      </w:pPr>
    </w:p>
    <w:p w:rsidR="007C6798" w:rsidRDefault="00E6205B">
      <w:pPr>
        <w:ind w:left="2268"/>
        <w:rPr>
          <w:b/>
          <w:sz w:val="24"/>
        </w:rPr>
      </w:pPr>
      <w:r>
        <w:rPr>
          <w:b/>
          <w:sz w:val="24"/>
          <w:u w:val="single"/>
        </w:rPr>
        <w:t>'Cause</w:t>
      </w:r>
      <w:r>
        <w:rPr>
          <w:b/>
          <w:spacing w:val="-4"/>
          <w:sz w:val="24"/>
          <w:u w:val="single"/>
        </w:rPr>
        <w:t xml:space="preserve"> </w:t>
      </w:r>
      <w:r>
        <w:rPr>
          <w:b/>
          <w:sz w:val="24"/>
          <w:u w:val="single"/>
        </w:rPr>
        <w:t>I'm</w:t>
      </w:r>
      <w:r>
        <w:rPr>
          <w:b/>
          <w:spacing w:val="-6"/>
          <w:sz w:val="24"/>
          <w:u w:val="single"/>
        </w:rPr>
        <w:t xml:space="preserve"> </w:t>
      </w:r>
      <w:r>
        <w:rPr>
          <w:b/>
          <w:sz w:val="24"/>
          <w:u w:val="single"/>
        </w:rPr>
        <w:t>out</w:t>
      </w:r>
      <w:r>
        <w:rPr>
          <w:b/>
          <w:spacing w:val="-3"/>
          <w:sz w:val="24"/>
          <w:u w:val="single"/>
        </w:rPr>
        <w:t xml:space="preserve"> </w:t>
      </w:r>
      <w:r>
        <w:rPr>
          <w:b/>
          <w:sz w:val="24"/>
          <w:u w:val="single"/>
        </w:rPr>
        <w:t>here</w:t>
      </w:r>
      <w:r>
        <w:rPr>
          <w:b/>
          <w:spacing w:val="-4"/>
          <w:sz w:val="24"/>
          <w:u w:val="single"/>
        </w:rPr>
        <w:t xml:space="preserve"> </w:t>
      </w:r>
      <w:r>
        <w:rPr>
          <w:b/>
          <w:sz w:val="24"/>
          <w:u w:val="single"/>
        </w:rPr>
        <w:t>without</w:t>
      </w:r>
      <w:r>
        <w:rPr>
          <w:b/>
          <w:spacing w:val="-3"/>
          <w:sz w:val="24"/>
          <w:u w:val="single"/>
        </w:rPr>
        <w:t xml:space="preserve"> </w:t>
      </w:r>
      <w:r>
        <w:rPr>
          <w:b/>
          <w:sz w:val="24"/>
          <w:u w:val="single"/>
        </w:rPr>
        <w:t>you</w:t>
      </w:r>
      <w:r>
        <w:rPr>
          <w:b/>
          <w:spacing w:val="-3"/>
          <w:sz w:val="24"/>
          <w:u w:val="single"/>
        </w:rPr>
        <w:t xml:space="preserve"> </w:t>
      </w:r>
      <w:r>
        <w:rPr>
          <w:b/>
          <w:sz w:val="24"/>
          <w:u w:val="single"/>
        </w:rPr>
        <w:t>(Yeah,</w:t>
      </w:r>
      <w:r>
        <w:rPr>
          <w:b/>
          <w:spacing w:val="-3"/>
          <w:sz w:val="24"/>
          <w:u w:val="single"/>
        </w:rPr>
        <w:t xml:space="preserve"> </w:t>
      </w:r>
      <w:r>
        <w:rPr>
          <w:b/>
          <w:sz w:val="24"/>
          <w:u w:val="single"/>
        </w:rPr>
        <w:t>I'm</w:t>
      </w:r>
      <w:r>
        <w:rPr>
          <w:b/>
          <w:spacing w:val="-6"/>
          <w:sz w:val="24"/>
          <w:u w:val="single"/>
        </w:rPr>
        <w:t xml:space="preserve"> </w:t>
      </w:r>
      <w:r>
        <w:rPr>
          <w:b/>
          <w:sz w:val="24"/>
          <w:u w:val="single"/>
        </w:rPr>
        <w:t>out</w:t>
      </w:r>
      <w:r>
        <w:rPr>
          <w:b/>
          <w:spacing w:val="-2"/>
          <w:sz w:val="24"/>
          <w:u w:val="single"/>
        </w:rPr>
        <w:t xml:space="preserve"> </w:t>
      </w:r>
      <w:r>
        <w:rPr>
          <w:b/>
          <w:sz w:val="24"/>
          <w:u w:val="single"/>
        </w:rPr>
        <w:t>here,</w:t>
      </w:r>
      <w:r>
        <w:rPr>
          <w:b/>
          <w:spacing w:val="-3"/>
          <w:sz w:val="24"/>
          <w:u w:val="single"/>
        </w:rPr>
        <w:t xml:space="preserve"> </w:t>
      </w:r>
      <w:r>
        <w:rPr>
          <w:b/>
          <w:sz w:val="24"/>
          <w:u w:val="single"/>
        </w:rPr>
        <w:t>I'm</w:t>
      </w:r>
      <w:r>
        <w:rPr>
          <w:b/>
          <w:spacing w:val="-7"/>
          <w:sz w:val="24"/>
          <w:u w:val="single"/>
        </w:rPr>
        <w:t xml:space="preserve"> </w:t>
      </w:r>
      <w:r>
        <w:rPr>
          <w:b/>
          <w:sz w:val="24"/>
          <w:u w:val="single"/>
        </w:rPr>
        <w:t>out</w:t>
      </w:r>
      <w:r>
        <w:rPr>
          <w:b/>
          <w:spacing w:val="-3"/>
          <w:sz w:val="24"/>
          <w:u w:val="single"/>
        </w:rPr>
        <w:t xml:space="preserve"> </w:t>
      </w:r>
      <w:r>
        <w:rPr>
          <w:b/>
          <w:sz w:val="24"/>
          <w:u w:val="single"/>
        </w:rPr>
        <w:t>here</w:t>
      </w:r>
      <w:r>
        <w:rPr>
          <w:b/>
          <w:sz w:val="24"/>
        </w:rPr>
        <w:t xml:space="preserve"> </w:t>
      </w:r>
      <w:r>
        <w:rPr>
          <w:b/>
          <w:sz w:val="24"/>
          <w:u w:val="single"/>
        </w:rPr>
        <w:t>without you)</w:t>
      </w:r>
    </w:p>
    <w:p w:rsidR="007C6798" w:rsidRDefault="00E6205B">
      <w:pPr>
        <w:pStyle w:val="BodyText"/>
        <w:ind w:left="2268" w:right="2724"/>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7C6798" w:rsidRDefault="00E6205B">
      <w:pPr>
        <w:pStyle w:val="BodyText"/>
        <w:ind w:left="2268" w:right="2724"/>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7C6798" w:rsidRDefault="007C6798">
      <w:pPr>
        <w:pStyle w:val="BodyText"/>
      </w:pPr>
    </w:p>
    <w:p w:rsidR="007C6798" w:rsidRDefault="00E6205B">
      <w:pPr>
        <w:ind w:left="2268" w:right="4320"/>
        <w:rPr>
          <w:b/>
          <w:sz w:val="24"/>
        </w:rPr>
      </w:pPr>
      <w:r>
        <w:rPr>
          <w:b/>
          <w:sz w:val="24"/>
          <w:u w:val="single"/>
        </w:rPr>
        <w:t>I wish you were here</w:t>
      </w:r>
      <w:r>
        <w:rPr>
          <w:b/>
          <w:spacing w:val="40"/>
          <w:sz w:val="24"/>
        </w:rPr>
        <w:t xml:space="preserve"> </w:t>
      </w:r>
      <w:r>
        <w:rPr>
          <w:b/>
          <w:sz w:val="24"/>
          <w:u w:val="single"/>
        </w:rPr>
        <w:t>Yeah,</w:t>
      </w:r>
      <w:r>
        <w:rPr>
          <w:b/>
          <w:spacing w:val="-9"/>
          <w:sz w:val="24"/>
          <w:u w:val="single"/>
        </w:rPr>
        <w:t xml:space="preserve"> </w:t>
      </w:r>
      <w:r>
        <w:rPr>
          <w:b/>
          <w:sz w:val="24"/>
          <w:u w:val="single"/>
        </w:rPr>
        <w:t>I</w:t>
      </w:r>
      <w:r>
        <w:rPr>
          <w:b/>
          <w:spacing w:val="-9"/>
          <w:sz w:val="24"/>
          <w:u w:val="single"/>
        </w:rPr>
        <w:t xml:space="preserve"> </w:t>
      </w:r>
      <w:r>
        <w:rPr>
          <w:b/>
          <w:sz w:val="24"/>
          <w:u w:val="single"/>
        </w:rPr>
        <w:t>wish</w:t>
      </w:r>
      <w:r>
        <w:rPr>
          <w:b/>
          <w:spacing w:val="-8"/>
          <w:sz w:val="24"/>
          <w:u w:val="single"/>
        </w:rPr>
        <w:t xml:space="preserve"> </w:t>
      </w:r>
      <w:r>
        <w:rPr>
          <w:b/>
          <w:sz w:val="24"/>
          <w:u w:val="single"/>
        </w:rPr>
        <w:t>you</w:t>
      </w:r>
      <w:r>
        <w:rPr>
          <w:b/>
          <w:spacing w:val="-9"/>
          <w:sz w:val="24"/>
          <w:u w:val="single"/>
        </w:rPr>
        <w:t xml:space="preserve"> </w:t>
      </w:r>
      <w:r>
        <w:rPr>
          <w:b/>
          <w:sz w:val="24"/>
          <w:u w:val="single"/>
        </w:rPr>
        <w:t>were</w:t>
      </w:r>
      <w:r>
        <w:rPr>
          <w:b/>
          <w:spacing w:val="-10"/>
          <w:sz w:val="24"/>
          <w:u w:val="single"/>
        </w:rPr>
        <w:t xml:space="preserve"> </w:t>
      </w:r>
      <w:r>
        <w:rPr>
          <w:b/>
          <w:sz w:val="24"/>
          <w:u w:val="single"/>
        </w:rPr>
        <w:t>here</w:t>
      </w:r>
    </w:p>
    <w:p w:rsidR="007C6798" w:rsidRDefault="00E6205B">
      <w:pPr>
        <w:ind w:left="2268" w:right="3344"/>
        <w:rPr>
          <w:b/>
          <w:sz w:val="24"/>
        </w:rPr>
      </w:pPr>
      <w:r>
        <w:rPr>
          <w:b/>
          <w:sz w:val="24"/>
          <w:u w:val="single"/>
        </w:rPr>
        <w:t>After</w:t>
      </w:r>
      <w:r>
        <w:rPr>
          <w:b/>
          <w:spacing w:val="-7"/>
          <w:sz w:val="24"/>
          <w:u w:val="single"/>
        </w:rPr>
        <w:t xml:space="preserve"> </w:t>
      </w:r>
      <w:r>
        <w:rPr>
          <w:b/>
          <w:sz w:val="24"/>
          <w:u w:val="single"/>
        </w:rPr>
        <w:t>all</w:t>
      </w:r>
      <w:r>
        <w:rPr>
          <w:b/>
          <w:spacing w:val="-6"/>
          <w:sz w:val="24"/>
          <w:u w:val="single"/>
        </w:rPr>
        <w:t xml:space="preserve"> </w:t>
      </w:r>
      <w:r>
        <w:rPr>
          <w:b/>
          <w:sz w:val="24"/>
          <w:u w:val="single"/>
        </w:rPr>
        <w:t>this</w:t>
      </w:r>
      <w:r>
        <w:rPr>
          <w:b/>
          <w:spacing w:val="-6"/>
          <w:sz w:val="24"/>
          <w:u w:val="single"/>
        </w:rPr>
        <w:t xml:space="preserve"> </w:t>
      </w:r>
      <w:r>
        <w:rPr>
          <w:b/>
          <w:sz w:val="24"/>
          <w:u w:val="single"/>
        </w:rPr>
        <w:t>time</w:t>
      </w:r>
      <w:r>
        <w:rPr>
          <w:b/>
          <w:spacing w:val="-7"/>
          <w:sz w:val="24"/>
          <w:u w:val="single"/>
        </w:rPr>
        <w:t xml:space="preserve"> </w:t>
      </w:r>
      <w:r>
        <w:rPr>
          <w:b/>
          <w:sz w:val="24"/>
          <w:u w:val="single"/>
        </w:rPr>
        <w:t>and</w:t>
      </w:r>
      <w:r>
        <w:rPr>
          <w:b/>
          <w:spacing w:val="-6"/>
          <w:sz w:val="24"/>
          <w:u w:val="single"/>
        </w:rPr>
        <w:t xml:space="preserve"> </w:t>
      </w:r>
      <w:r>
        <w:rPr>
          <w:b/>
          <w:sz w:val="24"/>
          <w:u w:val="single"/>
        </w:rPr>
        <w:t>all</w:t>
      </w:r>
      <w:r>
        <w:rPr>
          <w:b/>
          <w:spacing w:val="-6"/>
          <w:sz w:val="24"/>
          <w:u w:val="single"/>
        </w:rPr>
        <w:t xml:space="preserve"> </w:t>
      </w:r>
      <w:r>
        <w:rPr>
          <w:b/>
          <w:sz w:val="24"/>
          <w:u w:val="single"/>
        </w:rPr>
        <w:t>these</w:t>
      </w:r>
      <w:r>
        <w:rPr>
          <w:b/>
          <w:spacing w:val="-8"/>
          <w:sz w:val="24"/>
          <w:u w:val="single"/>
        </w:rPr>
        <w:t xml:space="preserve"> </w:t>
      </w:r>
      <w:r>
        <w:rPr>
          <w:b/>
          <w:sz w:val="24"/>
          <w:u w:val="single"/>
        </w:rPr>
        <w:t>years</w:t>
      </w:r>
      <w:r>
        <w:rPr>
          <w:b/>
          <w:sz w:val="24"/>
        </w:rPr>
        <w:t xml:space="preserve"> </w:t>
      </w:r>
      <w:r>
        <w:rPr>
          <w:b/>
          <w:sz w:val="24"/>
          <w:u w:val="single"/>
        </w:rPr>
        <w:t>Oh, I wish you were here</w:t>
      </w:r>
    </w:p>
    <w:p w:rsidR="007C6798" w:rsidRDefault="00E6205B">
      <w:pPr>
        <w:ind w:left="2268"/>
        <w:rPr>
          <w:b/>
          <w:sz w:val="24"/>
        </w:rPr>
      </w:pPr>
      <w:r>
        <w:rPr>
          <w:b/>
          <w:sz w:val="24"/>
          <w:u w:val="single"/>
        </w:rPr>
        <w:t>Oh,</w:t>
      </w:r>
      <w:r>
        <w:rPr>
          <w:b/>
          <w:spacing w:val="-1"/>
          <w:sz w:val="24"/>
          <w:u w:val="single"/>
        </w:rPr>
        <w:t xml:space="preserve"> </w:t>
      </w:r>
      <w:r>
        <w:rPr>
          <w:b/>
          <w:sz w:val="24"/>
          <w:u w:val="single"/>
        </w:rPr>
        <w:t>I, I</w:t>
      </w:r>
      <w:r>
        <w:rPr>
          <w:b/>
          <w:spacing w:val="-2"/>
          <w:sz w:val="24"/>
          <w:u w:val="single"/>
        </w:rPr>
        <w:t xml:space="preserve"> </w:t>
      </w:r>
      <w:r>
        <w:rPr>
          <w:b/>
          <w:sz w:val="24"/>
          <w:u w:val="single"/>
        </w:rPr>
        <w:t>wish you were</w:t>
      </w:r>
      <w:r>
        <w:rPr>
          <w:b/>
          <w:spacing w:val="-1"/>
          <w:sz w:val="24"/>
          <w:u w:val="single"/>
        </w:rPr>
        <w:t xml:space="preserve"> </w:t>
      </w:r>
      <w:r>
        <w:rPr>
          <w:b/>
          <w:spacing w:val="-4"/>
          <w:sz w:val="24"/>
          <w:u w:val="single"/>
        </w:rPr>
        <w:t>here</w:t>
      </w:r>
    </w:p>
    <w:p w:rsidR="007C6798" w:rsidRDefault="00E6205B">
      <w:pPr>
        <w:spacing w:before="1"/>
        <w:ind w:left="2268"/>
        <w:rPr>
          <w:b/>
          <w:sz w:val="24"/>
        </w:rPr>
      </w:pPr>
      <w:r>
        <w:rPr>
          <w:b/>
          <w:sz w:val="24"/>
          <w:u w:val="single"/>
        </w:rPr>
        <w:t>Yeah,</w:t>
      </w:r>
      <w:r>
        <w:rPr>
          <w:b/>
          <w:spacing w:val="-2"/>
          <w:sz w:val="24"/>
          <w:u w:val="single"/>
        </w:rPr>
        <w:t xml:space="preserve"> </w:t>
      </w:r>
      <w:r>
        <w:rPr>
          <w:b/>
          <w:sz w:val="24"/>
          <w:u w:val="single"/>
        </w:rPr>
        <w:t>I</w:t>
      </w:r>
      <w:r>
        <w:rPr>
          <w:b/>
          <w:spacing w:val="-1"/>
          <w:sz w:val="24"/>
          <w:u w:val="single"/>
        </w:rPr>
        <w:t xml:space="preserve"> </w:t>
      </w:r>
      <w:r>
        <w:rPr>
          <w:b/>
          <w:sz w:val="24"/>
          <w:u w:val="single"/>
        </w:rPr>
        <w:t>wish you</w:t>
      </w:r>
      <w:r>
        <w:rPr>
          <w:b/>
          <w:spacing w:val="-2"/>
          <w:sz w:val="24"/>
          <w:u w:val="single"/>
        </w:rPr>
        <w:t xml:space="preserve"> </w:t>
      </w:r>
      <w:r>
        <w:rPr>
          <w:b/>
          <w:sz w:val="24"/>
          <w:u w:val="single"/>
        </w:rPr>
        <w:t>were</w:t>
      </w:r>
      <w:r>
        <w:rPr>
          <w:b/>
          <w:spacing w:val="-2"/>
          <w:sz w:val="24"/>
          <w:u w:val="single"/>
        </w:rPr>
        <w:t xml:space="preserve"> </w:t>
      </w:r>
      <w:r>
        <w:rPr>
          <w:b/>
          <w:sz w:val="24"/>
          <w:u w:val="single"/>
        </w:rPr>
        <w:t>here</w:t>
      </w:r>
      <w:r>
        <w:rPr>
          <w:b/>
          <w:spacing w:val="-2"/>
          <w:sz w:val="24"/>
          <w:u w:val="single"/>
        </w:rPr>
        <w:t xml:space="preserve"> </w:t>
      </w:r>
      <w:r>
        <w:rPr>
          <w:b/>
          <w:sz w:val="24"/>
          <w:u w:val="single"/>
        </w:rPr>
        <w:t>(Oh,</w:t>
      </w:r>
      <w:r>
        <w:rPr>
          <w:b/>
          <w:spacing w:val="-1"/>
          <w:sz w:val="24"/>
          <w:u w:val="single"/>
        </w:rPr>
        <w:t xml:space="preserve"> </w:t>
      </w:r>
      <w:r>
        <w:rPr>
          <w:b/>
          <w:spacing w:val="-4"/>
          <w:sz w:val="24"/>
          <w:u w:val="single"/>
        </w:rPr>
        <w:t>yeah)</w:t>
      </w:r>
    </w:p>
    <w:p w:rsidR="007C6798" w:rsidRDefault="00E6205B">
      <w:pPr>
        <w:ind w:left="2268" w:right="1648"/>
        <w:rPr>
          <w:b/>
          <w:sz w:val="24"/>
        </w:rPr>
      </w:pPr>
      <w:r>
        <w:rPr>
          <w:b/>
          <w:sz w:val="24"/>
          <w:u w:val="single"/>
        </w:rPr>
        <w:t>After</w:t>
      </w:r>
      <w:r>
        <w:rPr>
          <w:b/>
          <w:spacing w:val="-5"/>
          <w:sz w:val="24"/>
          <w:u w:val="single"/>
        </w:rPr>
        <w:t xml:space="preserve"> </w:t>
      </w:r>
      <w:r>
        <w:rPr>
          <w:b/>
          <w:sz w:val="24"/>
          <w:u w:val="single"/>
        </w:rPr>
        <w:t>all</w:t>
      </w:r>
      <w:r>
        <w:rPr>
          <w:b/>
          <w:spacing w:val="-4"/>
          <w:sz w:val="24"/>
          <w:u w:val="single"/>
        </w:rPr>
        <w:t xml:space="preserve"> </w:t>
      </w:r>
      <w:r>
        <w:rPr>
          <w:b/>
          <w:sz w:val="24"/>
          <w:u w:val="single"/>
        </w:rPr>
        <w:t>this</w:t>
      </w:r>
      <w:r>
        <w:rPr>
          <w:b/>
          <w:spacing w:val="-4"/>
          <w:sz w:val="24"/>
          <w:u w:val="single"/>
        </w:rPr>
        <w:t xml:space="preserve"> </w:t>
      </w:r>
      <w:r>
        <w:rPr>
          <w:b/>
          <w:sz w:val="24"/>
          <w:u w:val="single"/>
        </w:rPr>
        <w:t>time</w:t>
      </w:r>
      <w:r>
        <w:rPr>
          <w:b/>
          <w:spacing w:val="-5"/>
          <w:sz w:val="24"/>
          <w:u w:val="single"/>
        </w:rPr>
        <w:t xml:space="preserve"> </w:t>
      </w:r>
      <w:r>
        <w:rPr>
          <w:b/>
          <w:sz w:val="24"/>
          <w:u w:val="single"/>
        </w:rPr>
        <w:t>and</w:t>
      </w:r>
      <w:r>
        <w:rPr>
          <w:b/>
          <w:spacing w:val="-4"/>
          <w:sz w:val="24"/>
          <w:u w:val="single"/>
        </w:rPr>
        <w:t xml:space="preserve"> </w:t>
      </w:r>
      <w:r>
        <w:rPr>
          <w:b/>
          <w:sz w:val="24"/>
          <w:u w:val="single"/>
        </w:rPr>
        <w:t>all</w:t>
      </w:r>
      <w:r>
        <w:rPr>
          <w:b/>
          <w:spacing w:val="-4"/>
          <w:sz w:val="24"/>
          <w:u w:val="single"/>
        </w:rPr>
        <w:t xml:space="preserve"> </w:t>
      </w:r>
      <w:r>
        <w:rPr>
          <w:b/>
          <w:sz w:val="24"/>
          <w:u w:val="single"/>
        </w:rPr>
        <w:t>these</w:t>
      </w:r>
      <w:r>
        <w:rPr>
          <w:b/>
          <w:spacing w:val="-6"/>
          <w:sz w:val="24"/>
          <w:u w:val="single"/>
        </w:rPr>
        <w:t xml:space="preserve"> </w:t>
      </w:r>
      <w:r>
        <w:rPr>
          <w:b/>
          <w:sz w:val="24"/>
          <w:u w:val="single"/>
        </w:rPr>
        <w:t>years</w:t>
      </w:r>
      <w:r>
        <w:rPr>
          <w:b/>
          <w:spacing w:val="-4"/>
          <w:sz w:val="24"/>
          <w:u w:val="single"/>
        </w:rPr>
        <w:t xml:space="preserve"> </w:t>
      </w:r>
      <w:r>
        <w:rPr>
          <w:b/>
          <w:sz w:val="24"/>
          <w:u w:val="single"/>
        </w:rPr>
        <w:t>(These</w:t>
      </w:r>
      <w:r>
        <w:rPr>
          <w:b/>
          <w:spacing w:val="-5"/>
          <w:sz w:val="24"/>
          <w:u w:val="single"/>
        </w:rPr>
        <w:t xml:space="preserve"> </w:t>
      </w:r>
      <w:r>
        <w:rPr>
          <w:b/>
          <w:sz w:val="24"/>
          <w:u w:val="single"/>
        </w:rPr>
        <w:t>years)</w:t>
      </w:r>
      <w:r>
        <w:rPr>
          <w:b/>
          <w:sz w:val="24"/>
        </w:rPr>
        <w:t xml:space="preserve"> </w:t>
      </w:r>
      <w:r>
        <w:rPr>
          <w:b/>
          <w:sz w:val="24"/>
          <w:u w:val="single"/>
        </w:rPr>
        <w:t>Oh, I wish you were her</w:t>
      </w:r>
    </w:p>
    <w:p w:rsidR="007C6798" w:rsidRDefault="007C6798">
      <w:pPr>
        <w:pStyle w:val="BodyText"/>
        <w:rPr>
          <w:b/>
        </w:rPr>
      </w:pPr>
    </w:p>
    <w:p w:rsidR="007C6798" w:rsidRDefault="00E6205B">
      <w:pPr>
        <w:ind w:left="2268"/>
        <w:rPr>
          <w:b/>
          <w:sz w:val="24"/>
        </w:rPr>
      </w:pPr>
      <w:r>
        <w:rPr>
          <w:b/>
          <w:sz w:val="24"/>
          <w:u w:val="single"/>
        </w:rPr>
        <w:t>It</w:t>
      </w:r>
      <w:r>
        <w:rPr>
          <w:b/>
          <w:spacing w:val="-1"/>
          <w:sz w:val="24"/>
          <w:u w:val="single"/>
        </w:rPr>
        <w:t xml:space="preserve"> </w:t>
      </w:r>
      <w:r>
        <w:rPr>
          <w:b/>
          <w:sz w:val="24"/>
          <w:u w:val="single"/>
        </w:rPr>
        <w:t>could</w:t>
      </w:r>
      <w:r>
        <w:rPr>
          <w:b/>
          <w:spacing w:val="1"/>
          <w:sz w:val="24"/>
          <w:u w:val="single"/>
        </w:rPr>
        <w:t xml:space="preserve"> </w:t>
      </w:r>
      <w:r>
        <w:rPr>
          <w:b/>
          <w:sz w:val="24"/>
          <w:u w:val="single"/>
        </w:rPr>
        <w:t>be</w:t>
      </w:r>
      <w:r>
        <w:rPr>
          <w:b/>
          <w:spacing w:val="-1"/>
          <w:sz w:val="24"/>
          <w:u w:val="single"/>
        </w:rPr>
        <w:t xml:space="preserve"> </w:t>
      </w:r>
      <w:r>
        <w:rPr>
          <w:b/>
          <w:sz w:val="24"/>
          <w:u w:val="single"/>
        </w:rPr>
        <w:t>the</w:t>
      </w:r>
      <w:r>
        <w:rPr>
          <w:b/>
          <w:spacing w:val="-1"/>
          <w:sz w:val="24"/>
          <w:u w:val="single"/>
        </w:rPr>
        <w:t xml:space="preserve"> </w:t>
      </w:r>
      <w:r>
        <w:rPr>
          <w:b/>
          <w:sz w:val="24"/>
          <w:u w:val="single"/>
        </w:rPr>
        <w:t xml:space="preserve">way it </w:t>
      </w:r>
      <w:r>
        <w:rPr>
          <w:b/>
          <w:spacing w:val="-5"/>
          <w:sz w:val="24"/>
          <w:u w:val="single"/>
        </w:rPr>
        <w:t>was</w:t>
      </w:r>
    </w:p>
    <w:p w:rsidR="007C6798" w:rsidRDefault="00E6205B">
      <w:pPr>
        <w:spacing w:line="274" w:lineRule="exact"/>
        <w:ind w:left="2268"/>
        <w:rPr>
          <w:b/>
          <w:sz w:val="24"/>
        </w:rPr>
      </w:pPr>
      <w:r>
        <w:rPr>
          <w:b/>
          <w:sz w:val="24"/>
          <w:u w:val="single"/>
        </w:rPr>
        <w:t>The</w:t>
      </w:r>
      <w:r>
        <w:rPr>
          <w:b/>
          <w:spacing w:val="-4"/>
          <w:sz w:val="24"/>
          <w:u w:val="single"/>
        </w:rPr>
        <w:t xml:space="preserve"> </w:t>
      </w:r>
      <w:r>
        <w:rPr>
          <w:b/>
          <w:sz w:val="24"/>
          <w:u w:val="single"/>
        </w:rPr>
        <w:t>way it</w:t>
      </w:r>
      <w:r>
        <w:rPr>
          <w:b/>
          <w:spacing w:val="-3"/>
          <w:sz w:val="24"/>
          <w:u w:val="single"/>
        </w:rPr>
        <w:t xml:space="preserve"> </w:t>
      </w:r>
      <w:r>
        <w:rPr>
          <w:b/>
          <w:sz w:val="24"/>
          <w:u w:val="single"/>
        </w:rPr>
        <w:t>was</w:t>
      </w:r>
      <w:r>
        <w:rPr>
          <w:b/>
          <w:spacing w:val="-3"/>
          <w:sz w:val="24"/>
          <w:u w:val="single"/>
        </w:rPr>
        <w:t xml:space="preserve"> </w:t>
      </w:r>
      <w:r>
        <w:rPr>
          <w:b/>
          <w:sz w:val="24"/>
          <w:u w:val="single"/>
        </w:rPr>
        <w:t xml:space="preserve">way back </w:t>
      </w:r>
      <w:r>
        <w:rPr>
          <w:b/>
          <w:spacing w:val="-4"/>
          <w:sz w:val="24"/>
          <w:u w:val="single"/>
        </w:rPr>
        <w:t>when</w:t>
      </w:r>
    </w:p>
    <w:p w:rsidR="007C6798" w:rsidRDefault="00E6205B">
      <w:pPr>
        <w:pStyle w:val="BodyText"/>
        <w:spacing w:line="274" w:lineRule="exact"/>
        <w:ind w:left="2268"/>
      </w:pPr>
      <w:r>
        <w:t>Way</w:t>
      </w:r>
      <w:r>
        <w:rPr>
          <w:spacing w:val="-6"/>
        </w:rPr>
        <w:t xml:space="preserve"> </w:t>
      </w:r>
      <w:r>
        <w:t>before</w:t>
      </w:r>
      <w:r>
        <w:rPr>
          <w:spacing w:val="2"/>
        </w:rPr>
        <w:t xml:space="preserve"> </w:t>
      </w:r>
      <w:r>
        <w:t>crazy</w:t>
      </w:r>
      <w:r>
        <w:rPr>
          <w:spacing w:val="-3"/>
        </w:rPr>
        <w:t xml:space="preserve"> </w:t>
      </w:r>
      <w:r>
        <w:rPr>
          <w:spacing w:val="-4"/>
        </w:rPr>
        <w:t>began</w:t>
      </w:r>
    </w:p>
    <w:p w:rsidR="007C6798" w:rsidRDefault="00E6205B">
      <w:pPr>
        <w:pStyle w:val="Heading2"/>
        <w:spacing w:before="5" w:line="274" w:lineRule="exact"/>
        <w:ind w:left="2268"/>
        <w:rPr>
          <w:u w:val="none"/>
        </w:rPr>
      </w:pPr>
      <w:r>
        <w:t>I</w:t>
      </w:r>
      <w:r>
        <w:rPr>
          <w:spacing w:val="-1"/>
        </w:rPr>
        <w:t xml:space="preserve"> </w:t>
      </w:r>
      <w:r>
        <w:t>got</w:t>
      </w:r>
      <w:r>
        <w:rPr>
          <w:spacing w:val="-1"/>
        </w:rPr>
        <w:t xml:space="preserve"> </w:t>
      </w:r>
      <w:r>
        <w:t>you</w:t>
      </w:r>
      <w:r>
        <w:rPr>
          <w:spacing w:val="-1"/>
        </w:rPr>
        <w:t xml:space="preserve"> </w:t>
      </w:r>
      <w:r>
        <w:t>right here</w:t>
      </w:r>
      <w:r>
        <w:rPr>
          <w:spacing w:val="-2"/>
        </w:rPr>
        <w:t xml:space="preserve"> </w:t>
      </w:r>
      <w:r>
        <w:t>with</w:t>
      </w:r>
      <w:r>
        <w:rPr>
          <w:spacing w:val="-1"/>
        </w:rPr>
        <w:t xml:space="preserve"> </w:t>
      </w:r>
      <w:r>
        <w:t>me (With</w:t>
      </w:r>
      <w:r>
        <w:rPr>
          <w:spacing w:val="2"/>
        </w:rPr>
        <w:t xml:space="preserve"> </w:t>
      </w:r>
      <w:r>
        <w:rPr>
          <w:spacing w:val="-5"/>
        </w:rPr>
        <w:t>me)</w:t>
      </w:r>
    </w:p>
    <w:p w:rsidR="007C6798" w:rsidRDefault="00E6205B">
      <w:pPr>
        <w:pStyle w:val="BodyText"/>
        <w:spacing w:line="274" w:lineRule="exact"/>
        <w:ind w:left="2268"/>
      </w:pPr>
      <w:r>
        <w:t>Here</w:t>
      </w:r>
      <w:r>
        <w:rPr>
          <w:spacing w:val="-1"/>
        </w:rPr>
        <w:t xml:space="preserve"> </w:t>
      </w:r>
      <w:r>
        <w:t>in</w:t>
      </w:r>
      <w:r>
        <w:rPr>
          <w:spacing w:val="1"/>
        </w:rPr>
        <w:t xml:space="preserve"> </w:t>
      </w:r>
      <w:r>
        <w:t>my</w:t>
      </w:r>
      <w:r>
        <w:rPr>
          <w:spacing w:val="-4"/>
        </w:rPr>
        <w:t xml:space="preserve"> </w:t>
      </w:r>
      <w:r>
        <w:rPr>
          <w:spacing w:val="-2"/>
        </w:rPr>
        <w:t>memories</w:t>
      </w:r>
    </w:p>
    <w:p w:rsidR="007C6798" w:rsidRDefault="00E6205B">
      <w:pPr>
        <w:pStyle w:val="Heading2"/>
        <w:spacing w:before="4"/>
        <w:ind w:left="2268"/>
        <w:rPr>
          <w:u w:val="none"/>
        </w:rPr>
      </w:pPr>
      <w:r>
        <w:t>I</w:t>
      </w:r>
      <w:r>
        <w:rPr>
          <w:spacing w:val="-1"/>
        </w:rPr>
        <w:t xml:space="preserve"> </w:t>
      </w:r>
      <w:r>
        <w:t>know</w:t>
      </w:r>
      <w:r>
        <w:rPr>
          <w:spacing w:val="1"/>
        </w:rPr>
        <w:t xml:space="preserve"> </w:t>
      </w:r>
      <w:r>
        <w:t>I'm</w:t>
      </w:r>
      <w:r>
        <w:rPr>
          <w:spacing w:val="-4"/>
        </w:rPr>
        <w:t xml:space="preserve"> </w:t>
      </w:r>
      <w:r>
        <w:t>gonna see</w:t>
      </w:r>
      <w:r>
        <w:rPr>
          <w:spacing w:val="-2"/>
        </w:rPr>
        <w:t xml:space="preserve"> </w:t>
      </w:r>
      <w:r>
        <w:t>you again (I'm</w:t>
      </w:r>
      <w:r>
        <w:rPr>
          <w:spacing w:val="-1"/>
        </w:rPr>
        <w:t xml:space="preserve"> </w:t>
      </w:r>
      <w:r>
        <w:t>gonna</w:t>
      </w:r>
      <w:r>
        <w:rPr>
          <w:spacing w:val="-1"/>
        </w:rPr>
        <w:t xml:space="preserve"> </w:t>
      </w:r>
      <w:r>
        <w:t>see</w:t>
      </w:r>
      <w:r>
        <w:rPr>
          <w:spacing w:val="-1"/>
        </w:rPr>
        <w:t xml:space="preserve"> </w:t>
      </w:r>
      <w:r>
        <w:t xml:space="preserve">you </w:t>
      </w:r>
      <w:r>
        <w:rPr>
          <w:spacing w:val="-2"/>
        </w:rPr>
        <w:t>again)</w:t>
      </w:r>
    </w:p>
    <w:p w:rsidR="007C6798" w:rsidRDefault="007C6798">
      <w:pPr>
        <w:pStyle w:val="BodyText"/>
        <w:rPr>
          <w:b/>
        </w:rPr>
      </w:pPr>
    </w:p>
    <w:p w:rsidR="007C6798" w:rsidRDefault="00E6205B">
      <w:pPr>
        <w:spacing w:before="1"/>
        <w:ind w:left="2268"/>
        <w:rPr>
          <w:b/>
          <w:sz w:val="24"/>
        </w:rPr>
      </w:pPr>
      <w:r>
        <w:rPr>
          <w:b/>
          <w:sz w:val="24"/>
          <w:u w:val="single"/>
        </w:rPr>
        <w:t>'Cause</w:t>
      </w:r>
      <w:r>
        <w:rPr>
          <w:b/>
          <w:spacing w:val="-4"/>
          <w:sz w:val="24"/>
          <w:u w:val="single"/>
        </w:rPr>
        <w:t xml:space="preserve"> </w:t>
      </w:r>
      <w:r>
        <w:rPr>
          <w:b/>
          <w:sz w:val="24"/>
          <w:u w:val="single"/>
        </w:rPr>
        <w:t>I'm</w:t>
      </w:r>
      <w:r>
        <w:rPr>
          <w:b/>
          <w:spacing w:val="-6"/>
          <w:sz w:val="24"/>
          <w:u w:val="single"/>
        </w:rPr>
        <w:t xml:space="preserve"> </w:t>
      </w:r>
      <w:r>
        <w:rPr>
          <w:b/>
          <w:sz w:val="24"/>
          <w:u w:val="single"/>
        </w:rPr>
        <w:t>out</w:t>
      </w:r>
      <w:r>
        <w:rPr>
          <w:b/>
          <w:spacing w:val="-3"/>
          <w:sz w:val="24"/>
          <w:u w:val="single"/>
        </w:rPr>
        <w:t xml:space="preserve"> </w:t>
      </w:r>
      <w:r>
        <w:rPr>
          <w:b/>
          <w:sz w:val="24"/>
          <w:u w:val="single"/>
        </w:rPr>
        <w:t>here</w:t>
      </w:r>
      <w:r>
        <w:rPr>
          <w:b/>
          <w:spacing w:val="-4"/>
          <w:sz w:val="24"/>
          <w:u w:val="single"/>
        </w:rPr>
        <w:t xml:space="preserve"> </w:t>
      </w:r>
      <w:r>
        <w:rPr>
          <w:b/>
          <w:sz w:val="24"/>
          <w:u w:val="single"/>
        </w:rPr>
        <w:t>without</w:t>
      </w:r>
      <w:r>
        <w:rPr>
          <w:b/>
          <w:spacing w:val="-3"/>
          <w:sz w:val="24"/>
          <w:u w:val="single"/>
        </w:rPr>
        <w:t xml:space="preserve"> </w:t>
      </w:r>
      <w:r>
        <w:rPr>
          <w:b/>
          <w:sz w:val="24"/>
          <w:u w:val="single"/>
        </w:rPr>
        <w:t>you</w:t>
      </w:r>
      <w:r>
        <w:rPr>
          <w:b/>
          <w:spacing w:val="-3"/>
          <w:sz w:val="24"/>
          <w:u w:val="single"/>
        </w:rPr>
        <w:t xml:space="preserve"> </w:t>
      </w:r>
      <w:r>
        <w:rPr>
          <w:b/>
          <w:sz w:val="24"/>
          <w:u w:val="single"/>
        </w:rPr>
        <w:t>(Yeah,</w:t>
      </w:r>
      <w:r>
        <w:rPr>
          <w:b/>
          <w:spacing w:val="-3"/>
          <w:sz w:val="24"/>
          <w:u w:val="single"/>
        </w:rPr>
        <w:t xml:space="preserve"> </w:t>
      </w:r>
      <w:r>
        <w:rPr>
          <w:b/>
          <w:sz w:val="24"/>
          <w:u w:val="single"/>
        </w:rPr>
        <w:t>I'm</w:t>
      </w:r>
      <w:r>
        <w:rPr>
          <w:b/>
          <w:spacing w:val="-6"/>
          <w:sz w:val="24"/>
          <w:u w:val="single"/>
        </w:rPr>
        <w:t xml:space="preserve"> </w:t>
      </w:r>
      <w:r>
        <w:rPr>
          <w:b/>
          <w:sz w:val="24"/>
          <w:u w:val="single"/>
        </w:rPr>
        <w:t>out</w:t>
      </w:r>
      <w:r>
        <w:rPr>
          <w:b/>
          <w:spacing w:val="-2"/>
          <w:sz w:val="24"/>
          <w:u w:val="single"/>
        </w:rPr>
        <w:t xml:space="preserve"> </w:t>
      </w:r>
      <w:r>
        <w:rPr>
          <w:b/>
          <w:sz w:val="24"/>
          <w:u w:val="single"/>
        </w:rPr>
        <w:t>here,</w:t>
      </w:r>
      <w:r>
        <w:rPr>
          <w:b/>
          <w:spacing w:val="-3"/>
          <w:sz w:val="24"/>
          <w:u w:val="single"/>
        </w:rPr>
        <w:t xml:space="preserve"> </w:t>
      </w:r>
      <w:r>
        <w:rPr>
          <w:b/>
          <w:sz w:val="24"/>
          <w:u w:val="single"/>
        </w:rPr>
        <w:t>I'm</w:t>
      </w:r>
      <w:r>
        <w:rPr>
          <w:b/>
          <w:spacing w:val="-7"/>
          <w:sz w:val="24"/>
          <w:u w:val="single"/>
        </w:rPr>
        <w:t xml:space="preserve"> </w:t>
      </w:r>
      <w:r>
        <w:rPr>
          <w:b/>
          <w:sz w:val="24"/>
          <w:u w:val="single"/>
        </w:rPr>
        <w:t>out</w:t>
      </w:r>
      <w:r>
        <w:rPr>
          <w:b/>
          <w:spacing w:val="-3"/>
          <w:sz w:val="24"/>
          <w:u w:val="single"/>
        </w:rPr>
        <w:t xml:space="preserve"> </w:t>
      </w:r>
      <w:r>
        <w:rPr>
          <w:b/>
          <w:sz w:val="24"/>
          <w:u w:val="single"/>
        </w:rPr>
        <w:t>here</w:t>
      </w:r>
      <w:r>
        <w:rPr>
          <w:b/>
          <w:sz w:val="24"/>
        </w:rPr>
        <w:t xml:space="preserve"> </w:t>
      </w:r>
      <w:r>
        <w:rPr>
          <w:b/>
          <w:sz w:val="24"/>
          <w:u w:val="single"/>
        </w:rPr>
        <w:t>without you)</w:t>
      </w:r>
    </w:p>
    <w:p w:rsidR="007C6798" w:rsidRDefault="00E6205B">
      <w:pPr>
        <w:pStyle w:val="BodyText"/>
        <w:ind w:left="2268" w:right="2724"/>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7C6798" w:rsidRDefault="00E6205B">
      <w:pPr>
        <w:pStyle w:val="BodyText"/>
        <w:ind w:left="2268" w:right="2724"/>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7C6798" w:rsidRDefault="007C6798">
      <w:pPr>
        <w:pStyle w:val="BodyText"/>
        <w:sectPr w:rsidR="007C6798">
          <w:headerReference w:type="even" r:id="rId159"/>
          <w:headerReference w:type="default" r:id="rId160"/>
          <w:footerReference w:type="default" r:id="rId161"/>
          <w:headerReference w:type="first" r:id="rId162"/>
          <w:pgSz w:w="12240" w:h="15840"/>
          <w:pgMar w:top="1600" w:right="1440" w:bottom="280" w:left="1440" w:header="751" w:footer="0" w:gutter="0"/>
          <w:cols w:space="720"/>
        </w:sectPr>
      </w:pPr>
    </w:p>
    <w:p w:rsidR="007C6798" w:rsidRDefault="00E6205B">
      <w:pPr>
        <w:spacing w:before="85"/>
        <w:ind w:left="2268" w:right="4320"/>
        <w:rPr>
          <w:b/>
          <w:sz w:val="24"/>
        </w:rPr>
      </w:pPr>
      <w:r>
        <w:rPr>
          <w:b/>
          <w:sz w:val="24"/>
          <w:u w:val="single"/>
        </w:rPr>
        <w:t>I wish you were here</w:t>
      </w:r>
      <w:r>
        <w:rPr>
          <w:b/>
          <w:spacing w:val="40"/>
          <w:sz w:val="24"/>
        </w:rPr>
        <w:t xml:space="preserve"> </w:t>
      </w:r>
      <w:r>
        <w:rPr>
          <w:b/>
          <w:sz w:val="24"/>
          <w:u w:val="single"/>
        </w:rPr>
        <w:t>Yeah,</w:t>
      </w:r>
      <w:r>
        <w:rPr>
          <w:b/>
          <w:spacing w:val="-9"/>
          <w:sz w:val="24"/>
          <w:u w:val="single"/>
        </w:rPr>
        <w:t xml:space="preserve"> </w:t>
      </w:r>
      <w:r>
        <w:rPr>
          <w:b/>
          <w:sz w:val="24"/>
          <w:u w:val="single"/>
        </w:rPr>
        <w:t>I</w:t>
      </w:r>
      <w:r>
        <w:rPr>
          <w:b/>
          <w:spacing w:val="-9"/>
          <w:sz w:val="24"/>
          <w:u w:val="single"/>
        </w:rPr>
        <w:t xml:space="preserve"> </w:t>
      </w:r>
      <w:r>
        <w:rPr>
          <w:b/>
          <w:sz w:val="24"/>
          <w:u w:val="single"/>
        </w:rPr>
        <w:t>wish</w:t>
      </w:r>
      <w:r>
        <w:rPr>
          <w:b/>
          <w:spacing w:val="-8"/>
          <w:sz w:val="24"/>
          <w:u w:val="single"/>
        </w:rPr>
        <w:t xml:space="preserve"> </w:t>
      </w:r>
      <w:r>
        <w:rPr>
          <w:b/>
          <w:sz w:val="24"/>
          <w:u w:val="single"/>
        </w:rPr>
        <w:t>you</w:t>
      </w:r>
      <w:r>
        <w:rPr>
          <w:b/>
          <w:spacing w:val="-9"/>
          <w:sz w:val="24"/>
          <w:u w:val="single"/>
        </w:rPr>
        <w:t xml:space="preserve"> </w:t>
      </w:r>
      <w:r>
        <w:rPr>
          <w:b/>
          <w:sz w:val="24"/>
          <w:u w:val="single"/>
        </w:rPr>
        <w:t>were</w:t>
      </w:r>
      <w:r>
        <w:rPr>
          <w:b/>
          <w:spacing w:val="-10"/>
          <w:sz w:val="24"/>
          <w:u w:val="single"/>
        </w:rPr>
        <w:t xml:space="preserve"> </w:t>
      </w:r>
      <w:r>
        <w:rPr>
          <w:b/>
          <w:sz w:val="24"/>
          <w:u w:val="single"/>
        </w:rPr>
        <w:t>here</w:t>
      </w:r>
    </w:p>
    <w:p w:rsidR="007C6798" w:rsidRDefault="00E6205B">
      <w:pPr>
        <w:ind w:left="2268" w:right="1648"/>
        <w:rPr>
          <w:b/>
          <w:sz w:val="24"/>
        </w:rPr>
      </w:pPr>
      <w:r>
        <w:rPr>
          <w:b/>
          <w:sz w:val="24"/>
          <w:u w:val="single"/>
        </w:rPr>
        <w:t>After</w:t>
      </w:r>
      <w:r>
        <w:rPr>
          <w:b/>
          <w:spacing w:val="-5"/>
          <w:sz w:val="24"/>
          <w:u w:val="single"/>
        </w:rPr>
        <w:t xml:space="preserve"> </w:t>
      </w:r>
      <w:r>
        <w:rPr>
          <w:b/>
          <w:sz w:val="24"/>
          <w:u w:val="single"/>
        </w:rPr>
        <w:t>all</w:t>
      </w:r>
      <w:r>
        <w:rPr>
          <w:b/>
          <w:spacing w:val="-4"/>
          <w:sz w:val="24"/>
          <w:u w:val="single"/>
        </w:rPr>
        <w:t xml:space="preserve"> </w:t>
      </w:r>
      <w:r>
        <w:rPr>
          <w:b/>
          <w:sz w:val="24"/>
          <w:u w:val="single"/>
        </w:rPr>
        <w:t>this</w:t>
      </w:r>
      <w:r>
        <w:rPr>
          <w:b/>
          <w:spacing w:val="-4"/>
          <w:sz w:val="24"/>
          <w:u w:val="single"/>
        </w:rPr>
        <w:t xml:space="preserve"> </w:t>
      </w:r>
      <w:r>
        <w:rPr>
          <w:b/>
          <w:sz w:val="24"/>
          <w:u w:val="single"/>
        </w:rPr>
        <w:t>time</w:t>
      </w:r>
      <w:r>
        <w:rPr>
          <w:b/>
          <w:spacing w:val="-5"/>
          <w:sz w:val="24"/>
          <w:u w:val="single"/>
        </w:rPr>
        <w:t xml:space="preserve"> </w:t>
      </w:r>
      <w:r>
        <w:rPr>
          <w:b/>
          <w:sz w:val="24"/>
          <w:u w:val="single"/>
        </w:rPr>
        <w:t>and</w:t>
      </w:r>
      <w:r>
        <w:rPr>
          <w:b/>
          <w:spacing w:val="-4"/>
          <w:sz w:val="24"/>
          <w:u w:val="single"/>
        </w:rPr>
        <w:t xml:space="preserve"> </w:t>
      </w:r>
      <w:r>
        <w:rPr>
          <w:b/>
          <w:sz w:val="24"/>
          <w:u w:val="single"/>
        </w:rPr>
        <w:t>all</w:t>
      </w:r>
      <w:r>
        <w:rPr>
          <w:b/>
          <w:spacing w:val="-4"/>
          <w:sz w:val="24"/>
          <w:u w:val="single"/>
        </w:rPr>
        <w:t xml:space="preserve"> </w:t>
      </w:r>
      <w:r>
        <w:rPr>
          <w:b/>
          <w:sz w:val="24"/>
          <w:u w:val="single"/>
        </w:rPr>
        <w:t>these</w:t>
      </w:r>
      <w:r>
        <w:rPr>
          <w:b/>
          <w:spacing w:val="-6"/>
          <w:sz w:val="24"/>
          <w:u w:val="single"/>
        </w:rPr>
        <w:t xml:space="preserve"> </w:t>
      </w:r>
      <w:r>
        <w:rPr>
          <w:b/>
          <w:sz w:val="24"/>
          <w:u w:val="single"/>
        </w:rPr>
        <w:t>years</w:t>
      </w:r>
      <w:r>
        <w:rPr>
          <w:b/>
          <w:spacing w:val="-4"/>
          <w:sz w:val="24"/>
          <w:u w:val="single"/>
        </w:rPr>
        <w:t xml:space="preserve"> </w:t>
      </w:r>
      <w:r>
        <w:rPr>
          <w:b/>
          <w:sz w:val="24"/>
          <w:u w:val="single"/>
        </w:rPr>
        <w:t>(These</w:t>
      </w:r>
      <w:r>
        <w:rPr>
          <w:b/>
          <w:spacing w:val="-5"/>
          <w:sz w:val="24"/>
          <w:u w:val="single"/>
        </w:rPr>
        <w:t xml:space="preserve"> </w:t>
      </w:r>
      <w:r>
        <w:rPr>
          <w:b/>
          <w:sz w:val="24"/>
          <w:u w:val="single"/>
        </w:rPr>
        <w:t>years)</w:t>
      </w:r>
      <w:r>
        <w:rPr>
          <w:b/>
          <w:sz w:val="24"/>
        </w:rPr>
        <w:t xml:space="preserve"> </w:t>
      </w:r>
      <w:r>
        <w:rPr>
          <w:b/>
          <w:sz w:val="24"/>
          <w:u w:val="single"/>
        </w:rPr>
        <w:t>Oh, I wish you were here</w:t>
      </w:r>
    </w:p>
    <w:p w:rsidR="007C6798" w:rsidRDefault="00E6205B">
      <w:pPr>
        <w:ind w:left="2268"/>
        <w:rPr>
          <w:b/>
          <w:sz w:val="24"/>
        </w:rPr>
      </w:pPr>
      <w:r>
        <w:rPr>
          <w:b/>
          <w:sz w:val="24"/>
          <w:u w:val="single"/>
        </w:rPr>
        <w:t>Oh,</w:t>
      </w:r>
      <w:r>
        <w:rPr>
          <w:b/>
          <w:spacing w:val="-1"/>
          <w:sz w:val="24"/>
          <w:u w:val="single"/>
        </w:rPr>
        <w:t xml:space="preserve"> </w:t>
      </w:r>
      <w:r>
        <w:rPr>
          <w:b/>
          <w:sz w:val="24"/>
          <w:u w:val="single"/>
        </w:rPr>
        <w:t>I, I</w:t>
      </w:r>
      <w:r>
        <w:rPr>
          <w:b/>
          <w:spacing w:val="-2"/>
          <w:sz w:val="24"/>
          <w:u w:val="single"/>
        </w:rPr>
        <w:t xml:space="preserve"> </w:t>
      </w:r>
      <w:r>
        <w:rPr>
          <w:b/>
          <w:sz w:val="24"/>
          <w:u w:val="single"/>
        </w:rPr>
        <w:t>wish you were</w:t>
      </w:r>
      <w:r>
        <w:rPr>
          <w:b/>
          <w:spacing w:val="-1"/>
          <w:sz w:val="24"/>
          <w:u w:val="single"/>
        </w:rPr>
        <w:t xml:space="preserve"> </w:t>
      </w:r>
      <w:r>
        <w:rPr>
          <w:b/>
          <w:spacing w:val="-4"/>
          <w:sz w:val="24"/>
          <w:u w:val="single"/>
        </w:rPr>
        <w:t>here</w:t>
      </w:r>
    </w:p>
    <w:p w:rsidR="007C6798" w:rsidRDefault="00E6205B">
      <w:pPr>
        <w:ind w:left="2268"/>
        <w:rPr>
          <w:b/>
          <w:sz w:val="24"/>
        </w:rPr>
      </w:pPr>
      <w:r>
        <w:rPr>
          <w:b/>
          <w:sz w:val="24"/>
          <w:u w:val="single"/>
        </w:rPr>
        <w:t>Yeah,</w:t>
      </w:r>
      <w:r>
        <w:rPr>
          <w:b/>
          <w:spacing w:val="-2"/>
          <w:sz w:val="24"/>
          <w:u w:val="single"/>
        </w:rPr>
        <w:t xml:space="preserve"> </w:t>
      </w:r>
      <w:r>
        <w:rPr>
          <w:b/>
          <w:sz w:val="24"/>
          <w:u w:val="single"/>
        </w:rPr>
        <w:t>I</w:t>
      </w:r>
      <w:r>
        <w:rPr>
          <w:b/>
          <w:spacing w:val="-1"/>
          <w:sz w:val="24"/>
          <w:u w:val="single"/>
        </w:rPr>
        <w:t xml:space="preserve"> </w:t>
      </w:r>
      <w:r>
        <w:rPr>
          <w:b/>
          <w:sz w:val="24"/>
          <w:u w:val="single"/>
        </w:rPr>
        <w:t>wish you</w:t>
      </w:r>
      <w:r>
        <w:rPr>
          <w:b/>
          <w:spacing w:val="-2"/>
          <w:sz w:val="24"/>
          <w:u w:val="single"/>
        </w:rPr>
        <w:t xml:space="preserve"> </w:t>
      </w:r>
      <w:r>
        <w:rPr>
          <w:b/>
          <w:sz w:val="24"/>
          <w:u w:val="single"/>
        </w:rPr>
        <w:t>were</w:t>
      </w:r>
      <w:r>
        <w:rPr>
          <w:b/>
          <w:spacing w:val="-2"/>
          <w:sz w:val="24"/>
          <w:u w:val="single"/>
        </w:rPr>
        <w:t xml:space="preserve"> </w:t>
      </w:r>
      <w:r>
        <w:rPr>
          <w:b/>
          <w:sz w:val="24"/>
          <w:u w:val="single"/>
        </w:rPr>
        <w:t>here</w:t>
      </w:r>
      <w:r>
        <w:rPr>
          <w:b/>
          <w:spacing w:val="-2"/>
          <w:sz w:val="24"/>
          <w:u w:val="single"/>
        </w:rPr>
        <w:t xml:space="preserve"> </w:t>
      </w:r>
      <w:r>
        <w:rPr>
          <w:b/>
          <w:sz w:val="24"/>
          <w:u w:val="single"/>
        </w:rPr>
        <w:t>(Hey-hey,</w:t>
      </w:r>
      <w:r>
        <w:rPr>
          <w:b/>
          <w:spacing w:val="-1"/>
          <w:sz w:val="24"/>
          <w:u w:val="single"/>
        </w:rPr>
        <w:t xml:space="preserve"> </w:t>
      </w:r>
      <w:r>
        <w:rPr>
          <w:b/>
          <w:spacing w:val="-4"/>
          <w:sz w:val="24"/>
          <w:u w:val="single"/>
        </w:rPr>
        <w:t>hey)</w:t>
      </w:r>
    </w:p>
    <w:p w:rsidR="007C6798" w:rsidRDefault="00E6205B">
      <w:pPr>
        <w:ind w:left="2268" w:right="762"/>
        <w:rPr>
          <w:b/>
          <w:sz w:val="24"/>
        </w:rPr>
      </w:pPr>
      <w:r>
        <w:rPr>
          <w:b/>
          <w:sz w:val="24"/>
          <w:u w:val="single"/>
        </w:rPr>
        <w:t>After</w:t>
      </w:r>
      <w:r>
        <w:rPr>
          <w:b/>
          <w:spacing w:val="-5"/>
          <w:sz w:val="24"/>
          <w:u w:val="single"/>
        </w:rPr>
        <w:t xml:space="preserve"> </w:t>
      </w:r>
      <w:r>
        <w:rPr>
          <w:b/>
          <w:sz w:val="24"/>
          <w:u w:val="single"/>
        </w:rPr>
        <w:t>all</w:t>
      </w:r>
      <w:r>
        <w:rPr>
          <w:b/>
          <w:spacing w:val="-4"/>
          <w:sz w:val="24"/>
          <w:u w:val="single"/>
        </w:rPr>
        <w:t xml:space="preserve"> </w:t>
      </w:r>
      <w:r>
        <w:rPr>
          <w:b/>
          <w:sz w:val="24"/>
          <w:u w:val="single"/>
        </w:rPr>
        <w:t>this</w:t>
      </w:r>
      <w:r>
        <w:rPr>
          <w:b/>
          <w:spacing w:val="-4"/>
          <w:sz w:val="24"/>
          <w:u w:val="single"/>
        </w:rPr>
        <w:t xml:space="preserve"> </w:t>
      </w:r>
      <w:r>
        <w:rPr>
          <w:b/>
          <w:sz w:val="24"/>
          <w:u w:val="single"/>
        </w:rPr>
        <w:t>time</w:t>
      </w:r>
      <w:r>
        <w:rPr>
          <w:b/>
          <w:spacing w:val="-5"/>
          <w:sz w:val="24"/>
          <w:u w:val="single"/>
        </w:rPr>
        <w:t xml:space="preserve"> </w:t>
      </w:r>
      <w:r>
        <w:rPr>
          <w:b/>
          <w:sz w:val="24"/>
          <w:u w:val="single"/>
        </w:rPr>
        <w:t>and</w:t>
      </w:r>
      <w:r>
        <w:rPr>
          <w:b/>
          <w:spacing w:val="-4"/>
          <w:sz w:val="24"/>
          <w:u w:val="single"/>
        </w:rPr>
        <w:t xml:space="preserve"> </w:t>
      </w:r>
      <w:r>
        <w:rPr>
          <w:b/>
          <w:sz w:val="24"/>
          <w:u w:val="single"/>
        </w:rPr>
        <w:t>all</w:t>
      </w:r>
      <w:r>
        <w:rPr>
          <w:b/>
          <w:spacing w:val="-4"/>
          <w:sz w:val="24"/>
          <w:u w:val="single"/>
        </w:rPr>
        <w:t xml:space="preserve"> </w:t>
      </w:r>
      <w:r>
        <w:rPr>
          <w:b/>
          <w:sz w:val="24"/>
          <w:u w:val="single"/>
        </w:rPr>
        <w:t>these</w:t>
      </w:r>
      <w:r>
        <w:rPr>
          <w:b/>
          <w:spacing w:val="-5"/>
          <w:sz w:val="24"/>
          <w:u w:val="single"/>
        </w:rPr>
        <w:t xml:space="preserve"> </w:t>
      </w:r>
      <w:r>
        <w:rPr>
          <w:b/>
          <w:sz w:val="24"/>
          <w:u w:val="single"/>
        </w:rPr>
        <w:t>years</w:t>
      </w:r>
      <w:r>
        <w:rPr>
          <w:b/>
          <w:spacing w:val="-4"/>
          <w:sz w:val="24"/>
          <w:u w:val="single"/>
        </w:rPr>
        <w:t xml:space="preserve"> </w:t>
      </w:r>
      <w:r>
        <w:rPr>
          <w:b/>
          <w:sz w:val="24"/>
          <w:u w:val="single"/>
        </w:rPr>
        <w:t>(After</w:t>
      </w:r>
      <w:r>
        <w:rPr>
          <w:b/>
          <w:spacing w:val="-5"/>
          <w:sz w:val="24"/>
          <w:u w:val="single"/>
        </w:rPr>
        <w:t xml:space="preserve"> </w:t>
      </w:r>
      <w:r>
        <w:rPr>
          <w:b/>
          <w:sz w:val="24"/>
          <w:u w:val="single"/>
        </w:rPr>
        <w:t>all</w:t>
      </w:r>
      <w:r>
        <w:rPr>
          <w:b/>
          <w:spacing w:val="-4"/>
          <w:sz w:val="24"/>
          <w:u w:val="single"/>
        </w:rPr>
        <w:t xml:space="preserve"> </w:t>
      </w:r>
      <w:r>
        <w:rPr>
          <w:b/>
          <w:sz w:val="24"/>
          <w:u w:val="single"/>
        </w:rPr>
        <w:t>these</w:t>
      </w:r>
      <w:r>
        <w:rPr>
          <w:b/>
          <w:spacing w:val="-5"/>
          <w:sz w:val="24"/>
          <w:u w:val="single"/>
        </w:rPr>
        <w:t xml:space="preserve"> </w:t>
      </w:r>
      <w:r>
        <w:rPr>
          <w:b/>
          <w:sz w:val="24"/>
          <w:u w:val="single"/>
        </w:rPr>
        <w:t>years)</w:t>
      </w:r>
      <w:r>
        <w:rPr>
          <w:b/>
          <w:sz w:val="24"/>
        </w:rPr>
        <w:t xml:space="preserve"> </w:t>
      </w:r>
      <w:r>
        <w:rPr>
          <w:b/>
          <w:sz w:val="24"/>
          <w:u w:val="single"/>
        </w:rPr>
        <w:t>Oh, I wish you were here</w:t>
      </w:r>
    </w:p>
    <w:p w:rsidR="007C6798" w:rsidRDefault="007C6798">
      <w:pPr>
        <w:pStyle w:val="BodyText"/>
        <w:rPr>
          <w:b/>
        </w:rPr>
      </w:pPr>
    </w:p>
    <w:p w:rsidR="007C6798" w:rsidRDefault="00E6205B">
      <w:pPr>
        <w:ind w:left="2268" w:right="3344"/>
        <w:rPr>
          <w:b/>
          <w:sz w:val="24"/>
        </w:rPr>
      </w:pPr>
      <w:r>
        <w:rPr>
          <w:b/>
          <w:sz w:val="24"/>
          <w:u w:val="single"/>
        </w:rPr>
        <w:t>After</w:t>
      </w:r>
      <w:r>
        <w:rPr>
          <w:b/>
          <w:spacing w:val="-7"/>
          <w:sz w:val="24"/>
          <w:u w:val="single"/>
        </w:rPr>
        <w:t xml:space="preserve"> </w:t>
      </w:r>
      <w:r>
        <w:rPr>
          <w:b/>
          <w:sz w:val="24"/>
          <w:u w:val="single"/>
        </w:rPr>
        <w:t>all</w:t>
      </w:r>
      <w:r>
        <w:rPr>
          <w:b/>
          <w:spacing w:val="-6"/>
          <w:sz w:val="24"/>
          <w:u w:val="single"/>
        </w:rPr>
        <w:t xml:space="preserve"> </w:t>
      </w:r>
      <w:r>
        <w:rPr>
          <w:b/>
          <w:sz w:val="24"/>
          <w:u w:val="single"/>
        </w:rPr>
        <w:t>this</w:t>
      </w:r>
      <w:r>
        <w:rPr>
          <w:b/>
          <w:spacing w:val="-6"/>
          <w:sz w:val="24"/>
          <w:u w:val="single"/>
        </w:rPr>
        <w:t xml:space="preserve"> </w:t>
      </w:r>
      <w:r>
        <w:rPr>
          <w:b/>
          <w:sz w:val="24"/>
          <w:u w:val="single"/>
        </w:rPr>
        <w:t>time</w:t>
      </w:r>
      <w:r>
        <w:rPr>
          <w:b/>
          <w:spacing w:val="-7"/>
          <w:sz w:val="24"/>
          <w:u w:val="single"/>
        </w:rPr>
        <w:t xml:space="preserve"> </w:t>
      </w:r>
      <w:r>
        <w:rPr>
          <w:b/>
          <w:sz w:val="24"/>
          <w:u w:val="single"/>
        </w:rPr>
        <w:t>and</w:t>
      </w:r>
      <w:r>
        <w:rPr>
          <w:b/>
          <w:spacing w:val="-6"/>
          <w:sz w:val="24"/>
          <w:u w:val="single"/>
        </w:rPr>
        <w:t xml:space="preserve"> </w:t>
      </w:r>
      <w:r>
        <w:rPr>
          <w:b/>
          <w:sz w:val="24"/>
          <w:u w:val="single"/>
        </w:rPr>
        <w:t>all</w:t>
      </w:r>
      <w:r>
        <w:rPr>
          <w:b/>
          <w:spacing w:val="-6"/>
          <w:sz w:val="24"/>
          <w:u w:val="single"/>
        </w:rPr>
        <w:t xml:space="preserve"> </w:t>
      </w:r>
      <w:r>
        <w:rPr>
          <w:b/>
          <w:sz w:val="24"/>
          <w:u w:val="single"/>
        </w:rPr>
        <w:t>these</w:t>
      </w:r>
      <w:r>
        <w:rPr>
          <w:b/>
          <w:spacing w:val="-8"/>
          <w:sz w:val="24"/>
          <w:u w:val="single"/>
        </w:rPr>
        <w:t xml:space="preserve"> </w:t>
      </w:r>
      <w:r>
        <w:rPr>
          <w:b/>
          <w:sz w:val="24"/>
          <w:u w:val="single"/>
        </w:rPr>
        <w:t>years</w:t>
      </w:r>
      <w:r>
        <w:rPr>
          <w:b/>
          <w:sz w:val="24"/>
        </w:rPr>
        <w:t xml:space="preserve"> </w:t>
      </w:r>
      <w:r>
        <w:rPr>
          <w:b/>
          <w:sz w:val="24"/>
          <w:u w:val="single"/>
        </w:rPr>
        <w:t>I wish you were here</w:t>
      </w:r>
    </w:p>
    <w:p w:rsidR="007C6798" w:rsidRDefault="00E6205B">
      <w:pPr>
        <w:pStyle w:val="BodyText"/>
        <w:spacing w:before="272" w:line="480" w:lineRule="auto"/>
        <w:ind w:left="828" w:right="260"/>
        <w:jc w:val="both"/>
      </w:pPr>
      <w:r>
        <w:t>In</w:t>
      </w:r>
      <w:r>
        <w:rPr>
          <w:spacing w:val="-3"/>
        </w:rPr>
        <w:t xml:space="preserve"> </w:t>
      </w:r>
      <w:r>
        <w:t>Wish</w:t>
      </w:r>
      <w:r>
        <w:rPr>
          <w:spacing w:val="-3"/>
        </w:rPr>
        <w:t xml:space="preserve"> </w:t>
      </w:r>
      <w:r>
        <w:t>You</w:t>
      </w:r>
      <w:r>
        <w:rPr>
          <w:spacing w:val="-3"/>
        </w:rPr>
        <w:t xml:space="preserve"> </w:t>
      </w:r>
      <w:r>
        <w:t>Were</w:t>
      </w:r>
      <w:r>
        <w:rPr>
          <w:spacing w:val="-5"/>
        </w:rPr>
        <w:t xml:space="preserve"> </w:t>
      </w:r>
      <w:r>
        <w:t>Here,</w:t>
      </w:r>
      <w:r>
        <w:rPr>
          <w:spacing w:val="-1"/>
        </w:rPr>
        <w:t xml:space="preserve"> </w:t>
      </w:r>
      <w:r>
        <w:t>the</w:t>
      </w:r>
      <w:r>
        <w:rPr>
          <w:spacing w:val="-3"/>
        </w:rPr>
        <w:t xml:space="preserve"> </w:t>
      </w:r>
      <w:r>
        <w:t>most</w:t>
      </w:r>
      <w:r>
        <w:rPr>
          <w:spacing w:val="-3"/>
        </w:rPr>
        <w:t xml:space="preserve"> </w:t>
      </w:r>
      <w:r>
        <w:t>dominant</w:t>
      </w:r>
      <w:r>
        <w:rPr>
          <w:spacing w:val="-3"/>
        </w:rPr>
        <w:t xml:space="preserve"> </w:t>
      </w:r>
      <w:r>
        <w:t>sentence</w:t>
      </w:r>
      <w:r>
        <w:rPr>
          <w:spacing w:val="-4"/>
        </w:rPr>
        <w:t xml:space="preserve"> </w:t>
      </w:r>
      <w:r>
        <w:t>structure</w:t>
      </w:r>
      <w:r>
        <w:rPr>
          <w:spacing w:val="-4"/>
        </w:rPr>
        <w:t xml:space="preserve"> </w:t>
      </w:r>
      <w:r>
        <w:t>style</w:t>
      </w:r>
      <w:r>
        <w:rPr>
          <w:spacing w:val="-4"/>
        </w:rPr>
        <w:t xml:space="preserve"> </w:t>
      </w:r>
      <w:r>
        <w:t>used</w:t>
      </w:r>
      <w:r>
        <w:rPr>
          <w:spacing w:val="-3"/>
        </w:rPr>
        <w:t xml:space="preserve"> </w:t>
      </w:r>
      <w:r>
        <w:t>is</w:t>
      </w:r>
      <w:r>
        <w:rPr>
          <w:spacing w:val="-3"/>
        </w:rPr>
        <w:t xml:space="preserve"> </w:t>
      </w:r>
      <w:r>
        <w:t>anaphora, appearing in 13 occurrences. This is clearly illustrated through the repeated opening phrase “I wish you were here”, which starts many lines throughout the song. This repeated</w:t>
      </w:r>
      <w:r>
        <w:rPr>
          <w:spacing w:val="-7"/>
        </w:rPr>
        <w:t xml:space="preserve"> </w:t>
      </w:r>
      <w:r>
        <w:t>expression</w:t>
      </w:r>
      <w:r>
        <w:rPr>
          <w:spacing w:val="-7"/>
        </w:rPr>
        <w:t xml:space="preserve"> </w:t>
      </w:r>
      <w:r>
        <w:t>reinforces</w:t>
      </w:r>
      <w:r>
        <w:rPr>
          <w:spacing w:val="-7"/>
        </w:rPr>
        <w:t xml:space="preserve"> </w:t>
      </w:r>
      <w:r>
        <w:t>the</w:t>
      </w:r>
      <w:r>
        <w:rPr>
          <w:spacing w:val="-7"/>
        </w:rPr>
        <w:t xml:space="preserve"> </w:t>
      </w:r>
      <w:r>
        <w:t>emotional</w:t>
      </w:r>
      <w:r>
        <w:rPr>
          <w:spacing w:val="-7"/>
        </w:rPr>
        <w:t xml:space="preserve"> </w:t>
      </w:r>
      <w:r>
        <w:t>core</w:t>
      </w:r>
      <w:r>
        <w:rPr>
          <w:spacing w:val="-9"/>
        </w:rPr>
        <w:t xml:space="preserve"> </w:t>
      </w:r>
      <w:r>
        <w:t>of</w:t>
      </w:r>
      <w:r>
        <w:rPr>
          <w:spacing w:val="-8"/>
        </w:rPr>
        <w:t xml:space="preserve"> </w:t>
      </w:r>
      <w:r>
        <w:t>the</w:t>
      </w:r>
      <w:r>
        <w:rPr>
          <w:spacing w:val="-7"/>
        </w:rPr>
        <w:t xml:space="preserve"> </w:t>
      </w:r>
      <w:r>
        <w:t>lyrics—a</w:t>
      </w:r>
      <w:r>
        <w:rPr>
          <w:spacing w:val="-8"/>
        </w:rPr>
        <w:t xml:space="preserve"> </w:t>
      </w:r>
      <w:r>
        <w:t>heartfelt</w:t>
      </w:r>
      <w:r>
        <w:rPr>
          <w:spacing w:val="-6"/>
        </w:rPr>
        <w:t xml:space="preserve"> </w:t>
      </w:r>
      <w:r>
        <w:t>longing</w:t>
      </w:r>
      <w:r>
        <w:rPr>
          <w:spacing w:val="-9"/>
        </w:rPr>
        <w:t xml:space="preserve"> </w:t>
      </w:r>
      <w:r>
        <w:t>for someone absent. The persistent use of this phrase evokes a sense of continuity and emotional depth, as though the speaker is caught in an unending</w:t>
      </w:r>
      <w:r>
        <w:rPr>
          <w:spacing w:val="-1"/>
        </w:rPr>
        <w:t xml:space="preserve"> </w:t>
      </w:r>
      <w:r>
        <w:t>loop of yearning</w:t>
      </w:r>
      <w:r>
        <w:rPr>
          <w:spacing w:val="-1"/>
        </w:rPr>
        <w:t xml:space="preserve"> </w:t>
      </w:r>
      <w:r>
        <w:t xml:space="preserve">and </w:t>
      </w:r>
      <w:r>
        <w:rPr>
          <w:spacing w:val="-2"/>
        </w:rPr>
        <w:t>remembrance.</w:t>
      </w:r>
    </w:p>
    <w:p w:rsidR="007C6798" w:rsidRDefault="00E6205B">
      <w:pPr>
        <w:pStyle w:val="BodyText"/>
        <w:spacing w:before="159" w:line="480" w:lineRule="auto"/>
        <w:ind w:left="828" w:right="262"/>
        <w:jc w:val="both"/>
      </w:pPr>
      <w:r>
        <w:t>Meanwhile, epizeuxis appears in 15 occurrences, marked by</w:t>
      </w:r>
      <w:r>
        <w:rPr>
          <w:spacing w:val="-1"/>
        </w:rPr>
        <w:t xml:space="preserve"> </w:t>
      </w:r>
      <w:r>
        <w:t>the immediate repetition of</w:t>
      </w:r>
      <w:r>
        <w:rPr>
          <w:spacing w:val="-3"/>
        </w:rPr>
        <w:t xml:space="preserve"> </w:t>
      </w:r>
      <w:r>
        <w:t>words</w:t>
      </w:r>
      <w:r>
        <w:rPr>
          <w:spacing w:val="-4"/>
        </w:rPr>
        <w:t xml:space="preserve"> </w:t>
      </w:r>
      <w:r>
        <w:t>or</w:t>
      </w:r>
      <w:r>
        <w:rPr>
          <w:spacing w:val="-3"/>
        </w:rPr>
        <w:t xml:space="preserve"> </w:t>
      </w:r>
      <w:r>
        <w:t>phrases</w:t>
      </w:r>
      <w:r>
        <w:rPr>
          <w:spacing w:val="-4"/>
        </w:rPr>
        <w:t xml:space="preserve"> </w:t>
      </w:r>
      <w:r>
        <w:t>within</w:t>
      </w:r>
      <w:r>
        <w:rPr>
          <w:spacing w:val="-3"/>
        </w:rPr>
        <w:t xml:space="preserve"> </w:t>
      </w:r>
      <w:r>
        <w:t>the</w:t>
      </w:r>
      <w:r>
        <w:rPr>
          <w:spacing w:val="-3"/>
        </w:rPr>
        <w:t xml:space="preserve"> </w:t>
      </w:r>
      <w:r>
        <w:t>same</w:t>
      </w:r>
      <w:r>
        <w:rPr>
          <w:spacing w:val="-3"/>
        </w:rPr>
        <w:t xml:space="preserve"> </w:t>
      </w:r>
      <w:r>
        <w:t>line.</w:t>
      </w:r>
      <w:r>
        <w:rPr>
          <w:spacing w:val="-3"/>
        </w:rPr>
        <w:t xml:space="preserve"> </w:t>
      </w:r>
      <w:r>
        <w:t>Examples</w:t>
      </w:r>
      <w:r>
        <w:rPr>
          <w:spacing w:val="-4"/>
        </w:rPr>
        <w:t xml:space="preserve"> </w:t>
      </w:r>
      <w:r>
        <w:t>include</w:t>
      </w:r>
      <w:r>
        <w:rPr>
          <w:spacing w:val="-4"/>
        </w:rPr>
        <w:t xml:space="preserve"> </w:t>
      </w:r>
      <w:r>
        <w:t>“I, I</w:t>
      </w:r>
      <w:r>
        <w:rPr>
          <w:spacing w:val="-7"/>
        </w:rPr>
        <w:t xml:space="preserve"> </w:t>
      </w:r>
      <w:r>
        <w:t>wish you</w:t>
      </w:r>
      <w:r>
        <w:rPr>
          <w:spacing w:val="-1"/>
        </w:rPr>
        <w:t xml:space="preserve"> </w:t>
      </w:r>
      <w:r>
        <w:t>were</w:t>
      </w:r>
      <w:r>
        <w:rPr>
          <w:spacing w:val="-5"/>
        </w:rPr>
        <w:t xml:space="preserve"> </w:t>
      </w:r>
      <w:r>
        <w:t>here”, “Yeah, I'm out here, I'm out here without you”, and “These years, these years”. This technique intensifies the emotional tone of the lyrics, conveying urgency, grief, or disbelief.</w:t>
      </w:r>
      <w:r>
        <w:rPr>
          <w:spacing w:val="-10"/>
        </w:rPr>
        <w:t xml:space="preserve"> </w:t>
      </w:r>
      <w:r>
        <w:t>The</w:t>
      </w:r>
      <w:r>
        <w:rPr>
          <w:spacing w:val="-10"/>
        </w:rPr>
        <w:t xml:space="preserve"> </w:t>
      </w:r>
      <w:r>
        <w:t>repetition</w:t>
      </w:r>
      <w:r>
        <w:rPr>
          <w:spacing w:val="-9"/>
        </w:rPr>
        <w:t xml:space="preserve"> </w:t>
      </w:r>
      <w:r>
        <w:t>mimics</w:t>
      </w:r>
      <w:r>
        <w:rPr>
          <w:spacing w:val="-9"/>
        </w:rPr>
        <w:t xml:space="preserve"> </w:t>
      </w:r>
      <w:r>
        <w:t>the</w:t>
      </w:r>
      <w:r>
        <w:rPr>
          <w:spacing w:val="-10"/>
        </w:rPr>
        <w:t xml:space="preserve"> </w:t>
      </w:r>
      <w:r>
        <w:t>natural</w:t>
      </w:r>
      <w:r>
        <w:rPr>
          <w:spacing w:val="-9"/>
        </w:rPr>
        <w:t xml:space="preserve"> </w:t>
      </w:r>
      <w:r>
        <w:t>patterns</w:t>
      </w:r>
      <w:r>
        <w:rPr>
          <w:spacing w:val="-10"/>
        </w:rPr>
        <w:t xml:space="preserve"> </w:t>
      </w:r>
      <w:r>
        <w:t>of</w:t>
      </w:r>
      <w:r>
        <w:rPr>
          <w:spacing w:val="-10"/>
        </w:rPr>
        <w:t xml:space="preserve"> </w:t>
      </w:r>
      <w:r>
        <w:t>speech</w:t>
      </w:r>
      <w:r>
        <w:rPr>
          <w:spacing w:val="-9"/>
        </w:rPr>
        <w:t xml:space="preserve"> </w:t>
      </w:r>
      <w:r>
        <w:t>during</w:t>
      </w:r>
      <w:r>
        <w:rPr>
          <w:spacing w:val="-12"/>
        </w:rPr>
        <w:t xml:space="preserve"> </w:t>
      </w:r>
      <w:r>
        <w:t>moments</w:t>
      </w:r>
      <w:r>
        <w:rPr>
          <w:spacing w:val="-9"/>
        </w:rPr>
        <w:t xml:space="preserve"> </w:t>
      </w:r>
      <w:r>
        <w:t>of</w:t>
      </w:r>
      <w:r>
        <w:rPr>
          <w:spacing w:val="-10"/>
        </w:rPr>
        <w:t xml:space="preserve"> </w:t>
      </w:r>
      <w:r>
        <w:t>deep emotion, pulling the listener closer into the narrator’s inner world.</w:t>
      </w:r>
    </w:p>
    <w:p w:rsidR="007C6798" w:rsidRDefault="00E6205B">
      <w:pPr>
        <w:pStyle w:val="BodyText"/>
        <w:spacing w:before="162" w:line="480" w:lineRule="auto"/>
        <w:ind w:left="828" w:right="262"/>
        <w:jc w:val="both"/>
      </w:pPr>
      <w:r>
        <w:t>In addition, parallelism is found in 3 occurrences, such as in the lines “After all this time</w:t>
      </w:r>
      <w:r>
        <w:rPr>
          <w:spacing w:val="56"/>
        </w:rPr>
        <w:t xml:space="preserve"> </w:t>
      </w:r>
      <w:r>
        <w:t>and</w:t>
      </w:r>
      <w:r>
        <w:rPr>
          <w:spacing w:val="58"/>
        </w:rPr>
        <w:t xml:space="preserve"> </w:t>
      </w:r>
      <w:r>
        <w:t>all</w:t>
      </w:r>
      <w:r>
        <w:rPr>
          <w:spacing w:val="59"/>
        </w:rPr>
        <w:t xml:space="preserve"> </w:t>
      </w:r>
      <w:r>
        <w:t>these</w:t>
      </w:r>
      <w:r>
        <w:rPr>
          <w:spacing w:val="60"/>
        </w:rPr>
        <w:t xml:space="preserve"> </w:t>
      </w:r>
      <w:r>
        <w:t>years”</w:t>
      </w:r>
      <w:r>
        <w:rPr>
          <w:spacing w:val="59"/>
        </w:rPr>
        <w:t xml:space="preserve"> </w:t>
      </w:r>
      <w:r>
        <w:t>and</w:t>
      </w:r>
      <w:r>
        <w:rPr>
          <w:spacing w:val="58"/>
        </w:rPr>
        <w:t xml:space="preserve"> </w:t>
      </w:r>
      <w:r>
        <w:t>“All</w:t>
      </w:r>
      <w:r>
        <w:rPr>
          <w:spacing w:val="59"/>
        </w:rPr>
        <w:t xml:space="preserve"> </w:t>
      </w:r>
      <w:r>
        <w:t>these</w:t>
      </w:r>
      <w:r>
        <w:rPr>
          <w:spacing w:val="57"/>
        </w:rPr>
        <w:t xml:space="preserve"> </w:t>
      </w:r>
      <w:r>
        <w:t>places,</w:t>
      </w:r>
      <w:r>
        <w:rPr>
          <w:spacing w:val="60"/>
        </w:rPr>
        <w:t xml:space="preserve"> </w:t>
      </w:r>
      <w:r>
        <w:t>all</w:t>
      </w:r>
      <w:r>
        <w:rPr>
          <w:spacing w:val="59"/>
        </w:rPr>
        <w:t xml:space="preserve"> </w:t>
      </w:r>
      <w:r>
        <w:t>these</w:t>
      </w:r>
      <w:r>
        <w:rPr>
          <w:spacing w:val="57"/>
        </w:rPr>
        <w:t xml:space="preserve"> </w:t>
      </w:r>
      <w:r>
        <w:t>faces”.</w:t>
      </w:r>
      <w:r>
        <w:rPr>
          <w:spacing w:val="58"/>
        </w:rPr>
        <w:t xml:space="preserve"> </w:t>
      </w:r>
      <w:r>
        <w:t>These</w:t>
      </w:r>
      <w:r>
        <w:rPr>
          <w:spacing w:val="59"/>
        </w:rPr>
        <w:t xml:space="preserve"> </w:t>
      </w:r>
      <w:r>
        <w:rPr>
          <w:spacing w:val="-2"/>
        </w:rPr>
        <w:t>parallel</w:t>
      </w:r>
    </w:p>
    <w:p w:rsidR="007C6798" w:rsidRDefault="007C6798">
      <w:pPr>
        <w:pStyle w:val="BodyText"/>
        <w:spacing w:line="480" w:lineRule="auto"/>
        <w:jc w:val="both"/>
        <w:sectPr w:rsidR="007C6798">
          <w:headerReference w:type="even" r:id="rId163"/>
          <w:headerReference w:type="default" r:id="rId164"/>
          <w:footerReference w:type="default" r:id="rId165"/>
          <w:headerReference w:type="first" r:id="rId166"/>
          <w:pgSz w:w="12240" w:h="15840"/>
          <w:pgMar w:top="1600" w:right="1440" w:bottom="280" w:left="1440" w:header="751" w:footer="0" w:gutter="0"/>
          <w:cols w:space="720"/>
        </w:sectPr>
      </w:pPr>
    </w:p>
    <w:p w:rsidR="007C6798" w:rsidRDefault="00E6205B">
      <w:pPr>
        <w:pStyle w:val="BodyText"/>
        <w:spacing w:before="80" w:line="480" w:lineRule="auto"/>
        <w:ind w:left="828" w:right="264"/>
        <w:jc w:val="both"/>
      </w:pPr>
      <w:r>
        <w:t xml:space="preserve">structures add rhythm and cohesion to the lyrics, enhancing their musicality and thematic resonance. Through such balanced constructions, the song emphasizes the enduring nature of love and memory, linking the past and present with reflective </w:t>
      </w:r>
      <w:r>
        <w:rPr>
          <w:spacing w:val="-2"/>
        </w:rPr>
        <w:t>symmetry.</w:t>
      </w:r>
    </w:p>
    <w:p w:rsidR="007C6798" w:rsidRDefault="00E6205B">
      <w:pPr>
        <w:pStyle w:val="Heading2"/>
        <w:numPr>
          <w:ilvl w:val="2"/>
          <w:numId w:val="4"/>
        </w:numPr>
        <w:tabs>
          <w:tab w:val="left" w:pos="2201"/>
        </w:tabs>
        <w:spacing w:before="163"/>
        <w:jc w:val="both"/>
        <w:rPr>
          <w:u w:val="none"/>
        </w:rPr>
      </w:pPr>
      <w:r>
        <w:rPr>
          <w:u w:val="none"/>
        </w:rPr>
        <w:t>This</w:t>
      </w:r>
      <w:r>
        <w:rPr>
          <w:spacing w:val="-1"/>
          <w:u w:val="none"/>
        </w:rPr>
        <w:t xml:space="preserve"> </w:t>
      </w:r>
      <w:r>
        <w:rPr>
          <w:u w:val="none"/>
        </w:rPr>
        <w:t>is Me</w:t>
      </w:r>
      <w:r>
        <w:rPr>
          <w:spacing w:val="-1"/>
          <w:u w:val="none"/>
        </w:rPr>
        <w:t xml:space="preserve"> </w:t>
      </w:r>
      <w:r>
        <w:rPr>
          <w:u w:val="none"/>
        </w:rPr>
        <w:t xml:space="preserve">Letting You </w:t>
      </w:r>
      <w:r>
        <w:rPr>
          <w:spacing w:val="-5"/>
          <w:u w:val="none"/>
        </w:rPr>
        <w:t>Go</w:t>
      </w:r>
    </w:p>
    <w:p w:rsidR="007C6798" w:rsidRDefault="00E6205B">
      <w:pPr>
        <w:pStyle w:val="BodyText"/>
        <w:spacing w:before="156"/>
        <w:ind w:left="1961"/>
      </w:pPr>
      <w:r>
        <w:t>Your</w:t>
      </w:r>
      <w:r>
        <w:rPr>
          <w:spacing w:val="-4"/>
        </w:rPr>
        <w:t xml:space="preserve"> </w:t>
      </w:r>
      <w:r>
        <w:t>love's done</w:t>
      </w:r>
      <w:r>
        <w:rPr>
          <w:spacing w:val="-1"/>
        </w:rPr>
        <w:t xml:space="preserve"> </w:t>
      </w:r>
      <w:r>
        <w:t>nothing for</w:t>
      </w:r>
      <w:r>
        <w:rPr>
          <w:spacing w:val="-2"/>
        </w:rPr>
        <w:t xml:space="preserve"> </w:t>
      </w:r>
      <w:r>
        <w:rPr>
          <w:spacing w:val="-5"/>
        </w:rPr>
        <w:t>me</w:t>
      </w:r>
    </w:p>
    <w:p w:rsidR="007C6798" w:rsidRDefault="00E6205B">
      <w:pPr>
        <w:pStyle w:val="BodyText"/>
        <w:spacing w:before="1"/>
        <w:ind w:left="1961"/>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7C6798" w:rsidRDefault="00E6205B">
      <w:pPr>
        <w:pStyle w:val="BodyText"/>
        <w:ind w:left="1961" w:right="2724"/>
      </w:pPr>
      <w:r>
        <w:t>My</w:t>
      </w:r>
      <w:r>
        <w:rPr>
          <w:spacing w:val="-10"/>
        </w:rPr>
        <w:t xml:space="preserve"> </w:t>
      </w:r>
      <w:r>
        <w:t>heart</w:t>
      </w:r>
      <w:r>
        <w:rPr>
          <w:spacing w:val="-5"/>
        </w:rPr>
        <w:t xml:space="preserve"> </w:t>
      </w:r>
      <w:r>
        <w:t>is</w:t>
      </w:r>
      <w:r>
        <w:rPr>
          <w:spacing w:val="-6"/>
        </w:rPr>
        <w:t xml:space="preserve"> </w:t>
      </w:r>
      <w:r>
        <w:t>broken,</w:t>
      </w:r>
      <w:r>
        <w:rPr>
          <w:spacing w:val="-1"/>
        </w:rPr>
        <w:t xml:space="preserve"> </w:t>
      </w:r>
      <w:r>
        <w:t>you</w:t>
      </w:r>
      <w:r>
        <w:rPr>
          <w:spacing w:val="-5"/>
        </w:rPr>
        <w:t xml:space="preserve"> </w:t>
      </w:r>
      <w:r>
        <w:t>see,</w:t>
      </w:r>
      <w:r>
        <w:rPr>
          <w:spacing w:val="-5"/>
        </w:rPr>
        <w:t xml:space="preserve"> </w:t>
      </w:r>
      <w:r>
        <w:t>it’s</w:t>
      </w:r>
      <w:r>
        <w:rPr>
          <w:spacing w:val="-6"/>
        </w:rPr>
        <w:t xml:space="preserve"> </w:t>
      </w:r>
      <w:r>
        <w:t>standing</w:t>
      </w:r>
      <w:r>
        <w:rPr>
          <w:spacing w:val="-7"/>
        </w:rPr>
        <w:t xml:space="preserve"> </w:t>
      </w:r>
      <w:r>
        <w:t>there You watch me bleeding</w:t>
      </w:r>
    </w:p>
    <w:p w:rsidR="007C6798" w:rsidRDefault="007C6798">
      <w:pPr>
        <w:pStyle w:val="BodyText"/>
      </w:pPr>
    </w:p>
    <w:p w:rsidR="007C6798" w:rsidRDefault="00E6205B">
      <w:pPr>
        <w:pStyle w:val="BodyText"/>
        <w:ind w:left="1961" w:right="3729"/>
      </w:pPr>
      <w:r>
        <w:t>Been</w:t>
      </w:r>
      <w:r>
        <w:rPr>
          <w:spacing w:val="-4"/>
        </w:rPr>
        <w:t xml:space="preserve"> </w:t>
      </w:r>
      <w:r>
        <w:t>a</w:t>
      </w:r>
      <w:r>
        <w:rPr>
          <w:spacing w:val="-7"/>
        </w:rPr>
        <w:t xml:space="preserve"> </w:t>
      </w:r>
      <w:r>
        <w:t>minute</w:t>
      </w:r>
      <w:r>
        <w:rPr>
          <w:spacing w:val="-6"/>
        </w:rPr>
        <w:t xml:space="preserve"> </w:t>
      </w:r>
      <w:r>
        <w:t>since</w:t>
      </w:r>
      <w:r>
        <w:rPr>
          <w:spacing w:val="-5"/>
        </w:rPr>
        <w:t xml:space="preserve"> </w:t>
      </w:r>
      <w:r>
        <w:t>I</w:t>
      </w:r>
      <w:r>
        <w:rPr>
          <w:spacing w:val="-10"/>
        </w:rPr>
        <w:t xml:space="preserve"> </w:t>
      </w:r>
      <w:r>
        <w:t>seen</w:t>
      </w:r>
      <w:r>
        <w:rPr>
          <w:spacing w:val="-6"/>
        </w:rPr>
        <w:t xml:space="preserve"> </w:t>
      </w:r>
      <w:r>
        <w:t>the</w:t>
      </w:r>
      <w:r>
        <w:rPr>
          <w:spacing w:val="-6"/>
        </w:rPr>
        <w:t xml:space="preserve"> </w:t>
      </w:r>
      <w:r>
        <w:t>light Tunnel vision when I'm with you Keep it going for another night</w:t>
      </w:r>
    </w:p>
    <w:p w:rsidR="007C6798" w:rsidRDefault="00E6205B">
      <w:pPr>
        <w:pStyle w:val="BodyText"/>
        <w:ind w:left="1961"/>
      </w:pPr>
      <w:r>
        <w:t>I</w:t>
      </w:r>
      <w:r>
        <w:rPr>
          <w:spacing w:val="-3"/>
        </w:rPr>
        <w:t xml:space="preserve"> </w:t>
      </w:r>
      <w:r>
        <w:t>try</w:t>
      </w:r>
      <w:r>
        <w:rPr>
          <w:spacing w:val="-4"/>
        </w:rPr>
        <w:t xml:space="preserve"> </w:t>
      </w:r>
      <w:r>
        <w:t>to</w:t>
      </w:r>
      <w:r>
        <w:rPr>
          <w:spacing w:val="1"/>
        </w:rPr>
        <w:t xml:space="preserve"> </w:t>
      </w:r>
      <w:r>
        <w:t>fuck</w:t>
      </w:r>
      <w:r>
        <w:rPr>
          <w:spacing w:val="1"/>
        </w:rPr>
        <w:t xml:space="preserve"> </w:t>
      </w:r>
      <w:r>
        <w:t>away</w:t>
      </w:r>
      <w:r>
        <w:rPr>
          <w:spacing w:val="-4"/>
        </w:rPr>
        <w:t xml:space="preserve"> </w:t>
      </w:r>
      <w:r>
        <w:t>the</w:t>
      </w:r>
      <w:r>
        <w:rPr>
          <w:spacing w:val="2"/>
        </w:rPr>
        <w:t xml:space="preserve"> </w:t>
      </w:r>
      <w:r>
        <w:rPr>
          <w:spacing w:val="-2"/>
        </w:rPr>
        <w:t>issues</w:t>
      </w:r>
    </w:p>
    <w:p w:rsidR="007C6798" w:rsidRDefault="007C6798">
      <w:pPr>
        <w:pStyle w:val="BodyText"/>
        <w:spacing w:before="7"/>
      </w:pPr>
    </w:p>
    <w:p w:rsidR="007C6798" w:rsidRDefault="00E6205B">
      <w:pPr>
        <w:spacing w:line="237" w:lineRule="auto"/>
        <w:ind w:left="1961" w:right="3877"/>
        <w:rPr>
          <w:sz w:val="24"/>
        </w:rPr>
      </w:pPr>
      <w:r>
        <w:rPr>
          <w:b/>
          <w:sz w:val="24"/>
          <w:u w:val="single"/>
        </w:rPr>
        <w:t>Make</w:t>
      </w:r>
      <w:r>
        <w:rPr>
          <w:b/>
          <w:spacing w:val="-4"/>
          <w:sz w:val="24"/>
          <w:u w:val="single"/>
        </w:rPr>
        <w:t xml:space="preserve"> </w:t>
      </w:r>
      <w:r>
        <w:rPr>
          <w:b/>
          <w:sz w:val="24"/>
          <w:u w:val="single"/>
        </w:rPr>
        <w:t>me</w:t>
      </w:r>
      <w:r>
        <w:rPr>
          <w:b/>
          <w:spacing w:val="-6"/>
          <w:sz w:val="24"/>
          <w:u w:val="single"/>
        </w:rPr>
        <w:t xml:space="preserve"> </w:t>
      </w:r>
      <w:r>
        <w:rPr>
          <w:b/>
          <w:sz w:val="24"/>
          <w:u w:val="single"/>
        </w:rPr>
        <w:t>doubt</w:t>
      </w:r>
      <w:r>
        <w:rPr>
          <w:b/>
          <w:spacing w:val="-5"/>
          <w:sz w:val="24"/>
          <w:u w:val="single"/>
        </w:rPr>
        <w:t xml:space="preserve"> </w:t>
      </w:r>
      <w:r>
        <w:rPr>
          <w:b/>
          <w:sz w:val="24"/>
          <w:u w:val="single"/>
        </w:rPr>
        <w:t>if</w:t>
      </w:r>
      <w:r>
        <w:rPr>
          <w:b/>
          <w:spacing w:val="-4"/>
          <w:sz w:val="24"/>
          <w:u w:val="single"/>
        </w:rPr>
        <w:t xml:space="preserve"> </w:t>
      </w:r>
      <w:r>
        <w:rPr>
          <w:b/>
          <w:sz w:val="24"/>
          <w:u w:val="single"/>
        </w:rPr>
        <w:t>I'm</w:t>
      </w:r>
      <w:r>
        <w:rPr>
          <w:b/>
          <w:spacing w:val="-8"/>
          <w:sz w:val="24"/>
          <w:u w:val="single"/>
        </w:rPr>
        <w:t xml:space="preserve"> </w:t>
      </w:r>
      <w:r>
        <w:rPr>
          <w:b/>
          <w:sz w:val="24"/>
          <w:u w:val="single"/>
        </w:rPr>
        <w:t>the</w:t>
      </w:r>
      <w:r>
        <w:rPr>
          <w:b/>
          <w:spacing w:val="-6"/>
          <w:sz w:val="24"/>
          <w:u w:val="single"/>
        </w:rPr>
        <w:t xml:space="preserve"> </w:t>
      </w:r>
      <w:r>
        <w:rPr>
          <w:b/>
          <w:sz w:val="24"/>
          <w:u w:val="single"/>
        </w:rPr>
        <w:t>only</w:t>
      </w:r>
      <w:r>
        <w:rPr>
          <w:b/>
          <w:spacing w:val="-5"/>
          <w:sz w:val="24"/>
          <w:u w:val="single"/>
        </w:rPr>
        <w:t xml:space="preserve"> </w:t>
      </w:r>
      <w:r>
        <w:rPr>
          <w:b/>
          <w:sz w:val="24"/>
          <w:u w:val="single"/>
        </w:rPr>
        <w:t>one</w:t>
      </w:r>
      <w:r>
        <w:rPr>
          <w:b/>
          <w:sz w:val="24"/>
        </w:rPr>
        <w:t xml:space="preserve"> </w:t>
      </w:r>
      <w:r>
        <w:rPr>
          <w:b/>
          <w:sz w:val="24"/>
          <w:u w:val="single"/>
        </w:rPr>
        <w:t>Try to tell me that it’s only fun</w:t>
      </w:r>
      <w:r>
        <w:rPr>
          <w:b/>
          <w:sz w:val="24"/>
        </w:rPr>
        <w:t xml:space="preserve"> </w:t>
      </w:r>
      <w:r>
        <w:rPr>
          <w:sz w:val="24"/>
        </w:rPr>
        <w:t>Even with you I'm the lonely one</w:t>
      </w:r>
      <w:r>
        <w:rPr>
          <w:spacing w:val="40"/>
          <w:sz w:val="24"/>
        </w:rPr>
        <w:t xml:space="preserve"> </w:t>
      </w:r>
      <w:r>
        <w:rPr>
          <w:sz w:val="24"/>
        </w:rPr>
        <w:t>All these feelings got me thinking</w:t>
      </w:r>
    </w:p>
    <w:p w:rsidR="007C6798" w:rsidRDefault="007C6798">
      <w:pPr>
        <w:pStyle w:val="BodyText"/>
        <w:spacing w:before="9"/>
      </w:pPr>
    </w:p>
    <w:p w:rsidR="007C6798" w:rsidRDefault="00E6205B">
      <w:pPr>
        <w:ind w:left="1961"/>
        <w:rPr>
          <w:b/>
          <w:sz w:val="24"/>
        </w:rPr>
      </w:pPr>
      <w:r>
        <w:rPr>
          <w:b/>
          <w:sz w:val="24"/>
          <w:u w:val="single"/>
        </w:rPr>
        <w:t>Your</w:t>
      </w:r>
      <w:r>
        <w:rPr>
          <w:b/>
          <w:spacing w:val="-1"/>
          <w:sz w:val="24"/>
          <w:u w:val="single"/>
        </w:rPr>
        <w:t xml:space="preserve"> </w:t>
      </w:r>
      <w:r>
        <w:rPr>
          <w:b/>
          <w:sz w:val="24"/>
          <w:u w:val="single"/>
        </w:rPr>
        <w:t>love's done</w:t>
      </w:r>
      <w:r>
        <w:rPr>
          <w:b/>
          <w:spacing w:val="-1"/>
          <w:sz w:val="24"/>
          <w:u w:val="single"/>
        </w:rPr>
        <w:t xml:space="preserve"> </w:t>
      </w:r>
      <w:r>
        <w:rPr>
          <w:b/>
          <w:sz w:val="24"/>
          <w:u w:val="single"/>
        </w:rPr>
        <w:t>nothing for</w:t>
      </w:r>
      <w:r>
        <w:rPr>
          <w:b/>
          <w:spacing w:val="-1"/>
          <w:sz w:val="24"/>
          <w:u w:val="single"/>
        </w:rPr>
        <w:t xml:space="preserve"> </w:t>
      </w:r>
      <w:r>
        <w:rPr>
          <w:b/>
          <w:spacing w:val="-5"/>
          <w:sz w:val="24"/>
          <w:u w:val="single"/>
        </w:rPr>
        <w:t>me</w:t>
      </w:r>
    </w:p>
    <w:p w:rsidR="007C6798" w:rsidRDefault="00E6205B">
      <w:pPr>
        <w:ind w:left="1961"/>
        <w:rPr>
          <w:b/>
          <w:sz w:val="24"/>
        </w:rPr>
      </w:pPr>
      <w:r>
        <w:rPr>
          <w:b/>
          <w:sz w:val="24"/>
          <w:u w:val="single"/>
        </w:rPr>
        <w:t>But</w:t>
      </w:r>
      <w:r>
        <w:rPr>
          <w:b/>
          <w:spacing w:val="-2"/>
          <w:sz w:val="24"/>
          <w:u w:val="single"/>
        </w:rPr>
        <w:t xml:space="preserve"> </w:t>
      </w:r>
      <w:r>
        <w:rPr>
          <w:b/>
          <w:sz w:val="24"/>
          <w:u w:val="single"/>
        </w:rPr>
        <w:t>bring</w:t>
      </w:r>
      <w:r>
        <w:rPr>
          <w:b/>
          <w:spacing w:val="-2"/>
          <w:sz w:val="24"/>
          <w:u w:val="single"/>
        </w:rPr>
        <w:t xml:space="preserve"> </w:t>
      </w:r>
      <w:r>
        <w:rPr>
          <w:b/>
          <w:sz w:val="24"/>
          <w:u w:val="single"/>
        </w:rPr>
        <w:t>me</w:t>
      </w:r>
      <w:r>
        <w:rPr>
          <w:b/>
          <w:spacing w:val="-2"/>
          <w:sz w:val="24"/>
          <w:u w:val="single"/>
        </w:rPr>
        <w:t xml:space="preserve"> </w:t>
      </w:r>
      <w:r>
        <w:rPr>
          <w:b/>
          <w:sz w:val="24"/>
          <w:u w:val="single"/>
        </w:rPr>
        <w:t>down</w:t>
      </w:r>
      <w:r>
        <w:rPr>
          <w:b/>
          <w:spacing w:val="-2"/>
          <w:sz w:val="24"/>
          <w:u w:val="single"/>
        </w:rPr>
        <w:t xml:space="preserve"> </w:t>
      </w:r>
      <w:r>
        <w:rPr>
          <w:b/>
          <w:sz w:val="24"/>
          <w:u w:val="single"/>
        </w:rPr>
        <w:t>on</w:t>
      </w:r>
      <w:r>
        <w:rPr>
          <w:b/>
          <w:spacing w:val="-2"/>
          <w:sz w:val="24"/>
          <w:u w:val="single"/>
        </w:rPr>
        <w:t xml:space="preserve"> </w:t>
      </w:r>
      <w:r>
        <w:rPr>
          <w:b/>
          <w:sz w:val="24"/>
          <w:u w:val="single"/>
        </w:rPr>
        <w:t>to</w:t>
      </w:r>
      <w:r>
        <w:rPr>
          <w:b/>
          <w:spacing w:val="-1"/>
          <w:sz w:val="24"/>
          <w:u w:val="single"/>
        </w:rPr>
        <w:t xml:space="preserve"> </w:t>
      </w:r>
      <w:r>
        <w:rPr>
          <w:b/>
          <w:sz w:val="24"/>
          <w:u w:val="single"/>
        </w:rPr>
        <w:t>my</w:t>
      </w:r>
      <w:r>
        <w:rPr>
          <w:b/>
          <w:spacing w:val="-2"/>
          <w:sz w:val="24"/>
          <w:u w:val="single"/>
        </w:rPr>
        <w:t xml:space="preserve"> </w:t>
      </w:r>
      <w:r>
        <w:rPr>
          <w:b/>
          <w:sz w:val="24"/>
          <w:u w:val="single"/>
        </w:rPr>
        <w:t>knees,</w:t>
      </w:r>
      <w:r>
        <w:rPr>
          <w:b/>
          <w:spacing w:val="-1"/>
          <w:sz w:val="24"/>
          <w:u w:val="single"/>
        </w:rPr>
        <w:t xml:space="preserve"> </w:t>
      </w:r>
      <w:r>
        <w:rPr>
          <w:b/>
          <w:spacing w:val="-4"/>
          <w:sz w:val="24"/>
          <w:u w:val="single"/>
        </w:rPr>
        <w:t>babe</w:t>
      </w:r>
    </w:p>
    <w:p w:rsidR="007C6798" w:rsidRDefault="00E6205B">
      <w:pPr>
        <w:spacing w:before="1"/>
        <w:ind w:left="1961" w:right="2369"/>
        <w:rPr>
          <w:b/>
          <w:sz w:val="24"/>
        </w:rPr>
      </w:pPr>
      <w:r>
        <w:rPr>
          <w:b/>
          <w:sz w:val="24"/>
          <w:u w:val="single"/>
        </w:rPr>
        <w:t>My</w:t>
      </w:r>
      <w:r>
        <w:rPr>
          <w:b/>
          <w:spacing w:val="-5"/>
          <w:sz w:val="24"/>
          <w:u w:val="single"/>
        </w:rPr>
        <w:t xml:space="preserve"> </w:t>
      </w:r>
      <w:r>
        <w:rPr>
          <w:b/>
          <w:sz w:val="24"/>
          <w:u w:val="single"/>
        </w:rPr>
        <w:t>heart</w:t>
      </w:r>
      <w:r>
        <w:rPr>
          <w:b/>
          <w:spacing w:val="-5"/>
          <w:sz w:val="24"/>
          <w:u w:val="single"/>
        </w:rPr>
        <w:t xml:space="preserve"> </w:t>
      </w:r>
      <w:r>
        <w:rPr>
          <w:b/>
          <w:sz w:val="24"/>
          <w:u w:val="single"/>
        </w:rPr>
        <w:t>is</w:t>
      </w:r>
      <w:r>
        <w:rPr>
          <w:b/>
          <w:spacing w:val="-5"/>
          <w:sz w:val="24"/>
          <w:u w:val="single"/>
        </w:rPr>
        <w:t xml:space="preserve"> </w:t>
      </w:r>
      <w:r>
        <w:rPr>
          <w:b/>
          <w:sz w:val="24"/>
          <w:u w:val="single"/>
        </w:rPr>
        <w:t>broken,</w:t>
      </w:r>
      <w:r>
        <w:rPr>
          <w:b/>
          <w:spacing w:val="-4"/>
          <w:sz w:val="24"/>
          <w:u w:val="single"/>
        </w:rPr>
        <w:t xml:space="preserve"> </w:t>
      </w:r>
      <w:r>
        <w:rPr>
          <w:b/>
          <w:sz w:val="24"/>
          <w:u w:val="single"/>
        </w:rPr>
        <w:t>you</w:t>
      </w:r>
      <w:r>
        <w:rPr>
          <w:b/>
          <w:spacing w:val="-5"/>
          <w:sz w:val="24"/>
          <w:u w:val="single"/>
        </w:rPr>
        <w:t xml:space="preserve"> </w:t>
      </w:r>
      <w:r>
        <w:rPr>
          <w:b/>
          <w:sz w:val="24"/>
          <w:u w:val="single"/>
        </w:rPr>
        <w:t>see,</w:t>
      </w:r>
      <w:r>
        <w:rPr>
          <w:b/>
          <w:spacing w:val="-5"/>
          <w:sz w:val="24"/>
          <w:u w:val="single"/>
        </w:rPr>
        <w:t xml:space="preserve"> </w:t>
      </w:r>
      <w:r>
        <w:rPr>
          <w:b/>
          <w:sz w:val="24"/>
          <w:u w:val="single"/>
        </w:rPr>
        <w:t>it's</w:t>
      </w:r>
      <w:r>
        <w:rPr>
          <w:b/>
          <w:spacing w:val="-5"/>
          <w:sz w:val="24"/>
          <w:u w:val="single"/>
        </w:rPr>
        <w:t xml:space="preserve"> </w:t>
      </w:r>
      <w:r>
        <w:rPr>
          <w:b/>
          <w:sz w:val="24"/>
          <w:u w:val="single"/>
        </w:rPr>
        <w:t>standing</w:t>
      </w:r>
      <w:r>
        <w:rPr>
          <w:b/>
          <w:spacing w:val="-5"/>
          <w:sz w:val="24"/>
          <w:u w:val="single"/>
        </w:rPr>
        <w:t xml:space="preserve"> </w:t>
      </w:r>
      <w:r>
        <w:rPr>
          <w:b/>
          <w:sz w:val="24"/>
          <w:u w:val="single"/>
        </w:rPr>
        <w:t>there</w:t>
      </w:r>
      <w:r>
        <w:rPr>
          <w:b/>
          <w:sz w:val="24"/>
        </w:rPr>
        <w:t xml:space="preserve"> </w:t>
      </w:r>
      <w:r>
        <w:rPr>
          <w:b/>
          <w:sz w:val="24"/>
          <w:u w:val="single"/>
        </w:rPr>
        <w:t>You watch me bleeding</w:t>
      </w:r>
    </w:p>
    <w:p w:rsidR="007C6798" w:rsidRDefault="00E6205B">
      <w:pPr>
        <w:spacing w:before="276" w:line="274" w:lineRule="exact"/>
        <w:ind w:left="1961"/>
        <w:rPr>
          <w:b/>
          <w:sz w:val="24"/>
        </w:rPr>
      </w:pPr>
      <w:r>
        <w:rPr>
          <w:b/>
          <w:sz w:val="24"/>
        </w:rPr>
        <w:t>Oh,</w:t>
      </w:r>
      <w:r>
        <w:rPr>
          <w:b/>
          <w:spacing w:val="1"/>
          <w:sz w:val="24"/>
        </w:rPr>
        <w:t xml:space="preserve"> </w:t>
      </w:r>
      <w:r>
        <w:rPr>
          <w:b/>
          <w:sz w:val="24"/>
        </w:rPr>
        <w:t>oh-</w:t>
      </w:r>
      <w:r>
        <w:rPr>
          <w:b/>
          <w:spacing w:val="-5"/>
          <w:sz w:val="24"/>
        </w:rPr>
        <w:t>oh</w:t>
      </w:r>
    </w:p>
    <w:p w:rsidR="007C6798" w:rsidRDefault="00E6205B">
      <w:pPr>
        <w:pStyle w:val="BodyText"/>
        <w:spacing w:line="274" w:lineRule="exact"/>
        <w:ind w:left="1961"/>
      </w:pPr>
      <w:r>
        <w:t>This</w:t>
      </w:r>
      <w:r>
        <w:rPr>
          <w:spacing w:val="-3"/>
        </w:rPr>
        <w:t xml:space="preserve"> </w:t>
      </w:r>
      <w:r>
        <w:t>is</w:t>
      </w:r>
      <w:r>
        <w:rPr>
          <w:spacing w:val="-3"/>
        </w:rPr>
        <w:t xml:space="preserve"> </w:t>
      </w:r>
      <w:r>
        <w:t>me</w:t>
      </w:r>
      <w:r>
        <w:rPr>
          <w:spacing w:val="-2"/>
        </w:rPr>
        <w:t xml:space="preserve"> </w:t>
      </w:r>
      <w:r>
        <w:t>lеtting</w:t>
      </w:r>
      <w:r>
        <w:rPr>
          <w:spacing w:val="-2"/>
        </w:rPr>
        <w:t xml:space="preserve"> </w:t>
      </w:r>
      <w:r>
        <w:t>you</w:t>
      </w:r>
      <w:r>
        <w:rPr>
          <w:spacing w:val="1"/>
        </w:rPr>
        <w:t xml:space="preserve"> </w:t>
      </w:r>
      <w:r>
        <w:rPr>
          <w:spacing w:val="-5"/>
        </w:rPr>
        <w:t>go</w:t>
      </w:r>
    </w:p>
    <w:p w:rsidR="007C6798" w:rsidRDefault="00E6205B">
      <w:pPr>
        <w:pStyle w:val="Heading2"/>
        <w:spacing w:before="4" w:line="274" w:lineRule="exact"/>
        <w:rPr>
          <w:u w:val="none"/>
        </w:rPr>
      </w:pPr>
      <w:r>
        <w:t>Oh,</w:t>
      </w:r>
      <w:r>
        <w:rPr>
          <w:spacing w:val="1"/>
        </w:rPr>
        <w:t xml:space="preserve"> </w:t>
      </w:r>
      <w:r>
        <w:t>oh-</w:t>
      </w:r>
      <w:r>
        <w:rPr>
          <w:spacing w:val="-5"/>
        </w:rPr>
        <w:t>oh</w:t>
      </w:r>
    </w:p>
    <w:p w:rsidR="007C6798" w:rsidRDefault="00E6205B">
      <w:pPr>
        <w:pStyle w:val="BodyText"/>
        <w:spacing w:line="274" w:lineRule="exact"/>
        <w:ind w:left="1961"/>
      </w:pPr>
      <w:r>
        <w:t>Now</w:t>
      </w:r>
      <w:r>
        <w:rPr>
          <w:spacing w:val="-1"/>
        </w:rPr>
        <w:t xml:space="preserve"> </w:t>
      </w:r>
      <w:r>
        <w:rPr>
          <w:spacing w:val="-5"/>
        </w:rPr>
        <w:t>go</w:t>
      </w:r>
    </w:p>
    <w:p w:rsidR="007C6798" w:rsidRDefault="007C6798">
      <w:pPr>
        <w:pStyle w:val="BodyText"/>
        <w:spacing w:before="6"/>
      </w:pPr>
    </w:p>
    <w:p w:rsidR="007C6798" w:rsidRDefault="00E6205B">
      <w:pPr>
        <w:pStyle w:val="Heading2"/>
        <w:ind w:right="2081"/>
        <w:rPr>
          <w:u w:val="none"/>
        </w:rPr>
      </w:pPr>
      <w:r>
        <w:t>For</w:t>
      </w:r>
      <w:r>
        <w:rPr>
          <w:spacing w:val="-4"/>
        </w:rPr>
        <w:t xml:space="preserve"> </w:t>
      </w:r>
      <w:r>
        <w:t>the</w:t>
      </w:r>
      <w:r>
        <w:rPr>
          <w:spacing w:val="-6"/>
        </w:rPr>
        <w:t xml:space="preserve"> </w:t>
      </w:r>
      <w:r>
        <w:t>longest</w:t>
      </w:r>
      <w:r>
        <w:rPr>
          <w:spacing w:val="-5"/>
        </w:rPr>
        <w:t xml:space="preserve"> </w:t>
      </w:r>
      <w:r>
        <w:t>you</w:t>
      </w:r>
      <w:r>
        <w:rPr>
          <w:spacing w:val="-6"/>
        </w:rPr>
        <w:t xml:space="preserve"> </w:t>
      </w:r>
      <w:r>
        <w:t>werе</w:t>
      </w:r>
      <w:r>
        <w:rPr>
          <w:spacing w:val="-6"/>
        </w:rPr>
        <w:t xml:space="preserve"> </w:t>
      </w:r>
      <w:r>
        <w:t>on</w:t>
      </w:r>
      <w:r>
        <w:rPr>
          <w:spacing w:val="-5"/>
        </w:rPr>
        <w:t xml:space="preserve"> </w:t>
      </w:r>
      <w:r>
        <w:t>my</w:t>
      </w:r>
      <w:r>
        <w:rPr>
          <w:spacing w:val="-3"/>
        </w:rPr>
        <w:t xml:space="preserve"> </w:t>
      </w:r>
      <w:r>
        <w:t>mind</w:t>
      </w:r>
      <w:r>
        <w:rPr>
          <w:spacing w:val="-5"/>
        </w:rPr>
        <w:t xml:space="preserve"> </w:t>
      </w:r>
      <w:r>
        <w:t>(On</w:t>
      </w:r>
      <w:r>
        <w:rPr>
          <w:spacing w:val="-3"/>
        </w:rPr>
        <w:t xml:space="preserve"> </w:t>
      </w:r>
      <w:r>
        <w:t>my</w:t>
      </w:r>
      <w:r>
        <w:rPr>
          <w:spacing w:val="-3"/>
        </w:rPr>
        <w:t xml:space="preserve"> </w:t>
      </w:r>
      <w:r>
        <w:t>mind)</w:t>
      </w:r>
      <w:r>
        <w:rPr>
          <w:u w:val="none"/>
        </w:rPr>
        <w:t xml:space="preserve"> </w:t>
      </w:r>
      <w:r>
        <w:t>Even when I didn't miss you (Miss you)</w:t>
      </w:r>
    </w:p>
    <w:p w:rsidR="007C6798" w:rsidRDefault="00E6205B">
      <w:pPr>
        <w:spacing w:line="274" w:lineRule="exact"/>
        <w:ind w:left="1961"/>
        <w:rPr>
          <w:b/>
          <w:sz w:val="24"/>
        </w:rPr>
      </w:pPr>
      <w:r>
        <w:rPr>
          <w:b/>
          <w:sz w:val="24"/>
          <w:u w:val="single"/>
        </w:rPr>
        <w:t>Now</w:t>
      </w:r>
      <w:r>
        <w:rPr>
          <w:b/>
          <w:spacing w:val="-1"/>
          <w:sz w:val="24"/>
          <w:u w:val="single"/>
        </w:rPr>
        <w:t xml:space="preserve"> </w:t>
      </w:r>
      <w:r>
        <w:rPr>
          <w:b/>
          <w:sz w:val="24"/>
          <w:u w:val="single"/>
        </w:rPr>
        <w:t>you're</w:t>
      </w:r>
      <w:r>
        <w:rPr>
          <w:b/>
          <w:spacing w:val="-4"/>
          <w:sz w:val="24"/>
          <w:u w:val="single"/>
        </w:rPr>
        <w:t xml:space="preserve"> </w:t>
      </w:r>
      <w:r>
        <w:rPr>
          <w:b/>
          <w:sz w:val="24"/>
          <w:u w:val="single"/>
        </w:rPr>
        <w:t>coming</w:t>
      </w:r>
      <w:r>
        <w:rPr>
          <w:b/>
          <w:spacing w:val="-1"/>
          <w:sz w:val="24"/>
          <w:u w:val="single"/>
        </w:rPr>
        <w:t xml:space="preserve"> </w:t>
      </w:r>
      <w:r>
        <w:rPr>
          <w:b/>
          <w:sz w:val="24"/>
          <w:u w:val="single"/>
        </w:rPr>
        <w:t>back</w:t>
      </w:r>
      <w:r>
        <w:rPr>
          <w:b/>
          <w:spacing w:val="-2"/>
          <w:sz w:val="24"/>
          <w:u w:val="single"/>
        </w:rPr>
        <w:t xml:space="preserve"> </w:t>
      </w:r>
      <w:r>
        <w:rPr>
          <w:b/>
          <w:sz w:val="24"/>
          <w:u w:val="single"/>
        </w:rPr>
        <w:t>around</w:t>
      </w:r>
      <w:r>
        <w:rPr>
          <w:b/>
          <w:spacing w:val="-1"/>
          <w:sz w:val="24"/>
          <w:u w:val="single"/>
        </w:rPr>
        <w:t xml:space="preserve"> </w:t>
      </w:r>
      <w:r>
        <w:rPr>
          <w:b/>
          <w:sz w:val="24"/>
          <w:u w:val="single"/>
        </w:rPr>
        <w:t>again</w:t>
      </w:r>
      <w:r>
        <w:rPr>
          <w:b/>
          <w:spacing w:val="-2"/>
          <w:sz w:val="24"/>
          <w:u w:val="single"/>
        </w:rPr>
        <w:t xml:space="preserve"> </w:t>
      </w:r>
      <w:r>
        <w:rPr>
          <w:b/>
          <w:sz w:val="24"/>
          <w:u w:val="single"/>
        </w:rPr>
        <w:t>(Around</w:t>
      </w:r>
      <w:r>
        <w:rPr>
          <w:b/>
          <w:spacing w:val="-1"/>
          <w:sz w:val="24"/>
          <w:u w:val="single"/>
        </w:rPr>
        <w:t xml:space="preserve"> </w:t>
      </w:r>
      <w:r>
        <w:rPr>
          <w:b/>
          <w:spacing w:val="-2"/>
          <w:sz w:val="24"/>
          <w:u w:val="single"/>
        </w:rPr>
        <w:t>again)</w:t>
      </w:r>
    </w:p>
    <w:p w:rsidR="007C6798" w:rsidRDefault="00E6205B">
      <w:pPr>
        <w:pStyle w:val="BodyText"/>
        <w:spacing w:line="274" w:lineRule="exact"/>
        <w:ind w:left="1961"/>
      </w:pPr>
      <w:r>
        <w:t>Try</w:t>
      </w:r>
      <w:r>
        <w:rPr>
          <w:spacing w:val="-5"/>
        </w:rPr>
        <w:t xml:space="preserve"> </w:t>
      </w:r>
      <w:r>
        <w:t>to use</w:t>
      </w:r>
      <w:r>
        <w:rPr>
          <w:spacing w:val="1"/>
        </w:rPr>
        <w:t xml:space="preserve"> </w:t>
      </w:r>
      <w:r>
        <w:t>me like</w:t>
      </w:r>
      <w:r>
        <w:rPr>
          <w:spacing w:val="1"/>
        </w:rPr>
        <w:t xml:space="preserve"> </w:t>
      </w:r>
      <w:r>
        <w:t>a</w:t>
      </w:r>
      <w:r>
        <w:rPr>
          <w:spacing w:val="-2"/>
        </w:rPr>
        <w:t xml:space="preserve"> </w:t>
      </w:r>
      <w:r>
        <w:t>tissue</w:t>
      </w:r>
      <w:r>
        <w:rPr>
          <w:spacing w:val="1"/>
        </w:rPr>
        <w:t xml:space="preserve"> </w:t>
      </w:r>
      <w:r>
        <w:rPr>
          <w:spacing w:val="-2"/>
        </w:rPr>
        <w:t>(Ooh)</w:t>
      </w:r>
    </w:p>
    <w:p w:rsidR="007C6798" w:rsidRDefault="007C6798">
      <w:pPr>
        <w:pStyle w:val="BodyText"/>
        <w:spacing w:before="5"/>
      </w:pPr>
    </w:p>
    <w:p w:rsidR="007C6798" w:rsidRDefault="00E6205B">
      <w:pPr>
        <w:pStyle w:val="Heading2"/>
        <w:ind w:right="3729"/>
        <w:rPr>
          <w:u w:val="none"/>
        </w:rPr>
      </w:pPr>
      <w:r>
        <w:t>Make</w:t>
      </w:r>
      <w:r>
        <w:rPr>
          <w:spacing w:val="-4"/>
        </w:rPr>
        <w:t xml:space="preserve"> </w:t>
      </w:r>
      <w:r>
        <w:t>me</w:t>
      </w:r>
      <w:r>
        <w:rPr>
          <w:spacing w:val="-6"/>
        </w:rPr>
        <w:t xml:space="preserve"> </w:t>
      </w:r>
      <w:r>
        <w:t>doubt</w:t>
      </w:r>
      <w:r>
        <w:rPr>
          <w:spacing w:val="-5"/>
        </w:rPr>
        <w:t xml:space="preserve"> </w:t>
      </w:r>
      <w:r>
        <w:t>if</w:t>
      </w:r>
      <w:r>
        <w:rPr>
          <w:spacing w:val="-4"/>
        </w:rPr>
        <w:t xml:space="preserve"> </w:t>
      </w:r>
      <w:r>
        <w:t>I'm</w:t>
      </w:r>
      <w:r>
        <w:rPr>
          <w:spacing w:val="-8"/>
        </w:rPr>
        <w:t xml:space="preserve"> </w:t>
      </w:r>
      <w:r>
        <w:t>the</w:t>
      </w:r>
      <w:r>
        <w:rPr>
          <w:spacing w:val="-6"/>
        </w:rPr>
        <w:t xml:space="preserve"> </w:t>
      </w:r>
      <w:r>
        <w:t>only</w:t>
      </w:r>
      <w:r>
        <w:rPr>
          <w:spacing w:val="-5"/>
        </w:rPr>
        <w:t xml:space="preserve"> </w:t>
      </w:r>
      <w:r>
        <w:t>one</w:t>
      </w:r>
      <w:r>
        <w:rPr>
          <w:u w:val="none"/>
        </w:rPr>
        <w:t xml:space="preserve"> </w:t>
      </w:r>
      <w:r>
        <w:t>Try to tell me that it's only fun</w:t>
      </w:r>
    </w:p>
    <w:p w:rsidR="007C6798" w:rsidRDefault="007C6798">
      <w:pPr>
        <w:pStyle w:val="Heading2"/>
        <w:sectPr w:rsidR="007C6798">
          <w:headerReference w:type="even" r:id="rId167"/>
          <w:headerReference w:type="default" r:id="rId168"/>
          <w:footerReference w:type="default" r:id="rId169"/>
          <w:headerReference w:type="first" r:id="rId170"/>
          <w:pgSz w:w="12240" w:h="15840"/>
          <w:pgMar w:top="1600" w:right="1440" w:bottom="280" w:left="1440" w:header="751" w:footer="0" w:gutter="0"/>
          <w:cols w:space="720"/>
        </w:sectPr>
      </w:pPr>
    </w:p>
    <w:p w:rsidR="007C6798" w:rsidRDefault="00E6205B">
      <w:pPr>
        <w:pStyle w:val="BodyText"/>
        <w:spacing w:before="80"/>
        <w:ind w:left="1961" w:right="4099"/>
      </w:pPr>
      <w:r>
        <w:t>Even</w:t>
      </w:r>
      <w:r>
        <w:rPr>
          <w:spacing w:val="-1"/>
        </w:rPr>
        <w:t xml:space="preserve"> </w:t>
      </w:r>
      <w:r>
        <w:t>with you I’m</w:t>
      </w:r>
      <w:r>
        <w:rPr>
          <w:spacing w:val="-1"/>
        </w:rPr>
        <w:t xml:space="preserve"> </w:t>
      </w:r>
      <w:r>
        <w:t>the</w:t>
      </w:r>
      <w:r>
        <w:rPr>
          <w:spacing w:val="-2"/>
        </w:rPr>
        <w:t xml:space="preserve"> </w:t>
      </w:r>
      <w:r>
        <w:t>lonely</w:t>
      </w:r>
      <w:r>
        <w:rPr>
          <w:spacing w:val="-6"/>
        </w:rPr>
        <w:t xml:space="preserve"> </w:t>
      </w:r>
      <w:r>
        <w:t>one All</w:t>
      </w:r>
      <w:r>
        <w:rPr>
          <w:spacing w:val="-4"/>
        </w:rPr>
        <w:t xml:space="preserve"> </w:t>
      </w:r>
      <w:r>
        <w:t>these</w:t>
      </w:r>
      <w:r>
        <w:rPr>
          <w:spacing w:val="-3"/>
        </w:rPr>
        <w:t xml:space="preserve"> </w:t>
      </w:r>
      <w:r>
        <w:t>feelings</w:t>
      </w:r>
      <w:r>
        <w:rPr>
          <w:spacing w:val="1"/>
        </w:rPr>
        <w:t xml:space="preserve"> </w:t>
      </w:r>
      <w:r>
        <w:t>got</w:t>
      </w:r>
      <w:r>
        <w:rPr>
          <w:spacing w:val="-2"/>
        </w:rPr>
        <w:t xml:space="preserve"> </w:t>
      </w:r>
      <w:r>
        <w:t xml:space="preserve">me </w:t>
      </w:r>
      <w:r>
        <w:rPr>
          <w:spacing w:val="-2"/>
        </w:rPr>
        <w:t>thinking</w:t>
      </w:r>
    </w:p>
    <w:p w:rsidR="007C6798" w:rsidRDefault="007C6798">
      <w:pPr>
        <w:pStyle w:val="BodyText"/>
        <w:spacing w:before="5"/>
      </w:pPr>
    </w:p>
    <w:p w:rsidR="007C6798" w:rsidRDefault="00E6205B">
      <w:pPr>
        <w:ind w:left="1961"/>
        <w:rPr>
          <w:b/>
          <w:sz w:val="24"/>
        </w:rPr>
      </w:pPr>
      <w:r>
        <w:rPr>
          <w:b/>
          <w:sz w:val="24"/>
          <w:u w:val="single"/>
        </w:rPr>
        <w:t>Your</w:t>
      </w:r>
      <w:r>
        <w:rPr>
          <w:b/>
          <w:spacing w:val="-1"/>
          <w:sz w:val="24"/>
          <w:u w:val="single"/>
        </w:rPr>
        <w:t xml:space="preserve"> </w:t>
      </w:r>
      <w:r>
        <w:rPr>
          <w:b/>
          <w:sz w:val="24"/>
          <w:u w:val="single"/>
        </w:rPr>
        <w:t>love’s</w:t>
      </w:r>
      <w:r>
        <w:rPr>
          <w:b/>
          <w:spacing w:val="-1"/>
          <w:sz w:val="24"/>
          <w:u w:val="single"/>
        </w:rPr>
        <w:t xml:space="preserve"> </w:t>
      </w:r>
      <w:r>
        <w:rPr>
          <w:b/>
          <w:sz w:val="24"/>
          <w:u w:val="single"/>
        </w:rPr>
        <w:t>done</w:t>
      </w:r>
      <w:r>
        <w:rPr>
          <w:b/>
          <w:spacing w:val="-2"/>
          <w:sz w:val="24"/>
          <w:u w:val="single"/>
        </w:rPr>
        <w:t xml:space="preserve"> </w:t>
      </w:r>
      <w:r>
        <w:rPr>
          <w:b/>
          <w:sz w:val="24"/>
          <w:u w:val="single"/>
        </w:rPr>
        <w:t>nothing for</w:t>
      </w:r>
      <w:r>
        <w:rPr>
          <w:b/>
          <w:spacing w:val="-1"/>
          <w:sz w:val="24"/>
          <w:u w:val="single"/>
        </w:rPr>
        <w:t xml:space="preserve"> </w:t>
      </w:r>
      <w:r>
        <w:rPr>
          <w:b/>
          <w:spacing w:val="-5"/>
          <w:sz w:val="24"/>
          <w:u w:val="single"/>
        </w:rPr>
        <w:t>me</w:t>
      </w:r>
    </w:p>
    <w:p w:rsidR="007C6798" w:rsidRDefault="00E6205B">
      <w:pPr>
        <w:ind w:left="1961"/>
        <w:rPr>
          <w:b/>
          <w:sz w:val="24"/>
        </w:rPr>
      </w:pPr>
      <w:r>
        <w:rPr>
          <w:b/>
          <w:sz w:val="24"/>
          <w:u w:val="single"/>
        </w:rPr>
        <w:t>But</w:t>
      </w:r>
      <w:r>
        <w:rPr>
          <w:b/>
          <w:spacing w:val="-2"/>
          <w:sz w:val="24"/>
          <w:u w:val="single"/>
        </w:rPr>
        <w:t xml:space="preserve"> </w:t>
      </w:r>
      <w:r>
        <w:rPr>
          <w:b/>
          <w:sz w:val="24"/>
          <w:u w:val="single"/>
        </w:rPr>
        <w:t>bring</w:t>
      </w:r>
      <w:r>
        <w:rPr>
          <w:b/>
          <w:spacing w:val="-2"/>
          <w:sz w:val="24"/>
          <w:u w:val="single"/>
        </w:rPr>
        <w:t xml:space="preserve"> </w:t>
      </w:r>
      <w:r>
        <w:rPr>
          <w:b/>
          <w:sz w:val="24"/>
          <w:u w:val="single"/>
        </w:rPr>
        <w:t>me</w:t>
      </w:r>
      <w:r>
        <w:rPr>
          <w:b/>
          <w:spacing w:val="-2"/>
          <w:sz w:val="24"/>
          <w:u w:val="single"/>
        </w:rPr>
        <w:t xml:space="preserve"> </w:t>
      </w:r>
      <w:r>
        <w:rPr>
          <w:b/>
          <w:sz w:val="24"/>
          <w:u w:val="single"/>
        </w:rPr>
        <w:t>down</w:t>
      </w:r>
      <w:r>
        <w:rPr>
          <w:b/>
          <w:spacing w:val="-2"/>
          <w:sz w:val="24"/>
          <w:u w:val="single"/>
        </w:rPr>
        <w:t xml:space="preserve"> </w:t>
      </w:r>
      <w:r>
        <w:rPr>
          <w:b/>
          <w:sz w:val="24"/>
          <w:u w:val="single"/>
        </w:rPr>
        <w:t>on</w:t>
      </w:r>
      <w:r>
        <w:rPr>
          <w:b/>
          <w:spacing w:val="-2"/>
          <w:sz w:val="24"/>
          <w:u w:val="single"/>
        </w:rPr>
        <w:t xml:space="preserve"> </w:t>
      </w:r>
      <w:r>
        <w:rPr>
          <w:b/>
          <w:sz w:val="24"/>
          <w:u w:val="single"/>
        </w:rPr>
        <w:t>to</w:t>
      </w:r>
      <w:r>
        <w:rPr>
          <w:b/>
          <w:spacing w:val="-1"/>
          <w:sz w:val="24"/>
          <w:u w:val="single"/>
        </w:rPr>
        <w:t xml:space="preserve"> </w:t>
      </w:r>
      <w:r>
        <w:rPr>
          <w:b/>
          <w:sz w:val="24"/>
          <w:u w:val="single"/>
        </w:rPr>
        <w:t>my</w:t>
      </w:r>
      <w:r>
        <w:rPr>
          <w:b/>
          <w:spacing w:val="-2"/>
          <w:sz w:val="24"/>
          <w:u w:val="single"/>
        </w:rPr>
        <w:t xml:space="preserve"> </w:t>
      </w:r>
      <w:r>
        <w:rPr>
          <w:b/>
          <w:sz w:val="24"/>
          <w:u w:val="single"/>
        </w:rPr>
        <w:t>knees,</w:t>
      </w:r>
      <w:r>
        <w:rPr>
          <w:b/>
          <w:spacing w:val="-1"/>
          <w:sz w:val="24"/>
          <w:u w:val="single"/>
        </w:rPr>
        <w:t xml:space="preserve"> </w:t>
      </w:r>
      <w:r>
        <w:rPr>
          <w:b/>
          <w:spacing w:val="-4"/>
          <w:sz w:val="24"/>
          <w:u w:val="single"/>
        </w:rPr>
        <w:t>babe</w:t>
      </w:r>
    </w:p>
    <w:p w:rsidR="007C6798" w:rsidRDefault="00E6205B">
      <w:pPr>
        <w:ind w:left="1961" w:right="2369"/>
        <w:rPr>
          <w:b/>
          <w:sz w:val="24"/>
        </w:rPr>
      </w:pPr>
      <w:r>
        <w:rPr>
          <w:b/>
          <w:sz w:val="24"/>
          <w:u w:val="single"/>
        </w:rPr>
        <w:t>My</w:t>
      </w:r>
      <w:r>
        <w:rPr>
          <w:b/>
          <w:spacing w:val="-5"/>
          <w:sz w:val="24"/>
          <w:u w:val="single"/>
        </w:rPr>
        <w:t xml:space="preserve"> </w:t>
      </w:r>
      <w:r>
        <w:rPr>
          <w:b/>
          <w:sz w:val="24"/>
          <w:u w:val="single"/>
        </w:rPr>
        <w:t>heart</w:t>
      </w:r>
      <w:r>
        <w:rPr>
          <w:b/>
          <w:spacing w:val="-5"/>
          <w:sz w:val="24"/>
          <w:u w:val="single"/>
        </w:rPr>
        <w:t xml:space="preserve"> </w:t>
      </w:r>
      <w:r>
        <w:rPr>
          <w:b/>
          <w:sz w:val="24"/>
          <w:u w:val="single"/>
        </w:rPr>
        <w:t>is</w:t>
      </w:r>
      <w:r>
        <w:rPr>
          <w:b/>
          <w:spacing w:val="-5"/>
          <w:sz w:val="24"/>
          <w:u w:val="single"/>
        </w:rPr>
        <w:t xml:space="preserve"> </w:t>
      </w:r>
      <w:r>
        <w:rPr>
          <w:b/>
          <w:sz w:val="24"/>
          <w:u w:val="single"/>
        </w:rPr>
        <w:t>broken,</w:t>
      </w:r>
      <w:r>
        <w:rPr>
          <w:b/>
          <w:spacing w:val="-5"/>
          <w:sz w:val="24"/>
          <w:u w:val="single"/>
        </w:rPr>
        <w:t xml:space="preserve"> </w:t>
      </w:r>
      <w:r>
        <w:rPr>
          <w:b/>
          <w:sz w:val="24"/>
          <w:u w:val="single"/>
        </w:rPr>
        <w:t>you</w:t>
      </w:r>
      <w:r>
        <w:rPr>
          <w:b/>
          <w:spacing w:val="-4"/>
          <w:sz w:val="24"/>
          <w:u w:val="single"/>
        </w:rPr>
        <w:t xml:space="preserve"> </w:t>
      </w:r>
      <w:r>
        <w:rPr>
          <w:b/>
          <w:sz w:val="24"/>
          <w:u w:val="single"/>
        </w:rPr>
        <w:t>see,</w:t>
      </w:r>
      <w:r>
        <w:rPr>
          <w:b/>
          <w:spacing w:val="-5"/>
          <w:sz w:val="24"/>
          <w:u w:val="single"/>
        </w:rPr>
        <w:t xml:space="preserve"> </w:t>
      </w:r>
      <w:r>
        <w:rPr>
          <w:b/>
          <w:sz w:val="24"/>
          <w:u w:val="single"/>
        </w:rPr>
        <w:t>it's</w:t>
      </w:r>
      <w:r>
        <w:rPr>
          <w:b/>
          <w:spacing w:val="-5"/>
          <w:sz w:val="24"/>
          <w:u w:val="single"/>
        </w:rPr>
        <w:t xml:space="preserve"> </w:t>
      </w:r>
      <w:r>
        <w:rPr>
          <w:b/>
          <w:sz w:val="24"/>
          <w:u w:val="single"/>
        </w:rPr>
        <w:t>standing</w:t>
      </w:r>
      <w:r>
        <w:rPr>
          <w:b/>
          <w:spacing w:val="-5"/>
          <w:sz w:val="24"/>
          <w:u w:val="single"/>
        </w:rPr>
        <w:t xml:space="preserve"> </w:t>
      </w:r>
      <w:r>
        <w:rPr>
          <w:b/>
          <w:sz w:val="24"/>
          <w:u w:val="single"/>
        </w:rPr>
        <w:t>there</w:t>
      </w:r>
      <w:r>
        <w:rPr>
          <w:b/>
          <w:sz w:val="24"/>
        </w:rPr>
        <w:t xml:space="preserve"> </w:t>
      </w:r>
      <w:r>
        <w:rPr>
          <w:b/>
          <w:sz w:val="24"/>
          <w:u w:val="single"/>
        </w:rPr>
        <w:t>You watch me bleeding</w:t>
      </w:r>
    </w:p>
    <w:p w:rsidR="007C6798" w:rsidRDefault="007C6798">
      <w:pPr>
        <w:pStyle w:val="BodyText"/>
        <w:rPr>
          <w:b/>
        </w:rPr>
      </w:pPr>
    </w:p>
    <w:p w:rsidR="007C6798" w:rsidRDefault="00E6205B">
      <w:pPr>
        <w:spacing w:line="274" w:lineRule="exact"/>
        <w:ind w:left="1961"/>
        <w:rPr>
          <w:b/>
          <w:sz w:val="24"/>
        </w:rPr>
      </w:pPr>
      <w:r>
        <w:rPr>
          <w:b/>
          <w:sz w:val="24"/>
          <w:u w:val="single"/>
        </w:rPr>
        <w:t>Oh,</w:t>
      </w:r>
      <w:r>
        <w:rPr>
          <w:b/>
          <w:spacing w:val="1"/>
          <w:sz w:val="24"/>
          <w:u w:val="single"/>
        </w:rPr>
        <w:t xml:space="preserve"> </w:t>
      </w:r>
      <w:r>
        <w:rPr>
          <w:b/>
          <w:sz w:val="24"/>
          <w:u w:val="single"/>
        </w:rPr>
        <w:t>oh-</w:t>
      </w:r>
      <w:r>
        <w:rPr>
          <w:b/>
          <w:spacing w:val="-5"/>
          <w:sz w:val="24"/>
          <w:u w:val="single"/>
        </w:rPr>
        <w:t>oh</w:t>
      </w:r>
    </w:p>
    <w:p w:rsidR="007C6798" w:rsidRDefault="00E6205B">
      <w:pPr>
        <w:pStyle w:val="BodyText"/>
        <w:spacing w:line="274" w:lineRule="exact"/>
        <w:ind w:left="1961"/>
      </w:pPr>
      <w:r>
        <w:t>This</w:t>
      </w:r>
      <w:r>
        <w:rPr>
          <w:spacing w:val="-2"/>
        </w:rPr>
        <w:t xml:space="preserve"> </w:t>
      </w:r>
      <w:r>
        <w:t>is</w:t>
      </w:r>
      <w:r>
        <w:rPr>
          <w:spacing w:val="-1"/>
        </w:rPr>
        <w:t xml:space="preserve"> </w:t>
      </w:r>
      <w:r>
        <w:t>me</w:t>
      </w:r>
      <w:r>
        <w:rPr>
          <w:spacing w:val="-1"/>
        </w:rPr>
        <w:t xml:space="preserve"> </w:t>
      </w:r>
      <w:r>
        <w:t>letting</w:t>
      </w:r>
      <w:r>
        <w:rPr>
          <w:spacing w:val="-1"/>
        </w:rPr>
        <w:t xml:space="preserve"> </w:t>
      </w:r>
      <w:r>
        <w:t>you</w:t>
      </w:r>
      <w:r>
        <w:rPr>
          <w:spacing w:val="1"/>
        </w:rPr>
        <w:t xml:space="preserve"> </w:t>
      </w:r>
      <w:r>
        <w:rPr>
          <w:spacing w:val="-7"/>
        </w:rPr>
        <w:t>go</w:t>
      </w:r>
    </w:p>
    <w:p w:rsidR="007C6798" w:rsidRDefault="00E6205B">
      <w:pPr>
        <w:pStyle w:val="Heading2"/>
        <w:spacing w:before="5" w:line="274" w:lineRule="exact"/>
        <w:rPr>
          <w:u w:val="none"/>
        </w:rPr>
      </w:pPr>
      <w:r>
        <w:t>Oh,</w:t>
      </w:r>
      <w:r>
        <w:rPr>
          <w:spacing w:val="1"/>
        </w:rPr>
        <w:t xml:space="preserve"> </w:t>
      </w:r>
      <w:r>
        <w:t>oh-</w:t>
      </w:r>
      <w:r>
        <w:rPr>
          <w:spacing w:val="-5"/>
        </w:rPr>
        <w:t>oh</w:t>
      </w:r>
    </w:p>
    <w:p w:rsidR="007C6798" w:rsidRDefault="00E6205B">
      <w:pPr>
        <w:pStyle w:val="BodyText"/>
        <w:spacing w:line="274" w:lineRule="exact"/>
        <w:ind w:left="1961"/>
      </w:pPr>
      <w:r>
        <w:t>Now</w:t>
      </w:r>
      <w:r>
        <w:rPr>
          <w:spacing w:val="-1"/>
        </w:rPr>
        <w:t xml:space="preserve"> </w:t>
      </w:r>
      <w:r>
        <w:rPr>
          <w:spacing w:val="-5"/>
        </w:rPr>
        <w:t>go</w:t>
      </w:r>
    </w:p>
    <w:p w:rsidR="007C6798" w:rsidRDefault="007C6798">
      <w:pPr>
        <w:pStyle w:val="BodyText"/>
        <w:spacing w:before="4"/>
      </w:pPr>
    </w:p>
    <w:p w:rsidR="007C6798" w:rsidRDefault="00E6205B">
      <w:pPr>
        <w:spacing w:before="1"/>
        <w:ind w:left="1961" w:right="3344"/>
        <w:rPr>
          <w:b/>
          <w:sz w:val="24"/>
        </w:rPr>
      </w:pPr>
      <w:r>
        <w:rPr>
          <w:b/>
          <w:sz w:val="24"/>
          <w:u w:val="single"/>
        </w:rPr>
        <w:t>You</w:t>
      </w:r>
      <w:r>
        <w:rPr>
          <w:b/>
          <w:spacing w:val="-6"/>
          <w:sz w:val="24"/>
          <w:u w:val="single"/>
        </w:rPr>
        <w:t xml:space="preserve"> </w:t>
      </w:r>
      <w:r>
        <w:rPr>
          <w:b/>
          <w:sz w:val="24"/>
          <w:u w:val="single"/>
        </w:rPr>
        <w:t>could</w:t>
      </w:r>
      <w:r>
        <w:rPr>
          <w:b/>
          <w:spacing w:val="-6"/>
          <w:sz w:val="24"/>
          <w:u w:val="single"/>
        </w:rPr>
        <w:t xml:space="preserve"> </w:t>
      </w:r>
      <w:r>
        <w:rPr>
          <w:b/>
          <w:sz w:val="24"/>
          <w:u w:val="single"/>
        </w:rPr>
        <w:t>be</w:t>
      </w:r>
      <w:r>
        <w:rPr>
          <w:b/>
          <w:spacing w:val="-7"/>
          <w:sz w:val="24"/>
          <w:u w:val="single"/>
        </w:rPr>
        <w:t xml:space="preserve"> </w:t>
      </w:r>
      <w:r>
        <w:rPr>
          <w:b/>
          <w:sz w:val="24"/>
          <w:u w:val="single"/>
        </w:rPr>
        <w:t>sitting</w:t>
      </w:r>
      <w:r>
        <w:rPr>
          <w:b/>
          <w:spacing w:val="-6"/>
          <w:sz w:val="24"/>
          <w:u w:val="single"/>
        </w:rPr>
        <w:t xml:space="preserve"> </w:t>
      </w:r>
      <w:r>
        <w:rPr>
          <w:b/>
          <w:sz w:val="24"/>
          <w:u w:val="single"/>
        </w:rPr>
        <w:t>right</w:t>
      </w:r>
      <w:r>
        <w:rPr>
          <w:b/>
          <w:spacing w:val="-6"/>
          <w:sz w:val="24"/>
          <w:u w:val="single"/>
        </w:rPr>
        <w:t xml:space="preserve"> </w:t>
      </w:r>
      <w:r>
        <w:rPr>
          <w:b/>
          <w:sz w:val="24"/>
          <w:u w:val="single"/>
        </w:rPr>
        <w:t>here</w:t>
      </w:r>
      <w:r>
        <w:rPr>
          <w:b/>
          <w:spacing w:val="-7"/>
          <w:sz w:val="24"/>
          <w:u w:val="single"/>
        </w:rPr>
        <w:t xml:space="preserve"> </w:t>
      </w:r>
      <w:r>
        <w:rPr>
          <w:b/>
          <w:sz w:val="24"/>
          <w:u w:val="single"/>
        </w:rPr>
        <w:t>with</w:t>
      </w:r>
      <w:r>
        <w:rPr>
          <w:b/>
          <w:spacing w:val="-6"/>
          <w:sz w:val="24"/>
          <w:u w:val="single"/>
        </w:rPr>
        <w:t xml:space="preserve"> </w:t>
      </w:r>
      <w:r>
        <w:rPr>
          <w:b/>
          <w:sz w:val="24"/>
          <w:u w:val="single"/>
        </w:rPr>
        <w:t>me</w:t>
      </w:r>
      <w:r>
        <w:rPr>
          <w:b/>
          <w:sz w:val="24"/>
        </w:rPr>
        <w:t xml:space="preserve"> </w:t>
      </w:r>
      <w:r>
        <w:rPr>
          <w:b/>
          <w:sz w:val="24"/>
          <w:u w:val="single"/>
        </w:rPr>
        <w:t>We could be talking babies, baby</w:t>
      </w:r>
    </w:p>
    <w:p w:rsidR="007C6798" w:rsidRDefault="00E6205B">
      <w:pPr>
        <w:ind w:left="1961" w:right="3344"/>
        <w:rPr>
          <w:b/>
          <w:sz w:val="24"/>
        </w:rPr>
      </w:pPr>
      <w:r>
        <w:rPr>
          <w:b/>
          <w:sz w:val="24"/>
          <w:u w:val="single"/>
        </w:rPr>
        <w:t>We could be on a plane now, sky high</w:t>
      </w:r>
      <w:r>
        <w:rPr>
          <w:b/>
          <w:sz w:val="24"/>
        </w:rPr>
        <w:t xml:space="preserve"> </w:t>
      </w:r>
      <w:r>
        <w:rPr>
          <w:b/>
          <w:sz w:val="24"/>
          <w:u w:val="single"/>
        </w:rPr>
        <w:t>It’s funny how it plays out, bye, bye</w:t>
      </w:r>
      <w:r>
        <w:rPr>
          <w:b/>
          <w:sz w:val="24"/>
        </w:rPr>
        <w:t xml:space="preserve"> </w:t>
      </w:r>
      <w:r>
        <w:rPr>
          <w:b/>
          <w:sz w:val="24"/>
          <w:u w:val="single"/>
        </w:rPr>
        <w:t>You</w:t>
      </w:r>
      <w:r>
        <w:rPr>
          <w:b/>
          <w:spacing w:val="-5"/>
          <w:sz w:val="24"/>
          <w:u w:val="single"/>
        </w:rPr>
        <w:t xml:space="preserve"> </w:t>
      </w:r>
      <w:r>
        <w:rPr>
          <w:b/>
          <w:sz w:val="24"/>
          <w:u w:val="single"/>
        </w:rPr>
        <w:t>could</w:t>
      </w:r>
      <w:r>
        <w:rPr>
          <w:b/>
          <w:spacing w:val="-5"/>
          <w:sz w:val="24"/>
          <w:u w:val="single"/>
        </w:rPr>
        <w:t xml:space="preserve"> </w:t>
      </w:r>
      <w:r>
        <w:rPr>
          <w:b/>
          <w:sz w:val="24"/>
          <w:u w:val="single"/>
        </w:rPr>
        <w:t>be</w:t>
      </w:r>
      <w:r>
        <w:rPr>
          <w:b/>
          <w:spacing w:val="-7"/>
          <w:sz w:val="24"/>
          <w:u w:val="single"/>
        </w:rPr>
        <w:t xml:space="preserve"> </w:t>
      </w:r>
      <w:r>
        <w:rPr>
          <w:b/>
          <w:sz w:val="24"/>
          <w:u w:val="single"/>
        </w:rPr>
        <w:t>sitting</w:t>
      </w:r>
      <w:r>
        <w:rPr>
          <w:b/>
          <w:spacing w:val="-6"/>
          <w:sz w:val="24"/>
          <w:u w:val="single"/>
        </w:rPr>
        <w:t xml:space="preserve"> </w:t>
      </w:r>
      <w:r>
        <w:rPr>
          <w:b/>
          <w:sz w:val="24"/>
          <w:u w:val="single"/>
        </w:rPr>
        <w:t>right</w:t>
      </w:r>
      <w:r>
        <w:rPr>
          <w:b/>
          <w:spacing w:val="-6"/>
          <w:sz w:val="24"/>
          <w:u w:val="single"/>
        </w:rPr>
        <w:t xml:space="preserve"> </w:t>
      </w:r>
      <w:r>
        <w:rPr>
          <w:b/>
          <w:sz w:val="24"/>
          <w:u w:val="single"/>
        </w:rPr>
        <w:t>here</w:t>
      </w:r>
      <w:r>
        <w:rPr>
          <w:b/>
          <w:spacing w:val="-7"/>
          <w:sz w:val="24"/>
          <w:u w:val="single"/>
        </w:rPr>
        <w:t xml:space="preserve"> </w:t>
      </w:r>
      <w:r>
        <w:rPr>
          <w:b/>
          <w:sz w:val="24"/>
          <w:u w:val="single"/>
        </w:rPr>
        <w:t>with</w:t>
      </w:r>
      <w:r>
        <w:rPr>
          <w:b/>
          <w:spacing w:val="-6"/>
          <w:sz w:val="24"/>
          <w:u w:val="single"/>
        </w:rPr>
        <w:t xml:space="preserve"> </w:t>
      </w:r>
      <w:r>
        <w:rPr>
          <w:b/>
          <w:sz w:val="24"/>
          <w:u w:val="single"/>
        </w:rPr>
        <w:t>me</w:t>
      </w:r>
      <w:r>
        <w:rPr>
          <w:b/>
          <w:sz w:val="24"/>
        </w:rPr>
        <w:t xml:space="preserve"> </w:t>
      </w:r>
      <w:r>
        <w:rPr>
          <w:b/>
          <w:sz w:val="24"/>
          <w:u w:val="single"/>
        </w:rPr>
        <w:t>We could be talking babies, baby</w:t>
      </w:r>
    </w:p>
    <w:p w:rsidR="007C6798" w:rsidRDefault="00E6205B">
      <w:pPr>
        <w:ind w:left="1961" w:right="3344"/>
        <w:rPr>
          <w:b/>
          <w:sz w:val="24"/>
        </w:rPr>
      </w:pPr>
      <w:r>
        <w:rPr>
          <w:b/>
          <w:sz w:val="24"/>
          <w:u w:val="single"/>
        </w:rPr>
        <w:t>We</w:t>
      </w:r>
      <w:r>
        <w:rPr>
          <w:b/>
          <w:spacing w:val="-6"/>
          <w:sz w:val="24"/>
          <w:u w:val="single"/>
        </w:rPr>
        <w:t xml:space="preserve"> </w:t>
      </w:r>
      <w:r>
        <w:rPr>
          <w:b/>
          <w:sz w:val="24"/>
          <w:u w:val="single"/>
        </w:rPr>
        <w:t>could</w:t>
      </w:r>
      <w:r>
        <w:rPr>
          <w:b/>
          <w:spacing w:val="-4"/>
          <w:sz w:val="24"/>
          <w:u w:val="single"/>
        </w:rPr>
        <w:t xml:space="preserve"> </w:t>
      </w:r>
      <w:r>
        <w:rPr>
          <w:b/>
          <w:sz w:val="24"/>
          <w:u w:val="single"/>
        </w:rPr>
        <w:t>be</w:t>
      </w:r>
      <w:r>
        <w:rPr>
          <w:b/>
          <w:spacing w:val="-6"/>
          <w:sz w:val="24"/>
          <w:u w:val="single"/>
        </w:rPr>
        <w:t xml:space="preserve"> </w:t>
      </w:r>
      <w:r>
        <w:rPr>
          <w:b/>
          <w:sz w:val="24"/>
          <w:u w:val="single"/>
        </w:rPr>
        <w:t>on</w:t>
      </w:r>
      <w:r>
        <w:rPr>
          <w:b/>
          <w:spacing w:val="-5"/>
          <w:sz w:val="24"/>
          <w:u w:val="single"/>
        </w:rPr>
        <w:t xml:space="preserve"> </w:t>
      </w:r>
      <w:r>
        <w:rPr>
          <w:b/>
          <w:sz w:val="24"/>
          <w:u w:val="single"/>
        </w:rPr>
        <w:t>a</w:t>
      </w:r>
      <w:r>
        <w:rPr>
          <w:b/>
          <w:spacing w:val="-5"/>
          <w:sz w:val="24"/>
          <w:u w:val="single"/>
        </w:rPr>
        <w:t xml:space="preserve"> </w:t>
      </w:r>
      <w:r>
        <w:rPr>
          <w:b/>
          <w:sz w:val="24"/>
          <w:u w:val="single"/>
        </w:rPr>
        <w:t>plane</w:t>
      </w:r>
      <w:r>
        <w:rPr>
          <w:b/>
          <w:spacing w:val="-6"/>
          <w:sz w:val="24"/>
          <w:u w:val="single"/>
        </w:rPr>
        <w:t xml:space="preserve"> </w:t>
      </w:r>
      <w:r>
        <w:rPr>
          <w:b/>
          <w:sz w:val="24"/>
          <w:u w:val="single"/>
        </w:rPr>
        <w:t>now,</w:t>
      </w:r>
      <w:r>
        <w:rPr>
          <w:b/>
          <w:spacing w:val="-5"/>
          <w:sz w:val="24"/>
          <w:u w:val="single"/>
        </w:rPr>
        <w:t xml:space="preserve"> </w:t>
      </w:r>
      <w:r>
        <w:rPr>
          <w:b/>
          <w:sz w:val="24"/>
          <w:u w:val="single"/>
        </w:rPr>
        <w:t>sky</w:t>
      </w:r>
      <w:r>
        <w:rPr>
          <w:b/>
          <w:spacing w:val="-5"/>
          <w:sz w:val="24"/>
          <w:u w:val="single"/>
        </w:rPr>
        <w:t xml:space="preserve"> </w:t>
      </w:r>
      <w:r>
        <w:rPr>
          <w:b/>
          <w:sz w:val="24"/>
          <w:u w:val="single"/>
        </w:rPr>
        <w:t>high</w:t>
      </w:r>
      <w:r>
        <w:rPr>
          <w:b/>
          <w:sz w:val="24"/>
        </w:rPr>
        <w:t xml:space="preserve"> </w:t>
      </w:r>
      <w:r>
        <w:rPr>
          <w:b/>
          <w:sz w:val="24"/>
          <w:u w:val="single"/>
        </w:rPr>
        <w:t>It's funny how it plays out, bye, bye</w:t>
      </w:r>
    </w:p>
    <w:p w:rsidR="007C6798" w:rsidRDefault="007C6798">
      <w:pPr>
        <w:pStyle w:val="BodyText"/>
        <w:rPr>
          <w:b/>
        </w:rPr>
      </w:pPr>
    </w:p>
    <w:p w:rsidR="007C6798" w:rsidRDefault="00E6205B">
      <w:pPr>
        <w:ind w:left="1961"/>
        <w:rPr>
          <w:b/>
          <w:sz w:val="24"/>
        </w:rPr>
      </w:pPr>
      <w:r>
        <w:rPr>
          <w:b/>
          <w:sz w:val="24"/>
          <w:u w:val="single"/>
        </w:rPr>
        <w:t>Your</w:t>
      </w:r>
      <w:r>
        <w:rPr>
          <w:b/>
          <w:spacing w:val="-1"/>
          <w:sz w:val="24"/>
          <w:u w:val="single"/>
        </w:rPr>
        <w:t xml:space="preserve"> </w:t>
      </w:r>
      <w:r>
        <w:rPr>
          <w:b/>
          <w:sz w:val="24"/>
          <w:u w:val="single"/>
        </w:rPr>
        <w:t>love's done</w:t>
      </w:r>
      <w:r>
        <w:rPr>
          <w:b/>
          <w:spacing w:val="-1"/>
          <w:sz w:val="24"/>
          <w:u w:val="single"/>
        </w:rPr>
        <w:t xml:space="preserve"> </w:t>
      </w:r>
      <w:r>
        <w:rPr>
          <w:b/>
          <w:sz w:val="24"/>
          <w:u w:val="single"/>
        </w:rPr>
        <w:t>nothing for</w:t>
      </w:r>
      <w:r>
        <w:rPr>
          <w:b/>
          <w:spacing w:val="-1"/>
          <w:sz w:val="24"/>
          <w:u w:val="single"/>
        </w:rPr>
        <w:t xml:space="preserve"> </w:t>
      </w:r>
      <w:r>
        <w:rPr>
          <w:b/>
          <w:spacing w:val="-5"/>
          <w:sz w:val="24"/>
          <w:u w:val="single"/>
        </w:rPr>
        <w:t>me</w:t>
      </w:r>
    </w:p>
    <w:p w:rsidR="007C6798" w:rsidRDefault="00E6205B">
      <w:pPr>
        <w:ind w:left="1961"/>
        <w:rPr>
          <w:b/>
          <w:sz w:val="24"/>
        </w:rPr>
      </w:pPr>
      <w:r>
        <w:rPr>
          <w:b/>
          <w:sz w:val="24"/>
          <w:u w:val="single"/>
        </w:rPr>
        <w:t>But</w:t>
      </w:r>
      <w:r>
        <w:rPr>
          <w:b/>
          <w:spacing w:val="-2"/>
          <w:sz w:val="24"/>
          <w:u w:val="single"/>
        </w:rPr>
        <w:t xml:space="preserve"> </w:t>
      </w:r>
      <w:r>
        <w:rPr>
          <w:b/>
          <w:sz w:val="24"/>
          <w:u w:val="single"/>
        </w:rPr>
        <w:t>bring</w:t>
      </w:r>
      <w:r>
        <w:rPr>
          <w:b/>
          <w:spacing w:val="-2"/>
          <w:sz w:val="24"/>
          <w:u w:val="single"/>
        </w:rPr>
        <w:t xml:space="preserve"> </w:t>
      </w:r>
      <w:r>
        <w:rPr>
          <w:b/>
          <w:sz w:val="24"/>
          <w:u w:val="single"/>
        </w:rPr>
        <w:t>me</w:t>
      </w:r>
      <w:r>
        <w:rPr>
          <w:b/>
          <w:spacing w:val="-2"/>
          <w:sz w:val="24"/>
          <w:u w:val="single"/>
        </w:rPr>
        <w:t xml:space="preserve"> </w:t>
      </w:r>
      <w:r>
        <w:rPr>
          <w:b/>
          <w:sz w:val="24"/>
          <w:u w:val="single"/>
        </w:rPr>
        <w:t>down</w:t>
      </w:r>
      <w:r>
        <w:rPr>
          <w:b/>
          <w:spacing w:val="-2"/>
          <w:sz w:val="24"/>
          <w:u w:val="single"/>
        </w:rPr>
        <w:t xml:space="preserve"> </w:t>
      </w:r>
      <w:r>
        <w:rPr>
          <w:b/>
          <w:sz w:val="24"/>
          <w:u w:val="single"/>
        </w:rPr>
        <w:t>on</w:t>
      </w:r>
      <w:r>
        <w:rPr>
          <w:b/>
          <w:spacing w:val="-2"/>
          <w:sz w:val="24"/>
          <w:u w:val="single"/>
        </w:rPr>
        <w:t xml:space="preserve"> </w:t>
      </w:r>
      <w:r>
        <w:rPr>
          <w:b/>
          <w:sz w:val="24"/>
          <w:u w:val="single"/>
        </w:rPr>
        <w:t>to</w:t>
      </w:r>
      <w:r>
        <w:rPr>
          <w:b/>
          <w:spacing w:val="-1"/>
          <w:sz w:val="24"/>
          <w:u w:val="single"/>
        </w:rPr>
        <w:t xml:space="preserve"> </w:t>
      </w:r>
      <w:r>
        <w:rPr>
          <w:b/>
          <w:sz w:val="24"/>
          <w:u w:val="single"/>
        </w:rPr>
        <w:t>my</w:t>
      </w:r>
      <w:r>
        <w:rPr>
          <w:b/>
          <w:spacing w:val="-2"/>
          <w:sz w:val="24"/>
          <w:u w:val="single"/>
        </w:rPr>
        <w:t xml:space="preserve"> </w:t>
      </w:r>
      <w:r>
        <w:rPr>
          <w:b/>
          <w:sz w:val="24"/>
          <w:u w:val="single"/>
        </w:rPr>
        <w:t>knees,</w:t>
      </w:r>
      <w:r>
        <w:rPr>
          <w:b/>
          <w:spacing w:val="-1"/>
          <w:sz w:val="24"/>
          <w:u w:val="single"/>
        </w:rPr>
        <w:t xml:space="preserve"> </w:t>
      </w:r>
      <w:r>
        <w:rPr>
          <w:b/>
          <w:spacing w:val="-4"/>
          <w:sz w:val="24"/>
          <w:u w:val="single"/>
        </w:rPr>
        <w:t>babe</w:t>
      </w:r>
    </w:p>
    <w:p w:rsidR="007C6798" w:rsidRDefault="00E6205B">
      <w:pPr>
        <w:spacing w:before="2" w:line="237" w:lineRule="auto"/>
        <w:ind w:left="1961" w:right="2369"/>
        <w:rPr>
          <w:b/>
          <w:sz w:val="24"/>
        </w:rPr>
      </w:pPr>
      <w:r>
        <w:rPr>
          <w:b/>
          <w:sz w:val="24"/>
          <w:u w:val="single"/>
        </w:rPr>
        <w:t>My</w:t>
      </w:r>
      <w:r>
        <w:rPr>
          <w:b/>
          <w:spacing w:val="-5"/>
          <w:sz w:val="24"/>
          <w:u w:val="single"/>
        </w:rPr>
        <w:t xml:space="preserve"> </w:t>
      </w:r>
      <w:r>
        <w:rPr>
          <w:b/>
          <w:sz w:val="24"/>
          <w:u w:val="single"/>
        </w:rPr>
        <w:t>heart</w:t>
      </w:r>
      <w:r>
        <w:rPr>
          <w:b/>
          <w:spacing w:val="-5"/>
          <w:sz w:val="24"/>
          <w:u w:val="single"/>
        </w:rPr>
        <w:t xml:space="preserve"> </w:t>
      </w:r>
      <w:r>
        <w:rPr>
          <w:b/>
          <w:sz w:val="24"/>
          <w:u w:val="single"/>
        </w:rPr>
        <w:t>is</w:t>
      </w:r>
      <w:r>
        <w:rPr>
          <w:b/>
          <w:spacing w:val="-5"/>
          <w:sz w:val="24"/>
          <w:u w:val="single"/>
        </w:rPr>
        <w:t xml:space="preserve"> </w:t>
      </w:r>
      <w:r>
        <w:rPr>
          <w:b/>
          <w:sz w:val="24"/>
          <w:u w:val="single"/>
        </w:rPr>
        <w:t>broken,</w:t>
      </w:r>
      <w:r>
        <w:rPr>
          <w:b/>
          <w:spacing w:val="-5"/>
          <w:sz w:val="24"/>
          <w:u w:val="single"/>
        </w:rPr>
        <w:t xml:space="preserve"> </w:t>
      </w:r>
      <w:r>
        <w:rPr>
          <w:b/>
          <w:sz w:val="24"/>
          <w:u w:val="single"/>
        </w:rPr>
        <w:t>you</w:t>
      </w:r>
      <w:r>
        <w:rPr>
          <w:b/>
          <w:spacing w:val="-5"/>
          <w:sz w:val="24"/>
          <w:u w:val="single"/>
        </w:rPr>
        <w:t xml:space="preserve"> </w:t>
      </w:r>
      <w:r>
        <w:rPr>
          <w:b/>
          <w:sz w:val="24"/>
          <w:u w:val="single"/>
        </w:rPr>
        <w:t>see,</w:t>
      </w:r>
      <w:r>
        <w:rPr>
          <w:b/>
          <w:spacing w:val="-5"/>
          <w:sz w:val="24"/>
          <w:u w:val="single"/>
        </w:rPr>
        <w:t xml:space="preserve"> </w:t>
      </w:r>
      <w:r>
        <w:rPr>
          <w:b/>
          <w:sz w:val="24"/>
          <w:u w:val="single"/>
        </w:rPr>
        <w:t>it's</w:t>
      </w:r>
      <w:r>
        <w:rPr>
          <w:b/>
          <w:spacing w:val="-3"/>
          <w:sz w:val="24"/>
          <w:u w:val="single"/>
        </w:rPr>
        <w:t xml:space="preserve"> </w:t>
      </w:r>
      <w:r>
        <w:rPr>
          <w:b/>
          <w:sz w:val="24"/>
          <w:u w:val="single"/>
        </w:rPr>
        <w:t>standing</w:t>
      </w:r>
      <w:r>
        <w:rPr>
          <w:b/>
          <w:spacing w:val="-5"/>
          <w:sz w:val="24"/>
          <w:u w:val="single"/>
        </w:rPr>
        <w:t xml:space="preserve"> </w:t>
      </w:r>
      <w:r>
        <w:rPr>
          <w:b/>
          <w:sz w:val="24"/>
          <w:u w:val="single"/>
        </w:rPr>
        <w:t>there</w:t>
      </w:r>
      <w:r>
        <w:rPr>
          <w:b/>
          <w:sz w:val="24"/>
        </w:rPr>
        <w:t xml:space="preserve"> </w:t>
      </w:r>
      <w:r>
        <w:rPr>
          <w:b/>
          <w:sz w:val="24"/>
          <w:u w:val="single"/>
        </w:rPr>
        <w:t>You watch me bleeding</w:t>
      </w:r>
    </w:p>
    <w:p w:rsidR="007C6798" w:rsidRDefault="007C6798">
      <w:pPr>
        <w:pStyle w:val="BodyText"/>
        <w:spacing w:before="1"/>
        <w:rPr>
          <w:b/>
        </w:rPr>
      </w:pPr>
    </w:p>
    <w:p w:rsidR="007C6798" w:rsidRDefault="00E6205B">
      <w:pPr>
        <w:spacing w:line="274" w:lineRule="exact"/>
        <w:ind w:left="1961"/>
        <w:rPr>
          <w:b/>
          <w:sz w:val="24"/>
        </w:rPr>
      </w:pPr>
      <w:r>
        <w:rPr>
          <w:b/>
          <w:sz w:val="24"/>
          <w:u w:val="single"/>
        </w:rPr>
        <w:t>Oh,</w:t>
      </w:r>
      <w:r>
        <w:rPr>
          <w:b/>
          <w:spacing w:val="1"/>
          <w:sz w:val="24"/>
          <w:u w:val="single"/>
        </w:rPr>
        <w:t xml:space="preserve"> </w:t>
      </w:r>
      <w:r>
        <w:rPr>
          <w:b/>
          <w:sz w:val="24"/>
          <w:u w:val="single"/>
        </w:rPr>
        <w:t>oh-</w:t>
      </w:r>
      <w:r>
        <w:rPr>
          <w:b/>
          <w:spacing w:val="-5"/>
          <w:sz w:val="24"/>
          <w:u w:val="single"/>
        </w:rPr>
        <w:t>oh</w:t>
      </w:r>
    </w:p>
    <w:p w:rsidR="007C6798" w:rsidRDefault="00E6205B">
      <w:pPr>
        <w:pStyle w:val="BodyText"/>
        <w:spacing w:line="274" w:lineRule="exact"/>
        <w:ind w:left="1961"/>
      </w:pPr>
      <w:r>
        <w:t>This</w:t>
      </w:r>
      <w:r>
        <w:rPr>
          <w:spacing w:val="-2"/>
        </w:rPr>
        <w:t xml:space="preserve"> </w:t>
      </w:r>
      <w:r>
        <w:t>is</w:t>
      </w:r>
      <w:r>
        <w:rPr>
          <w:spacing w:val="-1"/>
        </w:rPr>
        <w:t xml:space="preserve"> </w:t>
      </w:r>
      <w:r>
        <w:t>me</w:t>
      </w:r>
      <w:r>
        <w:rPr>
          <w:spacing w:val="-1"/>
        </w:rPr>
        <w:t xml:space="preserve"> </w:t>
      </w:r>
      <w:r>
        <w:t>letting</w:t>
      </w:r>
      <w:r>
        <w:rPr>
          <w:spacing w:val="-1"/>
        </w:rPr>
        <w:t xml:space="preserve"> </w:t>
      </w:r>
      <w:r>
        <w:t>you</w:t>
      </w:r>
      <w:r>
        <w:rPr>
          <w:spacing w:val="1"/>
        </w:rPr>
        <w:t xml:space="preserve"> </w:t>
      </w:r>
      <w:r>
        <w:rPr>
          <w:spacing w:val="-7"/>
        </w:rPr>
        <w:t>go</w:t>
      </w:r>
    </w:p>
    <w:p w:rsidR="007C6798" w:rsidRDefault="00E6205B">
      <w:pPr>
        <w:pStyle w:val="Heading2"/>
        <w:spacing w:before="5" w:line="274" w:lineRule="exact"/>
        <w:rPr>
          <w:u w:val="none"/>
        </w:rPr>
      </w:pPr>
      <w:r>
        <w:t>Oh,</w:t>
      </w:r>
      <w:r>
        <w:rPr>
          <w:spacing w:val="1"/>
        </w:rPr>
        <w:t xml:space="preserve"> </w:t>
      </w:r>
      <w:r>
        <w:t>oh-</w:t>
      </w:r>
      <w:r>
        <w:rPr>
          <w:spacing w:val="-5"/>
        </w:rPr>
        <w:t>oh</w:t>
      </w:r>
    </w:p>
    <w:p w:rsidR="007C6798" w:rsidRDefault="00E6205B">
      <w:pPr>
        <w:pStyle w:val="BodyText"/>
        <w:spacing w:line="274" w:lineRule="exact"/>
        <w:ind w:left="1961"/>
      </w:pPr>
      <w:r>
        <w:t>Now</w:t>
      </w:r>
      <w:r>
        <w:rPr>
          <w:spacing w:val="-1"/>
        </w:rPr>
        <w:t xml:space="preserve"> </w:t>
      </w:r>
      <w:r>
        <w:rPr>
          <w:spacing w:val="-5"/>
        </w:rPr>
        <w:t>go</w:t>
      </w:r>
    </w:p>
    <w:p w:rsidR="007C6798" w:rsidRDefault="007C6798">
      <w:pPr>
        <w:pStyle w:val="BodyText"/>
        <w:spacing w:before="5"/>
      </w:pPr>
    </w:p>
    <w:p w:rsidR="007C6798" w:rsidRDefault="00E6205B">
      <w:pPr>
        <w:pStyle w:val="Heading2"/>
        <w:ind w:right="5687"/>
        <w:rPr>
          <w:u w:val="none"/>
        </w:rPr>
      </w:pPr>
      <w:r>
        <w:t>Do-do,</w:t>
      </w:r>
      <w:r>
        <w:rPr>
          <w:spacing w:val="-15"/>
        </w:rPr>
        <w:t xml:space="preserve"> </w:t>
      </w:r>
      <w:r>
        <w:t>do-do,</w:t>
      </w:r>
      <w:r>
        <w:rPr>
          <w:spacing w:val="-15"/>
        </w:rPr>
        <w:t xml:space="preserve"> </w:t>
      </w:r>
      <w:r>
        <w:t>do</w:t>
      </w:r>
      <w:r>
        <w:rPr>
          <w:u w:val="none"/>
        </w:rPr>
        <w:t xml:space="preserve"> </w:t>
      </w:r>
      <w:r>
        <w:t>Do, do, do, do</w:t>
      </w:r>
      <w:r>
        <w:rPr>
          <w:u w:val="none"/>
        </w:rPr>
        <w:t xml:space="preserve"> </w:t>
      </w:r>
      <w:r>
        <w:t>Do-do,</w:t>
      </w:r>
      <w:r>
        <w:rPr>
          <w:spacing w:val="-15"/>
        </w:rPr>
        <w:t xml:space="preserve"> </w:t>
      </w:r>
      <w:r>
        <w:t>do-do,</w:t>
      </w:r>
      <w:r>
        <w:rPr>
          <w:spacing w:val="-15"/>
        </w:rPr>
        <w:t xml:space="preserve"> </w:t>
      </w:r>
      <w:r>
        <w:t>do</w:t>
      </w:r>
      <w:r>
        <w:rPr>
          <w:u w:val="none"/>
        </w:rPr>
        <w:t xml:space="preserve"> </w:t>
      </w:r>
      <w:r>
        <w:t>Do, do, do, do</w:t>
      </w:r>
      <w:r>
        <w:rPr>
          <w:u w:val="none"/>
        </w:rPr>
        <w:t xml:space="preserve"> </w:t>
      </w:r>
      <w:r>
        <w:t>Do-do,</w:t>
      </w:r>
      <w:r>
        <w:rPr>
          <w:spacing w:val="-15"/>
        </w:rPr>
        <w:t xml:space="preserve"> </w:t>
      </w:r>
      <w:r>
        <w:t>do-do,</w:t>
      </w:r>
      <w:r>
        <w:rPr>
          <w:spacing w:val="-15"/>
        </w:rPr>
        <w:t xml:space="preserve"> </w:t>
      </w:r>
      <w:r>
        <w:t>do</w:t>
      </w:r>
      <w:r>
        <w:rPr>
          <w:u w:val="none"/>
        </w:rPr>
        <w:t xml:space="preserve"> </w:t>
      </w:r>
      <w:r>
        <w:t>Do, do, do, do</w:t>
      </w:r>
      <w:r>
        <w:rPr>
          <w:u w:val="none"/>
        </w:rPr>
        <w:t xml:space="preserve"> </w:t>
      </w:r>
      <w:r>
        <w:t>Do-do,</w:t>
      </w:r>
      <w:r>
        <w:rPr>
          <w:spacing w:val="-15"/>
        </w:rPr>
        <w:t xml:space="preserve"> </w:t>
      </w:r>
      <w:r>
        <w:t>do-do,</w:t>
      </w:r>
      <w:r>
        <w:rPr>
          <w:spacing w:val="-15"/>
        </w:rPr>
        <w:t xml:space="preserve"> </w:t>
      </w:r>
      <w:r>
        <w:t>do</w:t>
      </w:r>
      <w:r>
        <w:rPr>
          <w:u w:val="none"/>
        </w:rPr>
        <w:t xml:space="preserve"> </w:t>
      </w:r>
      <w:r>
        <w:t>Do, do, do, do</w:t>
      </w:r>
    </w:p>
    <w:p w:rsidR="007C6798" w:rsidRDefault="007C6798">
      <w:pPr>
        <w:pStyle w:val="Heading2"/>
        <w:sectPr w:rsidR="007C6798">
          <w:headerReference w:type="even" r:id="rId171"/>
          <w:headerReference w:type="default" r:id="rId172"/>
          <w:footerReference w:type="default" r:id="rId173"/>
          <w:headerReference w:type="first" r:id="rId174"/>
          <w:pgSz w:w="12240" w:h="15840"/>
          <w:pgMar w:top="1600" w:right="1440" w:bottom="280" w:left="1440" w:header="751" w:footer="0" w:gutter="0"/>
          <w:cols w:space="720"/>
        </w:sectPr>
      </w:pPr>
    </w:p>
    <w:p w:rsidR="007C6798" w:rsidRDefault="00E6205B">
      <w:pPr>
        <w:pStyle w:val="BodyText"/>
        <w:spacing w:before="80" w:line="480" w:lineRule="auto"/>
        <w:ind w:left="828" w:right="261"/>
        <w:jc w:val="both"/>
      </w:pPr>
      <w:r>
        <w:t>In This is Me Letting You Go, anaphora appears in 14 occurrences, functioning as a powerful tool to express emotional exhaustion and repetitive heartache. Recurrent phrases such as “Your</w:t>
      </w:r>
      <w:r>
        <w:rPr>
          <w:spacing w:val="-2"/>
        </w:rPr>
        <w:t xml:space="preserve"> </w:t>
      </w:r>
      <w:r>
        <w:t>love's done</w:t>
      </w:r>
      <w:r>
        <w:rPr>
          <w:spacing w:val="-1"/>
        </w:rPr>
        <w:t xml:space="preserve"> </w:t>
      </w:r>
      <w:r>
        <w:t>nothing for</w:t>
      </w:r>
      <w:r>
        <w:rPr>
          <w:spacing w:val="-2"/>
        </w:rPr>
        <w:t xml:space="preserve"> </w:t>
      </w:r>
      <w:r>
        <w:t>me”, “But bring</w:t>
      </w:r>
      <w:r>
        <w:rPr>
          <w:spacing w:val="-3"/>
        </w:rPr>
        <w:t xml:space="preserve"> </w:t>
      </w:r>
      <w:r>
        <w:t>me</w:t>
      </w:r>
      <w:r>
        <w:rPr>
          <w:spacing w:val="-1"/>
        </w:rPr>
        <w:t xml:space="preserve"> </w:t>
      </w:r>
      <w:r>
        <w:t>down</w:t>
      </w:r>
      <w:r>
        <w:rPr>
          <w:spacing w:val="-1"/>
        </w:rPr>
        <w:t xml:space="preserve"> </w:t>
      </w:r>
      <w:r>
        <w:t>to my</w:t>
      </w:r>
      <w:r>
        <w:rPr>
          <w:spacing w:val="-5"/>
        </w:rPr>
        <w:t xml:space="preserve"> </w:t>
      </w:r>
      <w:r>
        <w:t>knees, babe”,</w:t>
      </w:r>
      <w:r>
        <w:rPr>
          <w:spacing w:val="-8"/>
        </w:rPr>
        <w:t xml:space="preserve"> </w:t>
      </w:r>
      <w:r>
        <w:t>and</w:t>
      </w:r>
      <w:r>
        <w:rPr>
          <w:spacing w:val="-11"/>
        </w:rPr>
        <w:t xml:space="preserve"> </w:t>
      </w:r>
      <w:r>
        <w:t>“You</w:t>
      </w:r>
      <w:r>
        <w:rPr>
          <w:spacing w:val="-11"/>
        </w:rPr>
        <w:t xml:space="preserve"> </w:t>
      </w:r>
      <w:r>
        <w:t>watch</w:t>
      </w:r>
      <w:r>
        <w:rPr>
          <w:spacing w:val="-9"/>
        </w:rPr>
        <w:t xml:space="preserve"> </w:t>
      </w:r>
      <w:r>
        <w:t>me</w:t>
      </w:r>
      <w:r>
        <w:rPr>
          <w:spacing w:val="-11"/>
        </w:rPr>
        <w:t xml:space="preserve"> </w:t>
      </w:r>
      <w:r>
        <w:t>bleeding”</w:t>
      </w:r>
      <w:r>
        <w:rPr>
          <w:spacing w:val="-12"/>
        </w:rPr>
        <w:t xml:space="preserve"> </w:t>
      </w:r>
      <w:r>
        <w:t>begin</w:t>
      </w:r>
      <w:r>
        <w:rPr>
          <w:spacing w:val="-10"/>
        </w:rPr>
        <w:t xml:space="preserve"> </w:t>
      </w:r>
      <w:r>
        <w:t>multiple</w:t>
      </w:r>
      <w:r>
        <w:rPr>
          <w:spacing w:val="-11"/>
        </w:rPr>
        <w:t xml:space="preserve"> </w:t>
      </w:r>
      <w:r>
        <w:t>lines</w:t>
      </w:r>
      <w:r>
        <w:rPr>
          <w:spacing w:val="-10"/>
        </w:rPr>
        <w:t xml:space="preserve"> </w:t>
      </w:r>
      <w:r>
        <w:t>and</w:t>
      </w:r>
      <w:r>
        <w:rPr>
          <w:spacing w:val="-8"/>
        </w:rPr>
        <w:t xml:space="preserve"> </w:t>
      </w:r>
      <w:r>
        <w:t>emphasize</w:t>
      </w:r>
      <w:r>
        <w:rPr>
          <w:spacing w:val="-12"/>
        </w:rPr>
        <w:t xml:space="preserve"> </w:t>
      </w:r>
      <w:r>
        <w:t>the</w:t>
      </w:r>
      <w:r>
        <w:rPr>
          <w:spacing w:val="-11"/>
        </w:rPr>
        <w:t xml:space="preserve"> </w:t>
      </w:r>
      <w:r>
        <w:t>speaker’s struggle</w:t>
      </w:r>
      <w:r>
        <w:rPr>
          <w:spacing w:val="-15"/>
        </w:rPr>
        <w:t xml:space="preserve"> </w:t>
      </w:r>
      <w:r>
        <w:t>to</w:t>
      </w:r>
      <w:r>
        <w:rPr>
          <w:spacing w:val="-15"/>
        </w:rPr>
        <w:t xml:space="preserve"> </w:t>
      </w:r>
      <w:r>
        <w:t>move</w:t>
      </w:r>
      <w:r>
        <w:rPr>
          <w:spacing w:val="-15"/>
        </w:rPr>
        <w:t xml:space="preserve"> </w:t>
      </w:r>
      <w:r>
        <w:t>on</w:t>
      </w:r>
      <w:r>
        <w:rPr>
          <w:spacing w:val="-15"/>
        </w:rPr>
        <w:t xml:space="preserve"> </w:t>
      </w:r>
      <w:r>
        <w:t>from</w:t>
      </w:r>
      <w:r>
        <w:rPr>
          <w:spacing w:val="-15"/>
        </w:rPr>
        <w:t xml:space="preserve"> </w:t>
      </w:r>
      <w:r>
        <w:t>a</w:t>
      </w:r>
      <w:r>
        <w:rPr>
          <w:spacing w:val="-15"/>
        </w:rPr>
        <w:t xml:space="preserve"> </w:t>
      </w:r>
      <w:r>
        <w:t>painful</w:t>
      </w:r>
      <w:r>
        <w:rPr>
          <w:spacing w:val="-15"/>
        </w:rPr>
        <w:t xml:space="preserve"> </w:t>
      </w:r>
      <w:r>
        <w:t>relationship.</w:t>
      </w:r>
      <w:r>
        <w:rPr>
          <w:spacing w:val="-15"/>
        </w:rPr>
        <w:t xml:space="preserve"> </w:t>
      </w:r>
      <w:r>
        <w:t>The</w:t>
      </w:r>
      <w:r>
        <w:rPr>
          <w:spacing w:val="-15"/>
        </w:rPr>
        <w:t xml:space="preserve"> </w:t>
      </w:r>
      <w:r>
        <w:t>repeated</w:t>
      </w:r>
      <w:r>
        <w:rPr>
          <w:spacing w:val="-15"/>
        </w:rPr>
        <w:t xml:space="preserve"> </w:t>
      </w:r>
      <w:r>
        <w:t>line</w:t>
      </w:r>
      <w:r>
        <w:rPr>
          <w:spacing w:val="-15"/>
        </w:rPr>
        <w:t xml:space="preserve"> </w:t>
      </w:r>
      <w:r>
        <w:t>openings</w:t>
      </w:r>
      <w:r>
        <w:rPr>
          <w:spacing w:val="-15"/>
        </w:rPr>
        <w:t xml:space="preserve"> </w:t>
      </w:r>
      <w:r>
        <w:t>give</w:t>
      </w:r>
      <w:r>
        <w:rPr>
          <w:spacing w:val="-15"/>
        </w:rPr>
        <w:t xml:space="preserve"> </w:t>
      </w:r>
      <w:r>
        <w:t>a</w:t>
      </w:r>
      <w:r>
        <w:rPr>
          <w:spacing w:val="-15"/>
        </w:rPr>
        <w:t xml:space="preserve"> </w:t>
      </w:r>
      <w:r>
        <w:t>sense of emotional echo, showing how certain painful thoughts keep resurfacing. This form of repetition reinforces the speaker’s feelings of betrayal and internal conflict, while also lending a rhythmic and poetic structure to the lyrical narrative.</w:t>
      </w:r>
    </w:p>
    <w:p w:rsidR="007C6798" w:rsidRDefault="00E6205B">
      <w:pPr>
        <w:pStyle w:val="BodyText"/>
        <w:spacing w:before="159" w:line="480" w:lineRule="auto"/>
        <w:ind w:left="828" w:right="255"/>
        <w:jc w:val="both"/>
      </w:pPr>
      <w:r>
        <w:t>Epizeuxis is equally prominent in the song, with 14 occurrences that heighten emotional intensity</w:t>
      </w:r>
      <w:r>
        <w:rPr>
          <w:spacing w:val="-3"/>
        </w:rPr>
        <w:t xml:space="preserve"> </w:t>
      </w:r>
      <w:r>
        <w:t>and dramatize the inner turmoil. Repetitions such as “Oh, oh-oh”, “Miss you”, “Around again”, “Bye, bye”, and “Do-do, do-do, do” provide an urgent, sometimes frantic emotional rhythm. These repetitions mimic natural speech patterns during emotionally heightened moments, such as crying, pleading, or reflecting. By using epizeuxis, Lukas Graham captures the rawness of letting go, amplifying the emotional tone of</w:t>
      </w:r>
      <w:r>
        <w:rPr>
          <w:spacing w:val="-1"/>
        </w:rPr>
        <w:t xml:space="preserve"> </w:t>
      </w:r>
      <w:r>
        <w:t>regret, confusion, and the repetitive</w:t>
      </w:r>
      <w:r>
        <w:rPr>
          <w:spacing w:val="-1"/>
        </w:rPr>
        <w:t xml:space="preserve"> </w:t>
      </w:r>
      <w:r>
        <w:t>mental loops often experienced during breakups.</w:t>
      </w:r>
    </w:p>
    <w:p w:rsidR="007C6798" w:rsidRDefault="00E6205B">
      <w:pPr>
        <w:pStyle w:val="BodyText"/>
        <w:spacing w:before="162" w:line="480" w:lineRule="auto"/>
        <w:ind w:left="828" w:right="258"/>
        <w:jc w:val="both"/>
      </w:pPr>
      <w:r>
        <w:t>In addition, the song</w:t>
      </w:r>
      <w:r>
        <w:rPr>
          <w:spacing w:val="-2"/>
        </w:rPr>
        <w:t xml:space="preserve"> </w:t>
      </w:r>
      <w:r>
        <w:t>features 8 instances of</w:t>
      </w:r>
      <w:r>
        <w:rPr>
          <w:spacing w:val="-1"/>
        </w:rPr>
        <w:t xml:space="preserve"> </w:t>
      </w:r>
      <w:r>
        <w:t>parallelism, contributing</w:t>
      </w:r>
      <w:r>
        <w:rPr>
          <w:spacing w:val="-2"/>
        </w:rPr>
        <w:t xml:space="preserve"> </w:t>
      </w:r>
      <w:r>
        <w:t>structural clarity and thematic</w:t>
      </w:r>
      <w:r>
        <w:rPr>
          <w:spacing w:val="-1"/>
        </w:rPr>
        <w:t xml:space="preserve"> </w:t>
      </w:r>
      <w:r>
        <w:t>reinforcement. Lines like</w:t>
      </w:r>
      <w:r>
        <w:rPr>
          <w:spacing w:val="-1"/>
        </w:rPr>
        <w:t xml:space="preserve"> </w:t>
      </w:r>
      <w:r>
        <w:t>“Make</w:t>
      </w:r>
      <w:r>
        <w:rPr>
          <w:spacing w:val="-1"/>
        </w:rPr>
        <w:t xml:space="preserve"> </w:t>
      </w:r>
      <w:r>
        <w:t>me doubt if I'm the</w:t>
      </w:r>
      <w:r>
        <w:rPr>
          <w:spacing w:val="-1"/>
        </w:rPr>
        <w:t xml:space="preserve"> </w:t>
      </w:r>
      <w:r>
        <w:t>only</w:t>
      </w:r>
      <w:r>
        <w:rPr>
          <w:spacing w:val="-5"/>
        </w:rPr>
        <w:t xml:space="preserve"> </w:t>
      </w:r>
      <w:r>
        <w:t>one”</w:t>
      </w:r>
      <w:r>
        <w:rPr>
          <w:spacing w:val="-1"/>
        </w:rPr>
        <w:t xml:space="preserve"> </w:t>
      </w:r>
      <w:r>
        <w:t>and “Try to</w:t>
      </w:r>
      <w:r>
        <w:rPr>
          <w:spacing w:val="-15"/>
        </w:rPr>
        <w:t xml:space="preserve"> </w:t>
      </w:r>
      <w:r>
        <w:t>tell</w:t>
      </w:r>
      <w:r>
        <w:rPr>
          <w:spacing w:val="-15"/>
        </w:rPr>
        <w:t xml:space="preserve"> </w:t>
      </w:r>
      <w:r>
        <w:t>me</w:t>
      </w:r>
      <w:r>
        <w:rPr>
          <w:spacing w:val="-15"/>
        </w:rPr>
        <w:t xml:space="preserve"> </w:t>
      </w:r>
      <w:r>
        <w:t>that</w:t>
      </w:r>
      <w:r>
        <w:rPr>
          <w:spacing w:val="-15"/>
        </w:rPr>
        <w:t xml:space="preserve"> </w:t>
      </w:r>
      <w:r>
        <w:t>it's</w:t>
      </w:r>
      <w:r>
        <w:rPr>
          <w:spacing w:val="-15"/>
        </w:rPr>
        <w:t xml:space="preserve"> </w:t>
      </w:r>
      <w:r>
        <w:t>only</w:t>
      </w:r>
      <w:r>
        <w:rPr>
          <w:spacing w:val="-15"/>
        </w:rPr>
        <w:t xml:space="preserve"> </w:t>
      </w:r>
      <w:r>
        <w:t>fun”</w:t>
      </w:r>
      <w:r>
        <w:rPr>
          <w:spacing w:val="-15"/>
        </w:rPr>
        <w:t xml:space="preserve"> </w:t>
      </w:r>
      <w:r>
        <w:t>use</w:t>
      </w:r>
      <w:r>
        <w:rPr>
          <w:spacing w:val="-15"/>
        </w:rPr>
        <w:t xml:space="preserve"> </w:t>
      </w:r>
      <w:r>
        <w:t>similar</w:t>
      </w:r>
      <w:r>
        <w:rPr>
          <w:spacing w:val="-15"/>
        </w:rPr>
        <w:t xml:space="preserve"> </w:t>
      </w:r>
      <w:r>
        <w:t>grammatical</w:t>
      </w:r>
      <w:r>
        <w:rPr>
          <w:spacing w:val="-15"/>
        </w:rPr>
        <w:t xml:space="preserve"> </w:t>
      </w:r>
      <w:r>
        <w:t>patterns</w:t>
      </w:r>
      <w:r>
        <w:rPr>
          <w:spacing w:val="-15"/>
        </w:rPr>
        <w:t xml:space="preserve"> </w:t>
      </w:r>
      <w:r>
        <w:t>to</w:t>
      </w:r>
      <w:r>
        <w:rPr>
          <w:spacing w:val="-15"/>
        </w:rPr>
        <w:t xml:space="preserve"> </w:t>
      </w:r>
      <w:r>
        <w:t>emphasize</w:t>
      </w:r>
      <w:r>
        <w:rPr>
          <w:spacing w:val="-15"/>
        </w:rPr>
        <w:t xml:space="preserve"> </w:t>
      </w:r>
      <w:r>
        <w:t>the</w:t>
      </w:r>
      <w:r>
        <w:rPr>
          <w:spacing w:val="-15"/>
        </w:rPr>
        <w:t xml:space="preserve"> </w:t>
      </w:r>
      <w:r>
        <w:t>speaker’s repeated emotional patterns and unresolved questions. Other examples, such as “You could</w:t>
      </w:r>
      <w:r>
        <w:rPr>
          <w:spacing w:val="26"/>
        </w:rPr>
        <w:t xml:space="preserve"> </w:t>
      </w:r>
      <w:r>
        <w:t>be</w:t>
      </w:r>
      <w:r>
        <w:rPr>
          <w:spacing w:val="27"/>
        </w:rPr>
        <w:t xml:space="preserve"> </w:t>
      </w:r>
      <w:r>
        <w:t>sitting</w:t>
      </w:r>
      <w:r>
        <w:rPr>
          <w:spacing w:val="26"/>
        </w:rPr>
        <w:t xml:space="preserve"> </w:t>
      </w:r>
      <w:r>
        <w:t>right</w:t>
      </w:r>
      <w:r>
        <w:rPr>
          <w:spacing w:val="29"/>
        </w:rPr>
        <w:t xml:space="preserve"> </w:t>
      </w:r>
      <w:r>
        <w:t>here</w:t>
      </w:r>
      <w:r>
        <w:rPr>
          <w:spacing w:val="25"/>
        </w:rPr>
        <w:t xml:space="preserve"> </w:t>
      </w:r>
      <w:r>
        <w:t>with</w:t>
      </w:r>
      <w:r>
        <w:rPr>
          <w:spacing w:val="29"/>
        </w:rPr>
        <w:t xml:space="preserve"> </w:t>
      </w:r>
      <w:r>
        <w:t>me”</w:t>
      </w:r>
      <w:r>
        <w:rPr>
          <w:spacing w:val="27"/>
        </w:rPr>
        <w:t xml:space="preserve"> </w:t>
      </w:r>
      <w:r>
        <w:t>and</w:t>
      </w:r>
      <w:r>
        <w:rPr>
          <w:spacing w:val="27"/>
        </w:rPr>
        <w:t xml:space="preserve"> </w:t>
      </w:r>
      <w:r>
        <w:t>“We</w:t>
      </w:r>
      <w:r>
        <w:rPr>
          <w:spacing w:val="27"/>
        </w:rPr>
        <w:t xml:space="preserve"> </w:t>
      </w:r>
      <w:r>
        <w:t>could</w:t>
      </w:r>
      <w:r>
        <w:rPr>
          <w:spacing w:val="29"/>
        </w:rPr>
        <w:t xml:space="preserve"> </w:t>
      </w:r>
      <w:r>
        <w:t>be</w:t>
      </w:r>
      <w:r>
        <w:rPr>
          <w:spacing w:val="27"/>
        </w:rPr>
        <w:t xml:space="preserve"> </w:t>
      </w:r>
      <w:r>
        <w:t>on</w:t>
      </w:r>
      <w:r>
        <w:rPr>
          <w:spacing w:val="27"/>
        </w:rPr>
        <w:t xml:space="preserve"> </w:t>
      </w:r>
      <w:r>
        <w:t>a</w:t>
      </w:r>
      <w:r>
        <w:rPr>
          <w:spacing w:val="27"/>
        </w:rPr>
        <w:t xml:space="preserve"> </w:t>
      </w:r>
      <w:r>
        <w:t>plane</w:t>
      </w:r>
      <w:r>
        <w:rPr>
          <w:spacing w:val="27"/>
        </w:rPr>
        <w:t xml:space="preserve"> </w:t>
      </w:r>
      <w:r>
        <w:t>now,</w:t>
      </w:r>
      <w:r>
        <w:rPr>
          <w:spacing w:val="28"/>
        </w:rPr>
        <w:t xml:space="preserve"> </w:t>
      </w:r>
      <w:r>
        <w:t>sky</w:t>
      </w:r>
      <w:r>
        <w:rPr>
          <w:spacing w:val="21"/>
        </w:rPr>
        <w:t xml:space="preserve"> </w:t>
      </w:r>
      <w:r>
        <w:rPr>
          <w:spacing w:val="-2"/>
        </w:rPr>
        <w:t>high”,</w:t>
      </w:r>
    </w:p>
    <w:p w:rsidR="007C6798" w:rsidRDefault="007C6798">
      <w:pPr>
        <w:pStyle w:val="BodyText"/>
        <w:spacing w:line="480" w:lineRule="auto"/>
        <w:jc w:val="both"/>
        <w:sectPr w:rsidR="007C6798">
          <w:headerReference w:type="even" r:id="rId175"/>
          <w:headerReference w:type="default" r:id="rId176"/>
          <w:footerReference w:type="default" r:id="rId177"/>
          <w:headerReference w:type="first" r:id="rId178"/>
          <w:pgSz w:w="12240" w:h="15840"/>
          <w:pgMar w:top="1600" w:right="1440" w:bottom="280" w:left="1440" w:header="751" w:footer="0" w:gutter="0"/>
          <w:cols w:space="720"/>
        </w:sectPr>
      </w:pPr>
    </w:p>
    <w:p w:rsidR="007C6798" w:rsidRDefault="00E6205B">
      <w:pPr>
        <w:pStyle w:val="BodyText"/>
        <w:spacing w:before="80" w:line="480" w:lineRule="auto"/>
        <w:ind w:left="828" w:right="257"/>
        <w:jc w:val="both"/>
      </w:pPr>
      <w:r>
        <w:t>highlight alternate realities the speaker envisions, reinforcing themes of longing and missed possibilities. This use of parallelism adds lyrical symmetry while subtly reinforcing the patterns of emotional dependence and detachment present throughout the song.</w:t>
      </w:r>
    </w:p>
    <w:p w:rsidR="007C6798" w:rsidRDefault="00E6205B">
      <w:pPr>
        <w:pStyle w:val="Heading2"/>
        <w:numPr>
          <w:ilvl w:val="2"/>
          <w:numId w:val="4"/>
        </w:numPr>
        <w:tabs>
          <w:tab w:val="left" w:pos="2191"/>
        </w:tabs>
        <w:spacing w:before="163"/>
        <w:ind w:left="2191"/>
        <w:jc w:val="both"/>
        <w:rPr>
          <w:u w:val="none"/>
        </w:rPr>
      </w:pPr>
      <w:r>
        <w:rPr>
          <w:u w:val="none"/>
        </w:rPr>
        <w:t>Share</w:t>
      </w:r>
      <w:r>
        <w:rPr>
          <w:spacing w:val="-2"/>
          <w:u w:val="none"/>
        </w:rPr>
        <w:t xml:space="preserve"> </w:t>
      </w:r>
      <w:r>
        <w:rPr>
          <w:u w:val="none"/>
        </w:rPr>
        <w:t xml:space="preserve">That </w:t>
      </w:r>
      <w:r>
        <w:rPr>
          <w:spacing w:val="-4"/>
          <w:u w:val="none"/>
        </w:rPr>
        <w:t>Love</w:t>
      </w:r>
    </w:p>
    <w:p w:rsidR="007C6798" w:rsidRDefault="007C6798">
      <w:pPr>
        <w:pStyle w:val="BodyText"/>
        <w:spacing w:before="162"/>
        <w:rPr>
          <w:b/>
        </w:rPr>
      </w:pPr>
    </w:p>
    <w:p w:rsidR="007C6798" w:rsidRDefault="00E6205B">
      <w:pPr>
        <w:ind w:left="1951" w:right="6330"/>
        <w:rPr>
          <w:b/>
          <w:sz w:val="24"/>
        </w:rPr>
      </w:pPr>
      <w:r>
        <w:rPr>
          <w:b/>
          <w:sz w:val="24"/>
          <w:u w:val="single"/>
        </w:rPr>
        <w:t>Oh,</w:t>
      </w:r>
      <w:r>
        <w:rPr>
          <w:b/>
          <w:spacing w:val="-15"/>
          <w:sz w:val="24"/>
          <w:u w:val="single"/>
        </w:rPr>
        <w:t xml:space="preserve"> </w:t>
      </w:r>
      <w:r>
        <w:rPr>
          <w:b/>
          <w:sz w:val="24"/>
          <w:u w:val="single"/>
        </w:rPr>
        <w:t>oh,</w:t>
      </w:r>
      <w:r>
        <w:rPr>
          <w:b/>
          <w:spacing w:val="-15"/>
          <w:sz w:val="24"/>
          <w:u w:val="single"/>
        </w:rPr>
        <w:t xml:space="preserve"> </w:t>
      </w:r>
      <w:r>
        <w:rPr>
          <w:b/>
          <w:sz w:val="24"/>
          <w:u w:val="single"/>
        </w:rPr>
        <w:t>oh</w:t>
      </w:r>
      <w:r>
        <w:rPr>
          <w:b/>
          <w:sz w:val="24"/>
        </w:rPr>
        <w:t xml:space="preserve"> </w:t>
      </w:r>
      <w:r>
        <w:rPr>
          <w:b/>
          <w:sz w:val="24"/>
          <w:u w:val="single"/>
        </w:rPr>
        <w:t>Oh, oh,</w:t>
      </w:r>
      <w:r>
        <w:rPr>
          <w:b/>
          <w:spacing w:val="1"/>
          <w:sz w:val="24"/>
          <w:u w:val="single"/>
        </w:rPr>
        <w:t xml:space="preserve"> </w:t>
      </w:r>
      <w:r>
        <w:rPr>
          <w:b/>
          <w:spacing w:val="-5"/>
          <w:sz w:val="24"/>
          <w:u w:val="single"/>
        </w:rPr>
        <w:t>oh</w:t>
      </w:r>
    </w:p>
    <w:p w:rsidR="007C6798" w:rsidRDefault="00E6205B">
      <w:pPr>
        <w:pStyle w:val="BodyText"/>
        <w:spacing w:before="271"/>
        <w:ind w:left="1951"/>
      </w:pPr>
      <w:r>
        <w:t>I</w:t>
      </w:r>
      <w:r>
        <w:rPr>
          <w:spacing w:val="-3"/>
        </w:rPr>
        <w:t xml:space="preserve"> </w:t>
      </w:r>
      <w:r>
        <w:t>remember drivin'</w:t>
      </w:r>
      <w:r>
        <w:rPr>
          <w:spacing w:val="-2"/>
        </w:rPr>
        <w:t xml:space="preserve"> </w:t>
      </w:r>
      <w:r>
        <w:t>to my</w:t>
      </w:r>
      <w:r>
        <w:rPr>
          <w:spacing w:val="-2"/>
        </w:rPr>
        <w:t xml:space="preserve"> </w:t>
      </w:r>
      <w:r>
        <w:rPr>
          <w:spacing w:val="-4"/>
        </w:rPr>
        <w:t>side</w:t>
      </w:r>
    </w:p>
    <w:p w:rsidR="007C6798" w:rsidRDefault="00E6205B">
      <w:pPr>
        <w:pStyle w:val="Heading2"/>
        <w:spacing w:before="5" w:line="274" w:lineRule="exact"/>
        <w:ind w:left="1951"/>
        <w:rPr>
          <w:u w:val="none"/>
        </w:rPr>
      </w:pPr>
      <w:r>
        <w:t>Smoke's</w:t>
      </w:r>
      <w:r>
        <w:rPr>
          <w:spacing w:val="-4"/>
        </w:rPr>
        <w:t xml:space="preserve"> </w:t>
      </w:r>
      <w:r>
        <w:t>up,</w:t>
      </w:r>
      <w:r>
        <w:rPr>
          <w:spacing w:val="-2"/>
        </w:rPr>
        <w:t xml:space="preserve"> </w:t>
      </w:r>
      <w:r>
        <w:t>windows</w:t>
      </w:r>
      <w:r>
        <w:rPr>
          <w:spacing w:val="-2"/>
        </w:rPr>
        <w:t xml:space="preserve"> </w:t>
      </w:r>
      <w:r>
        <w:rPr>
          <w:spacing w:val="-4"/>
        </w:rPr>
        <w:t>open</w:t>
      </w:r>
    </w:p>
    <w:p w:rsidR="007C6798" w:rsidRDefault="00E6205B">
      <w:pPr>
        <w:pStyle w:val="BodyText"/>
        <w:ind w:left="1951" w:right="3472"/>
      </w:pPr>
      <w:r>
        <w:t>The sun's in our eyes but it's alright 'Cause</w:t>
      </w:r>
      <w:r>
        <w:rPr>
          <w:spacing w:val="-6"/>
        </w:rPr>
        <w:t xml:space="preserve"> </w:t>
      </w:r>
      <w:r>
        <w:t>we</w:t>
      </w:r>
      <w:r>
        <w:rPr>
          <w:spacing w:val="-8"/>
        </w:rPr>
        <w:t xml:space="preserve"> </w:t>
      </w:r>
      <w:r>
        <w:t>don't</w:t>
      </w:r>
      <w:r>
        <w:rPr>
          <w:spacing w:val="-7"/>
        </w:rPr>
        <w:t xml:space="preserve"> </w:t>
      </w:r>
      <w:r>
        <w:t>know</w:t>
      </w:r>
      <w:r>
        <w:rPr>
          <w:spacing w:val="-7"/>
        </w:rPr>
        <w:t xml:space="preserve"> </w:t>
      </w:r>
      <w:r>
        <w:t>where</w:t>
      </w:r>
      <w:r>
        <w:rPr>
          <w:spacing w:val="-8"/>
        </w:rPr>
        <w:t xml:space="preserve"> </w:t>
      </w:r>
      <w:r>
        <w:t>we're</w:t>
      </w:r>
      <w:r>
        <w:rPr>
          <w:spacing w:val="-7"/>
        </w:rPr>
        <w:t xml:space="preserve"> </w:t>
      </w:r>
      <w:r>
        <w:t>goin'</w:t>
      </w:r>
    </w:p>
    <w:p w:rsidR="007C6798" w:rsidRDefault="00E6205B">
      <w:pPr>
        <w:pStyle w:val="BodyText"/>
        <w:spacing w:before="273"/>
        <w:ind w:left="1951"/>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7C6798" w:rsidRDefault="00E6205B">
      <w:pPr>
        <w:pStyle w:val="Heading2"/>
        <w:spacing w:before="5" w:line="274" w:lineRule="exact"/>
        <w:ind w:left="1951"/>
        <w:rPr>
          <w:u w:val="none"/>
        </w:rPr>
      </w:pPr>
      <w:r>
        <w:t>Forget</w:t>
      </w:r>
      <w:r>
        <w:rPr>
          <w:spacing w:val="-1"/>
        </w:rPr>
        <w:t xml:space="preserve"> </w:t>
      </w:r>
      <w:r>
        <w:t>about</w:t>
      </w:r>
      <w:r>
        <w:rPr>
          <w:spacing w:val="-1"/>
        </w:rPr>
        <w:t xml:space="preserve"> </w:t>
      </w:r>
      <w:r>
        <w:t>the</w:t>
      </w:r>
      <w:r>
        <w:rPr>
          <w:spacing w:val="-1"/>
        </w:rPr>
        <w:t xml:space="preserve"> </w:t>
      </w:r>
      <w:r>
        <w:t>past, what's</w:t>
      </w:r>
      <w:r>
        <w:rPr>
          <w:spacing w:val="-3"/>
        </w:rPr>
        <w:t xml:space="preserve"> </w:t>
      </w:r>
      <w:r>
        <w:t>done</w:t>
      </w:r>
      <w:r>
        <w:rPr>
          <w:spacing w:val="-2"/>
        </w:rPr>
        <w:t xml:space="preserve"> </w:t>
      </w:r>
      <w:r>
        <w:t>is done</w:t>
      </w:r>
      <w:r>
        <w:rPr>
          <w:spacing w:val="-2"/>
        </w:rPr>
        <w:t xml:space="preserve"> </w:t>
      </w:r>
      <w:r>
        <w:t>and</w:t>
      </w:r>
      <w:r>
        <w:rPr>
          <w:spacing w:val="-2"/>
        </w:rPr>
        <w:t xml:space="preserve"> </w:t>
      </w:r>
      <w:r>
        <w:t>that</w:t>
      </w:r>
      <w:r>
        <w:rPr>
          <w:spacing w:val="-1"/>
        </w:rPr>
        <w:t xml:space="preserve"> </w:t>
      </w:r>
      <w:r>
        <w:t xml:space="preserve">is </w:t>
      </w:r>
      <w:r>
        <w:rPr>
          <w:spacing w:val="-4"/>
        </w:rPr>
        <w:t>that</w:t>
      </w:r>
    </w:p>
    <w:p w:rsidR="007C6798" w:rsidRDefault="00E6205B">
      <w:pPr>
        <w:pStyle w:val="BodyText"/>
        <w:ind w:left="1951" w:right="2081"/>
      </w:pPr>
      <w:r>
        <w:t>You</w:t>
      </w:r>
      <w:r>
        <w:rPr>
          <w:spacing w:val="-5"/>
        </w:rPr>
        <w:t xml:space="preserve"> </w:t>
      </w:r>
      <w:r>
        <w:t>didn't</w:t>
      </w:r>
      <w:r>
        <w:rPr>
          <w:spacing w:val="-5"/>
        </w:rPr>
        <w:t xml:space="preserve"> </w:t>
      </w:r>
      <w:r>
        <w:t>have</w:t>
      </w:r>
      <w:r>
        <w:rPr>
          <w:spacing w:val="-6"/>
        </w:rPr>
        <w:t xml:space="preserve"> </w:t>
      </w:r>
      <w:r>
        <w:t>more</w:t>
      </w:r>
      <w:r>
        <w:rPr>
          <w:spacing w:val="-7"/>
        </w:rPr>
        <w:t xml:space="preserve"> </w:t>
      </w:r>
      <w:r>
        <w:t>than</w:t>
      </w:r>
      <w:r>
        <w:rPr>
          <w:spacing w:val="-5"/>
        </w:rPr>
        <w:t xml:space="preserve"> </w:t>
      </w:r>
      <w:r>
        <w:t>the</w:t>
      </w:r>
      <w:r>
        <w:rPr>
          <w:spacing w:val="-5"/>
        </w:rPr>
        <w:t xml:space="preserve"> </w:t>
      </w:r>
      <w:r>
        <w:t>shirt</w:t>
      </w:r>
      <w:r>
        <w:rPr>
          <w:spacing w:val="-5"/>
        </w:rPr>
        <w:t xml:space="preserve"> </w:t>
      </w:r>
      <w:r>
        <w:t>that's</w:t>
      </w:r>
      <w:r>
        <w:rPr>
          <w:spacing w:val="-5"/>
        </w:rPr>
        <w:t xml:space="preserve"> </w:t>
      </w:r>
      <w:r>
        <w:t>on</w:t>
      </w:r>
      <w:r>
        <w:rPr>
          <w:spacing w:val="-1"/>
        </w:rPr>
        <w:t xml:space="preserve"> </w:t>
      </w:r>
      <w:r>
        <w:t>your</w:t>
      </w:r>
      <w:r>
        <w:rPr>
          <w:spacing w:val="-4"/>
        </w:rPr>
        <w:t xml:space="preserve"> </w:t>
      </w:r>
      <w:r>
        <w:t>back But I'll</w:t>
      </w:r>
      <w:r>
        <w:rPr>
          <w:spacing w:val="-1"/>
        </w:rPr>
        <w:t xml:space="preserve"> </w:t>
      </w:r>
      <w:r>
        <w:t>never forget</w:t>
      </w:r>
      <w:r>
        <w:rPr>
          <w:spacing w:val="-1"/>
        </w:rPr>
        <w:t xml:space="preserve"> </w:t>
      </w:r>
      <w:r>
        <w:t>the way</w:t>
      </w:r>
      <w:r>
        <w:rPr>
          <w:spacing w:val="-2"/>
        </w:rPr>
        <w:t xml:space="preserve"> </w:t>
      </w:r>
      <w:r>
        <w:t>you</w:t>
      </w:r>
      <w:r>
        <w:rPr>
          <w:spacing w:val="-1"/>
        </w:rPr>
        <w:t xml:space="preserve"> </w:t>
      </w:r>
      <w:r>
        <w:t>turned</w:t>
      </w:r>
      <w:r>
        <w:rPr>
          <w:spacing w:val="-1"/>
        </w:rPr>
        <w:t xml:space="preserve"> </w:t>
      </w:r>
      <w:r>
        <w:t>to</w:t>
      </w:r>
      <w:r>
        <w:rPr>
          <w:spacing w:val="-1"/>
        </w:rPr>
        <w:t xml:space="preserve"> </w:t>
      </w:r>
      <w:r>
        <w:t>me</w:t>
      </w:r>
      <w:r>
        <w:rPr>
          <w:spacing w:val="-1"/>
        </w:rPr>
        <w:t xml:space="preserve"> </w:t>
      </w:r>
      <w:r>
        <w:t>and</w:t>
      </w:r>
      <w:r>
        <w:rPr>
          <w:spacing w:val="-1"/>
        </w:rPr>
        <w:t xml:space="preserve"> </w:t>
      </w:r>
      <w:r>
        <w:rPr>
          <w:spacing w:val="-4"/>
        </w:rPr>
        <w:t>said</w:t>
      </w:r>
    </w:p>
    <w:p w:rsidR="007C6798" w:rsidRDefault="007C6798">
      <w:pPr>
        <w:pStyle w:val="BodyText"/>
        <w:spacing w:before="3"/>
      </w:pPr>
    </w:p>
    <w:p w:rsidR="007C6798" w:rsidRDefault="00E6205B">
      <w:pPr>
        <w:ind w:left="1951"/>
        <w:rPr>
          <w:b/>
          <w:sz w:val="24"/>
        </w:rPr>
      </w:pPr>
      <w:r>
        <w:rPr>
          <w:b/>
          <w:sz w:val="24"/>
          <w:u w:val="single"/>
        </w:rPr>
        <w:t>When</w:t>
      </w:r>
      <w:r>
        <w:rPr>
          <w:b/>
          <w:spacing w:val="-1"/>
          <w:sz w:val="24"/>
          <w:u w:val="single"/>
        </w:rPr>
        <w:t xml:space="preserve"> </w:t>
      </w:r>
      <w:r>
        <w:rPr>
          <w:b/>
          <w:sz w:val="24"/>
          <w:u w:val="single"/>
        </w:rPr>
        <w:t>the</w:t>
      </w:r>
      <w:r>
        <w:rPr>
          <w:b/>
          <w:spacing w:val="-1"/>
          <w:sz w:val="24"/>
          <w:u w:val="single"/>
        </w:rPr>
        <w:t xml:space="preserve"> </w:t>
      </w:r>
      <w:r>
        <w:rPr>
          <w:b/>
          <w:sz w:val="24"/>
          <w:u w:val="single"/>
        </w:rPr>
        <w:t>good times</w:t>
      </w:r>
      <w:r>
        <w:rPr>
          <w:b/>
          <w:spacing w:val="-1"/>
          <w:sz w:val="24"/>
          <w:u w:val="single"/>
        </w:rPr>
        <w:t xml:space="preserve"> </w:t>
      </w:r>
      <w:r>
        <w:rPr>
          <w:b/>
          <w:sz w:val="24"/>
          <w:u w:val="single"/>
        </w:rPr>
        <w:t>are</w:t>
      </w:r>
      <w:r>
        <w:rPr>
          <w:b/>
          <w:spacing w:val="-1"/>
          <w:sz w:val="24"/>
          <w:u w:val="single"/>
        </w:rPr>
        <w:t xml:space="preserve"> </w:t>
      </w:r>
      <w:r>
        <w:rPr>
          <w:b/>
          <w:sz w:val="24"/>
          <w:u w:val="single"/>
        </w:rPr>
        <w:t>rollin'</w:t>
      </w:r>
      <w:r>
        <w:rPr>
          <w:b/>
          <w:spacing w:val="-1"/>
          <w:sz w:val="24"/>
          <w:u w:val="single"/>
        </w:rPr>
        <w:t xml:space="preserve"> </w:t>
      </w:r>
      <w:r>
        <w:rPr>
          <w:b/>
          <w:sz w:val="24"/>
          <w:u w:val="single"/>
        </w:rPr>
        <w:t>on</w:t>
      </w:r>
      <w:r>
        <w:rPr>
          <w:b/>
          <w:spacing w:val="1"/>
          <w:sz w:val="24"/>
          <w:u w:val="single"/>
        </w:rPr>
        <w:t xml:space="preserve"> </w:t>
      </w:r>
      <w:r>
        <w:rPr>
          <w:b/>
          <w:spacing w:val="-5"/>
          <w:sz w:val="24"/>
          <w:u w:val="single"/>
        </w:rPr>
        <w:t>me</w:t>
      </w:r>
    </w:p>
    <w:p w:rsidR="007C6798" w:rsidRDefault="00E6205B">
      <w:pPr>
        <w:ind w:left="1951" w:right="2369"/>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Bad times know where I've been</w:t>
      </w:r>
    </w:p>
    <w:p w:rsidR="007C6798" w:rsidRDefault="00E6205B">
      <w:pPr>
        <w:ind w:left="1951" w:right="2081"/>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(Singing) Oh, oh, oh, share that love</w:t>
      </w:r>
    </w:p>
    <w:p w:rsidR="007C6798" w:rsidRDefault="00E6205B">
      <w:pPr>
        <w:ind w:left="1951" w:right="4320"/>
        <w:rPr>
          <w:b/>
          <w:sz w:val="24"/>
        </w:rPr>
      </w:pPr>
      <w:r>
        <w:rPr>
          <w:b/>
          <w:sz w:val="24"/>
          <w:u w:val="single"/>
        </w:rPr>
        <w:t>Oh, oh, oh, share that love</w:t>
      </w:r>
      <w:r>
        <w:rPr>
          <w:b/>
          <w:sz w:val="24"/>
        </w:rPr>
        <w:t xml:space="preserve"> </w:t>
      </w:r>
      <w:r>
        <w:rPr>
          <w:b/>
          <w:sz w:val="24"/>
          <w:u w:val="single"/>
        </w:rPr>
        <w:t>Good</w:t>
      </w:r>
      <w:r>
        <w:rPr>
          <w:b/>
          <w:spacing w:val="-9"/>
          <w:sz w:val="24"/>
          <w:u w:val="single"/>
        </w:rPr>
        <w:t xml:space="preserve"> </w:t>
      </w:r>
      <w:r>
        <w:rPr>
          <w:b/>
          <w:sz w:val="24"/>
          <w:u w:val="single"/>
        </w:rPr>
        <w:t>times</w:t>
      </w:r>
      <w:r>
        <w:rPr>
          <w:b/>
          <w:spacing w:val="-9"/>
          <w:sz w:val="24"/>
          <w:u w:val="single"/>
        </w:rPr>
        <w:t xml:space="preserve"> </w:t>
      </w:r>
      <w:r>
        <w:rPr>
          <w:b/>
          <w:sz w:val="24"/>
          <w:u w:val="single"/>
        </w:rPr>
        <w:t>are</w:t>
      </w:r>
      <w:r>
        <w:rPr>
          <w:b/>
          <w:spacing w:val="-9"/>
          <w:sz w:val="24"/>
          <w:u w:val="single"/>
        </w:rPr>
        <w:t xml:space="preserve"> </w:t>
      </w:r>
      <w:r>
        <w:rPr>
          <w:b/>
          <w:sz w:val="24"/>
          <w:u w:val="single"/>
        </w:rPr>
        <w:t>rollin'</w:t>
      </w:r>
      <w:r>
        <w:rPr>
          <w:b/>
          <w:spacing w:val="-9"/>
          <w:sz w:val="24"/>
          <w:u w:val="single"/>
        </w:rPr>
        <w:t xml:space="preserve"> </w:t>
      </w:r>
      <w:r>
        <w:rPr>
          <w:b/>
          <w:sz w:val="24"/>
          <w:u w:val="single"/>
        </w:rPr>
        <w:t>on</w:t>
      </w:r>
      <w:r>
        <w:rPr>
          <w:b/>
          <w:spacing w:val="-8"/>
          <w:sz w:val="24"/>
          <w:u w:val="single"/>
        </w:rPr>
        <w:t xml:space="preserve"> </w:t>
      </w:r>
      <w:r>
        <w:rPr>
          <w:b/>
          <w:sz w:val="24"/>
          <w:u w:val="single"/>
        </w:rPr>
        <w:t>me</w:t>
      </w:r>
    </w:p>
    <w:p w:rsidR="007C6798" w:rsidRDefault="00E6205B">
      <w:pPr>
        <w:ind w:left="1951"/>
        <w:rPr>
          <w:b/>
          <w:sz w:val="24"/>
        </w:rPr>
      </w:pPr>
      <w:r>
        <w:rPr>
          <w:b/>
          <w:sz w:val="24"/>
          <w:u w:val="single"/>
        </w:rPr>
        <w:t>I</w:t>
      </w:r>
      <w:r>
        <w:rPr>
          <w:b/>
          <w:spacing w:val="-1"/>
          <w:sz w:val="24"/>
          <w:u w:val="single"/>
        </w:rPr>
        <w:t xml:space="preserve"> </w:t>
      </w:r>
      <w:r>
        <w:rPr>
          <w:b/>
          <w:sz w:val="24"/>
          <w:u w:val="single"/>
        </w:rPr>
        <w:t>got</w:t>
      </w:r>
      <w:r>
        <w:rPr>
          <w:b/>
          <w:spacing w:val="-1"/>
          <w:sz w:val="24"/>
          <w:u w:val="single"/>
        </w:rPr>
        <w:t xml:space="preserve"> </w:t>
      </w:r>
      <w:r>
        <w:rPr>
          <w:b/>
          <w:sz w:val="24"/>
          <w:u w:val="single"/>
        </w:rPr>
        <w:t>plenty</w:t>
      </w:r>
      <w:r>
        <w:rPr>
          <w:b/>
          <w:spacing w:val="-1"/>
          <w:sz w:val="24"/>
          <w:u w:val="single"/>
        </w:rPr>
        <w:t xml:space="preserve"> </w:t>
      </w:r>
      <w:r>
        <w:rPr>
          <w:b/>
          <w:sz w:val="24"/>
          <w:u w:val="single"/>
        </w:rPr>
        <w:t>in</w:t>
      </w:r>
      <w:r>
        <w:rPr>
          <w:b/>
          <w:spacing w:val="-1"/>
          <w:sz w:val="24"/>
          <w:u w:val="single"/>
        </w:rPr>
        <w:t xml:space="preserve"> </w:t>
      </w:r>
      <w:r>
        <w:rPr>
          <w:b/>
          <w:sz w:val="24"/>
          <w:u w:val="single"/>
        </w:rPr>
        <w:t>my</w:t>
      </w:r>
      <w:r>
        <w:rPr>
          <w:b/>
          <w:spacing w:val="-1"/>
          <w:sz w:val="24"/>
          <w:u w:val="single"/>
        </w:rPr>
        <w:t xml:space="preserve"> </w:t>
      </w:r>
      <w:r>
        <w:rPr>
          <w:b/>
          <w:sz w:val="24"/>
          <w:u w:val="single"/>
        </w:rPr>
        <w:t>pocket</w:t>
      </w:r>
      <w:r>
        <w:rPr>
          <w:b/>
          <w:spacing w:val="-1"/>
          <w:sz w:val="24"/>
          <w:u w:val="single"/>
        </w:rPr>
        <w:t xml:space="preserve"> </w:t>
      </w:r>
      <w:r>
        <w:rPr>
          <w:b/>
          <w:sz w:val="24"/>
          <w:u w:val="single"/>
        </w:rPr>
        <w:t>if you're</w:t>
      </w:r>
      <w:r>
        <w:rPr>
          <w:b/>
          <w:spacing w:val="-3"/>
          <w:sz w:val="24"/>
          <w:u w:val="single"/>
        </w:rPr>
        <w:t xml:space="preserve"> </w:t>
      </w:r>
      <w:r>
        <w:rPr>
          <w:b/>
          <w:sz w:val="24"/>
          <w:u w:val="single"/>
        </w:rPr>
        <w:t>ever</w:t>
      </w:r>
      <w:r>
        <w:rPr>
          <w:b/>
          <w:spacing w:val="-2"/>
          <w:sz w:val="24"/>
          <w:u w:val="single"/>
        </w:rPr>
        <w:t xml:space="preserve"> </w:t>
      </w:r>
      <w:r>
        <w:rPr>
          <w:b/>
          <w:sz w:val="24"/>
          <w:u w:val="single"/>
        </w:rPr>
        <w:t>in</w:t>
      </w:r>
      <w:r>
        <w:rPr>
          <w:b/>
          <w:spacing w:val="1"/>
          <w:sz w:val="24"/>
          <w:u w:val="single"/>
        </w:rPr>
        <w:t xml:space="preserve"> </w:t>
      </w:r>
      <w:r>
        <w:rPr>
          <w:b/>
          <w:spacing w:val="-4"/>
          <w:sz w:val="24"/>
          <w:u w:val="single"/>
        </w:rPr>
        <w:t>need</w:t>
      </w:r>
    </w:p>
    <w:p w:rsidR="007C6798" w:rsidRDefault="00E6205B">
      <w:pPr>
        <w:pStyle w:val="BodyText"/>
        <w:spacing w:before="272"/>
        <w:ind w:left="1951" w:right="4099"/>
      </w:pPr>
      <w:r>
        <w:t>I</w:t>
      </w:r>
      <w:r>
        <w:rPr>
          <w:spacing w:val="-10"/>
        </w:rPr>
        <w:t xml:space="preserve"> </w:t>
      </w:r>
      <w:r>
        <w:t>remember</w:t>
      </w:r>
      <w:r>
        <w:rPr>
          <w:spacing w:val="-6"/>
        </w:rPr>
        <w:t xml:space="preserve"> </w:t>
      </w:r>
      <w:r>
        <w:t>you</w:t>
      </w:r>
      <w:r>
        <w:rPr>
          <w:spacing w:val="-9"/>
        </w:rPr>
        <w:t xml:space="preserve"> </w:t>
      </w:r>
      <w:r>
        <w:t>on</w:t>
      </w:r>
      <w:r>
        <w:rPr>
          <w:spacing w:val="-9"/>
        </w:rPr>
        <w:t xml:space="preserve"> </w:t>
      </w:r>
      <w:r>
        <w:t>the</w:t>
      </w:r>
      <w:r>
        <w:rPr>
          <w:spacing w:val="-9"/>
        </w:rPr>
        <w:t xml:space="preserve"> </w:t>
      </w:r>
      <w:r>
        <w:t>lifeline Holdin' on for daylight</w:t>
      </w:r>
    </w:p>
    <w:p w:rsidR="007C6798" w:rsidRDefault="00E6205B">
      <w:pPr>
        <w:pStyle w:val="BodyText"/>
        <w:ind w:left="1951" w:right="3344"/>
      </w:pPr>
      <w:r>
        <w:t>Prayin'</w:t>
      </w:r>
      <w:r>
        <w:rPr>
          <w:spacing w:val="-10"/>
        </w:rPr>
        <w:t xml:space="preserve"> </w:t>
      </w:r>
      <w:r>
        <w:t>to</w:t>
      </w:r>
      <w:r>
        <w:rPr>
          <w:spacing w:val="-7"/>
        </w:rPr>
        <w:t xml:space="preserve"> </w:t>
      </w:r>
      <w:r>
        <w:t>the</w:t>
      </w:r>
      <w:r>
        <w:rPr>
          <w:spacing w:val="-8"/>
        </w:rPr>
        <w:t xml:space="preserve"> </w:t>
      </w:r>
      <w:r>
        <w:t>heavens</w:t>
      </w:r>
      <w:r>
        <w:rPr>
          <w:spacing w:val="-7"/>
        </w:rPr>
        <w:t xml:space="preserve"> </w:t>
      </w:r>
      <w:r>
        <w:t>that</w:t>
      </w:r>
      <w:r>
        <w:rPr>
          <w:spacing w:val="-5"/>
        </w:rPr>
        <w:t xml:space="preserve"> </w:t>
      </w:r>
      <w:r>
        <w:t>you're</w:t>
      </w:r>
      <w:r>
        <w:rPr>
          <w:spacing w:val="-8"/>
        </w:rPr>
        <w:t xml:space="preserve"> </w:t>
      </w:r>
      <w:r>
        <w:t>alright Yeah, you know I'm on your side</w:t>
      </w:r>
    </w:p>
    <w:p w:rsidR="007C6798" w:rsidRDefault="007C6798">
      <w:pPr>
        <w:pStyle w:val="BodyText"/>
        <w:spacing w:before="158"/>
      </w:pPr>
    </w:p>
    <w:p w:rsidR="007C6798" w:rsidRDefault="00E6205B">
      <w:pPr>
        <w:pStyle w:val="BodyText"/>
        <w:spacing w:before="1"/>
        <w:ind w:left="1951"/>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7C6798" w:rsidRDefault="00E6205B">
      <w:pPr>
        <w:pStyle w:val="Heading2"/>
        <w:spacing w:before="4" w:line="274" w:lineRule="exact"/>
        <w:ind w:left="1951"/>
        <w:rPr>
          <w:u w:val="none"/>
        </w:rPr>
      </w:pPr>
      <w:r>
        <w:t>Forget</w:t>
      </w:r>
      <w:r>
        <w:rPr>
          <w:spacing w:val="-1"/>
        </w:rPr>
        <w:t xml:space="preserve"> </w:t>
      </w:r>
      <w:r>
        <w:t>about</w:t>
      </w:r>
      <w:r>
        <w:rPr>
          <w:spacing w:val="-1"/>
        </w:rPr>
        <w:t xml:space="preserve"> </w:t>
      </w:r>
      <w:r>
        <w:t>the</w:t>
      </w:r>
      <w:r>
        <w:rPr>
          <w:spacing w:val="-1"/>
        </w:rPr>
        <w:t xml:space="preserve"> </w:t>
      </w:r>
      <w:r>
        <w:t>past,</w:t>
      </w:r>
      <w:r>
        <w:rPr>
          <w:spacing w:val="2"/>
        </w:rPr>
        <w:t xml:space="preserve"> </w:t>
      </w:r>
      <w:r>
        <w:t>what's</w:t>
      </w:r>
      <w:r>
        <w:rPr>
          <w:spacing w:val="-3"/>
        </w:rPr>
        <w:t xml:space="preserve"> </w:t>
      </w:r>
      <w:r>
        <w:t>done</w:t>
      </w:r>
      <w:r>
        <w:rPr>
          <w:spacing w:val="-2"/>
        </w:rPr>
        <w:t xml:space="preserve"> </w:t>
      </w:r>
      <w:r>
        <w:t>is done</w:t>
      </w:r>
      <w:r>
        <w:rPr>
          <w:spacing w:val="-2"/>
        </w:rPr>
        <w:t xml:space="preserve"> </w:t>
      </w:r>
      <w:r>
        <w:t>and</w:t>
      </w:r>
      <w:r>
        <w:rPr>
          <w:spacing w:val="-2"/>
        </w:rPr>
        <w:t xml:space="preserve"> </w:t>
      </w:r>
      <w:r>
        <w:t>that</w:t>
      </w:r>
      <w:r>
        <w:rPr>
          <w:spacing w:val="-1"/>
        </w:rPr>
        <w:t xml:space="preserve"> </w:t>
      </w:r>
      <w:r>
        <w:t xml:space="preserve">is </w:t>
      </w:r>
      <w:r>
        <w:rPr>
          <w:spacing w:val="-4"/>
        </w:rPr>
        <w:t>that</w:t>
      </w:r>
    </w:p>
    <w:p w:rsidR="007C6798" w:rsidRDefault="00E6205B">
      <w:pPr>
        <w:pStyle w:val="BodyText"/>
        <w:ind w:left="1951" w:right="2081"/>
      </w:pPr>
      <w:r>
        <w:t>You</w:t>
      </w:r>
      <w:r>
        <w:rPr>
          <w:spacing w:val="-5"/>
        </w:rPr>
        <w:t xml:space="preserve"> </w:t>
      </w:r>
      <w:r>
        <w:t>didn't</w:t>
      </w:r>
      <w:r>
        <w:rPr>
          <w:spacing w:val="-5"/>
        </w:rPr>
        <w:t xml:space="preserve"> </w:t>
      </w:r>
      <w:r>
        <w:t>have</w:t>
      </w:r>
      <w:r>
        <w:rPr>
          <w:spacing w:val="-6"/>
        </w:rPr>
        <w:t xml:space="preserve"> </w:t>
      </w:r>
      <w:r>
        <w:t>more</w:t>
      </w:r>
      <w:r>
        <w:rPr>
          <w:spacing w:val="-7"/>
        </w:rPr>
        <w:t xml:space="preserve"> </w:t>
      </w:r>
      <w:r>
        <w:t>than</w:t>
      </w:r>
      <w:r>
        <w:rPr>
          <w:spacing w:val="-5"/>
        </w:rPr>
        <w:t xml:space="preserve"> </w:t>
      </w:r>
      <w:r>
        <w:t>the</w:t>
      </w:r>
      <w:r>
        <w:rPr>
          <w:spacing w:val="-5"/>
        </w:rPr>
        <w:t xml:space="preserve"> </w:t>
      </w:r>
      <w:r>
        <w:t>shirt</w:t>
      </w:r>
      <w:r>
        <w:rPr>
          <w:spacing w:val="-5"/>
        </w:rPr>
        <w:t xml:space="preserve"> </w:t>
      </w:r>
      <w:r>
        <w:t>that's</w:t>
      </w:r>
      <w:r>
        <w:rPr>
          <w:spacing w:val="-5"/>
        </w:rPr>
        <w:t xml:space="preserve"> </w:t>
      </w:r>
      <w:r>
        <w:t>on</w:t>
      </w:r>
      <w:r>
        <w:rPr>
          <w:spacing w:val="-1"/>
        </w:rPr>
        <w:t xml:space="preserve"> </w:t>
      </w:r>
      <w:r>
        <w:t>your</w:t>
      </w:r>
      <w:r>
        <w:rPr>
          <w:spacing w:val="-4"/>
        </w:rPr>
        <w:t xml:space="preserve"> </w:t>
      </w:r>
      <w:r>
        <w:t>back But</w:t>
      </w:r>
      <w:r>
        <w:rPr>
          <w:spacing w:val="-2"/>
        </w:rPr>
        <w:t xml:space="preserve"> </w:t>
      </w:r>
      <w:r>
        <w:t>I'll</w:t>
      </w:r>
      <w:r>
        <w:rPr>
          <w:spacing w:val="-1"/>
        </w:rPr>
        <w:t xml:space="preserve"> </w:t>
      </w:r>
      <w:r>
        <w:t>never</w:t>
      </w:r>
      <w:r>
        <w:rPr>
          <w:spacing w:val="-1"/>
        </w:rPr>
        <w:t xml:space="preserve"> </w:t>
      </w:r>
      <w:r>
        <w:t>forget</w:t>
      </w:r>
      <w:r>
        <w:rPr>
          <w:spacing w:val="-1"/>
        </w:rPr>
        <w:t xml:space="preserve"> </w:t>
      </w:r>
      <w:r>
        <w:t>the way</w:t>
      </w:r>
      <w:r>
        <w:rPr>
          <w:spacing w:val="-3"/>
        </w:rPr>
        <w:t xml:space="preserve"> </w:t>
      </w:r>
      <w:r>
        <w:t>you</w:t>
      </w:r>
      <w:r>
        <w:rPr>
          <w:spacing w:val="-1"/>
        </w:rPr>
        <w:t xml:space="preserve"> </w:t>
      </w:r>
      <w:r>
        <w:t>turned</w:t>
      </w:r>
      <w:r>
        <w:rPr>
          <w:spacing w:val="-1"/>
        </w:rPr>
        <w:t xml:space="preserve"> </w:t>
      </w:r>
      <w:r>
        <w:t>to</w:t>
      </w:r>
      <w:r>
        <w:rPr>
          <w:spacing w:val="-2"/>
        </w:rPr>
        <w:t xml:space="preserve"> </w:t>
      </w:r>
      <w:r>
        <w:t>me</w:t>
      </w:r>
      <w:r>
        <w:rPr>
          <w:spacing w:val="-2"/>
        </w:rPr>
        <w:t xml:space="preserve"> </w:t>
      </w:r>
      <w:r>
        <w:t>and</w:t>
      </w:r>
      <w:r>
        <w:rPr>
          <w:spacing w:val="-1"/>
        </w:rPr>
        <w:t xml:space="preserve"> </w:t>
      </w:r>
      <w:r>
        <w:rPr>
          <w:spacing w:val="-4"/>
        </w:rPr>
        <w:t>said</w:t>
      </w:r>
    </w:p>
    <w:p w:rsidR="007C6798" w:rsidRDefault="007C6798">
      <w:pPr>
        <w:pStyle w:val="BodyText"/>
        <w:sectPr w:rsidR="007C6798">
          <w:headerReference w:type="even" r:id="rId179"/>
          <w:headerReference w:type="default" r:id="rId180"/>
          <w:footerReference w:type="default" r:id="rId181"/>
          <w:headerReference w:type="first" r:id="rId182"/>
          <w:pgSz w:w="12240" w:h="15840"/>
          <w:pgMar w:top="1600" w:right="1440" w:bottom="280" w:left="1440" w:header="751" w:footer="0" w:gutter="0"/>
          <w:cols w:space="720"/>
        </w:sectPr>
      </w:pPr>
    </w:p>
    <w:p w:rsidR="007C6798" w:rsidRDefault="007C6798">
      <w:pPr>
        <w:pStyle w:val="BodyText"/>
        <w:spacing w:before="243"/>
      </w:pPr>
    </w:p>
    <w:p w:rsidR="007C6798" w:rsidRDefault="00E6205B">
      <w:pPr>
        <w:ind w:left="1951"/>
        <w:rPr>
          <w:b/>
          <w:sz w:val="24"/>
        </w:rPr>
      </w:pPr>
      <w:r>
        <w:rPr>
          <w:b/>
          <w:sz w:val="24"/>
          <w:u w:val="single"/>
        </w:rPr>
        <w:t>When</w:t>
      </w:r>
      <w:r>
        <w:rPr>
          <w:b/>
          <w:spacing w:val="-1"/>
          <w:sz w:val="24"/>
          <w:u w:val="single"/>
        </w:rPr>
        <w:t xml:space="preserve"> </w:t>
      </w:r>
      <w:r>
        <w:rPr>
          <w:b/>
          <w:sz w:val="24"/>
          <w:u w:val="single"/>
        </w:rPr>
        <w:t>the</w:t>
      </w:r>
      <w:r>
        <w:rPr>
          <w:b/>
          <w:spacing w:val="-1"/>
          <w:sz w:val="24"/>
          <w:u w:val="single"/>
        </w:rPr>
        <w:t xml:space="preserve"> </w:t>
      </w:r>
      <w:r>
        <w:rPr>
          <w:b/>
          <w:sz w:val="24"/>
          <w:u w:val="single"/>
        </w:rPr>
        <w:t>good times</w:t>
      </w:r>
      <w:r>
        <w:rPr>
          <w:b/>
          <w:spacing w:val="-1"/>
          <w:sz w:val="24"/>
          <w:u w:val="single"/>
        </w:rPr>
        <w:t xml:space="preserve"> </w:t>
      </w:r>
      <w:r>
        <w:rPr>
          <w:b/>
          <w:sz w:val="24"/>
          <w:u w:val="single"/>
        </w:rPr>
        <w:t>are</w:t>
      </w:r>
      <w:r>
        <w:rPr>
          <w:b/>
          <w:spacing w:val="-1"/>
          <w:sz w:val="24"/>
          <w:u w:val="single"/>
        </w:rPr>
        <w:t xml:space="preserve"> </w:t>
      </w:r>
      <w:r>
        <w:rPr>
          <w:b/>
          <w:sz w:val="24"/>
          <w:u w:val="single"/>
        </w:rPr>
        <w:t>rollin'</w:t>
      </w:r>
      <w:r>
        <w:rPr>
          <w:b/>
          <w:spacing w:val="-1"/>
          <w:sz w:val="24"/>
          <w:u w:val="single"/>
        </w:rPr>
        <w:t xml:space="preserve"> </w:t>
      </w:r>
      <w:r>
        <w:rPr>
          <w:b/>
          <w:sz w:val="24"/>
          <w:u w:val="single"/>
        </w:rPr>
        <w:t>on</w:t>
      </w:r>
      <w:r>
        <w:rPr>
          <w:b/>
          <w:spacing w:val="1"/>
          <w:sz w:val="24"/>
          <w:u w:val="single"/>
        </w:rPr>
        <w:t xml:space="preserve"> </w:t>
      </w:r>
      <w:r>
        <w:rPr>
          <w:b/>
          <w:spacing w:val="-5"/>
          <w:sz w:val="24"/>
          <w:u w:val="single"/>
        </w:rPr>
        <w:t>me</w:t>
      </w:r>
    </w:p>
    <w:p w:rsidR="007C6798" w:rsidRDefault="00E6205B">
      <w:pPr>
        <w:ind w:left="1951" w:right="2369"/>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Bad times know where I've been</w:t>
      </w:r>
    </w:p>
    <w:p w:rsidR="007C6798" w:rsidRDefault="00E6205B">
      <w:pPr>
        <w:ind w:left="1951" w:right="2081"/>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(Singing) Oh, oh, oh, share that love</w:t>
      </w:r>
    </w:p>
    <w:p w:rsidR="007C6798" w:rsidRDefault="00E6205B">
      <w:pPr>
        <w:ind w:left="1951"/>
        <w:rPr>
          <w:b/>
          <w:sz w:val="24"/>
        </w:rPr>
      </w:pPr>
      <w:r>
        <w:rPr>
          <w:b/>
          <w:sz w:val="24"/>
          <w:u w:val="single"/>
        </w:rPr>
        <w:t>Oh,</w:t>
      </w:r>
      <w:r>
        <w:rPr>
          <w:b/>
          <w:spacing w:val="-1"/>
          <w:sz w:val="24"/>
          <w:u w:val="single"/>
        </w:rPr>
        <w:t xml:space="preserve"> </w:t>
      </w:r>
      <w:r>
        <w:rPr>
          <w:b/>
          <w:sz w:val="24"/>
          <w:u w:val="single"/>
        </w:rPr>
        <w:t>oh,</w:t>
      </w:r>
      <w:r>
        <w:rPr>
          <w:b/>
          <w:spacing w:val="-1"/>
          <w:sz w:val="24"/>
          <w:u w:val="single"/>
        </w:rPr>
        <w:t xml:space="preserve"> </w:t>
      </w:r>
      <w:r>
        <w:rPr>
          <w:b/>
          <w:sz w:val="24"/>
          <w:u w:val="single"/>
        </w:rPr>
        <w:t>oh, share</w:t>
      </w:r>
      <w:r>
        <w:rPr>
          <w:b/>
          <w:spacing w:val="-2"/>
          <w:sz w:val="24"/>
          <w:u w:val="single"/>
        </w:rPr>
        <w:t xml:space="preserve"> </w:t>
      </w:r>
      <w:r>
        <w:rPr>
          <w:b/>
          <w:sz w:val="24"/>
          <w:u w:val="single"/>
        </w:rPr>
        <w:t xml:space="preserve">that </w:t>
      </w:r>
      <w:r>
        <w:rPr>
          <w:b/>
          <w:spacing w:val="-4"/>
          <w:sz w:val="24"/>
          <w:u w:val="single"/>
        </w:rPr>
        <w:t>love</w:t>
      </w:r>
    </w:p>
    <w:p w:rsidR="007C6798" w:rsidRDefault="00E6205B">
      <w:pPr>
        <w:ind w:left="1951"/>
        <w:rPr>
          <w:b/>
          <w:sz w:val="24"/>
        </w:rPr>
      </w:pPr>
      <w:r>
        <w:rPr>
          <w:b/>
          <w:sz w:val="24"/>
          <w:u w:val="single"/>
        </w:rPr>
        <w:t>Good</w:t>
      </w:r>
      <w:r>
        <w:rPr>
          <w:b/>
          <w:spacing w:val="-2"/>
          <w:sz w:val="24"/>
          <w:u w:val="single"/>
        </w:rPr>
        <w:t xml:space="preserve"> </w:t>
      </w:r>
      <w:r>
        <w:rPr>
          <w:b/>
          <w:sz w:val="24"/>
          <w:u w:val="single"/>
        </w:rPr>
        <w:t>times</w:t>
      </w:r>
      <w:r>
        <w:rPr>
          <w:b/>
          <w:spacing w:val="-1"/>
          <w:sz w:val="24"/>
          <w:u w:val="single"/>
        </w:rPr>
        <w:t xml:space="preserve"> </w:t>
      </w:r>
      <w:r>
        <w:rPr>
          <w:b/>
          <w:sz w:val="24"/>
          <w:u w:val="single"/>
        </w:rPr>
        <w:t>are</w:t>
      </w:r>
      <w:r>
        <w:rPr>
          <w:b/>
          <w:spacing w:val="-3"/>
          <w:sz w:val="24"/>
          <w:u w:val="single"/>
        </w:rPr>
        <w:t xml:space="preserve"> </w:t>
      </w:r>
      <w:r>
        <w:rPr>
          <w:b/>
          <w:sz w:val="24"/>
          <w:u w:val="single"/>
        </w:rPr>
        <w:t>rollin'</w:t>
      </w:r>
      <w:r>
        <w:rPr>
          <w:b/>
          <w:spacing w:val="-1"/>
          <w:sz w:val="24"/>
          <w:u w:val="single"/>
        </w:rPr>
        <w:t xml:space="preserve"> </w:t>
      </w:r>
      <w:r>
        <w:rPr>
          <w:b/>
          <w:sz w:val="24"/>
          <w:u w:val="single"/>
        </w:rPr>
        <w:t>on</w:t>
      </w:r>
      <w:r>
        <w:rPr>
          <w:b/>
          <w:spacing w:val="-1"/>
          <w:sz w:val="24"/>
          <w:u w:val="single"/>
        </w:rPr>
        <w:t xml:space="preserve"> </w:t>
      </w:r>
      <w:r>
        <w:rPr>
          <w:b/>
          <w:sz w:val="24"/>
          <w:u w:val="single"/>
        </w:rPr>
        <w:t xml:space="preserve">me </w:t>
      </w:r>
      <w:r>
        <w:rPr>
          <w:b/>
          <w:spacing w:val="-2"/>
          <w:sz w:val="24"/>
          <w:u w:val="single"/>
        </w:rPr>
        <w:t>(Yeah)</w:t>
      </w:r>
    </w:p>
    <w:p w:rsidR="007C6798" w:rsidRDefault="00E6205B">
      <w:pPr>
        <w:ind w:left="1951"/>
        <w:rPr>
          <w:b/>
          <w:sz w:val="24"/>
        </w:rPr>
      </w:pPr>
      <w:r>
        <w:rPr>
          <w:b/>
          <w:sz w:val="24"/>
          <w:u w:val="single"/>
        </w:rPr>
        <w:t>I</w:t>
      </w:r>
      <w:r>
        <w:rPr>
          <w:b/>
          <w:spacing w:val="-1"/>
          <w:sz w:val="24"/>
          <w:u w:val="single"/>
        </w:rPr>
        <w:t xml:space="preserve"> </w:t>
      </w:r>
      <w:r>
        <w:rPr>
          <w:b/>
          <w:sz w:val="24"/>
          <w:u w:val="single"/>
        </w:rPr>
        <w:t>got</w:t>
      </w:r>
      <w:r>
        <w:rPr>
          <w:b/>
          <w:spacing w:val="-1"/>
          <w:sz w:val="24"/>
          <w:u w:val="single"/>
        </w:rPr>
        <w:t xml:space="preserve"> </w:t>
      </w:r>
      <w:r>
        <w:rPr>
          <w:b/>
          <w:sz w:val="24"/>
          <w:u w:val="single"/>
        </w:rPr>
        <w:t>plenty</w:t>
      </w:r>
      <w:r>
        <w:rPr>
          <w:b/>
          <w:spacing w:val="-1"/>
          <w:sz w:val="24"/>
          <w:u w:val="single"/>
        </w:rPr>
        <w:t xml:space="preserve"> </w:t>
      </w:r>
      <w:r>
        <w:rPr>
          <w:b/>
          <w:sz w:val="24"/>
          <w:u w:val="single"/>
        </w:rPr>
        <w:t>in</w:t>
      </w:r>
      <w:r>
        <w:rPr>
          <w:b/>
          <w:spacing w:val="-1"/>
          <w:sz w:val="24"/>
          <w:u w:val="single"/>
        </w:rPr>
        <w:t xml:space="preserve"> </w:t>
      </w:r>
      <w:r>
        <w:rPr>
          <w:b/>
          <w:sz w:val="24"/>
          <w:u w:val="single"/>
        </w:rPr>
        <w:t>my</w:t>
      </w:r>
      <w:r>
        <w:rPr>
          <w:b/>
          <w:spacing w:val="-1"/>
          <w:sz w:val="24"/>
          <w:u w:val="single"/>
        </w:rPr>
        <w:t xml:space="preserve"> </w:t>
      </w:r>
      <w:r>
        <w:rPr>
          <w:b/>
          <w:sz w:val="24"/>
          <w:u w:val="single"/>
        </w:rPr>
        <w:t>pocket, if you're</w:t>
      </w:r>
      <w:r>
        <w:rPr>
          <w:b/>
          <w:spacing w:val="-3"/>
          <w:sz w:val="24"/>
          <w:u w:val="single"/>
        </w:rPr>
        <w:t xml:space="preserve"> </w:t>
      </w:r>
      <w:r>
        <w:rPr>
          <w:b/>
          <w:sz w:val="24"/>
          <w:u w:val="single"/>
        </w:rPr>
        <w:t>ever</w:t>
      </w:r>
      <w:r>
        <w:rPr>
          <w:b/>
          <w:spacing w:val="-2"/>
          <w:sz w:val="24"/>
          <w:u w:val="single"/>
        </w:rPr>
        <w:t xml:space="preserve"> </w:t>
      </w:r>
      <w:r>
        <w:rPr>
          <w:b/>
          <w:sz w:val="24"/>
          <w:u w:val="single"/>
        </w:rPr>
        <w:t xml:space="preserve">in need </w:t>
      </w:r>
      <w:r>
        <w:rPr>
          <w:b/>
          <w:spacing w:val="-2"/>
          <w:sz w:val="24"/>
          <w:u w:val="single"/>
        </w:rPr>
        <w:t>(Ayy)</w:t>
      </w:r>
    </w:p>
    <w:p w:rsidR="007C6798" w:rsidRDefault="00E6205B">
      <w:pPr>
        <w:spacing w:before="271"/>
        <w:ind w:left="1951" w:right="3901"/>
        <w:jc w:val="both"/>
        <w:rPr>
          <w:sz w:val="24"/>
        </w:rPr>
      </w:pPr>
      <w:r>
        <w:rPr>
          <w:sz w:val="24"/>
        </w:rPr>
        <w:t>I</w:t>
      </w:r>
      <w:r>
        <w:rPr>
          <w:spacing w:val="-7"/>
          <w:sz w:val="24"/>
        </w:rPr>
        <w:t xml:space="preserve"> </w:t>
      </w:r>
      <w:r>
        <w:rPr>
          <w:sz w:val="24"/>
        </w:rPr>
        <w:t>remember</w:t>
      </w:r>
      <w:r>
        <w:rPr>
          <w:spacing w:val="-6"/>
          <w:sz w:val="24"/>
        </w:rPr>
        <w:t xml:space="preserve"> </w:t>
      </w:r>
      <w:r>
        <w:rPr>
          <w:sz w:val="24"/>
        </w:rPr>
        <w:t>drivin'</w:t>
      </w:r>
      <w:r>
        <w:rPr>
          <w:spacing w:val="-9"/>
          <w:sz w:val="24"/>
        </w:rPr>
        <w:t xml:space="preserve"> </w:t>
      </w:r>
      <w:r>
        <w:rPr>
          <w:sz w:val="24"/>
        </w:rPr>
        <w:t>on</w:t>
      </w:r>
      <w:r>
        <w:rPr>
          <w:spacing w:val="-6"/>
          <w:sz w:val="24"/>
        </w:rPr>
        <w:t xml:space="preserve"> </w:t>
      </w:r>
      <w:r>
        <w:rPr>
          <w:sz w:val="24"/>
        </w:rPr>
        <w:t>my</w:t>
      </w:r>
      <w:r>
        <w:rPr>
          <w:spacing w:val="-9"/>
          <w:sz w:val="24"/>
        </w:rPr>
        <w:t xml:space="preserve"> </w:t>
      </w:r>
      <w:r>
        <w:rPr>
          <w:sz w:val="24"/>
        </w:rPr>
        <w:t>side</w:t>
      </w:r>
      <w:r>
        <w:rPr>
          <w:spacing w:val="-6"/>
          <w:sz w:val="24"/>
        </w:rPr>
        <w:t xml:space="preserve"> </w:t>
      </w:r>
      <w:r>
        <w:rPr>
          <w:sz w:val="24"/>
        </w:rPr>
        <w:t xml:space="preserve">(Yee) </w:t>
      </w:r>
      <w:r>
        <w:rPr>
          <w:b/>
          <w:sz w:val="24"/>
          <w:u w:val="single"/>
        </w:rPr>
        <w:t>High</w:t>
      </w:r>
      <w:r>
        <w:rPr>
          <w:b/>
          <w:spacing w:val="-4"/>
          <w:sz w:val="24"/>
          <w:u w:val="single"/>
        </w:rPr>
        <w:t xml:space="preserve"> </w:t>
      </w:r>
      <w:r>
        <w:rPr>
          <w:b/>
          <w:sz w:val="24"/>
          <w:u w:val="single"/>
        </w:rPr>
        <w:t>as</w:t>
      </w:r>
      <w:r>
        <w:rPr>
          <w:b/>
          <w:spacing w:val="-7"/>
          <w:sz w:val="24"/>
          <w:u w:val="single"/>
        </w:rPr>
        <w:t xml:space="preserve"> </w:t>
      </w:r>
      <w:r>
        <w:rPr>
          <w:b/>
          <w:sz w:val="24"/>
          <w:u w:val="single"/>
        </w:rPr>
        <w:t>fuck,</w:t>
      </w:r>
      <w:r>
        <w:rPr>
          <w:b/>
          <w:spacing w:val="-7"/>
          <w:sz w:val="24"/>
          <w:u w:val="single"/>
        </w:rPr>
        <w:t xml:space="preserve"> </w:t>
      </w:r>
      <w:r>
        <w:rPr>
          <w:b/>
          <w:sz w:val="24"/>
          <w:u w:val="single"/>
        </w:rPr>
        <w:t>windows</w:t>
      </w:r>
      <w:r>
        <w:rPr>
          <w:b/>
          <w:spacing w:val="-7"/>
          <w:sz w:val="24"/>
          <w:u w:val="single"/>
        </w:rPr>
        <w:t xml:space="preserve"> </w:t>
      </w:r>
      <w:r>
        <w:rPr>
          <w:b/>
          <w:sz w:val="24"/>
          <w:u w:val="single"/>
        </w:rPr>
        <w:t>open</w:t>
      </w:r>
      <w:r>
        <w:rPr>
          <w:b/>
          <w:spacing w:val="-4"/>
          <w:sz w:val="24"/>
          <w:u w:val="single"/>
        </w:rPr>
        <w:t xml:space="preserve"> </w:t>
      </w:r>
      <w:r>
        <w:rPr>
          <w:b/>
          <w:sz w:val="24"/>
          <w:u w:val="single"/>
        </w:rPr>
        <w:t>(Ayy</w:t>
      </w:r>
      <w:r>
        <w:rPr>
          <w:sz w:val="24"/>
        </w:rPr>
        <w:t>) 5-0 right behind us (Blerd)</w:t>
      </w:r>
    </w:p>
    <w:p w:rsidR="007C6798" w:rsidRDefault="00E6205B">
      <w:pPr>
        <w:pStyle w:val="BodyText"/>
        <w:spacing w:before="1"/>
        <w:ind w:left="1951" w:right="3806"/>
        <w:jc w:val="both"/>
      </w:pPr>
      <w:r>
        <w:t>Hit</w:t>
      </w:r>
      <w:r>
        <w:rPr>
          <w:spacing w:val="-7"/>
        </w:rPr>
        <w:t xml:space="preserve"> </w:t>
      </w:r>
      <w:r>
        <w:t>the</w:t>
      </w:r>
      <w:r>
        <w:rPr>
          <w:spacing w:val="-8"/>
        </w:rPr>
        <w:t xml:space="preserve"> </w:t>
      </w:r>
      <w:r>
        <w:t>gas</w:t>
      </w:r>
      <w:r>
        <w:rPr>
          <w:spacing w:val="-5"/>
        </w:rPr>
        <w:t xml:space="preserve"> </w:t>
      </w:r>
      <w:r>
        <w:t>and</w:t>
      </w:r>
      <w:r>
        <w:rPr>
          <w:spacing w:val="-7"/>
        </w:rPr>
        <w:t xml:space="preserve"> </w:t>
      </w:r>
      <w:r>
        <w:t>we</w:t>
      </w:r>
      <w:r>
        <w:rPr>
          <w:spacing w:val="-7"/>
        </w:rPr>
        <w:t xml:space="preserve"> </w:t>
      </w:r>
      <w:r>
        <w:t>ghost'em</w:t>
      </w:r>
      <w:r>
        <w:rPr>
          <w:spacing w:val="-7"/>
        </w:rPr>
        <w:t xml:space="preserve"> </w:t>
      </w:r>
      <w:r>
        <w:t>(Vroom) Got me wide open</w:t>
      </w:r>
    </w:p>
    <w:p w:rsidR="007C6798" w:rsidRDefault="00E6205B">
      <w:pPr>
        <w:pStyle w:val="BodyText"/>
        <w:ind w:left="1951"/>
      </w:pPr>
      <w:r>
        <w:t>Each</w:t>
      </w:r>
      <w:r>
        <w:rPr>
          <w:spacing w:val="-5"/>
        </w:rPr>
        <w:t xml:space="preserve"> </w:t>
      </w:r>
      <w:r>
        <w:t>time</w:t>
      </w:r>
      <w:r>
        <w:rPr>
          <w:spacing w:val="2"/>
        </w:rPr>
        <w:t xml:space="preserve"> </w:t>
      </w:r>
      <w:r>
        <w:t>you</w:t>
      </w:r>
      <w:r>
        <w:rPr>
          <w:spacing w:val="-2"/>
        </w:rPr>
        <w:t xml:space="preserve"> </w:t>
      </w:r>
      <w:r>
        <w:t>fall</w:t>
      </w:r>
      <w:r>
        <w:rPr>
          <w:spacing w:val="-2"/>
        </w:rPr>
        <w:t xml:space="preserve"> </w:t>
      </w:r>
      <w:r>
        <w:t>in</w:t>
      </w:r>
      <w:r>
        <w:rPr>
          <w:spacing w:val="-2"/>
        </w:rPr>
        <w:t xml:space="preserve"> </w:t>
      </w:r>
      <w:r>
        <w:t>love, you</w:t>
      </w:r>
      <w:r>
        <w:rPr>
          <w:spacing w:val="-1"/>
        </w:rPr>
        <w:t xml:space="preserve"> </w:t>
      </w:r>
      <w:r>
        <w:t>run</w:t>
      </w:r>
      <w:r>
        <w:rPr>
          <w:spacing w:val="-2"/>
        </w:rPr>
        <w:t xml:space="preserve"> </w:t>
      </w:r>
      <w:r>
        <w:t>the</w:t>
      </w:r>
      <w:r>
        <w:rPr>
          <w:spacing w:val="-4"/>
        </w:rPr>
        <w:t xml:space="preserve"> </w:t>
      </w:r>
      <w:r>
        <w:t>risk</w:t>
      </w:r>
      <w:r>
        <w:rPr>
          <w:spacing w:val="2"/>
        </w:rPr>
        <w:t xml:space="preserve"> </w:t>
      </w:r>
      <w:r>
        <w:t>you'll get</w:t>
      </w:r>
      <w:r>
        <w:rPr>
          <w:spacing w:val="-2"/>
        </w:rPr>
        <w:t xml:space="preserve"> heartbroken</w:t>
      </w:r>
    </w:p>
    <w:p w:rsidR="007C6798" w:rsidRDefault="00E6205B">
      <w:pPr>
        <w:spacing w:line="242" w:lineRule="auto"/>
        <w:ind w:left="1951" w:right="426"/>
        <w:rPr>
          <w:b/>
          <w:sz w:val="24"/>
        </w:rPr>
      </w:pPr>
      <w:r>
        <w:rPr>
          <w:sz w:val="24"/>
        </w:rPr>
        <w:t>But</w:t>
      </w:r>
      <w:r>
        <w:rPr>
          <w:spacing w:val="-4"/>
          <w:sz w:val="24"/>
        </w:rPr>
        <w:t xml:space="preserve"> </w:t>
      </w:r>
      <w:r>
        <w:rPr>
          <w:sz w:val="24"/>
        </w:rPr>
        <w:t>stay</w:t>
      </w:r>
      <w:r>
        <w:rPr>
          <w:spacing w:val="-9"/>
          <w:sz w:val="24"/>
        </w:rPr>
        <w:t xml:space="preserve"> </w:t>
      </w:r>
      <w:r>
        <w:rPr>
          <w:sz w:val="24"/>
        </w:rPr>
        <w:t>inside</w:t>
      </w:r>
      <w:r>
        <w:rPr>
          <w:spacing w:val="-5"/>
          <w:sz w:val="24"/>
        </w:rPr>
        <w:t xml:space="preserve"> </w:t>
      </w:r>
      <w:r>
        <w:rPr>
          <w:sz w:val="24"/>
        </w:rPr>
        <w:t>forever</w:t>
      </w:r>
      <w:r>
        <w:rPr>
          <w:spacing w:val="-4"/>
          <w:sz w:val="24"/>
        </w:rPr>
        <w:t xml:space="preserve"> </w:t>
      </w:r>
      <w:r>
        <w:rPr>
          <w:sz w:val="24"/>
        </w:rPr>
        <w:t>where</w:t>
      </w:r>
      <w:r>
        <w:rPr>
          <w:spacing w:val="-2"/>
          <w:sz w:val="24"/>
        </w:rPr>
        <w:t xml:space="preserve"> </w:t>
      </w:r>
      <w:r>
        <w:rPr>
          <w:sz w:val="24"/>
        </w:rPr>
        <w:t>your</w:t>
      </w:r>
      <w:r>
        <w:rPr>
          <w:spacing w:val="-4"/>
          <w:sz w:val="24"/>
        </w:rPr>
        <w:t xml:space="preserve"> </w:t>
      </w:r>
      <w:r>
        <w:rPr>
          <w:sz w:val="24"/>
        </w:rPr>
        <w:t>doors</w:t>
      </w:r>
      <w:r>
        <w:rPr>
          <w:spacing w:val="-4"/>
          <w:sz w:val="24"/>
        </w:rPr>
        <w:t xml:space="preserve"> </w:t>
      </w:r>
      <w:r>
        <w:rPr>
          <w:sz w:val="24"/>
        </w:rPr>
        <w:t>are</w:t>
      </w:r>
      <w:r>
        <w:rPr>
          <w:spacing w:val="-5"/>
          <w:sz w:val="24"/>
        </w:rPr>
        <w:t xml:space="preserve"> </w:t>
      </w:r>
      <w:r>
        <w:rPr>
          <w:sz w:val="24"/>
        </w:rPr>
        <w:t>hardly</w:t>
      </w:r>
      <w:r>
        <w:rPr>
          <w:spacing w:val="-7"/>
          <w:sz w:val="24"/>
        </w:rPr>
        <w:t xml:space="preserve"> </w:t>
      </w:r>
      <w:r>
        <w:rPr>
          <w:sz w:val="24"/>
        </w:rPr>
        <w:t>open</w:t>
      </w:r>
      <w:r>
        <w:rPr>
          <w:spacing w:val="-2"/>
          <w:sz w:val="24"/>
        </w:rPr>
        <w:t xml:space="preserve"> </w:t>
      </w:r>
      <w:r>
        <w:rPr>
          <w:sz w:val="24"/>
        </w:rPr>
        <w:t>(You</w:t>
      </w:r>
      <w:r>
        <w:rPr>
          <w:spacing w:val="-4"/>
          <w:sz w:val="24"/>
        </w:rPr>
        <w:t xml:space="preserve"> </w:t>
      </w:r>
      <w:r>
        <w:rPr>
          <w:sz w:val="24"/>
        </w:rPr>
        <w:t xml:space="preserve">know) </w:t>
      </w:r>
      <w:r>
        <w:rPr>
          <w:b/>
          <w:sz w:val="24"/>
          <w:u w:val="single"/>
        </w:rPr>
        <w:t>This game will charge a tax, this game will charge a token (Uh)</w:t>
      </w:r>
      <w:r>
        <w:rPr>
          <w:b/>
          <w:sz w:val="24"/>
        </w:rPr>
        <w:t xml:space="preserve"> </w:t>
      </w:r>
      <w:r>
        <w:rPr>
          <w:b/>
          <w:sz w:val="24"/>
          <w:u w:val="single"/>
        </w:rPr>
        <w:t>'Cause at this rate, love is loss and that is that</w:t>
      </w:r>
    </w:p>
    <w:p w:rsidR="007C6798" w:rsidRDefault="00E6205B">
      <w:pPr>
        <w:pStyle w:val="BodyText"/>
        <w:ind w:left="1951" w:right="2369"/>
      </w:pPr>
      <w:r>
        <w:t>One day, no text, she had a panic attack (Yeah) Once</w:t>
      </w:r>
      <w:r>
        <w:rPr>
          <w:spacing w:val="-3"/>
        </w:rPr>
        <w:t xml:space="preserve"> </w:t>
      </w:r>
      <w:r>
        <w:t>you</w:t>
      </w:r>
      <w:r>
        <w:rPr>
          <w:spacing w:val="-4"/>
        </w:rPr>
        <w:t xml:space="preserve"> </w:t>
      </w:r>
      <w:r>
        <w:t>give</w:t>
      </w:r>
      <w:r>
        <w:rPr>
          <w:spacing w:val="-2"/>
        </w:rPr>
        <w:t xml:space="preserve"> </w:t>
      </w:r>
      <w:r>
        <w:t>yourself,</w:t>
      </w:r>
      <w:r>
        <w:rPr>
          <w:spacing w:val="-5"/>
        </w:rPr>
        <w:t xml:space="preserve"> </w:t>
      </w:r>
      <w:r>
        <w:t>you</w:t>
      </w:r>
      <w:r>
        <w:rPr>
          <w:spacing w:val="-6"/>
        </w:rPr>
        <w:t xml:space="preserve"> </w:t>
      </w:r>
      <w:r>
        <w:t>can't</w:t>
      </w:r>
      <w:r>
        <w:rPr>
          <w:spacing w:val="-6"/>
        </w:rPr>
        <w:t xml:space="preserve"> </w:t>
      </w:r>
      <w:r>
        <w:t>never</w:t>
      </w:r>
      <w:r>
        <w:rPr>
          <w:spacing w:val="-6"/>
        </w:rPr>
        <w:t xml:space="preserve"> </w:t>
      </w:r>
      <w:r>
        <w:t>have</w:t>
      </w:r>
      <w:r>
        <w:rPr>
          <w:spacing w:val="-7"/>
        </w:rPr>
        <w:t xml:space="preserve"> </w:t>
      </w:r>
      <w:r>
        <w:t>it</w:t>
      </w:r>
      <w:r>
        <w:rPr>
          <w:spacing w:val="-6"/>
        </w:rPr>
        <w:t xml:space="preserve"> </w:t>
      </w:r>
      <w:r>
        <w:t>back</w:t>
      </w:r>
    </w:p>
    <w:p w:rsidR="007C6798" w:rsidRDefault="00E6205B">
      <w:pPr>
        <w:pStyle w:val="BodyText"/>
        <w:ind w:left="1951"/>
      </w:pPr>
      <w:r>
        <w:t>She</w:t>
      </w:r>
      <w:r>
        <w:rPr>
          <w:spacing w:val="-4"/>
        </w:rPr>
        <w:t xml:space="preserve"> </w:t>
      </w:r>
      <w:r>
        <w:t>been</w:t>
      </w:r>
      <w:r>
        <w:rPr>
          <w:spacing w:val="-1"/>
        </w:rPr>
        <w:t xml:space="preserve"> </w:t>
      </w:r>
      <w:r>
        <w:t>through hard</w:t>
      </w:r>
      <w:r>
        <w:rPr>
          <w:spacing w:val="-1"/>
        </w:rPr>
        <w:t xml:space="preserve"> </w:t>
      </w:r>
      <w:r>
        <w:t>times,</w:t>
      </w:r>
      <w:r>
        <w:rPr>
          <w:spacing w:val="1"/>
        </w:rPr>
        <w:t xml:space="preserve"> </w:t>
      </w:r>
      <w:r>
        <w:t>she</w:t>
      </w:r>
      <w:r>
        <w:rPr>
          <w:spacing w:val="-1"/>
        </w:rPr>
        <w:t xml:space="preserve"> </w:t>
      </w:r>
      <w:r>
        <w:t>ain't</w:t>
      </w:r>
      <w:r>
        <w:rPr>
          <w:spacing w:val="-1"/>
        </w:rPr>
        <w:t xml:space="preserve"> </w:t>
      </w:r>
      <w:r>
        <w:t>going</w:t>
      </w:r>
      <w:r>
        <w:rPr>
          <w:spacing w:val="-2"/>
        </w:rPr>
        <w:t xml:space="preserve"> </w:t>
      </w:r>
      <w:r>
        <w:t>back</w:t>
      </w:r>
      <w:r>
        <w:rPr>
          <w:spacing w:val="1"/>
        </w:rPr>
        <w:t xml:space="preserve"> </w:t>
      </w:r>
      <w:r>
        <w:t xml:space="preserve">to </w:t>
      </w:r>
      <w:r>
        <w:rPr>
          <w:spacing w:val="-4"/>
        </w:rPr>
        <w:t>that</w:t>
      </w:r>
    </w:p>
    <w:p w:rsidR="007C6798" w:rsidRDefault="00E6205B">
      <w:pPr>
        <w:ind w:left="1951"/>
        <w:rPr>
          <w:b/>
          <w:sz w:val="24"/>
        </w:rPr>
      </w:pPr>
      <w:r>
        <w:rPr>
          <w:b/>
          <w:sz w:val="24"/>
          <w:u w:val="single"/>
        </w:rPr>
        <w:t>She</w:t>
      </w:r>
      <w:r>
        <w:rPr>
          <w:b/>
          <w:spacing w:val="-1"/>
          <w:sz w:val="24"/>
          <w:u w:val="single"/>
        </w:rPr>
        <w:t xml:space="preserve"> </w:t>
      </w:r>
      <w:r>
        <w:rPr>
          <w:b/>
          <w:sz w:val="24"/>
          <w:u w:val="single"/>
        </w:rPr>
        <w:t>ain't going</w:t>
      </w:r>
      <w:r>
        <w:rPr>
          <w:b/>
          <w:spacing w:val="-3"/>
          <w:sz w:val="24"/>
          <w:u w:val="single"/>
        </w:rPr>
        <w:t xml:space="preserve"> </w:t>
      </w:r>
      <w:r>
        <w:rPr>
          <w:b/>
          <w:sz w:val="24"/>
          <w:u w:val="single"/>
        </w:rPr>
        <w:t>back to</w:t>
      </w:r>
      <w:r>
        <w:rPr>
          <w:b/>
          <w:spacing w:val="-4"/>
          <w:sz w:val="24"/>
          <w:u w:val="single"/>
        </w:rPr>
        <w:t xml:space="preserve"> that</w:t>
      </w:r>
    </w:p>
    <w:p w:rsidR="007C6798" w:rsidRDefault="00E6205B">
      <w:pPr>
        <w:spacing w:before="273"/>
        <w:ind w:left="1951"/>
        <w:rPr>
          <w:b/>
          <w:sz w:val="24"/>
        </w:rPr>
      </w:pPr>
      <w:r>
        <w:rPr>
          <w:b/>
          <w:sz w:val="24"/>
          <w:u w:val="single"/>
        </w:rPr>
        <w:t>When</w:t>
      </w:r>
      <w:r>
        <w:rPr>
          <w:b/>
          <w:spacing w:val="-1"/>
          <w:sz w:val="24"/>
          <w:u w:val="single"/>
        </w:rPr>
        <w:t xml:space="preserve"> </w:t>
      </w:r>
      <w:r>
        <w:rPr>
          <w:b/>
          <w:sz w:val="24"/>
          <w:u w:val="single"/>
        </w:rPr>
        <w:t>the</w:t>
      </w:r>
      <w:r>
        <w:rPr>
          <w:b/>
          <w:spacing w:val="-1"/>
          <w:sz w:val="24"/>
          <w:u w:val="single"/>
        </w:rPr>
        <w:t xml:space="preserve"> </w:t>
      </w:r>
      <w:r>
        <w:rPr>
          <w:b/>
          <w:sz w:val="24"/>
          <w:u w:val="single"/>
        </w:rPr>
        <w:t>good</w:t>
      </w:r>
      <w:r>
        <w:rPr>
          <w:b/>
          <w:spacing w:val="-1"/>
          <w:sz w:val="24"/>
          <w:u w:val="single"/>
        </w:rPr>
        <w:t xml:space="preserve"> </w:t>
      </w:r>
      <w:r>
        <w:rPr>
          <w:b/>
          <w:sz w:val="24"/>
          <w:u w:val="single"/>
        </w:rPr>
        <w:t>times (You</w:t>
      </w:r>
      <w:r>
        <w:rPr>
          <w:b/>
          <w:spacing w:val="-1"/>
          <w:sz w:val="24"/>
          <w:u w:val="single"/>
        </w:rPr>
        <w:t xml:space="preserve"> </w:t>
      </w:r>
      <w:r>
        <w:rPr>
          <w:b/>
          <w:sz w:val="24"/>
          <w:u w:val="single"/>
        </w:rPr>
        <w:t>know)</w:t>
      </w:r>
      <w:r>
        <w:rPr>
          <w:b/>
          <w:spacing w:val="-1"/>
          <w:sz w:val="24"/>
          <w:u w:val="single"/>
        </w:rPr>
        <w:t xml:space="preserve"> </w:t>
      </w:r>
      <w:r>
        <w:rPr>
          <w:b/>
          <w:sz w:val="24"/>
          <w:u w:val="single"/>
        </w:rPr>
        <w:t>are</w:t>
      </w:r>
      <w:r>
        <w:rPr>
          <w:b/>
          <w:spacing w:val="-1"/>
          <w:sz w:val="24"/>
          <w:u w:val="single"/>
        </w:rPr>
        <w:t xml:space="preserve"> </w:t>
      </w:r>
      <w:r>
        <w:rPr>
          <w:b/>
          <w:sz w:val="24"/>
          <w:u w:val="single"/>
        </w:rPr>
        <w:t>rollin'</w:t>
      </w:r>
      <w:r>
        <w:rPr>
          <w:b/>
          <w:spacing w:val="-1"/>
          <w:sz w:val="24"/>
          <w:u w:val="single"/>
        </w:rPr>
        <w:t xml:space="preserve"> </w:t>
      </w:r>
      <w:r>
        <w:rPr>
          <w:b/>
          <w:sz w:val="24"/>
          <w:u w:val="single"/>
        </w:rPr>
        <w:t xml:space="preserve">on </w:t>
      </w:r>
      <w:r>
        <w:rPr>
          <w:b/>
          <w:spacing w:val="-5"/>
          <w:sz w:val="24"/>
          <w:u w:val="single"/>
        </w:rPr>
        <w:t>me</w:t>
      </w:r>
    </w:p>
    <w:p w:rsidR="007C6798" w:rsidRDefault="00E6205B">
      <w:pPr>
        <w:ind w:left="1951" w:right="1648"/>
        <w:rPr>
          <w:b/>
          <w:sz w:val="24"/>
        </w:rPr>
      </w:pPr>
      <w:r>
        <w:rPr>
          <w:b/>
          <w:sz w:val="24"/>
          <w:u w:val="single"/>
        </w:rPr>
        <w:t>I</w:t>
      </w:r>
      <w:r>
        <w:rPr>
          <w:b/>
          <w:spacing w:val="-4"/>
          <w:sz w:val="24"/>
          <w:u w:val="single"/>
        </w:rPr>
        <w:t xml:space="preserve"> </w:t>
      </w:r>
      <w:r>
        <w:rPr>
          <w:b/>
          <w:sz w:val="24"/>
          <w:u w:val="single"/>
        </w:rPr>
        <w:t>got</w:t>
      </w:r>
      <w:r>
        <w:rPr>
          <w:b/>
          <w:spacing w:val="-4"/>
          <w:sz w:val="24"/>
          <w:u w:val="single"/>
        </w:rPr>
        <w:t xml:space="preserve"> </w:t>
      </w:r>
      <w:r>
        <w:rPr>
          <w:b/>
          <w:sz w:val="24"/>
          <w:u w:val="single"/>
        </w:rPr>
        <w:t>plenty</w:t>
      </w:r>
      <w:r>
        <w:rPr>
          <w:b/>
          <w:spacing w:val="-4"/>
          <w:sz w:val="24"/>
          <w:u w:val="single"/>
        </w:rPr>
        <w:t xml:space="preserve"> </w:t>
      </w:r>
      <w:r>
        <w:rPr>
          <w:b/>
          <w:sz w:val="24"/>
          <w:u w:val="single"/>
        </w:rPr>
        <w:t>in</w:t>
      </w:r>
      <w:r>
        <w:rPr>
          <w:b/>
          <w:spacing w:val="-4"/>
          <w:sz w:val="24"/>
          <w:u w:val="single"/>
        </w:rPr>
        <w:t xml:space="preserve"> </w:t>
      </w:r>
      <w:r>
        <w:rPr>
          <w:b/>
          <w:sz w:val="24"/>
          <w:u w:val="single"/>
        </w:rPr>
        <w:t>my</w:t>
      </w:r>
      <w:r>
        <w:rPr>
          <w:b/>
          <w:spacing w:val="-4"/>
          <w:sz w:val="24"/>
          <w:u w:val="single"/>
        </w:rPr>
        <w:t xml:space="preserve"> </w:t>
      </w:r>
      <w:r>
        <w:rPr>
          <w:b/>
          <w:sz w:val="24"/>
          <w:u w:val="single"/>
        </w:rPr>
        <w:t>pocket</w:t>
      </w:r>
      <w:r>
        <w:rPr>
          <w:b/>
          <w:spacing w:val="-4"/>
          <w:sz w:val="24"/>
          <w:u w:val="single"/>
        </w:rPr>
        <w:t xml:space="preserve"> </w:t>
      </w:r>
      <w:r>
        <w:rPr>
          <w:b/>
          <w:sz w:val="24"/>
          <w:u w:val="single"/>
        </w:rPr>
        <w:t>if</w:t>
      </w:r>
      <w:r>
        <w:rPr>
          <w:b/>
          <w:spacing w:val="-3"/>
          <w:sz w:val="24"/>
          <w:u w:val="single"/>
        </w:rPr>
        <w:t xml:space="preserve"> </w:t>
      </w:r>
      <w:r>
        <w:rPr>
          <w:b/>
          <w:sz w:val="24"/>
          <w:u w:val="single"/>
        </w:rPr>
        <w:t>you're</w:t>
      </w:r>
      <w:r>
        <w:rPr>
          <w:b/>
          <w:spacing w:val="-6"/>
          <w:sz w:val="24"/>
          <w:u w:val="single"/>
        </w:rPr>
        <w:t xml:space="preserve"> </w:t>
      </w:r>
      <w:r>
        <w:rPr>
          <w:b/>
          <w:sz w:val="24"/>
          <w:u w:val="single"/>
        </w:rPr>
        <w:t>ever</w:t>
      </w:r>
      <w:r>
        <w:rPr>
          <w:b/>
          <w:spacing w:val="-5"/>
          <w:sz w:val="24"/>
          <w:u w:val="single"/>
        </w:rPr>
        <w:t xml:space="preserve"> </w:t>
      </w:r>
      <w:r>
        <w:rPr>
          <w:b/>
          <w:sz w:val="24"/>
          <w:u w:val="single"/>
        </w:rPr>
        <w:t>in</w:t>
      </w:r>
      <w:r>
        <w:rPr>
          <w:b/>
          <w:spacing w:val="-3"/>
          <w:sz w:val="24"/>
          <w:u w:val="single"/>
        </w:rPr>
        <w:t xml:space="preserve"> </w:t>
      </w:r>
      <w:r>
        <w:rPr>
          <w:b/>
          <w:sz w:val="24"/>
          <w:u w:val="single"/>
        </w:rPr>
        <w:t>need</w:t>
      </w:r>
      <w:r>
        <w:rPr>
          <w:b/>
          <w:spacing w:val="-1"/>
          <w:sz w:val="24"/>
          <w:u w:val="single"/>
        </w:rPr>
        <w:t xml:space="preserve"> </w:t>
      </w:r>
      <w:r>
        <w:rPr>
          <w:b/>
          <w:sz w:val="24"/>
          <w:u w:val="single"/>
        </w:rPr>
        <w:t>(Ha</w:t>
      </w:r>
      <w:r>
        <w:rPr>
          <w:b/>
          <w:spacing w:val="-4"/>
          <w:sz w:val="24"/>
          <w:u w:val="single"/>
        </w:rPr>
        <w:t xml:space="preserve"> </w:t>
      </w:r>
      <w:r>
        <w:rPr>
          <w:b/>
          <w:sz w:val="24"/>
          <w:u w:val="single"/>
        </w:rPr>
        <w:t>ha)</w:t>
      </w:r>
      <w:r>
        <w:rPr>
          <w:b/>
          <w:sz w:val="24"/>
        </w:rPr>
        <w:t xml:space="preserve"> </w:t>
      </w:r>
      <w:r>
        <w:rPr>
          <w:b/>
          <w:sz w:val="24"/>
          <w:u w:val="single"/>
        </w:rPr>
        <w:t>Bad times know where I've been</w:t>
      </w:r>
    </w:p>
    <w:p w:rsidR="007C6798" w:rsidRDefault="00E6205B">
      <w:pPr>
        <w:ind w:left="1951" w:right="2666"/>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(Singing) Oh, oh, oh, share that love (Ayy)</w:t>
      </w:r>
      <w:r>
        <w:rPr>
          <w:b/>
          <w:spacing w:val="80"/>
          <w:sz w:val="24"/>
        </w:rPr>
        <w:t xml:space="preserve"> </w:t>
      </w:r>
      <w:r>
        <w:rPr>
          <w:b/>
          <w:sz w:val="24"/>
          <w:u w:val="single"/>
        </w:rPr>
        <w:t>Oh, oh, oh, share that love</w:t>
      </w:r>
    </w:p>
    <w:p w:rsidR="007C6798" w:rsidRDefault="00E6205B">
      <w:pPr>
        <w:ind w:left="1951"/>
        <w:rPr>
          <w:b/>
          <w:sz w:val="24"/>
        </w:rPr>
      </w:pPr>
      <w:r>
        <w:rPr>
          <w:b/>
          <w:sz w:val="24"/>
          <w:u w:val="single"/>
        </w:rPr>
        <w:t>Good</w:t>
      </w:r>
      <w:r>
        <w:rPr>
          <w:b/>
          <w:spacing w:val="-1"/>
          <w:sz w:val="24"/>
          <w:u w:val="single"/>
        </w:rPr>
        <w:t xml:space="preserve"> </w:t>
      </w:r>
      <w:r>
        <w:rPr>
          <w:b/>
          <w:sz w:val="24"/>
          <w:u w:val="single"/>
        </w:rPr>
        <w:t>times</w:t>
      </w:r>
      <w:r>
        <w:rPr>
          <w:b/>
          <w:spacing w:val="-1"/>
          <w:sz w:val="24"/>
          <w:u w:val="single"/>
        </w:rPr>
        <w:t xml:space="preserve"> </w:t>
      </w:r>
      <w:r>
        <w:rPr>
          <w:b/>
          <w:sz w:val="24"/>
          <w:u w:val="single"/>
        </w:rPr>
        <w:t>are</w:t>
      </w:r>
      <w:r>
        <w:rPr>
          <w:b/>
          <w:spacing w:val="-2"/>
          <w:sz w:val="24"/>
          <w:u w:val="single"/>
        </w:rPr>
        <w:t xml:space="preserve"> </w:t>
      </w:r>
      <w:r>
        <w:rPr>
          <w:b/>
          <w:sz w:val="24"/>
          <w:u w:val="single"/>
        </w:rPr>
        <w:t>rollin'</w:t>
      </w:r>
      <w:r>
        <w:rPr>
          <w:b/>
          <w:spacing w:val="-1"/>
          <w:sz w:val="24"/>
          <w:u w:val="single"/>
        </w:rPr>
        <w:t xml:space="preserve"> </w:t>
      </w:r>
      <w:r>
        <w:rPr>
          <w:b/>
          <w:sz w:val="24"/>
          <w:u w:val="single"/>
        </w:rPr>
        <w:t xml:space="preserve">on </w:t>
      </w:r>
      <w:r>
        <w:rPr>
          <w:b/>
          <w:spacing w:val="-5"/>
          <w:sz w:val="24"/>
          <w:u w:val="single"/>
        </w:rPr>
        <w:t>me</w:t>
      </w:r>
    </w:p>
    <w:p w:rsidR="007C6798" w:rsidRDefault="00E6205B">
      <w:pPr>
        <w:ind w:left="1951" w:right="2081"/>
        <w:rPr>
          <w:b/>
          <w:sz w:val="24"/>
        </w:rPr>
      </w:pPr>
      <w:r>
        <w:rPr>
          <w:b/>
          <w:sz w:val="24"/>
          <w:u w:val="single"/>
        </w:rPr>
        <w:t>I</w:t>
      </w:r>
      <w:r>
        <w:rPr>
          <w:b/>
          <w:spacing w:val="-5"/>
          <w:sz w:val="24"/>
          <w:u w:val="single"/>
        </w:rPr>
        <w:t xml:space="preserve"> </w:t>
      </w:r>
      <w:r>
        <w:rPr>
          <w:b/>
          <w:sz w:val="24"/>
          <w:u w:val="single"/>
        </w:rPr>
        <w:t>got</w:t>
      </w:r>
      <w:r>
        <w:rPr>
          <w:b/>
          <w:spacing w:val="-5"/>
          <w:sz w:val="24"/>
          <w:u w:val="single"/>
        </w:rPr>
        <w:t xml:space="preserve"> </w:t>
      </w:r>
      <w:r>
        <w:rPr>
          <w:b/>
          <w:sz w:val="24"/>
          <w:u w:val="single"/>
        </w:rPr>
        <w:t>plenty</w:t>
      </w:r>
      <w:r>
        <w:rPr>
          <w:b/>
          <w:spacing w:val="-5"/>
          <w:sz w:val="24"/>
          <w:u w:val="single"/>
        </w:rPr>
        <w:t xml:space="preserve"> </w:t>
      </w:r>
      <w:r>
        <w:rPr>
          <w:b/>
          <w:sz w:val="24"/>
          <w:u w:val="single"/>
        </w:rPr>
        <w:t>in</w:t>
      </w:r>
      <w:r>
        <w:rPr>
          <w:b/>
          <w:spacing w:val="-5"/>
          <w:sz w:val="24"/>
          <w:u w:val="single"/>
        </w:rPr>
        <w:t xml:space="preserve"> </w:t>
      </w:r>
      <w:r>
        <w:rPr>
          <w:b/>
          <w:sz w:val="24"/>
          <w:u w:val="single"/>
        </w:rPr>
        <w:t>my</w:t>
      </w:r>
      <w:r>
        <w:rPr>
          <w:b/>
          <w:spacing w:val="-5"/>
          <w:sz w:val="24"/>
          <w:u w:val="single"/>
        </w:rPr>
        <w:t xml:space="preserve"> </w:t>
      </w:r>
      <w:r>
        <w:rPr>
          <w:b/>
          <w:sz w:val="24"/>
          <w:u w:val="single"/>
        </w:rPr>
        <w:t>pocket</w:t>
      </w:r>
      <w:r>
        <w:rPr>
          <w:b/>
          <w:spacing w:val="-5"/>
          <w:sz w:val="24"/>
          <w:u w:val="single"/>
        </w:rPr>
        <w:t xml:space="preserve"> </w:t>
      </w:r>
      <w:r>
        <w:rPr>
          <w:b/>
          <w:sz w:val="24"/>
          <w:u w:val="single"/>
        </w:rPr>
        <w:t>if</w:t>
      </w:r>
      <w:r>
        <w:rPr>
          <w:b/>
          <w:spacing w:val="-4"/>
          <w:sz w:val="24"/>
          <w:u w:val="single"/>
        </w:rPr>
        <w:t xml:space="preserve"> </w:t>
      </w:r>
      <w:r>
        <w:rPr>
          <w:b/>
          <w:sz w:val="24"/>
          <w:u w:val="single"/>
        </w:rPr>
        <w:t>you're</w:t>
      </w:r>
      <w:r>
        <w:rPr>
          <w:b/>
          <w:spacing w:val="-6"/>
          <w:sz w:val="24"/>
          <w:u w:val="single"/>
        </w:rPr>
        <w:t xml:space="preserve"> </w:t>
      </w:r>
      <w:r>
        <w:rPr>
          <w:b/>
          <w:sz w:val="24"/>
          <w:u w:val="single"/>
        </w:rPr>
        <w:t>ever</w:t>
      </w:r>
      <w:r>
        <w:rPr>
          <w:b/>
          <w:spacing w:val="-6"/>
          <w:sz w:val="24"/>
          <w:u w:val="single"/>
        </w:rPr>
        <w:t xml:space="preserve"> </w:t>
      </w:r>
      <w:r>
        <w:rPr>
          <w:b/>
          <w:sz w:val="24"/>
          <w:u w:val="single"/>
        </w:rPr>
        <w:t>in</w:t>
      </w:r>
      <w:r>
        <w:rPr>
          <w:b/>
          <w:spacing w:val="-4"/>
          <w:sz w:val="24"/>
          <w:u w:val="single"/>
        </w:rPr>
        <w:t xml:space="preserve"> </w:t>
      </w:r>
      <w:r>
        <w:rPr>
          <w:b/>
          <w:sz w:val="24"/>
          <w:u w:val="single"/>
        </w:rPr>
        <w:t>need</w:t>
      </w:r>
      <w:r>
        <w:rPr>
          <w:b/>
          <w:sz w:val="24"/>
        </w:rPr>
        <w:t xml:space="preserve"> </w:t>
      </w:r>
      <w:r>
        <w:rPr>
          <w:b/>
          <w:sz w:val="24"/>
          <w:u w:val="single"/>
        </w:rPr>
        <w:t>(Singing) Oh, oh, oh, share that love</w:t>
      </w:r>
    </w:p>
    <w:p w:rsidR="007C6798" w:rsidRDefault="00E6205B">
      <w:pPr>
        <w:spacing w:before="1"/>
        <w:ind w:left="1951"/>
        <w:rPr>
          <w:b/>
          <w:sz w:val="24"/>
        </w:rPr>
      </w:pPr>
      <w:r>
        <w:rPr>
          <w:b/>
          <w:sz w:val="24"/>
          <w:u w:val="single"/>
        </w:rPr>
        <w:t>Oh,</w:t>
      </w:r>
      <w:r>
        <w:rPr>
          <w:b/>
          <w:spacing w:val="-1"/>
          <w:sz w:val="24"/>
          <w:u w:val="single"/>
        </w:rPr>
        <w:t xml:space="preserve"> </w:t>
      </w:r>
      <w:r>
        <w:rPr>
          <w:b/>
          <w:sz w:val="24"/>
          <w:u w:val="single"/>
        </w:rPr>
        <w:t>oh,</w:t>
      </w:r>
      <w:r>
        <w:rPr>
          <w:b/>
          <w:spacing w:val="-1"/>
          <w:sz w:val="24"/>
          <w:u w:val="single"/>
        </w:rPr>
        <w:t xml:space="preserve"> </w:t>
      </w:r>
      <w:r>
        <w:rPr>
          <w:b/>
          <w:sz w:val="24"/>
          <w:u w:val="single"/>
        </w:rPr>
        <w:t>oh, share</w:t>
      </w:r>
      <w:r>
        <w:rPr>
          <w:b/>
          <w:spacing w:val="-2"/>
          <w:sz w:val="24"/>
          <w:u w:val="single"/>
        </w:rPr>
        <w:t xml:space="preserve"> </w:t>
      </w:r>
      <w:r>
        <w:rPr>
          <w:b/>
          <w:sz w:val="24"/>
          <w:u w:val="single"/>
        </w:rPr>
        <w:t xml:space="preserve">that </w:t>
      </w:r>
      <w:r>
        <w:rPr>
          <w:b/>
          <w:spacing w:val="-4"/>
          <w:sz w:val="24"/>
          <w:u w:val="single"/>
        </w:rPr>
        <w:t>love</w:t>
      </w:r>
    </w:p>
    <w:p w:rsidR="007C6798" w:rsidRDefault="007C6798">
      <w:pPr>
        <w:pStyle w:val="BodyText"/>
        <w:rPr>
          <w:b/>
        </w:rPr>
      </w:pPr>
    </w:p>
    <w:p w:rsidR="007C6798" w:rsidRDefault="007C6798">
      <w:pPr>
        <w:pStyle w:val="BodyText"/>
        <w:spacing w:before="156"/>
        <w:rPr>
          <w:b/>
        </w:rPr>
      </w:pPr>
    </w:p>
    <w:p w:rsidR="007C6798" w:rsidRDefault="00E6205B">
      <w:pPr>
        <w:pStyle w:val="BodyText"/>
        <w:spacing w:line="480" w:lineRule="auto"/>
        <w:ind w:left="828" w:right="256"/>
        <w:jc w:val="both"/>
      </w:pPr>
      <w:r>
        <w:t>In Share That Love, anaphora appears in 9 occurrences, serving to emphasize themes of</w:t>
      </w:r>
      <w:r>
        <w:rPr>
          <w:spacing w:val="-2"/>
        </w:rPr>
        <w:t xml:space="preserve"> </w:t>
      </w:r>
      <w:r>
        <w:t>gratitude,</w:t>
      </w:r>
      <w:r>
        <w:rPr>
          <w:spacing w:val="-2"/>
        </w:rPr>
        <w:t xml:space="preserve"> </w:t>
      </w:r>
      <w:r>
        <w:t>resilience,</w:t>
      </w:r>
      <w:r>
        <w:rPr>
          <w:spacing w:val="-1"/>
        </w:rPr>
        <w:t xml:space="preserve"> </w:t>
      </w:r>
      <w:r>
        <w:t>and</w:t>
      </w:r>
      <w:r>
        <w:rPr>
          <w:spacing w:val="-3"/>
        </w:rPr>
        <w:t xml:space="preserve"> </w:t>
      </w:r>
      <w:r>
        <w:t>shared</w:t>
      </w:r>
      <w:r>
        <w:rPr>
          <w:spacing w:val="-1"/>
        </w:rPr>
        <w:t xml:space="preserve"> </w:t>
      </w:r>
      <w:r>
        <w:t>joy.</w:t>
      </w:r>
      <w:r>
        <w:rPr>
          <w:spacing w:val="-3"/>
        </w:rPr>
        <w:t xml:space="preserve"> </w:t>
      </w:r>
      <w:r>
        <w:t>Repetitions</w:t>
      </w:r>
      <w:r>
        <w:rPr>
          <w:spacing w:val="-4"/>
        </w:rPr>
        <w:t xml:space="preserve"> </w:t>
      </w:r>
      <w:r>
        <w:t>of</w:t>
      </w:r>
      <w:r>
        <w:rPr>
          <w:spacing w:val="-3"/>
        </w:rPr>
        <w:t xml:space="preserve"> </w:t>
      </w:r>
      <w:r>
        <w:t>opening</w:t>
      </w:r>
      <w:r>
        <w:rPr>
          <w:spacing w:val="-3"/>
        </w:rPr>
        <w:t xml:space="preserve"> </w:t>
      </w:r>
      <w:r>
        <w:t>phrases</w:t>
      </w:r>
      <w:r>
        <w:rPr>
          <w:spacing w:val="-4"/>
        </w:rPr>
        <w:t xml:space="preserve"> </w:t>
      </w:r>
      <w:r>
        <w:t>such</w:t>
      </w:r>
      <w:r>
        <w:rPr>
          <w:spacing w:val="-3"/>
        </w:rPr>
        <w:t xml:space="preserve"> </w:t>
      </w:r>
      <w:r>
        <w:t>as</w:t>
      </w:r>
      <w:r>
        <w:rPr>
          <w:spacing w:val="-1"/>
        </w:rPr>
        <w:t xml:space="preserve"> </w:t>
      </w:r>
      <w:r>
        <w:t>“When the</w:t>
      </w:r>
      <w:r>
        <w:rPr>
          <w:spacing w:val="-10"/>
        </w:rPr>
        <w:t xml:space="preserve"> </w:t>
      </w:r>
      <w:r>
        <w:t>good</w:t>
      </w:r>
      <w:r>
        <w:rPr>
          <w:spacing w:val="-9"/>
        </w:rPr>
        <w:t xml:space="preserve"> </w:t>
      </w:r>
      <w:r>
        <w:t>times</w:t>
      </w:r>
      <w:r>
        <w:rPr>
          <w:spacing w:val="-9"/>
        </w:rPr>
        <w:t xml:space="preserve"> </w:t>
      </w:r>
      <w:r>
        <w:t>are</w:t>
      </w:r>
      <w:r>
        <w:rPr>
          <w:spacing w:val="-10"/>
        </w:rPr>
        <w:t xml:space="preserve"> </w:t>
      </w:r>
      <w:r>
        <w:t>rollin’</w:t>
      </w:r>
      <w:r>
        <w:rPr>
          <w:spacing w:val="-7"/>
        </w:rPr>
        <w:t xml:space="preserve"> </w:t>
      </w:r>
      <w:r>
        <w:t>on</w:t>
      </w:r>
      <w:r>
        <w:rPr>
          <w:spacing w:val="-9"/>
        </w:rPr>
        <w:t xml:space="preserve"> </w:t>
      </w:r>
      <w:r>
        <w:t>me”,</w:t>
      </w:r>
      <w:r>
        <w:rPr>
          <w:spacing w:val="-9"/>
        </w:rPr>
        <w:t xml:space="preserve"> </w:t>
      </w:r>
      <w:r>
        <w:t>“Bad</w:t>
      </w:r>
      <w:r>
        <w:rPr>
          <w:spacing w:val="-9"/>
        </w:rPr>
        <w:t xml:space="preserve"> </w:t>
      </w:r>
      <w:r>
        <w:t>times</w:t>
      </w:r>
      <w:r>
        <w:rPr>
          <w:spacing w:val="-10"/>
        </w:rPr>
        <w:t xml:space="preserve"> </w:t>
      </w:r>
      <w:r>
        <w:t>know</w:t>
      </w:r>
      <w:r>
        <w:rPr>
          <w:spacing w:val="-9"/>
        </w:rPr>
        <w:t xml:space="preserve"> </w:t>
      </w:r>
      <w:r>
        <w:t>where</w:t>
      </w:r>
      <w:r>
        <w:rPr>
          <w:spacing w:val="-7"/>
        </w:rPr>
        <w:t xml:space="preserve"> </w:t>
      </w:r>
      <w:r>
        <w:t>I've</w:t>
      </w:r>
      <w:r>
        <w:rPr>
          <w:spacing w:val="-10"/>
        </w:rPr>
        <w:t xml:space="preserve"> </w:t>
      </w:r>
      <w:r>
        <w:t>been”,</w:t>
      </w:r>
      <w:r>
        <w:rPr>
          <w:spacing w:val="-6"/>
        </w:rPr>
        <w:t xml:space="preserve"> </w:t>
      </w:r>
      <w:r>
        <w:t>and</w:t>
      </w:r>
      <w:r>
        <w:rPr>
          <w:spacing w:val="-9"/>
        </w:rPr>
        <w:t xml:space="preserve"> </w:t>
      </w:r>
      <w:r>
        <w:t>“I</w:t>
      </w:r>
      <w:r>
        <w:rPr>
          <w:spacing w:val="-9"/>
        </w:rPr>
        <w:t xml:space="preserve"> </w:t>
      </w:r>
      <w:r>
        <w:t>got</w:t>
      </w:r>
      <w:r>
        <w:rPr>
          <w:spacing w:val="-8"/>
        </w:rPr>
        <w:t xml:space="preserve"> </w:t>
      </w:r>
      <w:r>
        <w:rPr>
          <w:spacing w:val="-2"/>
        </w:rPr>
        <w:t>plenty</w:t>
      </w:r>
    </w:p>
    <w:p w:rsidR="007C6798" w:rsidRDefault="007C6798">
      <w:pPr>
        <w:pStyle w:val="BodyText"/>
        <w:spacing w:line="480" w:lineRule="auto"/>
        <w:jc w:val="both"/>
        <w:sectPr w:rsidR="007C6798">
          <w:headerReference w:type="even" r:id="rId183"/>
          <w:headerReference w:type="default" r:id="rId184"/>
          <w:footerReference w:type="default" r:id="rId185"/>
          <w:headerReference w:type="first" r:id="rId186"/>
          <w:pgSz w:w="12240" w:h="15840"/>
          <w:pgMar w:top="1600" w:right="1440" w:bottom="280" w:left="1440" w:header="751" w:footer="0" w:gutter="0"/>
          <w:cols w:space="720"/>
        </w:sectPr>
      </w:pPr>
    </w:p>
    <w:p w:rsidR="007C6798" w:rsidRDefault="00E6205B">
      <w:pPr>
        <w:pStyle w:val="BodyText"/>
        <w:spacing w:before="80" w:line="480" w:lineRule="auto"/>
        <w:ind w:left="828" w:right="260"/>
        <w:jc w:val="both"/>
      </w:pPr>
      <w:r>
        <w:t>in my pocket if you're ever in need” help reinforce a sense of emotional consistency and</w:t>
      </w:r>
      <w:r>
        <w:rPr>
          <w:spacing w:val="-15"/>
        </w:rPr>
        <w:t xml:space="preserve"> </w:t>
      </w:r>
      <w:r>
        <w:t>communal</w:t>
      </w:r>
      <w:r>
        <w:rPr>
          <w:spacing w:val="-15"/>
        </w:rPr>
        <w:t xml:space="preserve"> </w:t>
      </w:r>
      <w:r>
        <w:t>experience.</w:t>
      </w:r>
      <w:r>
        <w:rPr>
          <w:spacing w:val="-15"/>
        </w:rPr>
        <w:t xml:space="preserve"> </w:t>
      </w:r>
      <w:r>
        <w:t>These</w:t>
      </w:r>
      <w:r>
        <w:rPr>
          <w:spacing w:val="-15"/>
        </w:rPr>
        <w:t xml:space="preserve"> </w:t>
      </w:r>
      <w:r>
        <w:t>repeated</w:t>
      </w:r>
      <w:r>
        <w:rPr>
          <w:spacing w:val="-15"/>
        </w:rPr>
        <w:t xml:space="preserve"> </w:t>
      </w:r>
      <w:r>
        <w:t>structures</w:t>
      </w:r>
      <w:r>
        <w:rPr>
          <w:spacing w:val="-15"/>
        </w:rPr>
        <w:t xml:space="preserve"> </w:t>
      </w:r>
      <w:r>
        <w:t>reflect</w:t>
      </w:r>
      <w:r>
        <w:rPr>
          <w:spacing w:val="-15"/>
        </w:rPr>
        <w:t xml:space="preserve"> </w:t>
      </w:r>
      <w:r>
        <w:t>the</w:t>
      </w:r>
      <w:r>
        <w:rPr>
          <w:spacing w:val="-15"/>
        </w:rPr>
        <w:t xml:space="preserve"> </w:t>
      </w:r>
      <w:r>
        <w:t>narrator’s</w:t>
      </w:r>
      <w:r>
        <w:rPr>
          <w:spacing w:val="-15"/>
        </w:rPr>
        <w:t xml:space="preserve"> </w:t>
      </w:r>
      <w:r>
        <w:t>commitment to remembering both the highs and lows, and to sharing abundance with others. The frequent return to these lines highlights the song’s focus on generosity and loyalty, making the message resonate more deeply with the listener.</w:t>
      </w:r>
    </w:p>
    <w:p w:rsidR="007C6798" w:rsidRDefault="00E6205B">
      <w:pPr>
        <w:pStyle w:val="BodyText"/>
        <w:spacing w:before="158" w:line="480" w:lineRule="auto"/>
        <w:ind w:left="828" w:right="259"/>
        <w:jc w:val="both"/>
      </w:pPr>
      <w:r>
        <w:t>Epizeuxis is used extensively, with 15 occurrences scattered throughout the song, giving the lyrics a strong sense of rhythm and emotional intensity. Expressions like “Oh, oh, oh”, “Share that love”, and “That is that” are repeated without interruption, creating a chant-like or mantra effect. These repetitions build momentum and musicality</w:t>
      </w:r>
      <w:r>
        <w:rPr>
          <w:spacing w:val="-6"/>
        </w:rPr>
        <w:t xml:space="preserve"> </w:t>
      </w:r>
      <w:r>
        <w:t>while</w:t>
      </w:r>
      <w:r>
        <w:rPr>
          <w:spacing w:val="-2"/>
        </w:rPr>
        <w:t xml:space="preserve"> </w:t>
      </w:r>
      <w:r>
        <w:t>also</w:t>
      </w:r>
      <w:r>
        <w:rPr>
          <w:spacing w:val="-1"/>
        </w:rPr>
        <w:t xml:space="preserve"> </w:t>
      </w:r>
      <w:r>
        <w:t>intensifying</w:t>
      </w:r>
      <w:r>
        <w:rPr>
          <w:spacing w:val="-4"/>
        </w:rPr>
        <w:t xml:space="preserve"> </w:t>
      </w:r>
      <w:r>
        <w:t>the emotional</w:t>
      </w:r>
      <w:r>
        <w:rPr>
          <w:spacing w:val="-1"/>
        </w:rPr>
        <w:t xml:space="preserve"> </w:t>
      </w:r>
      <w:r>
        <w:t>message.</w:t>
      </w:r>
      <w:r>
        <w:rPr>
          <w:spacing w:val="-1"/>
        </w:rPr>
        <w:t xml:space="preserve"> </w:t>
      </w:r>
      <w:r>
        <w:t>The</w:t>
      </w:r>
      <w:r>
        <w:rPr>
          <w:spacing w:val="-3"/>
        </w:rPr>
        <w:t xml:space="preserve"> </w:t>
      </w:r>
      <w:r>
        <w:t>use</w:t>
      </w:r>
      <w:r>
        <w:rPr>
          <w:spacing w:val="-2"/>
        </w:rPr>
        <w:t xml:space="preserve"> </w:t>
      </w:r>
      <w:r>
        <w:t>of</w:t>
      </w:r>
      <w:r>
        <w:rPr>
          <w:spacing w:val="-2"/>
        </w:rPr>
        <w:t xml:space="preserve"> </w:t>
      </w:r>
      <w:r>
        <w:t>epizeuxis</w:t>
      </w:r>
      <w:r>
        <w:rPr>
          <w:spacing w:val="-1"/>
        </w:rPr>
        <w:t xml:space="preserve"> </w:t>
      </w:r>
      <w:r>
        <w:t>in</w:t>
      </w:r>
      <w:r>
        <w:rPr>
          <w:spacing w:val="-3"/>
        </w:rPr>
        <w:t xml:space="preserve"> </w:t>
      </w:r>
      <w:r>
        <w:t>this context adds to the celebratory and reflective tone of the song, highlighting the emotional</w:t>
      </w:r>
      <w:r>
        <w:rPr>
          <w:spacing w:val="-14"/>
        </w:rPr>
        <w:t xml:space="preserve"> </w:t>
      </w:r>
      <w:r>
        <w:t>highs</w:t>
      </w:r>
      <w:r>
        <w:rPr>
          <w:spacing w:val="-14"/>
        </w:rPr>
        <w:t xml:space="preserve"> </w:t>
      </w:r>
      <w:r>
        <w:t>of</w:t>
      </w:r>
      <w:r>
        <w:rPr>
          <w:spacing w:val="-15"/>
        </w:rPr>
        <w:t xml:space="preserve"> </w:t>
      </w:r>
      <w:r>
        <w:t>shared</w:t>
      </w:r>
      <w:r>
        <w:rPr>
          <w:spacing w:val="-12"/>
        </w:rPr>
        <w:t xml:space="preserve"> </w:t>
      </w:r>
      <w:r>
        <w:t>love</w:t>
      </w:r>
      <w:r>
        <w:rPr>
          <w:spacing w:val="-15"/>
        </w:rPr>
        <w:t xml:space="preserve"> </w:t>
      </w:r>
      <w:r>
        <w:t>and</w:t>
      </w:r>
      <w:r>
        <w:rPr>
          <w:spacing w:val="-14"/>
        </w:rPr>
        <w:t xml:space="preserve"> </w:t>
      </w:r>
      <w:r>
        <w:t>the</w:t>
      </w:r>
      <w:r>
        <w:rPr>
          <w:spacing w:val="-15"/>
        </w:rPr>
        <w:t xml:space="preserve"> </w:t>
      </w:r>
      <w:r>
        <w:t>weight</w:t>
      </w:r>
      <w:r>
        <w:rPr>
          <w:spacing w:val="-14"/>
        </w:rPr>
        <w:t xml:space="preserve"> </w:t>
      </w:r>
      <w:r>
        <w:t>of</w:t>
      </w:r>
      <w:r>
        <w:rPr>
          <w:spacing w:val="-15"/>
        </w:rPr>
        <w:t xml:space="preserve"> </w:t>
      </w:r>
      <w:r>
        <w:t>past</w:t>
      </w:r>
      <w:r>
        <w:rPr>
          <w:spacing w:val="-13"/>
        </w:rPr>
        <w:t xml:space="preserve"> </w:t>
      </w:r>
      <w:r>
        <w:t>hardships</w:t>
      </w:r>
      <w:r>
        <w:rPr>
          <w:spacing w:val="-13"/>
        </w:rPr>
        <w:t xml:space="preserve"> </w:t>
      </w:r>
      <w:r>
        <w:t>in</w:t>
      </w:r>
      <w:r>
        <w:rPr>
          <w:spacing w:val="-14"/>
        </w:rPr>
        <w:t xml:space="preserve"> </w:t>
      </w:r>
      <w:r>
        <w:t>a</w:t>
      </w:r>
      <w:r>
        <w:rPr>
          <w:spacing w:val="-15"/>
        </w:rPr>
        <w:t xml:space="preserve"> </w:t>
      </w:r>
      <w:r>
        <w:t>catchy,</w:t>
      </w:r>
      <w:r>
        <w:rPr>
          <w:spacing w:val="-14"/>
        </w:rPr>
        <w:t xml:space="preserve"> </w:t>
      </w:r>
      <w:r>
        <w:t xml:space="preserve">memorable </w:t>
      </w:r>
      <w:r>
        <w:rPr>
          <w:spacing w:val="-4"/>
        </w:rPr>
        <w:t>way.</w:t>
      </w:r>
    </w:p>
    <w:p w:rsidR="007C6798" w:rsidRDefault="00E6205B">
      <w:pPr>
        <w:pStyle w:val="BodyText"/>
        <w:spacing w:before="163" w:line="480" w:lineRule="auto"/>
        <w:ind w:left="828" w:right="257"/>
        <w:jc w:val="both"/>
      </w:pPr>
      <w:r>
        <w:t>Parallelism, found in 10 instances, enhances the song’s lyrical structure and supports its message of balance between adversity and hope. Lines such as “I got plenty</w:t>
      </w:r>
      <w:r>
        <w:rPr>
          <w:spacing w:val="-2"/>
        </w:rPr>
        <w:t xml:space="preserve"> </w:t>
      </w:r>
      <w:r>
        <w:t>in my pocket</w:t>
      </w:r>
      <w:r>
        <w:rPr>
          <w:spacing w:val="-5"/>
        </w:rPr>
        <w:t xml:space="preserve"> </w:t>
      </w:r>
      <w:r>
        <w:t>if</w:t>
      </w:r>
      <w:r>
        <w:rPr>
          <w:spacing w:val="-3"/>
        </w:rPr>
        <w:t xml:space="preserve"> </w:t>
      </w:r>
      <w:r>
        <w:t>you’re</w:t>
      </w:r>
      <w:r>
        <w:rPr>
          <w:spacing w:val="-8"/>
        </w:rPr>
        <w:t xml:space="preserve"> </w:t>
      </w:r>
      <w:r>
        <w:t>ever</w:t>
      </w:r>
      <w:r>
        <w:rPr>
          <w:spacing w:val="-7"/>
        </w:rPr>
        <w:t xml:space="preserve"> </w:t>
      </w:r>
      <w:r>
        <w:t>in</w:t>
      </w:r>
      <w:r>
        <w:rPr>
          <w:spacing w:val="-5"/>
        </w:rPr>
        <w:t xml:space="preserve"> </w:t>
      </w:r>
      <w:r>
        <w:t>need”</w:t>
      </w:r>
      <w:r>
        <w:rPr>
          <w:spacing w:val="-7"/>
        </w:rPr>
        <w:t xml:space="preserve"> </w:t>
      </w:r>
      <w:r>
        <w:t>and</w:t>
      </w:r>
      <w:r>
        <w:rPr>
          <w:spacing w:val="-6"/>
        </w:rPr>
        <w:t xml:space="preserve"> </w:t>
      </w:r>
      <w:r>
        <w:t>“Forget</w:t>
      </w:r>
      <w:r>
        <w:rPr>
          <w:spacing w:val="-5"/>
        </w:rPr>
        <w:t xml:space="preserve"> </w:t>
      </w:r>
      <w:r>
        <w:t>about</w:t>
      </w:r>
      <w:r>
        <w:rPr>
          <w:spacing w:val="-5"/>
        </w:rPr>
        <w:t xml:space="preserve"> </w:t>
      </w:r>
      <w:r>
        <w:t>the</w:t>
      </w:r>
      <w:r>
        <w:rPr>
          <w:spacing w:val="-6"/>
        </w:rPr>
        <w:t xml:space="preserve"> </w:t>
      </w:r>
      <w:r>
        <w:t>past,</w:t>
      </w:r>
      <w:r>
        <w:rPr>
          <w:spacing w:val="-5"/>
        </w:rPr>
        <w:t xml:space="preserve"> </w:t>
      </w:r>
      <w:r>
        <w:t>what’s</w:t>
      </w:r>
      <w:r>
        <w:rPr>
          <w:spacing w:val="-6"/>
        </w:rPr>
        <w:t xml:space="preserve"> </w:t>
      </w:r>
      <w:r>
        <w:t>done</w:t>
      </w:r>
      <w:r>
        <w:rPr>
          <w:spacing w:val="-7"/>
        </w:rPr>
        <w:t xml:space="preserve"> </w:t>
      </w:r>
      <w:r>
        <w:t>is</w:t>
      </w:r>
      <w:r>
        <w:rPr>
          <w:spacing w:val="-5"/>
        </w:rPr>
        <w:t xml:space="preserve"> </w:t>
      </w:r>
      <w:r>
        <w:t>done</w:t>
      </w:r>
      <w:r>
        <w:rPr>
          <w:spacing w:val="-7"/>
        </w:rPr>
        <w:t xml:space="preserve"> </w:t>
      </w:r>
      <w:r>
        <w:t>and</w:t>
      </w:r>
      <w:r>
        <w:rPr>
          <w:spacing w:val="-6"/>
        </w:rPr>
        <w:t xml:space="preserve"> </w:t>
      </w:r>
      <w:r>
        <w:t xml:space="preserve">that is that” use similar grammatical construction to create symmetry and flow. This balanced phrasing makes the song easier to follow and strengthens the connection </w:t>
      </w:r>
      <w:r>
        <w:rPr>
          <w:spacing w:val="-2"/>
        </w:rPr>
        <w:t>between</w:t>
      </w:r>
      <w:r>
        <w:rPr>
          <w:spacing w:val="-4"/>
        </w:rPr>
        <w:t xml:space="preserve"> </w:t>
      </w:r>
      <w:r>
        <w:rPr>
          <w:spacing w:val="-2"/>
        </w:rPr>
        <w:t>ideas—past</w:t>
      </w:r>
      <w:r>
        <w:rPr>
          <w:spacing w:val="-3"/>
        </w:rPr>
        <w:t xml:space="preserve"> </w:t>
      </w:r>
      <w:r>
        <w:rPr>
          <w:spacing w:val="-2"/>
        </w:rPr>
        <w:t>and present,</w:t>
      </w:r>
      <w:r>
        <w:rPr>
          <w:spacing w:val="-3"/>
        </w:rPr>
        <w:t xml:space="preserve"> </w:t>
      </w:r>
      <w:r>
        <w:rPr>
          <w:spacing w:val="-2"/>
        </w:rPr>
        <w:t>struggle</w:t>
      </w:r>
      <w:r>
        <w:rPr>
          <w:spacing w:val="-4"/>
        </w:rPr>
        <w:t xml:space="preserve"> </w:t>
      </w:r>
      <w:r>
        <w:rPr>
          <w:spacing w:val="-2"/>
        </w:rPr>
        <w:t>and</w:t>
      </w:r>
      <w:r>
        <w:rPr>
          <w:spacing w:val="-4"/>
        </w:rPr>
        <w:t xml:space="preserve"> </w:t>
      </w:r>
      <w:r>
        <w:rPr>
          <w:spacing w:val="-2"/>
        </w:rPr>
        <w:t>support,</w:t>
      </w:r>
      <w:r>
        <w:rPr>
          <w:spacing w:val="-4"/>
        </w:rPr>
        <w:t xml:space="preserve"> </w:t>
      </w:r>
      <w:r>
        <w:rPr>
          <w:spacing w:val="-2"/>
        </w:rPr>
        <w:t>solitude</w:t>
      </w:r>
      <w:r>
        <w:rPr>
          <w:spacing w:val="-4"/>
        </w:rPr>
        <w:t xml:space="preserve"> </w:t>
      </w:r>
      <w:r>
        <w:rPr>
          <w:spacing w:val="-2"/>
        </w:rPr>
        <w:t>and</w:t>
      </w:r>
      <w:r>
        <w:rPr>
          <w:spacing w:val="-4"/>
        </w:rPr>
        <w:t xml:space="preserve"> </w:t>
      </w:r>
      <w:r>
        <w:rPr>
          <w:spacing w:val="-2"/>
        </w:rPr>
        <w:t>solidarity.</w:t>
      </w:r>
      <w:r>
        <w:rPr>
          <w:spacing w:val="-4"/>
        </w:rPr>
        <w:t xml:space="preserve"> </w:t>
      </w:r>
      <w:r>
        <w:rPr>
          <w:spacing w:val="-2"/>
        </w:rPr>
        <w:t xml:space="preserve">Through </w:t>
      </w:r>
      <w:r>
        <w:t>parallelism,</w:t>
      </w:r>
      <w:r>
        <w:rPr>
          <w:spacing w:val="-5"/>
        </w:rPr>
        <w:t xml:space="preserve"> </w:t>
      </w:r>
      <w:r>
        <w:t>Lukas</w:t>
      </w:r>
      <w:r>
        <w:rPr>
          <w:spacing w:val="-8"/>
        </w:rPr>
        <w:t xml:space="preserve"> </w:t>
      </w:r>
      <w:r>
        <w:t>Graham</w:t>
      </w:r>
      <w:r>
        <w:rPr>
          <w:spacing w:val="-8"/>
        </w:rPr>
        <w:t xml:space="preserve"> </w:t>
      </w:r>
      <w:r>
        <w:t>crafts</w:t>
      </w:r>
      <w:r>
        <w:rPr>
          <w:spacing w:val="-6"/>
        </w:rPr>
        <w:t xml:space="preserve"> </w:t>
      </w:r>
      <w:r>
        <w:t>a</w:t>
      </w:r>
      <w:r>
        <w:rPr>
          <w:spacing w:val="-9"/>
        </w:rPr>
        <w:t xml:space="preserve"> </w:t>
      </w:r>
      <w:r>
        <w:t>lyrical</w:t>
      </w:r>
      <w:r>
        <w:rPr>
          <w:spacing w:val="-8"/>
        </w:rPr>
        <w:t xml:space="preserve"> </w:t>
      </w:r>
      <w:r>
        <w:t>structure</w:t>
      </w:r>
      <w:r>
        <w:rPr>
          <w:spacing w:val="-9"/>
        </w:rPr>
        <w:t xml:space="preserve"> </w:t>
      </w:r>
      <w:r>
        <w:t>that</w:t>
      </w:r>
      <w:r>
        <w:rPr>
          <w:spacing w:val="-8"/>
        </w:rPr>
        <w:t xml:space="preserve"> </w:t>
      </w:r>
      <w:r>
        <w:t>is</w:t>
      </w:r>
      <w:r>
        <w:rPr>
          <w:spacing w:val="-8"/>
        </w:rPr>
        <w:t xml:space="preserve"> </w:t>
      </w:r>
      <w:r>
        <w:t>both</w:t>
      </w:r>
      <w:r>
        <w:rPr>
          <w:spacing w:val="-8"/>
        </w:rPr>
        <w:t xml:space="preserve"> </w:t>
      </w:r>
      <w:r>
        <w:t>musically</w:t>
      </w:r>
      <w:r>
        <w:rPr>
          <w:spacing w:val="-11"/>
        </w:rPr>
        <w:t xml:space="preserve"> </w:t>
      </w:r>
      <w:r>
        <w:t>pleasing</w:t>
      </w:r>
      <w:r>
        <w:rPr>
          <w:spacing w:val="-8"/>
        </w:rPr>
        <w:t xml:space="preserve"> </w:t>
      </w:r>
      <w:r>
        <w:t>and thematically resonant, reinforcing the idea of shared strength and enduring love.</w:t>
      </w:r>
    </w:p>
    <w:p w:rsidR="007C6798" w:rsidRDefault="007C6798">
      <w:pPr>
        <w:pStyle w:val="BodyText"/>
        <w:spacing w:line="480" w:lineRule="auto"/>
        <w:jc w:val="both"/>
        <w:sectPr w:rsidR="007C6798">
          <w:headerReference w:type="even" r:id="rId187"/>
          <w:headerReference w:type="default" r:id="rId188"/>
          <w:footerReference w:type="default" r:id="rId189"/>
          <w:headerReference w:type="first" r:id="rId190"/>
          <w:pgSz w:w="12240" w:h="15840"/>
          <w:pgMar w:top="1600" w:right="1440" w:bottom="280" w:left="1440" w:header="751" w:footer="0" w:gutter="0"/>
          <w:cols w:space="720"/>
        </w:sectPr>
      </w:pPr>
    </w:p>
    <w:p w:rsidR="007C6798" w:rsidRDefault="00E6205B">
      <w:pPr>
        <w:pStyle w:val="Heading2"/>
        <w:numPr>
          <w:ilvl w:val="2"/>
          <w:numId w:val="4"/>
        </w:numPr>
        <w:tabs>
          <w:tab w:val="left" w:pos="2191"/>
        </w:tabs>
        <w:spacing w:before="85" w:line="274" w:lineRule="exact"/>
        <w:ind w:left="2191"/>
        <w:jc w:val="left"/>
        <w:rPr>
          <w:u w:val="none"/>
        </w:rPr>
      </w:pPr>
      <w:r>
        <w:rPr>
          <w:u w:val="none"/>
        </w:rPr>
        <w:t>Home</w:t>
      </w:r>
      <w:r>
        <w:rPr>
          <w:spacing w:val="-2"/>
          <w:u w:val="none"/>
        </w:rPr>
        <w:t xml:space="preserve"> Movies</w:t>
      </w:r>
    </w:p>
    <w:p w:rsidR="007C6798" w:rsidRDefault="00E6205B">
      <w:pPr>
        <w:pStyle w:val="BodyText"/>
        <w:spacing w:line="274" w:lineRule="exact"/>
        <w:ind w:left="1951"/>
      </w:pPr>
      <w:r>
        <w:t>There's a</w:t>
      </w:r>
      <w:r>
        <w:rPr>
          <w:spacing w:val="-3"/>
        </w:rPr>
        <w:t xml:space="preserve"> </w:t>
      </w:r>
      <w:r>
        <w:t>boy,</w:t>
      </w:r>
      <w:r>
        <w:rPr>
          <w:spacing w:val="-1"/>
        </w:rPr>
        <w:t xml:space="preserve"> </w:t>
      </w:r>
      <w:r>
        <w:t>don't</w:t>
      </w:r>
      <w:r>
        <w:rPr>
          <w:spacing w:val="-2"/>
        </w:rPr>
        <w:t xml:space="preserve"> </w:t>
      </w:r>
      <w:r>
        <w:t>know</w:t>
      </w:r>
      <w:r>
        <w:rPr>
          <w:spacing w:val="-1"/>
        </w:rPr>
        <w:t xml:space="preserve"> </w:t>
      </w:r>
      <w:r>
        <w:t>what</w:t>
      </w:r>
      <w:r>
        <w:rPr>
          <w:spacing w:val="-2"/>
        </w:rPr>
        <w:t xml:space="preserve"> </w:t>
      </w:r>
      <w:r>
        <w:t>he's</w:t>
      </w:r>
      <w:r>
        <w:rPr>
          <w:spacing w:val="-1"/>
        </w:rPr>
        <w:t xml:space="preserve"> </w:t>
      </w:r>
      <w:r>
        <w:rPr>
          <w:spacing w:val="-2"/>
        </w:rPr>
        <w:t>hidin'</w:t>
      </w:r>
    </w:p>
    <w:p w:rsidR="007C6798" w:rsidRDefault="00E6205B">
      <w:pPr>
        <w:pStyle w:val="BodyText"/>
        <w:ind w:left="1951" w:right="2369"/>
      </w:pPr>
      <w:r>
        <w:t>He's</w:t>
      </w:r>
      <w:r>
        <w:rPr>
          <w:spacing w:val="-5"/>
        </w:rPr>
        <w:t xml:space="preserve"> </w:t>
      </w:r>
      <w:r>
        <w:t>got</w:t>
      </w:r>
      <w:r>
        <w:rPr>
          <w:spacing w:val="-6"/>
        </w:rPr>
        <w:t xml:space="preserve"> </w:t>
      </w:r>
      <w:r>
        <w:t>his</w:t>
      </w:r>
      <w:r>
        <w:rPr>
          <w:spacing w:val="-6"/>
        </w:rPr>
        <w:t xml:space="preserve"> </w:t>
      </w:r>
      <w:r>
        <w:t>mother's</w:t>
      </w:r>
      <w:r>
        <w:rPr>
          <w:spacing w:val="-5"/>
        </w:rPr>
        <w:t xml:space="preserve"> </w:t>
      </w:r>
      <w:r>
        <w:t>eyes,</w:t>
      </w:r>
      <w:r>
        <w:rPr>
          <w:spacing w:val="-6"/>
        </w:rPr>
        <w:t xml:space="preserve"> </w:t>
      </w:r>
      <w:r>
        <w:t>and</w:t>
      </w:r>
      <w:r>
        <w:rPr>
          <w:spacing w:val="-6"/>
        </w:rPr>
        <w:t xml:space="preserve"> </w:t>
      </w:r>
      <w:r>
        <w:t>his</w:t>
      </w:r>
      <w:r>
        <w:rPr>
          <w:spacing w:val="-6"/>
        </w:rPr>
        <w:t xml:space="preserve"> </w:t>
      </w:r>
      <w:r>
        <w:t>daddy's</w:t>
      </w:r>
      <w:r>
        <w:rPr>
          <w:spacing w:val="-5"/>
        </w:rPr>
        <w:t xml:space="preserve"> </w:t>
      </w:r>
      <w:r>
        <w:t>charm Just the right mix</w:t>
      </w:r>
    </w:p>
    <w:p w:rsidR="007C6798" w:rsidRDefault="00E6205B">
      <w:pPr>
        <w:pStyle w:val="BodyText"/>
        <w:ind w:left="1951" w:right="2833"/>
      </w:pPr>
      <w:r>
        <w:t>And</w:t>
      </w:r>
      <w:r>
        <w:rPr>
          <w:spacing w:val="-5"/>
        </w:rPr>
        <w:t xml:space="preserve"> </w:t>
      </w:r>
      <w:r>
        <w:t>there's</w:t>
      </w:r>
      <w:r>
        <w:rPr>
          <w:spacing w:val="-5"/>
        </w:rPr>
        <w:t xml:space="preserve"> </w:t>
      </w:r>
      <w:r>
        <w:t>a</w:t>
      </w:r>
      <w:r>
        <w:rPr>
          <w:spacing w:val="-4"/>
        </w:rPr>
        <w:t xml:space="preserve"> </w:t>
      </w:r>
      <w:r>
        <w:t>girl,</w:t>
      </w:r>
      <w:r>
        <w:rPr>
          <w:spacing w:val="-5"/>
        </w:rPr>
        <w:t xml:space="preserve"> </w:t>
      </w:r>
      <w:r>
        <w:t>she</w:t>
      </w:r>
      <w:r>
        <w:rPr>
          <w:spacing w:val="-6"/>
        </w:rPr>
        <w:t xml:space="preserve"> </w:t>
      </w:r>
      <w:r>
        <w:t>knew</w:t>
      </w:r>
      <w:r>
        <w:rPr>
          <w:spacing w:val="-5"/>
        </w:rPr>
        <w:t xml:space="preserve"> </w:t>
      </w:r>
      <w:r>
        <w:t>where</w:t>
      </w:r>
      <w:r>
        <w:rPr>
          <w:spacing w:val="-7"/>
        </w:rPr>
        <w:t xml:space="preserve"> </w:t>
      </w:r>
      <w:r>
        <w:t>to</w:t>
      </w:r>
      <w:r>
        <w:rPr>
          <w:spacing w:val="-5"/>
        </w:rPr>
        <w:t xml:space="preserve"> </w:t>
      </w:r>
      <w:r>
        <w:t>find</w:t>
      </w:r>
      <w:r>
        <w:rPr>
          <w:spacing w:val="-5"/>
        </w:rPr>
        <w:t xml:space="preserve"> </w:t>
      </w:r>
      <w:r>
        <w:t>him In the local bar, smokin' in the dark</w:t>
      </w:r>
    </w:p>
    <w:p w:rsidR="007C6798" w:rsidRDefault="00E6205B">
      <w:pPr>
        <w:pStyle w:val="BodyText"/>
        <w:ind w:left="1951"/>
      </w:pPr>
      <w:r>
        <w:t>It</w:t>
      </w:r>
      <w:r>
        <w:rPr>
          <w:spacing w:val="-2"/>
        </w:rPr>
        <w:t xml:space="preserve"> </w:t>
      </w:r>
      <w:r>
        <w:t>was</w:t>
      </w:r>
      <w:r>
        <w:rPr>
          <w:spacing w:val="-2"/>
        </w:rPr>
        <w:t xml:space="preserve"> </w:t>
      </w:r>
      <w:r>
        <w:t>perfect</w:t>
      </w:r>
      <w:r>
        <w:rPr>
          <w:spacing w:val="-2"/>
        </w:rPr>
        <w:t xml:space="preserve"> timing</w:t>
      </w:r>
    </w:p>
    <w:p w:rsidR="007C6798" w:rsidRDefault="007C6798">
      <w:pPr>
        <w:pStyle w:val="BodyText"/>
        <w:spacing w:before="4"/>
      </w:pPr>
    </w:p>
    <w:p w:rsidR="007C6798" w:rsidRDefault="00E6205B">
      <w:pPr>
        <w:pStyle w:val="Heading2"/>
        <w:spacing w:before="1" w:line="274" w:lineRule="exact"/>
        <w:ind w:left="1951"/>
        <w:rPr>
          <w:u w:val="none"/>
        </w:rPr>
      </w:pPr>
      <w:r>
        <w:t>But</w:t>
      </w:r>
      <w:r>
        <w:rPr>
          <w:spacing w:val="-2"/>
        </w:rPr>
        <w:t xml:space="preserve"> </w:t>
      </w:r>
      <w:r>
        <w:t>what</w:t>
      </w:r>
      <w:r>
        <w:rPr>
          <w:spacing w:val="-1"/>
        </w:rPr>
        <w:t xml:space="preserve"> </w:t>
      </w:r>
      <w:r>
        <w:t>they</w:t>
      </w:r>
      <w:r>
        <w:rPr>
          <w:spacing w:val="-1"/>
        </w:rPr>
        <w:t xml:space="preserve"> </w:t>
      </w:r>
      <w:r>
        <w:t>both</w:t>
      </w:r>
      <w:r>
        <w:rPr>
          <w:spacing w:val="-1"/>
        </w:rPr>
        <w:t xml:space="preserve"> </w:t>
      </w:r>
      <w:r>
        <w:t>didn't</w:t>
      </w:r>
      <w:r>
        <w:rPr>
          <w:spacing w:val="-1"/>
        </w:rPr>
        <w:t xml:space="preserve"> </w:t>
      </w:r>
      <w:r>
        <w:rPr>
          <w:spacing w:val="-4"/>
        </w:rPr>
        <w:t>know</w:t>
      </w:r>
    </w:p>
    <w:p w:rsidR="007C6798" w:rsidRDefault="00E6205B">
      <w:pPr>
        <w:pStyle w:val="BodyText"/>
        <w:spacing w:line="274" w:lineRule="exact"/>
        <w:ind w:left="1951"/>
      </w:pPr>
      <w:r>
        <w:t>Is</w:t>
      </w:r>
      <w:r>
        <w:rPr>
          <w:spacing w:val="-1"/>
        </w:rPr>
        <w:t xml:space="preserve"> </w:t>
      </w:r>
      <w:r>
        <w:t>how far this</w:t>
      </w:r>
      <w:r>
        <w:rPr>
          <w:spacing w:val="-1"/>
        </w:rPr>
        <w:t xml:space="preserve"> </w:t>
      </w:r>
      <w:r>
        <w:t>thing</w:t>
      </w:r>
      <w:r>
        <w:rPr>
          <w:spacing w:val="-3"/>
        </w:rPr>
        <w:t xml:space="preserve"> </w:t>
      </w:r>
      <w:r>
        <w:t xml:space="preserve">would </w:t>
      </w:r>
      <w:r>
        <w:rPr>
          <w:spacing w:val="-5"/>
        </w:rPr>
        <w:t>go</w:t>
      </w:r>
    </w:p>
    <w:p w:rsidR="007C6798" w:rsidRDefault="00E6205B">
      <w:pPr>
        <w:spacing w:before="4"/>
        <w:ind w:left="1951" w:right="3729"/>
        <w:rPr>
          <w:b/>
          <w:sz w:val="24"/>
        </w:rPr>
      </w:pPr>
      <w:r>
        <w:rPr>
          <w:b/>
          <w:sz w:val="24"/>
          <w:u w:val="single"/>
        </w:rPr>
        <w:t>And</w:t>
      </w:r>
      <w:r>
        <w:rPr>
          <w:b/>
          <w:spacing w:val="-6"/>
          <w:sz w:val="24"/>
          <w:u w:val="single"/>
        </w:rPr>
        <w:t xml:space="preserve"> </w:t>
      </w:r>
      <w:r>
        <w:rPr>
          <w:b/>
          <w:sz w:val="24"/>
          <w:u w:val="single"/>
        </w:rPr>
        <w:t>they</w:t>
      </w:r>
      <w:r>
        <w:rPr>
          <w:b/>
          <w:spacing w:val="-8"/>
          <w:sz w:val="24"/>
          <w:u w:val="single"/>
        </w:rPr>
        <w:t xml:space="preserve"> </w:t>
      </w:r>
      <w:r>
        <w:rPr>
          <w:b/>
          <w:sz w:val="24"/>
          <w:u w:val="single"/>
        </w:rPr>
        <w:t>might</w:t>
      </w:r>
      <w:r>
        <w:rPr>
          <w:b/>
          <w:spacing w:val="-7"/>
          <w:sz w:val="24"/>
          <w:u w:val="single"/>
        </w:rPr>
        <w:t xml:space="preserve"> </w:t>
      </w:r>
      <w:r>
        <w:rPr>
          <w:b/>
          <w:sz w:val="24"/>
          <w:u w:val="single"/>
        </w:rPr>
        <w:t>not</w:t>
      </w:r>
      <w:r>
        <w:rPr>
          <w:b/>
          <w:spacing w:val="-7"/>
          <w:sz w:val="24"/>
          <w:u w:val="single"/>
        </w:rPr>
        <w:t xml:space="preserve"> </w:t>
      </w:r>
      <w:r>
        <w:rPr>
          <w:b/>
          <w:sz w:val="24"/>
          <w:u w:val="single"/>
        </w:rPr>
        <w:t>want</w:t>
      </w:r>
      <w:r>
        <w:rPr>
          <w:b/>
          <w:spacing w:val="-7"/>
          <w:sz w:val="24"/>
          <w:u w:val="single"/>
        </w:rPr>
        <w:t xml:space="preserve"> </w:t>
      </w:r>
      <w:r>
        <w:rPr>
          <w:b/>
          <w:sz w:val="24"/>
          <w:u w:val="single"/>
        </w:rPr>
        <w:t>the</w:t>
      </w:r>
      <w:r>
        <w:rPr>
          <w:b/>
          <w:spacing w:val="-8"/>
          <w:sz w:val="24"/>
          <w:u w:val="single"/>
        </w:rPr>
        <w:t xml:space="preserve"> </w:t>
      </w:r>
      <w:r>
        <w:rPr>
          <w:b/>
          <w:sz w:val="24"/>
          <w:u w:val="single"/>
        </w:rPr>
        <w:t>truth</w:t>
      </w:r>
      <w:r>
        <w:rPr>
          <w:b/>
          <w:sz w:val="24"/>
        </w:rPr>
        <w:t xml:space="preserve"> </w:t>
      </w:r>
      <w:r>
        <w:rPr>
          <w:b/>
          <w:sz w:val="24"/>
          <w:u w:val="single"/>
        </w:rPr>
        <w:t>But if they do</w:t>
      </w:r>
    </w:p>
    <w:p w:rsidR="007C6798" w:rsidRDefault="007C6798">
      <w:pPr>
        <w:pStyle w:val="BodyText"/>
        <w:spacing w:before="1"/>
        <w:rPr>
          <w:b/>
        </w:rPr>
      </w:pPr>
    </w:p>
    <w:p w:rsidR="007C6798" w:rsidRDefault="00E6205B">
      <w:pPr>
        <w:ind w:left="1951" w:right="4603"/>
        <w:rPr>
          <w:b/>
          <w:sz w:val="24"/>
        </w:rPr>
      </w:pPr>
      <w:r>
        <w:rPr>
          <w:b/>
          <w:sz w:val="24"/>
          <w:u w:val="single"/>
        </w:rPr>
        <w:t>Play</w:t>
      </w:r>
      <w:r>
        <w:rPr>
          <w:b/>
          <w:spacing w:val="-9"/>
          <w:sz w:val="24"/>
          <w:u w:val="single"/>
        </w:rPr>
        <w:t xml:space="preserve"> </w:t>
      </w:r>
      <w:r>
        <w:rPr>
          <w:b/>
          <w:sz w:val="24"/>
          <w:u w:val="single"/>
        </w:rPr>
        <w:t>'em</w:t>
      </w:r>
      <w:r>
        <w:rPr>
          <w:b/>
          <w:spacing w:val="-12"/>
          <w:sz w:val="24"/>
          <w:u w:val="single"/>
        </w:rPr>
        <w:t xml:space="preserve"> </w:t>
      </w:r>
      <w:r>
        <w:rPr>
          <w:b/>
          <w:sz w:val="24"/>
          <w:u w:val="single"/>
        </w:rPr>
        <w:t>our</w:t>
      </w:r>
      <w:r>
        <w:rPr>
          <w:b/>
          <w:spacing w:val="-10"/>
          <w:sz w:val="24"/>
          <w:u w:val="single"/>
        </w:rPr>
        <w:t xml:space="preserve"> </w:t>
      </w:r>
      <w:r>
        <w:rPr>
          <w:b/>
          <w:sz w:val="24"/>
          <w:u w:val="single"/>
        </w:rPr>
        <w:t>home</w:t>
      </w:r>
      <w:r>
        <w:rPr>
          <w:b/>
          <w:spacing w:val="-8"/>
          <w:sz w:val="24"/>
          <w:u w:val="single"/>
        </w:rPr>
        <w:t xml:space="preserve"> </w:t>
      </w:r>
      <w:r>
        <w:rPr>
          <w:b/>
          <w:sz w:val="24"/>
          <w:u w:val="single"/>
        </w:rPr>
        <w:t>movies</w:t>
      </w:r>
      <w:r>
        <w:rPr>
          <w:b/>
          <w:sz w:val="24"/>
        </w:rPr>
        <w:t xml:space="preserve"> </w:t>
      </w:r>
      <w:r>
        <w:rPr>
          <w:b/>
          <w:sz w:val="24"/>
          <w:u w:val="single"/>
        </w:rPr>
        <w:t>If they wonder who I was</w:t>
      </w:r>
      <w:r>
        <w:rPr>
          <w:b/>
          <w:sz w:val="24"/>
        </w:rPr>
        <w:t xml:space="preserve"> </w:t>
      </w:r>
      <w:r>
        <w:rPr>
          <w:b/>
          <w:sz w:val="24"/>
          <w:u w:val="single"/>
        </w:rPr>
        <w:t>Even if they don't</w:t>
      </w:r>
    </w:p>
    <w:p w:rsidR="007C6798" w:rsidRDefault="00E6205B">
      <w:pPr>
        <w:ind w:left="1951" w:right="4603"/>
        <w:rPr>
          <w:b/>
          <w:sz w:val="24"/>
        </w:rPr>
      </w:pPr>
      <w:r>
        <w:rPr>
          <w:b/>
          <w:sz w:val="24"/>
          <w:u w:val="single"/>
        </w:rPr>
        <w:t>Then</w:t>
      </w:r>
      <w:r>
        <w:rPr>
          <w:b/>
          <w:spacing w:val="-9"/>
          <w:sz w:val="24"/>
          <w:u w:val="single"/>
        </w:rPr>
        <w:t xml:space="preserve"> </w:t>
      </w:r>
      <w:r>
        <w:rPr>
          <w:b/>
          <w:sz w:val="24"/>
          <w:u w:val="single"/>
        </w:rPr>
        <w:t>play</w:t>
      </w:r>
      <w:r>
        <w:rPr>
          <w:b/>
          <w:spacing w:val="-9"/>
          <w:sz w:val="24"/>
          <w:u w:val="single"/>
        </w:rPr>
        <w:t xml:space="preserve"> </w:t>
      </w:r>
      <w:r>
        <w:rPr>
          <w:b/>
          <w:sz w:val="24"/>
          <w:u w:val="single"/>
        </w:rPr>
        <w:t>'em</w:t>
      </w:r>
      <w:r>
        <w:rPr>
          <w:b/>
          <w:spacing w:val="-12"/>
          <w:sz w:val="24"/>
          <w:u w:val="single"/>
        </w:rPr>
        <w:t xml:space="preserve"> </w:t>
      </w:r>
      <w:r>
        <w:rPr>
          <w:b/>
          <w:sz w:val="24"/>
          <w:u w:val="single"/>
        </w:rPr>
        <w:t>just</w:t>
      </w:r>
      <w:r>
        <w:rPr>
          <w:b/>
          <w:spacing w:val="-9"/>
          <w:sz w:val="24"/>
          <w:u w:val="single"/>
        </w:rPr>
        <w:t xml:space="preserve"> </w:t>
      </w:r>
      <w:r>
        <w:rPr>
          <w:b/>
          <w:sz w:val="24"/>
          <w:u w:val="single"/>
        </w:rPr>
        <w:t>because</w:t>
      </w:r>
      <w:r>
        <w:rPr>
          <w:b/>
          <w:sz w:val="24"/>
        </w:rPr>
        <w:t xml:space="preserve"> </w:t>
      </w:r>
      <w:r>
        <w:rPr>
          <w:b/>
          <w:sz w:val="24"/>
          <w:u w:val="single"/>
        </w:rPr>
        <w:t>Let 'em see the highlights</w:t>
      </w:r>
      <w:r>
        <w:rPr>
          <w:b/>
          <w:sz w:val="24"/>
        </w:rPr>
        <w:t xml:space="preserve"> </w:t>
      </w:r>
      <w:r>
        <w:rPr>
          <w:b/>
          <w:sz w:val="24"/>
          <w:u w:val="single"/>
        </w:rPr>
        <w:t>And don't forget the lows</w:t>
      </w:r>
    </w:p>
    <w:p w:rsidR="007C6798" w:rsidRDefault="00E6205B">
      <w:pPr>
        <w:pStyle w:val="BodyText"/>
        <w:ind w:left="1951" w:right="3490"/>
      </w:pPr>
      <w:r>
        <w:t>Everybody's got a story no one knows So</w:t>
      </w:r>
      <w:r>
        <w:rPr>
          <w:spacing w:val="-4"/>
        </w:rPr>
        <w:t xml:space="preserve"> </w:t>
      </w:r>
      <w:r>
        <w:t>just</w:t>
      </w:r>
      <w:r>
        <w:rPr>
          <w:spacing w:val="-4"/>
        </w:rPr>
        <w:t xml:space="preserve"> </w:t>
      </w:r>
      <w:r>
        <w:t>let</w:t>
      </w:r>
      <w:r>
        <w:rPr>
          <w:spacing w:val="-4"/>
        </w:rPr>
        <w:t xml:space="preserve"> </w:t>
      </w:r>
      <w:r>
        <w:t>them</w:t>
      </w:r>
      <w:r>
        <w:rPr>
          <w:spacing w:val="-4"/>
        </w:rPr>
        <w:t xml:space="preserve"> </w:t>
      </w:r>
      <w:r>
        <w:t>play</w:t>
      </w:r>
      <w:r>
        <w:rPr>
          <w:spacing w:val="-12"/>
        </w:rPr>
        <w:t xml:space="preserve"> </w:t>
      </w:r>
      <w:r>
        <w:t>until</w:t>
      </w:r>
      <w:r>
        <w:rPr>
          <w:spacing w:val="-4"/>
        </w:rPr>
        <w:t xml:space="preserve"> </w:t>
      </w:r>
      <w:r>
        <w:t>the</w:t>
      </w:r>
      <w:r>
        <w:rPr>
          <w:spacing w:val="-5"/>
        </w:rPr>
        <w:t xml:space="preserve"> </w:t>
      </w:r>
      <w:r>
        <w:t>credits</w:t>
      </w:r>
      <w:r>
        <w:rPr>
          <w:spacing w:val="-4"/>
        </w:rPr>
        <w:t xml:space="preserve"> </w:t>
      </w:r>
      <w:r>
        <w:t>roll</w:t>
      </w:r>
    </w:p>
    <w:p w:rsidR="007C6798" w:rsidRDefault="00E6205B">
      <w:pPr>
        <w:pStyle w:val="BodyText"/>
        <w:ind w:left="1951" w:right="2724"/>
      </w:pPr>
      <w:r>
        <w:t>There's</w:t>
      </w:r>
      <w:r>
        <w:rPr>
          <w:spacing w:val="-4"/>
        </w:rPr>
        <w:t xml:space="preserve"> </w:t>
      </w:r>
      <w:r>
        <w:t>a</w:t>
      </w:r>
      <w:r>
        <w:rPr>
          <w:spacing w:val="-7"/>
        </w:rPr>
        <w:t xml:space="preserve"> </w:t>
      </w:r>
      <w:r>
        <w:t>story,</w:t>
      </w:r>
      <w:r>
        <w:rPr>
          <w:spacing w:val="-4"/>
        </w:rPr>
        <w:t xml:space="preserve"> </w:t>
      </w:r>
      <w:r>
        <w:t>I</w:t>
      </w:r>
      <w:r>
        <w:rPr>
          <w:spacing w:val="-9"/>
        </w:rPr>
        <w:t xml:space="preserve"> </w:t>
      </w:r>
      <w:r>
        <w:t>didn't</w:t>
      </w:r>
      <w:r>
        <w:rPr>
          <w:spacing w:val="-6"/>
        </w:rPr>
        <w:t xml:space="preserve"> </w:t>
      </w:r>
      <w:r>
        <w:t>know</w:t>
      </w:r>
      <w:r>
        <w:rPr>
          <w:spacing w:val="-6"/>
        </w:rPr>
        <w:t xml:space="preserve"> </w:t>
      </w:r>
      <w:r>
        <w:t>we'd</w:t>
      </w:r>
      <w:r>
        <w:rPr>
          <w:spacing w:val="-6"/>
        </w:rPr>
        <w:t xml:space="preserve"> </w:t>
      </w:r>
      <w:r>
        <w:t>write</w:t>
      </w:r>
      <w:r>
        <w:rPr>
          <w:spacing w:val="-7"/>
        </w:rPr>
        <w:t xml:space="preserve"> </w:t>
      </w:r>
      <w:r>
        <w:t>it However long it took, it's an open book</w:t>
      </w:r>
    </w:p>
    <w:p w:rsidR="007C6798" w:rsidRDefault="00E6205B">
      <w:pPr>
        <w:pStyle w:val="BodyText"/>
        <w:ind w:left="1951"/>
      </w:pPr>
      <w:r>
        <w:t>If</w:t>
      </w:r>
      <w:r>
        <w:rPr>
          <w:spacing w:val="2"/>
        </w:rPr>
        <w:t xml:space="preserve"> </w:t>
      </w:r>
      <w:r>
        <w:t>you</w:t>
      </w:r>
      <w:r>
        <w:rPr>
          <w:spacing w:val="-3"/>
        </w:rPr>
        <w:t xml:space="preserve"> </w:t>
      </w:r>
      <w:r>
        <w:t>love</w:t>
      </w:r>
      <w:r>
        <w:rPr>
          <w:spacing w:val="-2"/>
        </w:rPr>
        <w:t xml:space="preserve"> surprises</w:t>
      </w:r>
    </w:p>
    <w:p w:rsidR="007C6798" w:rsidRDefault="00E6205B">
      <w:pPr>
        <w:pStyle w:val="BodyText"/>
        <w:spacing w:line="275" w:lineRule="exact"/>
        <w:ind w:left="1951"/>
      </w:pPr>
      <w:r>
        <w:t>There's</w:t>
      </w:r>
      <w:r>
        <w:rPr>
          <w:spacing w:val="1"/>
        </w:rPr>
        <w:t xml:space="preserve"> </w:t>
      </w:r>
      <w:r>
        <w:t>a</w:t>
      </w:r>
      <w:r>
        <w:rPr>
          <w:spacing w:val="-2"/>
        </w:rPr>
        <w:t xml:space="preserve"> </w:t>
      </w:r>
      <w:r>
        <w:t>song</w:t>
      </w:r>
      <w:r>
        <w:rPr>
          <w:spacing w:val="-3"/>
        </w:rPr>
        <w:t xml:space="preserve"> </w:t>
      </w:r>
      <w:r>
        <w:t>underneath</w:t>
      </w:r>
      <w:r>
        <w:rPr>
          <w:spacing w:val="-1"/>
        </w:rPr>
        <w:t xml:space="preserve"> </w:t>
      </w:r>
      <w:r>
        <w:t xml:space="preserve">the </w:t>
      </w:r>
      <w:r>
        <w:rPr>
          <w:spacing w:val="-2"/>
        </w:rPr>
        <w:t>silence</w:t>
      </w:r>
    </w:p>
    <w:p w:rsidR="007C6798" w:rsidRDefault="00E6205B">
      <w:pPr>
        <w:pStyle w:val="BodyText"/>
        <w:ind w:left="1951" w:right="2724"/>
      </w:pPr>
      <w:r>
        <w:t>You</w:t>
      </w:r>
      <w:r>
        <w:rPr>
          <w:spacing w:val="-5"/>
        </w:rPr>
        <w:t xml:space="preserve"> </w:t>
      </w:r>
      <w:r>
        <w:t>can</w:t>
      </w:r>
      <w:r>
        <w:rPr>
          <w:spacing w:val="-5"/>
        </w:rPr>
        <w:t xml:space="preserve"> </w:t>
      </w:r>
      <w:r>
        <w:t>hear</w:t>
      </w:r>
      <w:r>
        <w:rPr>
          <w:spacing w:val="-5"/>
        </w:rPr>
        <w:t xml:space="preserve"> </w:t>
      </w:r>
      <w:r>
        <w:t>the</w:t>
      </w:r>
      <w:r>
        <w:rPr>
          <w:spacing w:val="-5"/>
        </w:rPr>
        <w:t xml:space="preserve"> </w:t>
      </w:r>
      <w:r>
        <w:t>crowd</w:t>
      </w:r>
      <w:r>
        <w:rPr>
          <w:spacing w:val="-5"/>
        </w:rPr>
        <w:t xml:space="preserve"> </w:t>
      </w:r>
      <w:r>
        <w:t>sing</w:t>
      </w:r>
      <w:r>
        <w:rPr>
          <w:spacing w:val="-6"/>
        </w:rPr>
        <w:t xml:space="preserve"> </w:t>
      </w:r>
      <w:r>
        <w:t>the</w:t>
      </w:r>
      <w:r>
        <w:rPr>
          <w:spacing w:val="-5"/>
        </w:rPr>
        <w:t xml:space="preserve"> </w:t>
      </w:r>
      <w:r>
        <w:t>words</w:t>
      </w:r>
      <w:r>
        <w:rPr>
          <w:spacing w:val="-5"/>
        </w:rPr>
        <w:t xml:space="preserve"> </w:t>
      </w:r>
      <w:r>
        <w:t>out</w:t>
      </w:r>
      <w:r>
        <w:rPr>
          <w:spacing w:val="-5"/>
        </w:rPr>
        <w:t xml:space="preserve"> </w:t>
      </w:r>
      <w:r>
        <w:t>loud In just the right pitch</w:t>
      </w:r>
    </w:p>
    <w:p w:rsidR="007C6798" w:rsidRDefault="00E6205B">
      <w:pPr>
        <w:pStyle w:val="Heading2"/>
        <w:spacing w:before="276" w:line="274" w:lineRule="exact"/>
        <w:ind w:left="1951"/>
        <w:rPr>
          <w:u w:val="none"/>
        </w:rPr>
      </w:pPr>
      <w:r>
        <w:t>But</w:t>
      </w:r>
      <w:r>
        <w:rPr>
          <w:spacing w:val="-4"/>
        </w:rPr>
        <w:t xml:space="preserve"> </w:t>
      </w:r>
      <w:r>
        <w:t>what</w:t>
      </w:r>
      <w:r>
        <w:rPr>
          <w:spacing w:val="-1"/>
        </w:rPr>
        <w:t xml:space="preserve"> </w:t>
      </w:r>
      <w:r>
        <w:t>we</w:t>
      </w:r>
      <w:r>
        <w:rPr>
          <w:spacing w:val="-3"/>
        </w:rPr>
        <w:t xml:space="preserve"> </w:t>
      </w:r>
      <w:r>
        <w:t>both</w:t>
      </w:r>
      <w:r>
        <w:rPr>
          <w:spacing w:val="-1"/>
        </w:rPr>
        <w:t xml:space="preserve"> </w:t>
      </w:r>
      <w:r>
        <w:t>didn't</w:t>
      </w:r>
      <w:r>
        <w:rPr>
          <w:spacing w:val="-1"/>
        </w:rPr>
        <w:t xml:space="preserve"> </w:t>
      </w:r>
      <w:r>
        <w:rPr>
          <w:spacing w:val="-4"/>
        </w:rPr>
        <w:t>know</w:t>
      </w:r>
    </w:p>
    <w:p w:rsidR="007C6798" w:rsidRDefault="00E6205B">
      <w:pPr>
        <w:pStyle w:val="BodyText"/>
        <w:spacing w:line="274" w:lineRule="exact"/>
        <w:ind w:left="1951"/>
      </w:pPr>
      <w:r>
        <w:t>Is</w:t>
      </w:r>
      <w:r>
        <w:rPr>
          <w:spacing w:val="-1"/>
        </w:rPr>
        <w:t xml:space="preserve"> </w:t>
      </w:r>
      <w:r>
        <w:t>how far this</w:t>
      </w:r>
      <w:r>
        <w:rPr>
          <w:spacing w:val="-1"/>
        </w:rPr>
        <w:t xml:space="preserve"> </w:t>
      </w:r>
      <w:r>
        <w:t>thing</w:t>
      </w:r>
      <w:r>
        <w:rPr>
          <w:spacing w:val="-3"/>
        </w:rPr>
        <w:t xml:space="preserve"> </w:t>
      </w:r>
      <w:r>
        <w:t xml:space="preserve">would </w:t>
      </w:r>
      <w:r>
        <w:rPr>
          <w:spacing w:val="-5"/>
        </w:rPr>
        <w:t>go</w:t>
      </w:r>
    </w:p>
    <w:p w:rsidR="007C6798" w:rsidRDefault="00E6205B">
      <w:pPr>
        <w:spacing w:before="4"/>
        <w:ind w:left="1951" w:right="3729"/>
        <w:rPr>
          <w:b/>
          <w:sz w:val="24"/>
        </w:rPr>
      </w:pPr>
      <w:r>
        <w:rPr>
          <w:b/>
          <w:sz w:val="24"/>
          <w:u w:val="single"/>
        </w:rPr>
        <w:t>And</w:t>
      </w:r>
      <w:r>
        <w:rPr>
          <w:b/>
          <w:spacing w:val="-6"/>
          <w:sz w:val="24"/>
          <w:u w:val="single"/>
        </w:rPr>
        <w:t xml:space="preserve"> </w:t>
      </w:r>
      <w:r>
        <w:rPr>
          <w:b/>
          <w:sz w:val="24"/>
          <w:u w:val="single"/>
        </w:rPr>
        <w:t>we</w:t>
      </w:r>
      <w:r>
        <w:rPr>
          <w:b/>
          <w:spacing w:val="-8"/>
          <w:sz w:val="24"/>
          <w:u w:val="single"/>
        </w:rPr>
        <w:t xml:space="preserve"> </w:t>
      </w:r>
      <w:r>
        <w:rPr>
          <w:b/>
          <w:sz w:val="24"/>
          <w:u w:val="single"/>
        </w:rPr>
        <w:t>might</w:t>
      </w:r>
      <w:r>
        <w:rPr>
          <w:b/>
          <w:spacing w:val="-7"/>
          <w:sz w:val="24"/>
          <w:u w:val="single"/>
        </w:rPr>
        <w:t xml:space="preserve"> </w:t>
      </w:r>
      <w:r>
        <w:rPr>
          <w:b/>
          <w:sz w:val="24"/>
          <w:u w:val="single"/>
        </w:rPr>
        <w:t>not</w:t>
      </w:r>
      <w:r>
        <w:rPr>
          <w:b/>
          <w:spacing w:val="-7"/>
          <w:sz w:val="24"/>
          <w:u w:val="single"/>
        </w:rPr>
        <w:t xml:space="preserve"> </w:t>
      </w:r>
      <w:r>
        <w:rPr>
          <w:b/>
          <w:sz w:val="24"/>
          <w:u w:val="single"/>
        </w:rPr>
        <w:t>make</w:t>
      </w:r>
      <w:r>
        <w:rPr>
          <w:b/>
          <w:spacing w:val="-6"/>
          <w:sz w:val="24"/>
          <w:u w:val="single"/>
        </w:rPr>
        <w:t xml:space="preserve"> </w:t>
      </w:r>
      <w:r>
        <w:rPr>
          <w:b/>
          <w:sz w:val="24"/>
          <w:u w:val="single"/>
        </w:rPr>
        <w:t>it</w:t>
      </w:r>
      <w:r>
        <w:rPr>
          <w:b/>
          <w:spacing w:val="-6"/>
          <w:sz w:val="24"/>
          <w:u w:val="single"/>
        </w:rPr>
        <w:t xml:space="preserve"> </w:t>
      </w:r>
      <w:r>
        <w:rPr>
          <w:b/>
          <w:sz w:val="24"/>
          <w:u w:val="single"/>
        </w:rPr>
        <w:t>through</w:t>
      </w:r>
      <w:r>
        <w:rPr>
          <w:b/>
          <w:sz w:val="24"/>
        </w:rPr>
        <w:t xml:space="preserve"> </w:t>
      </w:r>
      <w:r>
        <w:rPr>
          <w:b/>
          <w:sz w:val="24"/>
          <w:u w:val="single"/>
        </w:rPr>
        <w:t>But if we do</w:t>
      </w:r>
    </w:p>
    <w:p w:rsidR="007C6798" w:rsidRDefault="007C6798">
      <w:pPr>
        <w:pStyle w:val="BodyText"/>
        <w:rPr>
          <w:b/>
        </w:rPr>
      </w:pPr>
    </w:p>
    <w:p w:rsidR="007C6798" w:rsidRDefault="00E6205B">
      <w:pPr>
        <w:spacing w:before="1"/>
        <w:ind w:left="1951" w:right="4603"/>
        <w:rPr>
          <w:b/>
          <w:sz w:val="24"/>
        </w:rPr>
      </w:pPr>
      <w:r>
        <w:rPr>
          <w:b/>
          <w:sz w:val="24"/>
          <w:u w:val="single"/>
        </w:rPr>
        <w:t>Play</w:t>
      </w:r>
      <w:r>
        <w:rPr>
          <w:b/>
          <w:spacing w:val="-9"/>
          <w:sz w:val="24"/>
          <w:u w:val="single"/>
        </w:rPr>
        <w:t xml:space="preserve"> </w:t>
      </w:r>
      <w:r>
        <w:rPr>
          <w:b/>
          <w:sz w:val="24"/>
          <w:u w:val="single"/>
        </w:rPr>
        <w:t>'em</w:t>
      </w:r>
      <w:r>
        <w:rPr>
          <w:b/>
          <w:spacing w:val="-13"/>
          <w:sz w:val="24"/>
          <w:u w:val="single"/>
        </w:rPr>
        <w:t xml:space="preserve"> </w:t>
      </w:r>
      <w:r>
        <w:rPr>
          <w:b/>
          <w:sz w:val="24"/>
          <w:u w:val="single"/>
        </w:rPr>
        <w:t>our</w:t>
      </w:r>
      <w:r>
        <w:rPr>
          <w:b/>
          <w:spacing w:val="-10"/>
          <w:sz w:val="24"/>
          <w:u w:val="single"/>
        </w:rPr>
        <w:t xml:space="preserve"> </w:t>
      </w:r>
      <w:r>
        <w:rPr>
          <w:b/>
          <w:sz w:val="24"/>
          <w:u w:val="single"/>
        </w:rPr>
        <w:t>home</w:t>
      </w:r>
      <w:r>
        <w:rPr>
          <w:b/>
          <w:spacing w:val="-9"/>
          <w:sz w:val="24"/>
          <w:u w:val="single"/>
        </w:rPr>
        <w:t xml:space="preserve"> </w:t>
      </w:r>
      <w:r>
        <w:rPr>
          <w:b/>
          <w:sz w:val="24"/>
          <w:u w:val="single"/>
        </w:rPr>
        <w:t>movies</w:t>
      </w:r>
      <w:r>
        <w:rPr>
          <w:b/>
          <w:sz w:val="24"/>
        </w:rPr>
        <w:t xml:space="preserve"> </w:t>
      </w:r>
      <w:r>
        <w:rPr>
          <w:b/>
          <w:sz w:val="24"/>
          <w:u w:val="single"/>
        </w:rPr>
        <w:t>If they wonder who I was</w:t>
      </w:r>
      <w:r>
        <w:rPr>
          <w:b/>
          <w:sz w:val="24"/>
        </w:rPr>
        <w:t xml:space="preserve"> </w:t>
      </w:r>
      <w:r>
        <w:rPr>
          <w:b/>
          <w:sz w:val="24"/>
          <w:u w:val="single"/>
        </w:rPr>
        <w:t>Even if they don't</w:t>
      </w:r>
    </w:p>
    <w:p w:rsidR="007C6798" w:rsidRDefault="00E6205B">
      <w:pPr>
        <w:ind w:left="1951" w:right="4603"/>
        <w:rPr>
          <w:b/>
          <w:sz w:val="24"/>
        </w:rPr>
      </w:pPr>
      <w:r>
        <w:rPr>
          <w:b/>
          <w:sz w:val="24"/>
          <w:u w:val="single"/>
        </w:rPr>
        <w:t>Then</w:t>
      </w:r>
      <w:r>
        <w:rPr>
          <w:b/>
          <w:spacing w:val="-9"/>
          <w:sz w:val="24"/>
          <w:u w:val="single"/>
        </w:rPr>
        <w:t xml:space="preserve"> </w:t>
      </w:r>
      <w:r>
        <w:rPr>
          <w:b/>
          <w:sz w:val="24"/>
          <w:u w:val="single"/>
        </w:rPr>
        <w:t>play</w:t>
      </w:r>
      <w:r>
        <w:rPr>
          <w:b/>
          <w:spacing w:val="-9"/>
          <w:sz w:val="24"/>
          <w:u w:val="single"/>
        </w:rPr>
        <w:t xml:space="preserve"> </w:t>
      </w:r>
      <w:r>
        <w:rPr>
          <w:b/>
          <w:sz w:val="24"/>
          <w:u w:val="single"/>
        </w:rPr>
        <w:t>'em</w:t>
      </w:r>
      <w:r>
        <w:rPr>
          <w:b/>
          <w:spacing w:val="-12"/>
          <w:sz w:val="24"/>
          <w:u w:val="single"/>
        </w:rPr>
        <w:t xml:space="preserve"> </w:t>
      </w:r>
      <w:r>
        <w:rPr>
          <w:b/>
          <w:sz w:val="24"/>
          <w:u w:val="single"/>
        </w:rPr>
        <w:t>just</w:t>
      </w:r>
      <w:r>
        <w:rPr>
          <w:b/>
          <w:spacing w:val="-9"/>
          <w:sz w:val="24"/>
          <w:u w:val="single"/>
        </w:rPr>
        <w:t xml:space="preserve"> </w:t>
      </w:r>
      <w:r>
        <w:rPr>
          <w:b/>
          <w:sz w:val="24"/>
          <w:u w:val="single"/>
        </w:rPr>
        <w:t>because</w:t>
      </w:r>
      <w:r>
        <w:rPr>
          <w:b/>
          <w:sz w:val="24"/>
        </w:rPr>
        <w:t xml:space="preserve"> </w:t>
      </w:r>
      <w:r>
        <w:rPr>
          <w:b/>
          <w:sz w:val="24"/>
          <w:u w:val="single"/>
        </w:rPr>
        <w:t>Let 'em see the highlights</w:t>
      </w:r>
      <w:r>
        <w:rPr>
          <w:b/>
          <w:sz w:val="24"/>
        </w:rPr>
        <w:t xml:space="preserve"> </w:t>
      </w:r>
      <w:r>
        <w:rPr>
          <w:b/>
          <w:sz w:val="24"/>
          <w:u w:val="single"/>
        </w:rPr>
        <w:t>And don't forget the lows</w:t>
      </w:r>
    </w:p>
    <w:p w:rsidR="007C6798" w:rsidRDefault="00E6205B">
      <w:pPr>
        <w:pStyle w:val="BodyText"/>
        <w:ind w:left="1951" w:right="3490"/>
      </w:pPr>
      <w:r>
        <w:t>Everybody's got a story no one knows So</w:t>
      </w:r>
      <w:r>
        <w:rPr>
          <w:spacing w:val="-4"/>
        </w:rPr>
        <w:t xml:space="preserve"> </w:t>
      </w:r>
      <w:r>
        <w:t>just</w:t>
      </w:r>
      <w:r>
        <w:rPr>
          <w:spacing w:val="-4"/>
        </w:rPr>
        <w:t xml:space="preserve"> </w:t>
      </w:r>
      <w:r>
        <w:t>let</w:t>
      </w:r>
      <w:r>
        <w:rPr>
          <w:spacing w:val="-4"/>
        </w:rPr>
        <w:t xml:space="preserve"> </w:t>
      </w:r>
      <w:r>
        <w:t>them</w:t>
      </w:r>
      <w:r>
        <w:rPr>
          <w:spacing w:val="-4"/>
        </w:rPr>
        <w:t xml:space="preserve"> </w:t>
      </w:r>
      <w:r>
        <w:t>play</w:t>
      </w:r>
      <w:r>
        <w:rPr>
          <w:spacing w:val="-12"/>
        </w:rPr>
        <w:t xml:space="preserve"> </w:t>
      </w:r>
      <w:r>
        <w:t>until</w:t>
      </w:r>
      <w:r>
        <w:rPr>
          <w:spacing w:val="-4"/>
        </w:rPr>
        <w:t xml:space="preserve"> </w:t>
      </w:r>
      <w:r>
        <w:t>the</w:t>
      </w:r>
      <w:r>
        <w:rPr>
          <w:spacing w:val="-5"/>
        </w:rPr>
        <w:t xml:space="preserve"> </w:t>
      </w:r>
      <w:r>
        <w:t>credits</w:t>
      </w:r>
      <w:r>
        <w:rPr>
          <w:spacing w:val="-4"/>
        </w:rPr>
        <w:t xml:space="preserve"> </w:t>
      </w:r>
      <w:r>
        <w:t>roll</w:t>
      </w:r>
    </w:p>
    <w:p w:rsidR="007C6798" w:rsidRDefault="007C6798">
      <w:pPr>
        <w:pStyle w:val="BodyText"/>
        <w:sectPr w:rsidR="007C6798">
          <w:headerReference w:type="even" r:id="rId191"/>
          <w:headerReference w:type="default" r:id="rId192"/>
          <w:footerReference w:type="default" r:id="rId193"/>
          <w:headerReference w:type="first" r:id="rId194"/>
          <w:pgSz w:w="12240" w:h="15840"/>
          <w:pgMar w:top="1600" w:right="1440" w:bottom="280" w:left="1440" w:header="751" w:footer="0" w:gutter="0"/>
          <w:cols w:space="720"/>
        </w:sectPr>
      </w:pPr>
    </w:p>
    <w:p w:rsidR="007C6798" w:rsidRDefault="00E6205B">
      <w:pPr>
        <w:pStyle w:val="BodyText"/>
        <w:spacing w:before="80"/>
        <w:ind w:left="1951"/>
      </w:pPr>
      <w:r>
        <w:t>There's</w:t>
      </w:r>
      <w:r>
        <w:rPr>
          <w:spacing w:val="-1"/>
        </w:rPr>
        <w:t xml:space="preserve"> </w:t>
      </w:r>
      <w:r>
        <w:t>nothing</w:t>
      </w:r>
      <w:r>
        <w:rPr>
          <w:spacing w:val="-1"/>
        </w:rPr>
        <w:t xml:space="preserve"> </w:t>
      </w:r>
      <w:r>
        <w:t>I</w:t>
      </w:r>
      <w:r>
        <w:rPr>
          <w:spacing w:val="-4"/>
        </w:rPr>
        <w:t xml:space="preserve"> </w:t>
      </w:r>
      <w:r>
        <w:t>could</w:t>
      </w:r>
      <w:r>
        <w:rPr>
          <w:spacing w:val="-1"/>
        </w:rPr>
        <w:t xml:space="preserve"> </w:t>
      </w:r>
      <w:r>
        <w:t>be</w:t>
      </w:r>
      <w:r>
        <w:rPr>
          <w:spacing w:val="-1"/>
        </w:rPr>
        <w:t xml:space="preserve"> </w:t>
      </w:r>
      <w:r>
        <w:t>without these</w:t>
      </w:r>
      <w:r>
        <w:rPr>
          <w:spacing w:val="-2"/>
        </w:rPr>
        <w:t xml:space="preserve"> memories</w:t>
      </w:r>
    </w:p>
    <w:p w:rsidR="007C6798" w:rsidRDefault="00E6205B">
      <w:pPr>
        <w:pStyle w:val="BodyText"/>
        <w:ind w:left="1951"/>
      </w:pPr>
      <w:r>
        <w:t>Even though they</w:t>
      </w:r>
      <w:r>
        <w:rPr>
          <w:spacing w:val="-5"/>
        </w:rPr>
        <w:t xml:space="preserve"> </w:t>
      </w:r>
      <w:r>
        <w:t>might</w:t>
      </w:r>
      <w:r>
        <w:rPr>
          <w:spacing w:val="2"/>
        </w:rPr>
        <w:t xml:space="preserve"> </w:t>
      </w:r>
      <w:r>
        <w:t>not show the</w:t>
      </w:r>
      <w:r>
        <w:rPr>
          <w:spacing w:val="-1"/>
        </w:rPr>
        <w:t xml:space="preserve"> </w:t>
      </w:r>
      <w:r>
        <w:t>best of me (Oh-</w:t>
      </w:r>
      <w:r>
        <w:rPr>
          <w:spacing w:val="-5"/>
        </w:rPr>
        <w:t>oh)</w:t>
      </w:r>
    </w:p>
    <w:p w:rsidR="007C6798" w:rsidRDefault="007C6798">
      <w:pPr>
        <w:pStyle w:val="BodyText"/>
        <w:spacing w:before="5"/>
      </w:pPr>
    </w:p>
    <w:p w:rsidR="007C6798" w:rsidRDefault="00E6205B">
      <w:pPr>
        <w:ind w:left="1951" w:right="4603"/>
        <w:rPr>
          <w:b/>
          <w:sz w:val="24"/>
        </w:rPr>
      </w:pPr>
      <w:r>
        <w:rPr>
          <w:b/>
          <w:sz w:val="24"/>
          <w:u w:val="single"/>
        </w:rPr>
        <w:t>Play</w:t>
      </w:r>
      <w:r>
        <w:rPr>
          <w:b/>
          <w:spacing w:val="-9"/>
          <w:sz w:val="24"/>
          <w:u w:val="single"/>
        </w:rPr>
        <w:t xml:space="preserve"> </w:t>
      </w:r>
      <w:r>
        <w:rPr>
          <w:b/>
          <w:sz w:val="24"/>
          <w:u w:val="single"/>
        </w:rPr>
        <w:t>'em</w:t>
      </w:r>
      <w:r>
        <w:rPr>
          <w:b/>
          <w:spacing w:val="-13"/>
          <w:sz w:val="24"/>
          <w:u w:val="single"/>
        </w:rPr>
        <w:t xml:space="preserve"> </w:t>
      </w:r>
      <w:r>
        <w:rPr>
          <w:b/>
          <w:sz w:val="24"/>
          <w:u w:val="single"/>
        </w:rPr>
        <w:t>our</w:t>
      </w:r>
      <w:r>
        <w:rPr>
          <w:b/>
          <w:spacing w:val="-10"/>
          <w:sz w:val="24"/>
          <w:u w:val="single"/>
        </w:rPr>
        <w:t xml:space="preserve"> </w:t>
      </w:r>
      <w:r>
        <w:rPr>
          <w:b/>
          <w:sz w:val="24"/>
          <w:u w:val="single"/>
        </w:rPr>
        <w:t>home</w:t>
      </w:r>
      <w:r>
        <w:rPr>
          <w:b/>
          <w:spacing w:val="-9"/>
          <w:sz w:val="24"/>
          <w:u w:val="single"/>
        </w:rPr>
        <w:t xml:space="preserve"> </w:t>
      </w:r>
      <w:r>
        <w:rPr>
          <w:b/>
          <w:sz w:val="24"/>
          <w:u w:val="single"/>
        </w:rPr>
        <w:t>movies</w:t>
      </w:r>
      <w:r>
        <w:rPr>
          <w:b/>
          <w:sz w:val="24"/>
        </w:rPr>
        <w:t xml:space="preserve"> </w:t>
      </w:r>
      <w:r>
        <w:rPr>
          <w:b/>
          <w:sz w:val="24"/>
          <w:u w:val="single"/>
        </w:rPr>
        <w:t>If they wonder who I was</w:t>
      </w:r>
      <w:r>
        <w:rPr>
          <w:b/>
          <w:sz w:val="24"/>
        </w:rPr>
        <w:t xml:space="preserve"> </w:t>
      </w:r>
      <w:r>
        <w:rPr>
          <w:b/>
          <w:sz w:val="24"/>
          <w:u w:val="single"/>
        </w:rPr>
        <w:t>Even if they don't</w:t>
      </w:r>
    </w:p>
    <w:p w:rsidR="007C6798" w:rsidRDefault="00E6205B">
      <w:pPr>
        <w:ind w:left="1951" w:right="2081"/>
        <w:rPr>
          <w:b/>
          <w:sz w:val="24"/>
        </w:rPr>
      </w:pPr>
      <w:r>
        <w:rPr>
          <w:b/>
          <w:sz w:val="24"/>
          <w:u w:val="single"/>
        </w:rPr>
        <w:t>Then</w:t>
      </w:r>
      <w:r>
        <w:rPr>
          <w:b/>
          <w:spacing w:val="-5"/>
          <w:sz w:val="24"/>
          <w:u w:val="single"/>
        </w:rPr>
        <w:t xml:space="preserve"> </w:t>
      </w:r>
      <w:r>
        <w:rPr>
          <w:b/>
          <w:sz w:val="24"/>
          <w:u w:val="single"/>
        </w:rPr>
        <w:t>play</w:t>
      </w:r>
      <w:r>
        <w:rPr>
          <w:b/>
          <w:spacing w:val="-5"/>
          <w:sz w:val="24"/>
          <w:u w:val="single"/>
        </w:rPr>
        <w:t xml:space="preserve"> </w:t>
      </w:r>
      <w:r>
        <w:rPr>
          <w:b/>
          <w:sz w:val="24"/>
          <w:u w:val="single"/>
        </w:rPr>
        <w:t>'em</w:t>
      </w:r>
      <w:r>
        <w:rPr>
          <w:b/>
          <w:spacing w:val="-8"/>
          <w:sz w:val="24"/>
          <w:u w:val="single"/>
        </w:rPr>
        <w:t xml:space="preserve"> </w:t>
      </w:r>
      <w:r>
        <w:rPr>
          <w:b/>
          <w:sz w:val="24"/>
          <w:u w:val="single"/>
        </w:rPr>
        <w:t>just</w:t>
      </w:r>
      <w:r>
        <w:rPr>
          <w:b/>
          <w:spacing w:val="-5"/>
          <w:sz w:val="24"/>
          <w:u w:val="single"/>
        </w:rPr>
        <w:t xml:space="preserve"> </w:t>
      </w:r>
      <w:r>
        <w:rPr>
          <w:b/>
          <w:sz w:val="24"/>
          <w:u w:val="single"/>
        </w:rPr>
        <w:t>because</w:t>
      </w:r>
      <w:r>
        <w:rPr>
          <w:b/>
          <w:spacing w:val="-6"/>
          <w:sz w:val="24"/>
          <w:u w:val="single"/>
        </w:rPr>
        <w:t xml:space="preserve"> </w:t>
      </w:r>
      <w:r>
        <w:rPr>
          <w:b/>
          <w:sz w:val="24"/>
          <w:u w:val="single"/>
        </w:rPr>
        <w:t>(Play</w:t>
      </w:r>
      <w:r>
        <w:rPr>
          <w:b/>
          <w:spacing w:val="-5"/>
          <w:sz w:val="24"/>
          <w:u w:val="single"/>
        </w:rPr>
        <w:t xml:space="preserve"> </w:t>
      </w:r>
      <w:r>
        <w:rPr>
          <w:b/>
          <w:sz w:val="24"/>
          <w:u w:val="single"/>
        </w:rPr>
        <w:t>'em</w:t>
      </w:r>
      <w:r>
        <w:rPr>
          <w:b/>
          <w:spacing w:val="-6"/>
          <w:sz w:val="24"/>
          <w:u w:val="single"/>
        </w:rPr>
        <w:t xml:space="preserve"> </w:t>
      </w:r>
      <w:r>
        <w:rPr>
          <w:b/>
          <w:sz w:val="24"/>
          <w:u w:val="single"/>
        </w:rPr>
        <w:t>just</w:t>
      </w:r>
      <w:r>
        <w:rPr>
          <w:b/>
          <w:spacing w:val="-5"/>
          <w:sz w:val="24"/>
          <w:u w:val="single"/>
        </w:rPr>
        <w:t xml:space="preserve"> </w:t>
      </w:r>
      <w:r>
        <w:rPr>
          <w:b/>
          <w:sz w:val="24"/>
          <w:u w:val="single"/>
        </w:rPr>
        <w:t>because)</w:t>
      </w:r>
      <w:r>
        <w:rPr>
          <w:b/>
          <w:sz w:val="24"/>
        </w:rPr>
        <w:t xml:space="preserve"> </w:t>
      </w:r>
      <w:r>
        <w:rPr>
          <w:b/>
          <w:sz w:val="24"/>
          <w:u w:val="single"/>
        </w:rPr>
        <w:t>Let 'em see the highlights</w:t>
      </w:r>
    </w:p>
    <w:p w:rsidR="007C6798" w:rsidRDefault="00E6205B">
      <w:pPr>
        <w:ind w:left="1951"/>
        <w:rPr>
          <w:b/>
          <w:sz w:val="24"/>
        </w:rPr>
      </w:pPr>
      <w:r>
        <w:rPr>
          <w:b/>
          <w:sz w:val="24"/>
          <w:u w:val="single"/>
        </w:rPr>
        <w:t>And</w:t>
      </w:r>
      <w:r>
        <w:rPr>
          <w:b/>
          <w:spacing w:val="-3"/>
          <w:sz w:val="24"/>
          <w:u w:val="single"/>
        </w:rPr>
        <w:t xml:space="preserve"> </w:t>
      </w:r>
      <w:r>
        <w:rPr>
          <w:b/>
          <w:sz w:val="24"/>
          <w:u w:val="single"/>
        </w:rPr>
        <w:t>don't</w:t>
      </w:r>
      <w:r>
        <w:rPr>
          <w:b/>
          <w:spacing w:val="-1"/>
          <w:sz w:val="24"/>
          <w:u w:val="single"/>
        </w:rPr>
        <w:t xml:space="preserve"> </w:t>
      </w:r>
      <w:r>
        <w:rPr>
          <w:b/>
          <w:sz w:val="24"/>
          <w:u w:val="single"/>
        </w:rPr>
        <w:t>forget</w:t>
      </w:r>
      <w:r>
        <w:rPr>
          <w:b/>
          <w:spacing w:val="-1"/>
          <w:sz w:val="24"/>
          <w:u w:val="single"/>
        </w:rPr>
        <w:t xml:space="preserve"> </w:t>
      </w:r>
      <w:r>
        <w:rPr>
          <w:b/>
          <w:sz w:val="24"/>
          <w:u w:val="single"/>
        </w:rPr>
        <w:t>the</w:t>
      </w:r>
      <w:r>
        <w:rPr>
          <w:b/>
          <w:spacing w:val="-2"/>
          <w:sz w:val="24"/>
          <w:u w:val="single"/>
        </w:rPr>
        <w:t xml:space="preserve"> </w:t>
      </w:r>
      <w:r>
        <w:rPr>
          <w:b/>
          <w:spacing w:val="-4"/>
          <w:sz w:val="24"/>
          <w:u w:val="single"/>
        </w:rPr>
        <w:t>lows</w:t>
      </w:r>
    </w:p>
    <w:p w:rsidR="007C6798" w:rsidRDefault="00E6205B">
      <w:pPr>
        <w:spacing w:line="274" w:lineRule="exact"/>
        <w:ind w:left="1951"/>
        <w:rPr>
          <w:b/>
          <w:sz w:val="24"/>
        </w:rPr>
      </w:pPr>
      <w:r>
        <w:rPr>
          <w:b/>
          <w:sz w:val="24"/>
          <w:u w:val="single"/>
        </w:rPr>
        <w:t>Everybody's</w:t>
      </w:r>
      <w:r>
        <w:rPr>
          <w:b/>
          <w:spacing w:val="-1"/>
          <w:sz w:val="24"/>
          <w:u w:val="single"/>
        </w:rPr>
        <w:t xml:space="preserve"> </w:t>
      </w:r>
      <w:r>
        <w:rPr>
          <w:b/>
          <w:sz w:val="24"/>
          <w:u w:val="single"/>
        </w:rPr>
        <w:t>got</w:t>
      </w:r>
      <w:r>
        <w:rPr>
          <w:b/>
          <w:spacing w:val="-1"/>
          <w:sz w:val="24"/>
          <w:u w:val="single"/>
        </w:rPr>
        <w:t xml:space="preserve"> </w:t>
      </w:r>
      <w:r>
        <w:rPr>
          <w:b/>
          <w:sz w:val="24"/>
          <w:u w:val="single"/>
        </w:rPr>
        <w:t>a</w:t>
      </w:r>
      <w:r>
        <w:rPr>
          <w:b/>
          <w:spacing w:val="-1"/>
          <w:sz w:val="24"/>
          <w:u w:val="single"/>
        </w:rPr>
        <w:t xml:space="preserve"> </w:t>
      </w:r>
      <w:r>
        <w:rPr>
          <w:b/>
          <w:sz w:val="24"/>
          <w:u w:val="single"/>
        </w:rPr>
        <w:t>story</w:t>
      </w:r>
      <w:r>
        <w:rPr>
          <w:b/>
          <w:spacing w:val="-1"/>
          <w:sz w:val="24"/>
          <w:u w:val="single"/>
        </w:rPr>
        <w:t xml:space="preserve"> </w:t>
      </w:r>
      <w:r>
        <w:rPr>
          <w:b/>
          <w:sz w:val="24"/>
          <w:u w:val="single"/>
        </w:rPr>
        <w:t>no</w:t>
      </w:r>
      <w:r>
        <w:rPr>
          <w:b/>
          <w:spacing w:val="-1"/>
          <w:sz w:val="24"/>
          <w:u w:val="single"/>
        </w:rPr>
        <w:t xml:space="preserve"> </w:t>
      </w:r>
      <w:r>
        <w:rPr>
          <w:b/>
          <w:sz w:val="24"/>
          <w:u w:val="single"/>
        </w:rPr>
        <w:t>one</w:t>
      </w:r>
      <w:r>
        <w:rPr>
          <w:b/>
          <w:spacing w:val="-2"/>
          <w:sz w:val="24"/>
          <w:u w:val="single"/>
        </w:rPr>
        <w:t xml:space="preserve"> </w:t>
      </w:r>
      <w:r>
        <w:rPr>
          <w:b/>
          <w:sz w:val="24"/>
          <w:u w:val="single"/>
        </w:rPr>
        <w:t>knows</w:t>
      </w:r>
      <w:r>
        <w:rPr>
          <w:b/>
          <w:spacing w:val="-1"/>
          <w:sz w:val="24"/>
          <w:u w:val="single"/>
        </w:rPr>
        <w:t xml:space="preserve"> </w:t>
      </w:r>
      <w:r>
        <w:rPr>
          <w:b/>
          <w:sz w:val="24"/>
          <w:u w:val="single"/>
        </w:rPr>
        <w:t>(No</w:t>
      </w:r>
      <w:r>
        <w:rPr>
          <w:b/>
          <w:spacing w:val="-1"/>
          <w:sz w:val="24"/>
          <w:u w:val="single"/>
        </w:rPr>
        <w:t xml:space="preserve"> </w:t>
      </w:r>
      <w:r>
        <w:rPr>
          <w:b/>
          <w:sz w:val="24"/>
          <w:u w:val="single"/>
        </w:rPr>
        <w:t>one</w:t>
      </w:r>
      <w:r>
        <w:rPr>
          <w:b/>
          <w:spacing w:val="-1"/>
          <w:sz w:val="24"/>
          <w:u w:val="single"/>
        </w:rPr>
        <w:t xml:space="preserve"> </w:t>
      </w:r>
      <w:r>
        <w:rPr>
          <w:b/>
          <w:spacing w:val="-2"/>
          <w:sz w:val="24"/>
          <w:u w:val="single"/>
        </w:rPr>
        <w:t>knows)</w:t>
      </w:r>
    </w:p>
    <w:p w:rsidR="007C6798" w:rsidRDefault="00E6205B">
      <w:pPr>
        <w:pStyle w:val="BodyText"/>
        <w:spacing w:line="274" w:lineRule="exact"/>
        <w:ind w:left="1951"/>
      </w:pPr>
      <w:r>
        <w:t>So just let them play</w:t>
      </w:r>
      <w:r>
        <w:rPr>
          <w:spacing w:val="-8"/>
        </w:rPr>
        <w:t xml:space="preserve"> </w:t>
      </w:r>
      <w:r>
        <w:t>until the</w:t>
      </w:r>
      <w:r>
        <w:rPr>
          <w:spacing w:val="-1"/>
        </w:rPr>
        <w:t xml:space="preserve"> </w:t>
      </w:r>
      <w:r>
        <w:t>credits</w:t>
      </w:r>
      <w:r>
        <w:rPr>
          <w:spacing w:val="1"/>
        </w:rPr>
        <w:t xml:space="preserve"> </w:t>
      </w:r>
      <w:r>
        <w:rPr>
          <w:spacing w:val="-4"/>
        </w:rPr>
        <w:t>roll</w:t>
      </w:r>
    </w:p>
    <w:p w:rsidR="007C6798" w:rsidRDefault="007C6798">
      <w:pPr>
        <w:pStyle w:val="BodyText"/>
      </w:pPr>
    </w:p>
    <w:p w:rsidR="007C6798" w:rsidRDefault="007C6798">
      <w:pPr>
        <w:pStyle w:val="BodyText"/>
        <w:spacing w:before="3"/>
      </w:pPr>
    </w:p>
    <w:p w:rsidR="007C6798" w:rsidRDefault="00E6205B">
      <w:pPr>
        <w:pStyle w:val="BodyText"/>
        <w:spacing w:line="480" w:lineRule="auto"/>
        <w:ind w:left="828" w:right="253"/>
        <w:jc w:val="both"/>
      </w:pPr>
      <w:r>
        <w:t>In Home Movies, anaphora is used modestly, appearing in 4 occurrences, but it effectively</w:t>
      </w:r>
      <w:r>
        <w:rPr>
          <w:spacing w:val="-13"/>
        </w:rPr>
        <w:t xml:space="preserve"> </w:t>
      </w:r>
      <w:r>
        <w:t>conveys</w:t>
      </w:r>
      <w:r>
        <w:rPr>
          <w:spacing w:val="-6"/>
        </w:rPr>
        <w:t xml:space="preserve"> </w:t>
      </w:r>
      <w:r>
        <w:t>emotional</w:t>
      </w:r>
      <w:r>
        <w:rPr>
          <w:spacing w:val="-8"/>
        </w:rPr>
        <w:t xml:space="preserve"> </w:t>
      </w:r>
      <w:r>
        <w:t>continuity</w:t>
      </w:r>
      <w:r>
        <w:rPr>
          <w:spacing w:val="-13"/>
        </w:rPr>
        <w:t xml:space="preserve"> </w:t>
      </w:r>
      <w:r>
        <w:t>and</w:t>
      </w:r>
      <w:r>
        <w:rPr>
          <w:spacing w:val="-6"/>
        </w:rPr>
        <w:t xml:space="preserve"> </w:t>
      </w:r>
      <w:r>
        <w:t>memory.</w:t>
      </w:r>
      <w:r>
        <w:rPr>
          <w:spacing w:val="-1"/>
        </w:rPr>
        <w:t xml:space="preserve"> </w:t>
      </w:r>
      <w:r>
        <w:t>Phrases</w:t>
      </w:r>
      <w:r>
        <w:rPr>
          <w:spacing w:val="-8"/>
        </w:rPr>
        <w:t xml:space="preserve"> </w:t>
      </w:r>
      <w:r>
        <w:t>such</w:t>
      </w:r>
      <w:r>
        <w:rPr>
          <w:spacing w:val="-8"/>
        </w:rPr>
        <w:t xml:space="preserve"> </w:t>
      </w:r>
      <w:r>
        <w:t>as</w:t>
      </w:r>
      <w:r>
        <w:rPr>
          <w:spacing w:val="-6"/>
        </w:rPr>
        <w:t xml:space="preserve"> </w:t>
      </w:r>
      <w:r>
        <w:t>“But</w:t>
      </w:r>
      <w:r>
        <w:rPr>
          <w:spacing w:val="-6"/>
        </w:rPr>
        <w:t xml:space="preserve"> </w:t>
      </w:r>
      <w:r>
        <w:t>what</w:t>
      </w:r>
      <w:r>
        <w:rPr>
          <w:spacing w:val="-8"/>
        </w:rPr>
        <w:t xml:space="preserve"> </w:t>
      </w:r>
      <w:r>
        <w:t>they both</w:t>
      </w:r>
      <w:r>
        <w:rPr>
          <w:spacing w:val="-15"/>
        </w:rPr>
        <w:t xml:space="preserve"> </w:t>
      </w:r>
      <w:r>
        <w:t>don't</w:t>
      </w:r>
      <w:r>
        <w:rPr>
          <w:spacing w:val="-15"/>
        </w:rPr>
        <w:t xml:space="preserve"> </w:t>
      </w:r>
      <w:r>
        <w:t>know”,</w:t>
      </w:r>
      <w:r>
        <w:rPr>
          <w:spacing w:val="-12"/>
        </w:rPr>
        <w:t xml:space="preserve"> </w:t>
      </w:r>
      <w:r>
        <w:t>“Play</w:t>
      </w:r>
      <w:r>
        <w:rPr>
          <w:spacing w:val="-15"/>
        </w:rPr>
        <w:t xml:space="preserve"> </w:t>
      </w:r>
      <w:r>
        <w:t>'em</w:t>
      </w:r>
      <w:r>
        <w:rPr>
          <w:spacing w:val="-14"/>
        </w:rPr>
        <w:t xml:space="preserve"> </w:t>
      </w:r>
      <w:r>
        <w:t>our</w:t>
      </w:r>
      <w:r>
        <w:rPr>
          <w:spacing w:val="-15"/>
        </w:rPr>
        <w:t xml:space="preserve"> </w:t>
      </w:r>
      <w:r>
        <w:t>home</w:t>
      </w:r>
      <w:r>
        <w:rPr>
          <w:spacing w:val="-13"/>
        </w:rPr>
        <w:t xml:space="preserve"> </w:t>
      </w:r>
      <w:r>
        <w:t>movies”,</w:t>
      </w:r>
      <w:r>
        <w:rPr>
          <w:spacing w:val="-12"/>
        </w:rPr>
        <w:t xml:space="preserve"> </w:t>
      </w:r>
      <w:r>
        <w:t>and</w:t>
      </w:r>
      <w:r>
        <w:rPr>
          <w:spacing w:val="-14"/>
        </w:rPr>
        <w:t xml:space="preserve"> </w:t>
      </w:r>
      <w:r>
        <w:t>“If</w:t>
      </w:r>
      <w:r>
        <w:rPr>
          <w:spacing w:val="-13"/>
        </w:rPr>
        <w:t xml:space="preserve"> </w:t>
      </w:r>
      <w:r>
        <w:t>they</w:t>
      </w:r>
      <w:r>
        <w:rPr>
          <w:spacing w:val="-15"/>
        </w:rPr>
        <w:t xml:space="preserve"> </w:t>
      </w:r>
      <w:r>
        <w:t>wonder</w:t>
      </w:r>
      <w:r>
        <w:rPr>
          <w:spacing w:val="-13"/>
        </w:rPr>
        <w:t xml:space="preserve"> </w:t>
      </w:r>
      <w:r>
        <w:t>who</w:t>
      </w:r>
      <w:r>
        <w:rPr>
          <w:spacing w:val="-10"/>
        </w:rPr>
        <w:t xml:space="preserve"> </w:t>
      </w:r>
      <w:r>
        <w:t>I</w:t>
      </w:r>
      <w:r>
        <w:rPr>
          <w:spacing w:val="-15"/>
        </w:rPr>
        <w:t xml:space="preserve"> </w:t>
      </w:r>
      <w:r>
        <w:t>was”</w:t>
      </w:r>
      <w:r>
        <w:rPr>
          <w:spacing w:val="-13"/>
        </w:rPr>
        <w:t xml:space="preserve"> </w:t>
      </w:r>
      <w:r>
        <w:t>appear multiple times throughout the song, drawing attention to the act of remembering and retelling</w:t>
      </w:r>
      <w:r>
        <w:rPr>
          <w:spacing w:val="-14"/>
        </w:rPr>
        <w:t xml:space="preserve"> </w:t>
      </w:r>
      <w:r>
        <w:t>personal</w:t>
      </w:r>
      <w:r>
        <w:rPr>
          <w:spacing w:val="-12"/>
        </w:rPr>
        <w:t xml:space="preserve"> </w:t>
      </w:r>
      <w:r>
        <w:t>stories.</w:t>
      </w:r>
      <w:r>
        <w:rPr>
          <w:spacing w:val="-10"/>
        </w:rPr>
        <w:t xml:space="preserve"> </w:t>
      </w:r>
      <w:r>
        <w:t>The</w:t>
      </w:r>
      <w:r>
        <w:rPr>
          <w:spacing w:val="-13"/>
        </w:rPr>
        <w:t xml:space="preserve"> </w:t>
      </w:r>
      <w:r>
        <w:t>repetition</w:t>
      </w:r>
      <w:r>
        <w:rPr>
          <w:spacing w:val="-12"/>
        </w:rPr>
        <w:t xml:space="preserve"> </w:t>
      </w:r>
      <w:r>
        <w:t>of</w:t>
      </w:r>
      <w:r>
        <w:rPr>
          <w:spacing w:val="-13"/>
        </w:rPr>
        <w:t xml:space="preserve"> </w:t>
      </w:r>
      <w:r>
        <w:t>these</w:t>
      </w:r>
      <w:r>
        <w:rPr>
          <w:spacing w:val="-13"/>
        </w:rPr>
        <w:t xml:space="preserve"> </w:t>
      </w:r>
      <w:r>
        <w:t>opening</w:t>
      </w:r>
      <w:r>
        <w:rPr>
          <w:spacing w:val="-14"/>
        </w:rPr>
        <w:t xml:space="preserve"> </w:t>
      </w:r>
      <w:r>
        <w:t>lines</w:t>
      </w:r>
      <w:r>
        <w:rPr>
          <w:spacing w:val="-10"/>
        </w:rPr>
        <w:t xml:space="preserve"> </w:t>
      </w:r>
      <w:r>
        <w:t>evokes</w:t>
      </w:r>
      <w:r>
        <w:rPr>
          <w:spacing w:val="-12"/>
        </w:rPr>
        <w:t xml:space="preserve"> </w:t>
      </w:r>
      <w:r>
        <w:t>a</w:t>
      </w:r>
      <w:r>
        <w:rPr>
          <w:spacing w:val="-11"/>
        </w:rPr>
        <w:t xml:space="preserve"> </w:t>
      </w:r>
      <w:r>
        <w:t>reflective</w:t>
      </w:r>
      <w:r>
        <w:rPr>
          <w:spacing w:val="-13"/>
        </w:rPr>
        <w:t xml:space="preserve"> </w:t>
      </w:r>
      <w:r>
        <w:t>tone, emphasizing</w:t>
      </w:r>
      <w:r>
        <w:rPr>
          <w:spacing w:val="-8"/>
        </w:rPr>
        <w:t xml:space="preserve"> </w:t>
      </w:r>
      <w:r>
        <w:t>the</w:t>
      </w:r>
      <w:r>
        <w:rPr>
          <w:spacing w:val="-6"/>
        </w:rPr>
        <w:t xml:space="preserve"> </w:t>
      </w:r>
      <w:r>
        <w:t>narrator’s</w:t>
      </w:r>
      <w:r>
        <w:rPr>
          <w:spacing w:val="-6"/>
        </w:rPr>
        <w:t xml:space="preserve"> </w:t>
      </w:r>
      <w:r>
        <w:t>desire</w:t>
      </w:r>
      <w:r>
        <w:rPr>
          <w:spacing w:val="-7"/>
        </w:rPr>
        <w:t xml:space="preserve"> </w:t>
      </w:r>
      <w:r>
        <w:t>to</w:t>
      </w:r>
      <w:r>
        <w:rPr>
          <w:spacing w:val="-5"/>
        </w:rPr>
        <w:t xml:space="preserve"> </w:t>
      </w:r>
      <w:r>
        <w:t>preserve</w:t>
      </w:r>
      <w:r>
        <w:rPr>
          <w:spacing w:val="-8"/>
        </w:rPr>
        <w:t xml:space="preserve"> </w:t>
      </w:r>
      <w:r>
        <w:t>meaningful</w:t>
      </w:r>
      <w:r>
        <w:rPr>
          <w:spacing w:val="-6"/>
        </w:rPr>
        <w:t xml:space="preserve"> </w:t>
      </w:r>
      <w:r>
        <w:t>moments.</w:t>
      </w:r>
      <w:r>
        <w:rPr>
          <w:spacing w:val="-5"/>
        </w:rPr>
        <w:t xml:space="preserve"> </w:t>
      </w:r>
      <w:r>
        <w:t>These</w:t>
      </w:r>
      <w:r>
        <w:rPr>
          <w:spacing w:val="-7"/>
        </w:rPr>
        <w:t xml:space="preserve"> </w:t>
      </w:r>
      <w:r>
        <w:t>instances</w:t>
      </w:r>
      <w:r>
        <w:rPr>
          <w:spacing w:val="-6"/>
        </w:rPr>
        <w:t xml:space="preserve"> </w:t>
      </w:r>
      <w:r>
        <w:t>of anaphora enhance the nostalgic theme of the song, as the speaker urges the listener to look back on life and relationships through the metaphor of old home movies.</w:t>
      </w:r>
    </w:p>
    <w:p w:rsidR="007C6798" w:rsidRDefault="007C6798">
      <w:pPr>
        <w:pStyle w:val="BodyText"/>
        <w:spacing w:before="5"/>
      </w:pPr>
    </w:p>
    <w:p w:rsidR="007C6798" w:rsidRDefault="00E6205B">
      <w:pPr>
        <w:pStyle w:val="BodyText"/>
        <w:spacing w:before="1" w:line="480" w:lineRule="auto"/>
        <w:ind w:left="828" w:right="256"/>
        <w:jc w:val="both"/>
      </w:pPr>
      <w:r>
        <w:t>Epizeuxis, though less frequent with 2 occurrences, adds a subtle rhythmic and emotional</w:t>
      </w:r>
      <w:r>
        <w:rPr>
          <w:spacing w:val="-5"/>
        </w:rPr>
        <w:t xml:space="preserve"> </w:t>
      </w:r>
      <w:r>
        <w:t>emphasis</w:t>
      </w:r>
      <w:r>
        <w:rPr>
          <w:spacing w:val="-4"/>
        </w:rPr>
        <w:t xml:space="preserve"> </w:t>
      </w:r>
      <w:r>
        <w:t>within</w:t>
      </w:r>
      <w:r>
        <w:rPr>
          <w:spacing w:val="-4"/>
        </w:rPr>
        <w:t xml:space="preserve"> </w:t>
      </w:r>
      <w:r>
        <w:t>the</w:t>
      </w:r>
      <w:r>
        <w:rPr>
          <w:spacing w:val="-5"/>
        </w:rPr>
        <w:t xml:space="preserve"> </w:t>
      </w:r>
      <w:r>
        <w:t>lyrics.</w:t>
      </w:r>
      <w:r>
        <w:rPr>
          <w:spacing w:val="-2"/>
        </w:rPr>
        <w:t xml:space="preserve"> </w:t>
      </w:r>
      <w:r>
        <w:t>One</w:t>
      </w:r>
      <w:r>
        <w:rPr>
          <w:spacing w:val="-4"/>
        </w:rPr>
        <w:t xml:space="preserve"> </w:t>
      </w:r>
      <w:r>
        <w:t>instance</w:t>
      </w:r>
      <w:r>
        <w:rPr>
          <w:spacing w:val="-6"/>
        </w:rPr>
        <w:t xml:space="preserve"> </w:t>
      </w:r>
      <w:r>
        <w:t>is</w:t>
      </w:r>
      <w:r>
        <w:rPr>
          <w:spacing w:val="-4"/>
        </w:rPr>
        <w:t xml:space="preserve"> </w:t>
      </w:r>
      <w:r>
        <w:t>found</w:t>
      </w:r>
      <w:r>
        <w:rPr>
          <w:spacing w:val="-3"/>
        </w:rPr>
        <w:t xml:space="preserve"> </w:t>
      </w:r>
      <w:r>
        <w:t>in</w:t>
      </w:r>
      <w:r>
        <w:rPr>
          <w:spacing w:val="-4"/>
        </w:rPr>
        <w:t xml:space="preserve"> </w:t>
      </w:r>
      <w:r>
        <w:t>the</w:t>
      </w:r>
      <w:r>
        <w:rPr>
          <w:spacing w:val="-3"/>
        </w:rPr>
        <w:t xml:space="preserve"> </w:t>
      </w:r>
      <w:r>
        <w:t>line</w:t>
      </w:r>
      <w:r>
        <w:rPr>
          <w:spacing w:val="-3"/>
        </w:rPr>
        <w:t xml:space="preserve"> </w:t>
      </w:r>
      <w:r>
        <w:t>“Then</w:t>
      </w:r>
      <w:r>
        <w:rPr>
          <w:spacing w:val="-5"/>
        </w:rPr>
        <w:t xml:space="preserve"> </w:t>
      </w:r>
      <w:r>
        <w:t>play</w:t>
      </w:r>
      <w:r>
        <w:rPr>
          <w:spacing w:val="-7"/>
        </w:rPr>
        <w:t xml:space="preserve"> </w:t>
      </w:r>
      <w:r>
        <w:t>'em just because”, which appears repetitively, emphasizing the speaker's emotional reasoning</w:t>
      </w:r>
      <w:r>
        <w:rPr>
          <w:spacing w:val="-9"/>
        </w:rPr>
        <w:t xml:space="preserve"> </w:t>
      </w:r>
      <w:r>
        <w:t>for</w:t>
      </w:r>
      <w:r>
        <w:rPr>
          <w:spacing w:val="-8"/>
        </w:rPr>
        <w:t xml:space="preserve"> </w:t>
      </w:r>
      <w:r>
        <w:t>remembering</w:t>
      </w:r>
      <w:r>
        <w:rPr>
          <w:spacing w:val="-9"/>
        </w:rPr>
        <w:t xml:space="preserve"> </w:t>
      </w:r>
      <w:r>
        <w:t>the</w:t>
      </w:r>
      <w:r>
        <w:rPr>
          <w:spacing w:val="-7"/>
        </w:rPr>
        <w:t xml:space="preserve"> </w:t>
      </w:r>
      <w:r>
        <w:t>past.</w:t>
      </w:r>
      <w:r>
        <w:rPr>
          <w:spacing w:val="-6"/>
        </w:rPr>
        <w:t xml:space="preserve"> </w:t>
      </w:r>
      <w:r>
        <w:t>Another</w:t>
      </w:r>
      <w:r>
        <w:rPr>
          <w:spacing w:val="-8"/>
        </w:rPr>
        <w:t xml:space="preserve"> </w:t>
      </w:r>
      <w:r>
        <w:t>notable</w:t>
      </w:r>
      <w:r>
        <w:rPr>
          <w:spacing w:val="-7"/>
        </w:rPr>
        <w:t xml:space="preserve"> </w:t>
      </w:r>
      <w:r>
        <w:t>occurrence</w:t>
      </w:r>
      <w:r>
        <w:rPr>
          <w:spacing w:val="-8"/>
        </w:rPr>
        <w:t xml:space="preserve"> </w:t>
      </w:r>
      <w:r>
        <w:t>is</w:t>
      </w:r>
      <w:r>
        <w:rPr>
          <w:spacing w:val="-6"/>
        </w:rPr>
        <w:t xml:space="preserve"> </w:t>
      </w:r>
      <w:r>
        <w:t>“Everybody's</w:t>
      </w:r>
      <w:r>
        <w:rPr>
          <w:spacing w:val="-5"/>
        </w:rPr>
        <w:t xml:space="preserve"> </w:t>
      </w:r>
      <w:r>
        <w:t>got</w:t>
      </w:r>
      <w:r>
        <w:rPr>
          <w:spacing w:val="-6"/>
        </w:rPr>
        <w:t xml:space="preserve"> </w:t>
      </w:r>
      <w:r>
        <w:t>a story no one knows”, where the phrase is repeated to reinforce the idea that each individual</w:t>
      </w:r>
      <w:r>
        <w:rPr>
          <w:spacing w:val="8"/>
        </w:rPr>
        <w:t xml:space="preserve"> </w:t>
      </w:r>
      <w:r>
        <w:t>carries</w:t>
      </w:r>
      <w:r>
        <w:rPr>
          <w:spacing w:val="10"/>
        </w:rPr>
        <w:t xml:space="preserve"> </w:t>
      </w:r>
      <w:r>
        <w:t>hidden</w:t>
      </w:r>
      <w:r>
        <w:rPr>
          <w:spacing w:val="11"/>
        </w:rPr>
        <w:t xml:space="preserve"> </w:t>
      </w:r>
      <w:r>
        <w:t>experiences</w:t>
      </w:r>
      <w:r>
        <w:rPr>
          <w:spacing w:val="10"/>
        </w:rPr>
        <w:t xml:space="preserve"> </w:t>
      </w:r>
      <w:r>
        <w:t>worth</w:t>
      </w:r>
      <w:r>
        <w:rPr>
          <w:spacing w:val="8"/>
        </w:rPr>
        <w:t xml:space="preserve"> </w:t>
      </w:r>
      <w:r>
        <w:t>sharing.</w:t>
      </w:r>
      <w:r>
        <w:rPr>
          <w:spacing w:val="9"/>
        </w:rPr>
        <w:t xml:space="preserve"> </w:t>
      </w:r>
      <w:r>
        <w:t>Though</w:t>
      </w:r>
      <w:r>
        <w:rPr>
          <w:spacing w:val="10"/>
        </w:rPr>
        <w:t xml:space="preserve"> </w:t>
      </w:r>
      <w:r>
        <w:t>sparse,</w:t>
      </w:r>
      <w:r>
        <w:rPr>
          <w:spacing w:val="8"/>
        </w:rPr>
        <w:t xml:space="preserve"> </w:t>
      </w:r>
      <w:r>
        <w:t>these</w:t>
      </w:r>
      <w:r>
        <w:rPr>
          <w:spacing w:val="10"/>
        </w:rPr>
        <w:t xml:space="preserve"> </w:t>
      </w:r>
      <w:r>
        <w:rPr>
          <w:spacing w:val="-2"/>
        </w:rPr>
        <w:t>repetitions</w:t>
      </w:r>
    </w:p>
    <w:p w:rsidR="007C6798" w:rsidRDefault="007C6798">
      <w:pPr>
        <w:pStyle w:val="BodyText"/>
        <w:spacing w:line="480" w:lineRule="auto"/>
        <w:jc w:val="both"/>
        <w:sectPr w:rsidR="007C6798">
          <w:headerReference w:type="even" r:id="rId195"/>
          <w:headerReference w:type="default" r:id="rId196"/>
          <w:footerReference w:type="default" r:id="rId197"/>
          <w:headerReference w:type="first" r:id="rId198"/>
          <w:pgSz w:w="12240" w:h="15840"/>
          <w:pgMar w:top="1600" w:right="1440" w:bottom="280" w:left="1440" w:header="751" w:footer="0" w:gutter="0"/>
          <w:cols w:space="720"/>
        </w:sectPr>
      </w:pPr>
    </w:p>
    <w:p w:rsidR="007C6798" w:rsidRDefault="00E6205B">
      <w:pPr>
        <w:pStyle w:val="BodyText"/>
        <w:spacing w:before="80" w:line="480" w:lineRule="auto"/>
        <w:ind w:left="828" w:right="250"/>
        <w:jc w:val="both"/>
      </w:pPr>
      <w:r>
        <w:t>lend</w:t>
      </w:r>
      <w:r>
        <w:rPr>
          <w:spacing w:val="-15"/>
        </w:rPr>
        <w:t xml:space="preserve"> </w:t>
      </w:r>
      <w:r>
        <w:t>emotional</w:t>
      </w:r>
      <w:r>
        <w:rPr>
          <w:spacing w:val="-15"/>
        </w:rPr>
        <w:t xml:space="preserve"> </w:t>
      </w:r>
      <w:r>
        <w:t>weight</w:t>
      </w:r>
      <w:r>
        <w:rPr>
          <w:spacing w:val="-15"/>
        </w:rPr>
        <w:t xml:space="preserve"> </w:t>
      </w:r>
      <w:r>
        <w:t>to</w:t>
      </w:r>
      <w:r>
        <w:rPr>
          <w:spacing w:val="-15"/>
        </w:rPr>
        <w:t xml:space="preserve"> </w:t>
      </w:r>
      <w:r>
        <w:t>the</w:t>
      </w:r>
      <w:r>
        <w:rPr>
          <w:spacing w:val="-15"/>
        </w:rPr>
        <w:t xml:space="preserve"> </w:t>
      </w:r>
      <w:r>
        <w:t>song’s</w:t>
      </w:r>
      <w:r>
        <w:rPr>
          <w:spacing w:val="-15"/>
        </w:rPr>
        <w:t xml:space="preserve"> </w:t>
      </w:r>
      <w:r>
        <w:t>message</w:t>
      </w:r>
      <w:r>
        <w:rPr>
          <w:spacing w:val="-15"/>
        </w:rPr>
        <w:t xml:space="preserve"> </w:t>
      </w:r>
      <w:r>
        <w:t>that</w:t>
      </w:r>
      <w:r>
        <w:rPr>
          <w:spacing w:val="-13"/>
        </w:rPr>
        <w:t xml:space="preserve"> </w:t>
      </w:r>
      <w:r>
        <w:t>memories</w:t>
      </w:r>
      <w:r>
        <w:rPr>
          <w:spacing w:val="-15"/>
        </w:rPr>
        <w:t xml:space="preserve"> </w:t>
      </w:r>
      <w:r>
        <w:t>no</w:t>
      </w:r>
      <w:r>
        <w:rPr>
          <w:spacing w:val="-15"/>
        </w:rPr>
        <w:t xml:space="preserve"> </w:t>
      </w:r>
      <w:r>
        <w:t>matter</w:t>
      </w:r>
      <w:r>
        <w:rPr>
          <w:spacing w:val="-15"/>
        </w:rPr>
        <w:t xml:space="preserve"> </w:t>
      </w:r>
      <w:r>
        <w:t>how</w:t>
      </w:r>
      <w:r>
        <w:rPr>
          <w:spacing w:val="-14"/>
        </w:rPr>
        <w:t xml:space="preserve"> </w:t>
      </w:r>
      <w:r>
        <w:t>simple</w:t>
      </w:r>
      <w:r>
        <w:rPr>
          <w:spacing w:val="-14"/>
        </w:rPr>
        <w:t xml:space="preserve"> </w:t>
      </w:r>
      <w:r>
        <w:t>carry significance and shape one’s identity.</w:t>
      </w:r>
    </w:p>
    <w:p w:rsidR="007C6798" w:rsidRDefault="007C6798">
      <w:pPr>
        <w:pStyle w:val="BodyText"/>
        <w:spacing w:before="2"/>
      </w:pPr>
    </w:p>
    <w:p w:rsidR="007C6798" w:rsidRDefault="00E6205B">
      <w:pPr>
        <w:pStyle w:val="BodyText"/>
        <w:spacing w:line="480" w:lineRule="auto"/>
        <w:ind w:left="828" w:right="258"/>
        <w:jc w:val="both"/>
      </w:pPr>
      <w:r>
        <w:t>The most dominant stylistic feature in Home Movies is parallelism, with 19 occurrences, which brings structure, rhythm, and cohesion to the lyrics. Repeated sentence structures such as “If they wonder who I was”, “Even if they don’t”, “Then play 'em just because”, “Let 'em see the highlights”, and “And don’t forget the lows” are</w:t>
      </w:r>
      <w:r>
        <w:rPr>
          <w:spacing w:val="-10"/>
        </w:rPr>
        <w:t xml:space="preserve"> </w:t>
      </w:r>
      <w:r>
        <w:t>examples</w:t>
      </w:r>
      <w:r>
        <w:rPr>
          <w:spacing w:val="-10"/>
        </w:rPr>
        <w:t xml:space="preserve"> </w:t>
      </w:r>
      <w:r>
        <w:t>of</w:t>
      </w:r>
      <w:r>
        <w:rPr>
          <w:spacing w:val="-9"/>
        </w:rPr>
        <w:t xml:space="preserve"> </w:t>
      </w:r>
      <w:r>
        <w:t>grammatical</w:t>
      </w:r>
      <w:r>
        <w:rPr>
          <w:spacing w:val="-10"/>
        </w:rPr>
        <w:t xml:space="preserve"> </w:t>
      </w:r>
      <w:r>
        <w:t>symmetry</w:t>
      </w:r>
      <w:r>
        <w:rPr>
          <w:spacing w:val="-15"/>
        </w:rPr>
        <w:t xml:space="preserve"> </w:t>
      </w:r>
      <w:r>
        <w:t>used</w:t>
      </w:r>
      <w:r>
        <w:rPr>
          <w:spacing w:val="-11"/>
        </w:rPr>
        <w:t xml:space="preserve"> </w:t>
      </w:r>
      <w:r>
        <w:t>to</w:t>
      </w:r>
      <w:r>
        <w:rPr>
          <w:spacing w:val="-8"/>
        </w:rPr>
        <w:t xml:space="preserve"> </w:t>
      </w:r>
      <w:r>
        <w:t>reinforce</w:t>
      </w:r>
      <w:r>
        <w:rPr>
          <w:spacing w:val="-9"/>
        </w:rPr>
        <w:t xml:space="preserve"> </w:t>
      </w:r>
      <w:r>
        <w:t>meaning.</w:t>
      </w:r>
      <w:r>
        <w:rPr>
          <w:spacing w:val="-11"/>
        </w:rPr>
        <w:t xml:space="preserve"> </w:t>
      </w:r>
      <w:r>
        <w:t>These</w:t>
      </w:r>
      <w:r>
        <w:rPr>
          <w:spacing w:val="-11"/>
        </w:rPr>
        <w:t xml:space="preserve"> </w:t>
      </w:r>
      <w:r>
        <w:t>parallel</w:t>
      </w:r>
      <w:r>
        <w:rPr>
          <w:spacing w:val="-10"/>
        </w:rPr>
        <w:t xml:space="preserve"> </w:t>
      </w:r>
      <w:r>
        <w:t>lines highlight the narrator’s message about preserving both the highs and lows of life, underlining that all parts of one’s story are equally important. The consistent use of parallelism</w:t>
      </w:r>
      <w:r>
        <w:rPr>
          <w:spacing w:val="-8"/>
        </w:rPr>
        <w:t xml:space="preserve"> </w:t>
      </w:r>
      <w:r>
        <w:t>supports</w:t>
      </w:r>
      <w:r>
        <w:rPr>
          <w:spacing w:val="-8"/>
        </w:rPr>
        <w:t xml:space="preserve"> </w:t>
      </w:r>
      <w:r>
        <w:t>the</w:t>
      </w:r>
      <w:r>
        <w:rPr>
          <w:spacing w:val="-9"/>
        </w:rPr>
        <w:t xml:space="preserve"> </w:t>
      </w:r>
      <w:r>
        <w:t>theme</w:t>
      </w:r>
      <w:r>
        <w:rPr>
          <w:spacing w:val="-9"/>
        </w:rPr>
        <w:t xml:space="preserve"> </w:t>
      </w:r>
      <w:r>
        <w:t>of</w:t>
      </w:r>
      <w:r>
        <w:rPr>
          <w:spacing w:val="-7"/>
        </w:rPr>
        <w:t xml:space="preserve"> </w:t>
      </w:r>
      <w:r>
        <w:t>reflection</w:t>
      </w:r>
      <w:r>
        <w:rPr>
          <w:spacing w:val="-8"/>
        </w:rPr>
        <w:t xml:space="preserve"> </w:t>
      </w:r>
      <w:r>
        <w:t>and</w:t>
      </w:r>
      <w:r>
        <w:rPr>
          <w:spacing w:val="-8"/>
        </w:rPr>
        <w:t xml:space="preserve"> </w:t>
      </w:r>
      <w:r>
        <w:t>legacy,</w:t>
      </w:r>
      <w:r>
        <w:rPr>
          <w:spacing w:val="-8"/>
        </w:rPr>
        <w:t xml:space="preserve"> </w:t>
      </w:r>
      <w:r>
        <w:t>enhancing</w:t>
      </w:r>
      <w:r>
        <w:rPr>
          <w:spacing w:val="-11"/>
        </w:rPr>
        <w:t xml:space="preserve"> </w:t>
      </w:r>
      <w:r>
        <w:t>the</w:t>
      </w:r>
      <w:r>
        <w:rPr>
          <w:spacing w:val="-7"/>
        </w:rPr>
        <w:t xml:space="preserve"> </w:t>
      </w:r>
      <w:r>
        <w:t>song’s</w:t>
      </w:r>
      <w:r>
        <w:rPr>
          <w:spacing w:val="-9"/>
        </w:rPr>
        <w:t xml:space="preserve"> </w:t>
      </w:r>
      <w:r>
        <w:t>structure while drawing attention to its message of cherishing personal history.</w:t>
      </w:r>
    </w:p>
    <w:p w:rsidR="007C6798" w:rsidRDefault="007C6798">
      <w:pPr>
        <w:pStyle w:val="BodyText"/>
        <w:spacing w:before="11"/>
      </w:pPr>
    </w:p>
    <w:p w:rsidR="007C6798" w:rsidRDefault="00E6205B">
      <w:pPr>
        <w:pStyle w:val="Heading2"/>
        <w:numPr>
          <w:ilvl w:val="2"/>
          <w:numId w:val="5"/>
        </w:numPr>
        <w:tabs>
          <w:tab w:val="left" w:pos="1908"/>
        </w:tabs>
        <w:ind w:left="1908" w:hanging="720"/>
        <w:jc w:val="both"/>
        <w:rPr>
          <w:u w:val="none"/>
        </w:rPr>
      </w:pPr>
      <w:bookmarkStart w:id="61" w:name="4.2.2_Language_Style_based_on_the_Meanin"/>
      <w:bookmarkStart w:id="62" w:name="_bookmark30"/>
      <w:bookmarkEnd w:id="61"/>
      <w:bookmarkEnd w:id="62"/>
      <w:r>
        <w:rPr>
          <w:u w:val="none"/>
        </w:rPr>
        <w:t>Language</w:t>
      </w:r>
      <w:r>
        <w:rPr>
          <w:spacing w:val="-2"/>
          <w:u w:val="none"/>
        </w:rPr>
        <w:t xml:space="preserve"> </w:t>
      </w:r>
      <w:r>
        <w:rPr>
          <w:u w:val="none"/>
        </w:rPr>
        <w:t>Style</w:t>
      </w:r>
      <w:r>
        <w:rPr>
          <w:spacing w:val="-3"/>
          <w:u w:val="none"/>
        </w:rPr>
        <w:t xml:space="preserve"> </w:t>
      </w:r>
      <w:r>
        <w:rPr>
          <w:u w:val="none"/>
        </w:rPr>
        <w:t>based</w:t>
      </w:r>
      <w:r>
        <w:rPr>
          <w:spacing w:val="-1"/>
          <w:u w:val="none"/>
        </w:rPr>
        <w:t xml:space="preserve"> </w:t>
      </w:r>
      <w:r>
        <w:rPr>
          <w:u w:val="none"/>
        </w:rPr>
        <w:t>on</w:t>
      </w:r>
      <w:r>
        <w:rPr>
          <w:spacing w:val="-1"/>
          <w:u w:val="none"/>
        </w:rPr>
        <w:t xml:space="preserve"> </w:t>
      </w:r>
      <w:r>
        <w:rPr>
          <w:u w:val="none"/>
        </w:rPr>
        <w:t xml:space="preserve">the </w:t>
      </w:r>
      <w:r>
        <w:rPr>
          <w:spacing w:val="-2"/>
          <w:u w:val="none"/>
        </w:rPr>
        <w:t>Meaning.</w:t>
      </w:r>
    </w:p>
    <w:p w:rsidR="007C6798" w:rsidRDefault="00E6205B">
      <w:pPr>
        <w:pStyle w:val="BodyText"/>
        <w:spacing w:before="272" w:line="480" w:lineRule="auto"/>
        <w:ind w:left="828" w:right="256"/>
        <w:jc w:val="both"/>
      </w:pPr>
      <w:r>
        <w:t>After analyzing the data using Gorys Keraf's theory, the researcher not only found Repetition</w:t>
      </w:r>
      <w:r>
        <w:rPr>
          <w:spacing w:val="-7"/>
        </w:rPr>
        <w:t xml:space="preserve"> </w:t>
      </w:r>
      <w:r>
        <w:t>Language</w:t>
      </w:r>
      <w:r>
        <w:rPr>
          <w:spacing w:val="-8"/>
        </w:rPr>
        <w:t xml:space="preserve"> </w:t>
      </w:r>
      <w:r>
        <w:t>Style</w:t>
      </w:r>
      <w:r>
        <w:rPr>
          <w:spacing w:val="-8"/>
        </w:rPr>
        <w:t xml:space="preserve"> </w:t>
      </w:r>
      <w:r>
        <w:t>based</w:t>
      </w:r>
      <w:r>
        <w:rPr>
          <w:spacing w:val="-7"/>
        </w:rPr>
        <w:t xml:space="preserve"> </w:t>
      </w:r>
      <w:r>
        <w:t>on</w:t>
      </w:r>
      <w:r>
        <w:rPr>
          <w:spacing w:val="-7"/>
        </w:rPr>
        <w:t xml:space="preserve"> </w:t>
      </w:r>
      <w:r>
        <w:t>sentence</w:t>
      </w:r>
      <w:r>
        <w:rPr>
          <w:spacing w:val="-8"/>
        </w:rPr>
        <w:t xml:space="preserve"> </w:t>
      </w:r>
      <w:r>
        <w:t>structure,</w:t>
      </w:r>
      <w:r>
        <w:rPr>
          <w:spacing w:val="-7"/>
        </w:rPr>
        <w:t xml:space="preserve"> </w:t>
      </w:r>
      <w:r>
        <w:t>but</w:t>
      </w:r>
      <w:r>
        <w:rPr>
          <w:spacing w:val="-6"/>
        </w:rPr>
        <w:t xml:space="preserve"> </w:t>
      </w:r>
      <w:r>
        <w:t>also</w:t>
      </w:r>
      <w:r>
        <w:rPr>
          <w:spacing w:val="-6"/>
        </w:rPr>
        <w:t xml:space="preserve"> </w:t>
      </w:r>
      <w:r>
        <w:t>found</w:t>
      </w:r>
      <w:r>
        <w:rPr>
          <w:spacing w:val="-5"/>
        </w:rPr>
        <w:t xml:space="preserve"> </w:t>
      </w:r>
      <w:r>
        <w:t>Language</w:t>
      </w:r>
      <w:r>
        <w:rPr>
          <w:spacing w:val="-8"/>
        </w:rPr>
        <w:t xml:space="preserve"> </w:t>
      </w:r>
      <w:r>
        <w:t>Style based on direct or indirect meaning. In addition, the researcher also analyzed the denotative</w:t>
      </w:r>
      <w:r>
        <w:rPr>
          <w:spacing w:val="-9"/>
        </w:rPr>
        <w:t xml:space="preserve"> </w:t>
      </w:r>
      <w:r>
        <w:t>and</w:t>
      </w:r>
      <w:r>
        <w:rPr>
          <w:spacing w:val="-6"/>
        </w:rPr>
        <w:t xml:space="preserve"> </w:t>
      </w:r>
      <w:r>
        <w:t>connotative</w:t>
      </w:r>
      <w:r>
        <w:rPr>
          <w:spacing w:val="-9"/>
        </w:rPr>
        <w:t xml:space="preserve"> </w:t>
      </w:r>
      <w:r>
        <w:t>meanings</w:t>
      </w:r>
      <w:r>
        <w:rPr>
          <w:spacing w:val="-8"/>
        </w:rPr>
        <w:t xml:space="preserve"> </w:t>
      </w:r>
      <w:r>
        <w:t>in</w:t>
      </w:r>
      <w:r>
        <w:rPr>
          <w:spacing w:val="-5"/>
        </w:rPr>
        <w:t xml:space="preserve"> </w:t>
      </w:r>
      <w:r>
        <w:t>Lukas</w:t>
      </w:r>
      <w:r>
        <w:rPr>
          <w:spacing w:val="-8"/>
        </w:rPr>
        <w:t xml:space="preserve"> </w:t>
      </w:r>
      <w:r>
        <w:t>Graham's</w:t>
      </w:r>
      <w:r>
        <w:rPr>
          <w:spacing w:val="-8"/>
        </w:rPr>
        <w:t xml:space="preserve"> </w:t>
      </w:r>
      <w:r>
        <w:t>songs.</w:t>
      </w:r>
      <w:r>
        <w:rPr>
          <w:spacing w:val="-8"/>
        </w:rPr>
        <w:t xml:space="preserve"> </w:t>
      </w:r>
      <w:r>
        <w:t>Denotative</w:t>
      </w:r>
      <w:r>
        <w:rPr>
          <w:spacing w:val="-9"/>
        </w:rPr>
        <w:t xml:space="preserve"> </w:t>
      </w:r>
      <w:r>
        <w:t>meaning</w:t>
      </w:r>
      <w:r>
        <w:rPr>
          <w:spacing w:val="-11"/>
        </w:rPr>
        <w:t xml:space="preserve"> </w:t>
      </w:r>
      <w:r>
        <w:t>is the</w:t>
      </w:r>
      <w:r>
        <w:rPr>
          <w:spacing w:val="-3"/>
        </w:rPr>
        <w:t xml:space="preserve"> </w:t>
      </w:r>
      <w:r>
        <w:t>meaning</w:t>
      </w:r>
      <w:r>
        <w:rPr>
          <w:spacing w:val="-6"/>
        </w:rPr>
        <w:t xml:space="preserve"> </w:t>
      </w:r>
      <w:r>
        <w:t>that</w:t>
      </w:r>
      <w:r>
        <w:rPr>
          <w:spacing w:val="-3"/>
        </w:rPr>
        <w:t xml:space="preserve"> </w:t>
      </w:r>
      <w:r>
        <w:t>corresponds</w:t>
      </w:r>
      <w:r>
        <w:rPr>
          <w:spacing w:val="-2"/>
        </w:rPr>
        <w:t xml:space="preserve"> </w:t>
      </w:r>
      <w:r>
        <w:t>to</w:t>
      </w:r>
      <w:r>
        <w:rPr>
          <w:spacing w:val="-3"/>
        </w:rPr>
        <w:t xml:space="preserve"> </w:t>
      </w:r>
      <w:r>
        <w:t>what</w:t>
      </w:r>
      <w:r>
        <w:rPr>
          <w:spacing w:val="-3"/>
        </w:rPr>
        <w:t xml:space="preserve"> </w:t>
      </w:r>
      <w:r>
        <w:t>is</w:t>
      </w:r>
      <w:r>
        <w:rPr>
          <w:spacing w:val="-3"/>
        </w:rPr>
        <w:t xml:space="preserve"> </w:t>
      </w:r>
      <w:r>
        <w:t>written</w:t>
      </w:r>
      <w:r>
        <w:rPr>
          <w:spacing w:val="-3"/>
        </w:rPr>
        <w:t xml:space="preserve"> </w:t>
      </w:r>
      <w:r>
        <w:t>in</w:t>
      </w:r>
      <w:r>
        <w:rPr>
          <w:spacing w:val="-3"/>
        </w:rPr>
        <w:t xml:space="preserve"> </w:t>
      </w:r>
      <w:r>
        <w:t>a</w:t>
      </w:r>
      <w:r>
        <w:rPr>
          <w:spacing w:val="-4"/>
        </w:rPr>
        <w:t xml:space="preserve"> </w:t>
      </w:r>
      <w:r>
        <w:t>sentence,</w:t>
      </w:r>
      <w:r>
        <w:rPr>
          <w:spacing w:val="-3"/>
        </w:rPr>
        <w:t xml:space="preserve"> </w:t>
      </w:r>
      <w:r>
        <w:t>while</w:t>
      </w:r>
      <w:r>
        <w:rPr>
          <w:spacing w:val="-3"/>
        </w:rPr>
        <w:t xml:space="preserve"> </w:t>
      </w:r>
      <w:r>
        <w:t>connotation</w:t>
      </w:r>
      <w:r>
        <w:rPr>
          <w:spacing w:val="-3"/>
        </w:rPr>
        <w:t xml:space="preserve"> </w:t>
      </w:r>
      <w:r>
        <w:t>is</w:t>
      </w:r>
      <w:r>
        <w:rPr>
          <w:spacing w:val="-3"/>
        </w:rPr>
        <w:t xml:space="preserve"> </w:t>
      </w:r>
      <w:r>
        <w:t>the hidden</w:t>
      </w:r>
      <w:r>
        <w:rPr>
          <w:spacing w:val="-9"/>
        </w:rPr>
        <w:t xml:space="preserve"> </w:t>
      </w:r>
      <w:r>
        <w:t>meaning</w:t>
      </w:r>
      <w:r>
        <w:rPr>
          <w:spacing w:val="-10"/>
        </w:rPr>
        <w:t xml:space="preserve"> </w:t>
      </w:r>
      <w:r>
        <w:t>or</w:t>
      </w:r>
      <w:r>
        <w:rPr>
          <w:spacing w:val="-9"/>
        </w:rPr>
        <w:t xml:space="preserve"> </w:t>
      </w:r>
      <w:r>
        <w:t>meaning</w:t>
      </w:r>
      <w:r>
        <w:rPr>
          <w:spacing w:val="-11"/>
        </w:rPr>
        <w:t xml:space="preserve"> </w:t>
      </w:r>
      <w:r>
        <w:t>that</w:t>
      </w:r>
      <w:r>
        <w:rPr>
          <w:spacing w:val="-8"/>
        </w:rPr>
        <w:t xml:space="preserve"> </w:t>
      </w:r>
      <w:r>
        <w:t>makes</w:t>
      </w:r>
      <w:r>
        <w:rPr>
          <w:spacing w:val="-8"/>
        </w:rPr>
        <w:t xml:space="preserve"> </w:t>
      </w:r>
      <w:r>
        <w:t>a</w:t>
      </w:r>
      <w:r>
        <w:rPr>
          <w:spacing w:val="-7"/>
        </w:rPr>
        <w:t xml:space="preserve"> </w:t>
      </w:r>
      <w:r>
        <w:t>word</w:t>
      </w:r>
      <w:r>
        <w:rPr>
          <w:spacing w:val="-8"/>
        </w:rPr>
        <w:t xml:space="preserve"> </w:t>
      </w:r>
      <w:r>
        <w:t>a</w:t>
      </w:r>
      <w:r>
        <w:rPr>
          <w:spacing w:val="-9"/>
        </w:rPr>
        <w:t xml:space="preserve"> </w:t>
      </w:r>
      <w:r>
        <w:t>substitute</w:t>
      </w:r>
      <w:r>
        <w:rPr>
          <w:spacing w:val="-9"/>
        </w:rPr>
        <w:t xml:space="preserve"> </w:t>
      </w:r>
      <w:r>
        <w:t>that</w:t>
      </w:r>
      <w:r>
        <w:rPr>
          <w:spacing w:val="-8"/>
        </w:rPr>
        <w:t xml:space="preserve"> </w:t>
      </w:r>
      <w:r>
        <w:t>represents</w:t>
      </w:r>
      <w:r>
        <w:rPr>
          <w:spacing w:val="-8"/>
        </w:rPr>
        <w:t xml:space="preserve"> </w:t>
      </w:r>
      <w:r>
        <w:t>the</w:t>
      </w:r>
      <w:r>
        <w:rPr>
          <w:spacing w:val="-9"/>
        </w:rPr>
        <w:t xml:space="preserve"> </w:t>
      </w:r>
      <w:r>
        <w:t>meaning in a phrase.</w:t>
      </w:r>
    </w:p>
    <w:p w:rsidR="007C6798" w:rsidRDefault="007C6798">
      <w:pPr>
        <w:pStyle w:val="BodyText"/>
        <w:spacing w:line="480" w:lineRule="auto"/>
        <w:jc w:val="both"/>
        <w:sectPr w:rsidR="007C6798">
          <w:headerReference w:type="even" r:id="rId199"/>
          <w:headerReference w:type="default" r:id="rId200"/>
          <w:footerReference w:type="default" r:id="rId201"/>
          <w:headerReference w:type="first" r:id="rId202"/>
          <w:pgSz w:w="12240" w:h="15840"/>
          <w:pgMar w:top="1600" w:right="1440" w:bottom="280" w:left="1440" w:header="751" w:footer="0" w:gutter="0"/>
          <w:cols w:space="720"/>
        </w:sectPr>
      </w:pPr>
    </w:p>
    <w:p w:rsidR="007C6798" w:rsidRDefault="00E6205B">
      <w:pPr>
        <w:pStyle w:val="BodyText"/>
        <w:spacing w:before="80" w:line="480" w:lineRule="auto"/>
        <w:ind w:left="828" w:right="255"/>
        <w:jc w:val="both"/>
      </w:pPr>
      <w:r>
        <w:t>In</w:t>
      </w:r>
      <w:r>
        <w:rPr>
          <w:spacing w:val="-15"/>
        </w:rPr>
        <w:t xml:space="preserve"> </w:t>
      </w:r>
      <w:r>
        <w:t>this</w:t>
      </w:r>
      <w:r>
        <w:rPr>
          <w:spacing w:val="-15"/>
        </w:rPr>
        <w:t xml:space="preserve"> </w:t>
      </w:r>
      <w:r>
        <w:t>study,</w:t>
      </w:r>
      <w:r>
        <w:rPr>
          <w:spacing w:val="-15"/>
        </w:rPr>
        <w:t xml:space="preserve"> </w:t>
      </w:r>
      <w:r>
        <w:t>language</w:t>
      </w:r>
      <w:r>
        <w:rPr>
          <w:spacing w:val="-15"/>
        </w:rPr>
        <w:t xml:space="preserve"> </w:t>
      </w:r>
      <w:r>
        <w:t>style</w:t>
      </w:r>
      <w:r>
        <w:rPr>
          <w:spacing w:val="-15"/>
        </w:rPr>
        <w:t xml:space="preserve"> </w:t>
      </w:r>
      <w:r>
        <w:t>has</w:t>
      </w:r>
      <w:r>
        <w:rPr>
          <w:spacing w:val="-15"/>
        </w:rPr>
        <w:t xml:space="preserve"> </w:t>
      </w:r>
      <w:r>
        <w:t>been</w:t>
      </w:r>
      <w:r>
        <w:rPr>
          <w:spacing w:val="-15"/>
        </w:rPr>
        <w:t xml:space="preserve"> </w:t>
      </w:r>
      <w:r>
        <w:t>identified</w:t>
      </w:r>
      <w:r>
        <w:rPr>
          <w:spacing w:val="-15"/>
        </w:rPr>
        <w:t xml:space="preserve"> </w:t>
      </w:r>
      <w:r>
        <w:t>based</w:t>
      </w:r>
      <w:r>
        <w:rPr>
          <w:spacing w:val="-15"/>
        </w:rPr>
        <w:t xml:space="preserve"> </w:t>
      </w:r>
      <w:r>
        <w:t>on</w:t>
      </w:r>
      <w:r>
        <w:rPr>
          <w:spacing w:val="-15"/>
        </w:rPr>
        <w:t xml:space="preserve"> </w:t>
      </w:r>
      <w:r>
        <w:t>meaning,</w:t>
      </w:r>
      <w:r>
        <w:rPr>
          <w:spacing w:val="-15"/>
        </w:rPr>
        <w:t xml:space="preserve"> </w:t>
      </w:r>
      <w:r>
        <w:t>meaning,</w:t>
      </w:r>
      <w:r>
        <w:rPr>
          <w:spacing w:val="-15"/>
        </w:rPr>
        <w:t xml:space="preserve"> </w:t>
      </w:r>
      <w:r>
        <w:t>denotation and connotation, and the meaning of the lyrics in Lukas Graham's songs. In the table below,</w:t>
      </w:r>
      <w:r>
        <w:rPr>
          <w:spacing w:val="-5"/>
        </w:rPr>
        <w:t xml:space="preserve"> </w:t>
      </w:r>
      <w:r>
        <w:t>there</w:t>
      </w:r>
      <w:r>
        <w:rPr>
          <w:spacing w:val="-6"/>
        </w:rPr>
        <w:t xml:space="preserve"> </w:t>
      </w:r>
      <w:r>
        <w:t>are</w:t>
      </w:r>
      <w:r>
        <w:rPr>
          <w:spacing w:val="-7"/>
        </w:rPr>
        <w:t xml:space="preserve"> </w:t>
      </w:r>
      <w:r>
        <w:t>8</w:t>
      </w:r>
      <w:r>
        <w:rPr>
          <w:spacing w:val="-5"/>
        </w:rPr>
        <w:t xml:space="preserve"> </w:t>
      </w:r>
      <w:r>
        <w:t>metaphors,</w:t>
      </w:r>
      <w:r>
        <w:rPr>
          <w:spacing w:val="-5"/>
        </w:rPr>
        <w:t xml:space="preserve"> </w:t>
      </w:r>
      <w:r>
        <w:t>6</w:t>
      </w:r>
      <w:r>
        <w:rPr>
          <w:spacing w:val="-5"/>
        </w:rPr>
        <w:t xml:space="preserve"> </w:t>
      </w:r>
      <w:r>
        <w:t>symbols,</w:t>
      </w:r>
      <w:r>
        <w:rPr>
          <w:spacing w:val="-5"/>
        </w:rPr>
        <w:t xml:space="preserve"> </w:t>
      </w:r>
      <w:r>
        <w:t>4</w:t>
      </w:r>
      <w:r>
        <w:rPr>
          <w:spacing w:val="-4"/>
        </w:rPr>
        <w:t xml:space="preserve"> </w:t>
      </w:r>
      <w:r>
        <w:t>hyperboles,</w:t>
      </w:r>
      <w:r>
        <w:rPr>
          <w:spacing w:val="-5"/>
        </w:rPr>
        <w:t xml:space="preserve"> </w:t>
      </w:r>
      <w:r>
        <w:t>and</w:t>
      </w:r>
      <w:r>
        <w:rPr>
          <w:spacing w:val="-5"/>
        </w:rPr>
        <w:t xml:space="preserve"> </w:t>
      </w:r>
      <w:r>
        <w:t>1</w:t>
      </w:r>
      <w:r>
        <w:rPr>
          <w:spacing w:val="-5"/>
        </w:rPr>
        <w:t xml:space="preserve"> </w:t>
      </w:r>
      <w:r>
        <w:t>paradox</w:t>
      </w:r>
      <w:r>
        <w:rPr>
          <w:spacing w:val="-4"/>
        </w:rPr>
        <w:t xml:space="preserve"> </w:t>
      </w:r>
      <w:r>
        <w:t>in</w:t>
      </w:r>
      <w:r>
        <w:rPr>
          <w:spacing w:val="-5"/>
        </w:rPr>
        <w:t xml:space="preserve"> </w:t>
      </w:r>
      <w:r>
        <w:t>the</w:t>
      </w:r>
      <w:r>
        <w:rPr>
          <w:spacing w:val="-5"/>
        </w:rPr>
        <w:t xml:space="preserve"> </w:t>
      </w:r>
      <w:r>
        <w:t>song</w:t>
      </w:r>
      <w:r>
        <w:rPr>
          <w:spacing w:val="-7"/>
        </w:rPr>
        <w:t xml:space="preserve"> </w:t>
      </w:r>
      <w:r>
        <w:t>Stay Above.</w:t>
      </w:r>
      <w:r>
        <w:rPr>
          <w:spacing w:val="-7"/>
        </w:rPr>
        <w:t xml:space="preserve"> </w:t>
      </w:r>
      <w:r>
        <w:t>Next,</w:t>
      </w:r>
      <w:r>
        <w:rPr>
          <w:spacing w:val="-7"/>
        </w:rPr>
        <w:t xml:space="preserve"> </w:t>
      </w:r>
      <w:r>
        <w:t>in</w:t>
      </w:r>
      <w:r>
        <w:rPr>
          <w:spacing w:val="-7"/>
        </w:rPr>
        <w:t xml:space="preserve"> </w:t>
      </w:r>
      <w:r>
        <w:t>the</w:t>
      </w:r>
      <w:r>
        <w:rPr>
          <w:spacing w:val="-8"/>
        </w:rPr>
        <w:t xml:space="preserve"> </w:t>
      </w:r>
      <w:r>
        <w:t>song</w:t>
      </w:r>
      <w:r>
        <w:rPr>
          <w:spacing w:val="-5"/>
        </w:rPr>
        <w:t xml:space="preserve"> </w:t>
      </w:r>
      <w:r>
        <w:t>Wish</w:t>
      </w:r>
      <w:r>
        <w:rPr>
          <w:spacing w:val="-7"/>
        </w:rPr>
        <w:t xml:space="preserve"> </w:t>
      </w:r>
      <w:r>
        <w:t>You</w:t>
      </w:r>
      <w:r>
        <w:rPr>
          <w:spacing w:val="-8"/>
        </w:rPr>
        <w:t xml:space="preserve"> </w:t>
      </w:r>
      <w:r>
        <w:t>Were</w:t>
      </w:r>
      <w:r>
        <w:rPr>
          <w:spacing w:val="-7"/>
        </w:rPr>
        <w:t xml:space="preserve"> </w:t>
      </w:r>
      <w:r>
        <w:t>Here,</w:t>
      </w:r>
      <w:r>
        <w:rPr>
          <w:spacing w:val="-7"/>
        </w:rPr>
        <w:t xml:space="preserve"> </w:t>
      </w:r>
      <w:r>
        <w:t>there</w:t>
      </w:r>
      <w:r>
        <w:rPr>
          <w:spacing w:val="-7"/>
        </w:rPr>
        <w:t xml:space="preserve"> </w:t>
      </w:r>
      <w:r>
        <w:t>are</w:t>
      </w:r>
      <w:r>
        <w:rPr>
          <w:spacing w:val="-8"/>
        </w:rPr>
        <w:t xml:space="preserve"> </w:t>
      </w:r>
      <w:r>
        <w:t>5</w:t>
      </w:r>
      <w:r>
        <w:rPr>
          <w:spacing w:val="-7"/>
        </w:rPr>
        <w:t xml:space="preserve"> </w:t>
      </w:r>
      <w:r>
        <w:t>hyperboles,</w:t>
      </w:r>
      <w:r>
        <w:rPr>
          <w:spacing w:val="-7"/>
        </w:rPr>
        <w:t xml:space="preserve"> </w:t>
      </w:r>
      <w:r>
        <w:t>3</w:t>
      </w:r>
      <w:r>
        <w:rPr>
          <w:spacing w:val="-2"/>
        </w:rPr>
        <w:t xml:space="preserve"> </w:t>
      </w:r>
      <w:r>
        <w:t>metaphors,</w:t>
      </w:r>
      <w:r>
        <w:rPr>
          <w:spacing w:val="-7"/>
        </w:rPr>
        <w:t xml:space="preserve"> </w:t>
      </w:r>
      <w:r>
        <w:t>1 paradox, and 1 symbolism. Next, in the song This is Me Letting You Go, there are 6 metaphors,</w:t>
      </w:r>
      <w:r>
        <w:rPr>
          <w:spacing w:val="-2"/>
        </w:rPr>
        <w:t xml:space="preserve"> </w:t>
      </w:r>
      <w:r>
        <w:t>4 hyperboles, 3 personifications,</w:t>
      </w:r>
      <w:r>
        <w:rPr>
          <w:spacing w:val="-1"/>
        </w:rPr>
        <w:t xml:space="preserve"> </w:t>
      </w:r>
      <w:r>
        <w:t>3 paradoxes,</w:t>
      </w:r>
      <w:r>
        <w:rPr>
          <w:spacing w:val="-1"/>
        </w:rPr>
        <w:t xml:space="preserve"> </w:t>
      </w:r>
      <w:r>
        <w:t>2</w:t>
      </w:r>
      <w:r>
        <w:rPr>
          <w:spacing w:val="-1"/>
        </w:rPr>
        <w:t xml:space="preserve"> </w:t>
      </w:r>
      <w:r>
        <w:t>ironies,</w:t>
      </w:r>
      <w:r>
        <w:rPr>
          <w:spacing w:val="-1"/>
        </w:rPr>
        <w:t xml:space="preserve"> </w:t>
      </w:r>
      <w:r>
        <w:t>2 symbolism,</w:t>
      </w:r>
      <w:r>
        <w:rPr>
          <w:spacing w:val="-1"/>
        </w:rPr>
        <w:t xml:space="preserve"> </w:t>
      </w:r>
      <w:r>
        <w:t>and 1 simile. Next, in the song Share That Love there are 6 metaphors, 7 symbols, 7 personifications, 3 hyperboles and 1 antithesis. In the song Home Movies there are 6 metaphors,</w:t>
      </w:r>
      <w:r>
        <w:rPr>
          <w:spacing w:val="-6"/>
        </w:rPr>
        <w:t xml:space="preserve"> </w:t>
      </w:r>
      <w:r>
        <w:t>4</w:t>
      </w:r>
      <w:r>
        <w:rPr>
          <w:spacing w:val="-6"/>
        </w:rPr>
        <w:t xml:space="preserve"> </w:t>
      </w:r>
      <w:r>
        <w:t>symbolism,</w:t>
      </w:r>
      <w:r>
        <w:rPr>
          <w:spacing w:val="-6"/>
        </w:rPr>
        <w:t xml:space="preserve"> </w:t>
      </w:r>
      <w:r>
        <w:t>3</w:t>
      </w:r>
      <w:r>
        <w:rPr>
          <w:spacing w:val="-6"/>
        </w:rPr>
        <w:t xml:space="preserve"> </w:t>
      </w:r>
      <w:r>
        <w:t>paradoxes,</w:t>
      </w:r>
      <w:r>
        <w:rPr>
          <w:spacing w:val="-6"/>
        </w:rPr>
        <w:t xml:space="preserve"> </w:t>
      </w:r>
      <w:r>
        <w:t>3</w:t>
      </w:r>
      <w:r>
        <w:rPr>
          <w:spacing w:val="-6"/>
        </w:rPr>
        <w:t xml:space="preserve"> </w:t>
      </w:r>
      <w:r>
        <w:t>antitheses,</w:t>
      </w:r>
      <w:r>
        <w:rPr>
          <w:spacing w:val="-6"/>
        </w:rPr>
        <w:t xml:space="preserve"> </w:t>
      </w:r>
      <w:r>
        <w:t>and</w:t>
      </w:r>
      <w:r>
        <w:rPr>
          <w:spacing w:val="-6"/>
        </w:rPr>
        <w:t xml:space="preserve"> </w:t>
      </w:r>
      <w:r>
        <w:t>1</w:t>
      </w:r>
      <w:r>
        <w:rPr>
          <w:spacing w:val="-6"/>
        </w:rPr>
        <w:t xml:space="preserve"> </w:t>
      </w:r>
      <w:r>
        <w:t>hyperbole.</w:t>
      </w:r>
      <w:r>
        <w:rPr>
          <w:spacing w:val="-6"/>
        </w:rPr>
        <w:t xml:space="preserve"> </w:t>
      </w:r>
      <w:r>
        <w:t>Next,</w:t>
      </w:r>
      <w:r>
        <w:rPr>
          <w:spacing w:val="-5"/>
        </w:rPr>
        <w:t xml:space="preserve"> </w:t>
      </w:r>
      <w:r>
        <w:t>in</w:t>
      </w:r>
      <w:r>
        <w:rPr>
          <w:spacing w:val="-5"/>
        </w:rPr>
        <w:t xml:space="preserve"> </w:t>
      </w:r>
      <w:r>
        <w:t>the</w:t>
      </w:r>
      <w:r>
        <w:rPr>
          <w:spacing w:val="-3"/>
        </w:rPr>
        <w:t xml:space="preserve"> </w:t>
      </w:r>
      <w:r>
        <w:t>song All</w:t>
      </w:r>
      <w:r>
        <w:rPr>
          <w:spacing w:val="-2"/>
        </w:rPr>
        <w:t xml:space="preserve"> </w:t>
      </w:r>
      <w:r>
        <w:t>of</w:t>
      </w:r>
      <w:r>
        <w:rPr>
          <w:spacing w:val="-1"/>
        </w:rPr>
        <w:t xml:space="preserve"> </w:t>
      </w:r>
      <w:r>
        <w:t>It</w:t>
      </w:r>
      <w:r>
        <w:rPr>
          <w:spacing w:val="-2"/>
        </w:rPr>
        <w:t xml:space="preserve"> </w:t>
      </w:r>
      <w:r>
        <w:t>All</w:t>
      </w:r>
      <w:r>
        <w:rPr>
          <w:spacing w:val="-2"/>
        </w:rPr>
        <w:t xml:space="preserve"> </w:t>
      </w:r>
      <w:r>
        <w:t>there</w:t>
      </w:r>
      <w:r>
        <w:rPr>
          <w:spacing w:val="-2"/>
        </w:rPr>
        <w:t xml:space="preserve"> </w:t>
      </w:r>
      <w:r>
        <w:t>are</w:t>
      </w:r>
      <w:r>
        <w:rPr>
          <w:spacing w:val="-3"/>
        </w:rPr>
        <w:t xml:space="preserve"> </w:t>
      </w:r>
      <w:r>
        <w:t>15 metaphors,</w:t>
      </w:r>
      <w:r>
        <w:rPr>
          <w:spacing w:val="-2"/>
        </w:rPr>
        <w:t xml:space="preserve"> </w:t>
      </w:r>
      <w:r>
        <w:t>6</w:t>
      </w:r>
      <w:r>
        <w:rPr>
          <w:spacing w:val="-3"/>
        </w:rPr>
        <w:t xml:space="preserve"> </w:t>
      </w:r>
      <w:r>
        <w:t>hyperboles and</w:t>
      </w:r>
      <w:r>
        <w:rPr>
          <w:spacing w:val="-2"/>
        </w:rPr>
        <w:t xml:space="preserve"> </w:t>
      </w:r>
      <w:r>
        <w:t>1</w:t>
      </w:r>
      <w:r>
        <w:rPr>
          <w:spacing w:val="-2"/>
        </w:rPr>
        <w:t xml:space="preserve"> </w:t>
      </w:r>
      <w:r>
        <w:t>euphemism.</w:t>
      </w:r>
      <w:r>
        <w:rPr>
          <w:spacing w:val="-2"/>
        </w:rPr>
        <w:t xml:space="preserve"> </w:t>
      </w:r>
      <w:r>
        <w:t>Next,</w:t>
      </w:r>
      <w:r>
        <w:rPr>
          <w:spacing w:val="-2"/>
        </w:rPr>
        <w:t xml:space="preserve"> </w:t>
      </w:r>
      <w:r>
        <w:t>in</w:t>
      </w:r>
      <w:r>
        <w:rPr>
          <w:spacing w:val="-1"/>
        </w:rPr>
        <w:t xml:space="preserve"> </w:t>
      </w:r>
      <w:r>
        <w:t>the</w:t>
      </w:r>
      <w:r>
        <w:rPr>
          <w:spacing w:val="-2"/>
        </w:rPr>
        <w:t xml:space="preserve"> </w:t>
      </w:r>
      <w:r>
        <w:t>song By the Way there are 5 metaphors, 2 antitheses and 1 paradox. Next, in the song Lie there</w:t>
      </w:r>
      <w:r>
        <w:rPr>
          <w:spacing w:val="-15"/>
        </w:rPr>
        <w:t xml:space="preserve"> </w:t>
      </w:r>
      <w:r>
        <w:t>are</w:t>
      </w:r>
      <w:r>
        <w:rPr>
          <w:spacing w:val="-15"/>
        </w:rPr>
        <w:t xml:space="preserve"> </w:t>
      </w:r>
      <w:r>
        <w:t>2</w:t>
      </w:r>
      <w:r>
        <w:rPr>
          <w:spacing w:val="-14"/>
        </w:rPr>
        <w:t xml:space="preserve"> </w:t>
      </w:r>
      <w:r>
        <w:t>ironies,</w:t>
      </w:r>
      <w:r>
        <w:rPr>
          <w:spacing w:val="-14"/>
        </w:rPr>
        <w:t xml:space="preserve"> </w:t>
      </w:r>
      <w:r>
        <w:t>5</w:t>
      </w:r>
      <w:r>
        <w:rPr>
          <w:spacing w:val="-13"/>
        </w:rPr>
        <w:t xml:space="preserve"> </w:t>
      </w:r>
      <w:r>
        <w:t>metaphors,</w:t>
      </w:r>
      <w:r>
        <w:rPr>
          <w:spacing w:val="-15"/>
        </w:rPr>
        <w:t xml:space="preserve"> </w:t>
      </w:r>
      <w:r>
        <w:t>4</w:t>
      </w:r>
      <w:r>
        <w:rPr>
          <w:spacing w:val="-14"/>
        </w:rPr>
        <w:t xml:space="preserve"> </w:t>
      </w:r>
      <w:r>
        <w:t>hyperbole</w:t>
      </w:r>
      <w:r>
        <w:rPr>
          <w:spacing w:val="-14"/>
        </w:rPr>
        <w:t xml:space="preserve"> </w:t>
      </w:r>
      <w:r>
        <w:t>and</w:t>
      </w:r>
      <w:r>
        <w:rPr>
          <w:spacing w:val="-14"/>
        </w:rPr>
        <w:t xml:space="preserve"> </w:t>
      </w:r>
      <w:r>
        <w:t>2</w:t>
      </w:r>
      <w:r>
        <w:rPr>
          <w:spacing w:val="-12"/>
        </w:rPr>
        <w:t xml:space="preserve"> </w:t>
      </w:r>
      <w:r>
        <w:t>euphemism.</w:t>
      </w:r>
      <w:r>
        <w:rPr>
          <w:spacing w:val="-14"/>
        </w:rPr>
        <w:t xml:space="preserve"> </w:t>
      </w:r>
      <w:r>
        <w:t>Next,</w:t>
      </w:r>
      <w:r>
        <w:rPr>
          <w:spacing w:val="-14"/>
        </w:rPr>
        <w:t xml:space="preserve"> </w:t>
      </w:r>
      <w:r>
        <w:t>in</w:t>
      </w:r>
      <w:r>
        <w:rPr>
          <w:spacing w:val="-14"/>
        </w:rPr>
        <w:t xml:space="preserve"> </w:t>
      </w:r>
      <w:r>
        <w:t>the</w:t>
      </w:r>
      <w:r>
        <w:rPr>
          <w:spacing w:val="-15"/>
        </w:rPr>
        <w:t xml:space="preserve"> </w:t>
      </w:r>
      <w:r>
        <w:t>song</w:t>
      </w:r>
      <w:r>
        <w:rPr>
          <w:spacing w:val="-15"/>
        </w:rPr>
        <w:t xml:space="preserve"> </w:t>
      </w:r>
      <w:r>
        <w:t>Never Change there are 13 metaphors, 5 hyperboles, and 3 antitheses. Next, in the song Say Forever there are 13 metaphors, 3 paradoxes, 3 ironies, 3 rhetorical questions, 4 hyperbole and 7 antithesis. Next, in the song One by One there are 17 metaphors, 5 hyperboles, 1 antithesis, and 1 paradox.</w:t>
      </w:r>
    </w:p>
    <w:p w:rsidR="007C6798" w:rsidRDefault="00E6205B">
      <w:pPr>
        <w:pStyle w:val="Heading2"/>
        <w:spacing w:before="165"/>
        <w:ind w:left="4160"/>
        <w:jc w:val="both"/>
        <w:rPr>
          <w:u w:val="none"/>
        </w:rPr>
      </w:pPr>
      <w:r>
        <w:rPr>
          <w:u w:val="none"/>
        </w:rPr>
        <w:t xml:space="preserve">Table 4.1 Stay </w:t>
      </w:r>
      <w:r>
        <w:rPr>
          <w:spacing w:val="-2"/>
          <w:u w:val="none"/>
        </w:rPr>
        <w:t>Above</w:t>
      </w:r>
    </w:p>
    <w:p w:rsidR="007C6798" w:rsidRDefault="007C6798">
      <w:pPr>
        <w:pStyle w:val="BodyText"/>
        <w:spacing w:after="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6" w:lineRule="exact"/>
              <w:ind w:left="108"/>
              <w:rPr>
                <w:b/>
                <w:sz w:val="24"/>
              </w:rPr>
            </w:pPr>
            <w:r>
              <w:rPr>
                <w:b/>
                <w:spacing w:val="-2"/>
                <w:sz w:val="24"/>
              </w:rPr>
              <w:t>Denotation</w:t>
            </w:r>
          </w:p>
        </w:tc>
        <w:tc>
          <w:tcPr>
            <w:tcW w:w="1498" w:type="dxa"/>
          </w:tcPr>
          <w:p w:rsidR="007C6798" w:rsidRDefault="00E6205B">
            <w:pPr>
              <w:pStyle w:val="TableParagraph"/>
              <w:spacing w:line="276"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94"/>
              <w:rPr>
                <w:sz w:val="24"/>
              </w:rPr>
            </w:pPr>
            <w:r>
              <w:rPr>
                <w:spacing w:val="-5"/>
                <w:sz w:val="24"/>
              </w:rPr>
              <w:t>1.</w:t>
            </w:r>
          </w:p>
        </w:tc>
        <w:tc>
          <w:tcPr>
            <w:tcW w:w="1495" w:type="dxa"/>
          </w:tcPr>
          <w:p w:rsidR="007C6798" w:rsidRDefault="00E6205B">
            <w:pPr>
              <w:pStyle w:val="TableParagraph"/>
              <w:ind w:right="94"/>
              <w:rPr>
                <w:sz w:val="24"/>
              </w:rPr>
            </w:pPr>
            <w:r>
              <w:rPr>
                <w:sz w:val="24"/>
              </w:rPr>
              <w:t>Up</w:t>
            </w:r>
            <w:r>
              <w:rPr>
                <w:spacing w:val="-15"/>
                <w:sz w:val="24"/>
              </w:rPr>
              <w:t xml:space="preserve"> </w:t>
            </w:r>
            <w:r>
              <w:rPr>
                <w:sz w:val="24"/>
              </w:rPr>
              <w:t>above</w:t>
            </w:r>
            <w:r>
              <w:rPr>
                <w:spacing w:val="-15"/>
                <w:sz w:val="24"/>
              </w:rPr>
              <w:t xml:space="preserve"> </w:t>
            </w:r>
            <w:r>
              <w:rPr>
                <w:sz w:val="24"/>
              </w:rPr>
              <w:t>the clouds, you know the sun's still</w:t>
            </w:r>
          </w:p>
          <w:p w:rsidR="007C6798" w:rsidRDefault="00E6205B">
            <w:pPr>
              <w:pStyle w:val="TableParagraph"/>
              <w:spacing w:line="261" w:lineRule="exact"/>
              <w:rPr>
                <w:sz w:val="24"/>
              </w:rPr>
            </w:pPr>
            <w:r>
              <w:rPr>
                <w:spacing w:val="-2"/>
                <w:sz w:val="24"/>
              </w:rPr>
              <w:t>shinnin'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The</w:t>
            </w:r>
            <w:r>
              <w:rPr>
                <w:spacing w:val="-14"/>
                <w:sz w:val="24"/>
              </w:rPr>
              <w:t xml:space="preserve"> </w:t>
            </w:r>
            <w:r>
              <w:rPr>
                <w:sz w:val="24"/>
              </w:rPr>
              <w:t>line</w:t>
            </w:r>
            <w:r>
              <w:rPr>
                <w:spacing w:val="-13"/>
                <w:sz w:val="24"/>
              </w:rPr>
              <w:t xml:space="preserve"> </w:t>
            </w:r>
            <w:r>
              <w:rPr>
                <w:sz w:val="24"/>
              </w:rPr>
              <w:t>suggests</w:t>
            </w:r>
            <w:r>
              <w:rPr>
                <w:spacing w:val="-12"/>
                <w:sz w:val="24"/>
              </w:rPr>
              <w:t xml:space="preserve"> </w:t>
            </w:r>
            <w:r>
              <w:rPr>
                <w:sz w:val="24"/>
              </w:rPr>
              <w:t>that even when life feels</w:t>
            </w:r>
          </w:p>
          <w:p w:rsidR="007C6798" w:rsidRDefault="00E6205B">
            <w:pPr>
              <w:pStyle w:val="TableParagraph"/>
              <w:rPr>
                <w:sz w:val="24"/>
              </w:rPr>
            </w:pPr>
            <w:r>
              <w:rPr>
                <w:sz w:val="24"/>
              </w:rPr>
              <w:t>heavy</w:t>
            </w:r>
            <w:r>
              <w:rPr>
                <w:spacing w:val="-15"/>
                <w:sz w:val="24"/>
              </w:rPr>
              <w:t xml:space="preserve"> </w:t>
            </w:r>
            <w:r>
              <w:rPr>
                <w:sz w:val="24"/>
              </w:rPr>
              <w:t>or</w:t>
            </w:r>
            <w:r>
              <w:rPr>
                <w:spacing w:val="-15"/>
                <w:sz w:val="24"/>
              </w:rPr>
              <w:t xml:space="preserve"> </w:t>
            </w:r>
            <w:r>
              <w:rPr>
                <w:sz w:val="24"/>
              </w:rPr>
              <w:t>cloudy,</w:t>
            </w:r>
            <w:r>
              <w:rPr>
                <w:spacing w:val="-15"/>
                <w:sz w:val="24"/>
              </w:rPr>
              <w:t xml:space="preserve"> </w:t>
            </w:r>
            <w:r>
              <w:rPr>
                <w:sz w:val="24"/>
              </w:rPr>
              <w:t>hope and brightness (the</w:t>
            </w:r>
          </w:p>
        </w:tc>
      </w:tr>
    </w:tbl>
    <w:p w:rsidR="007C6798" w:rsidRDefault="007C6798">
      <w:pPr>
        <w:pStyle w:val="TableParagraph"/>
        <w:rPr>
          <w:sz w:val="24"/>
        </w:rPr>
        <w:sectPr w:rsidR="007C6798">
          <w:headerReference w:type="even" r:id="rId203"/>
          <w:headerReference w:type="default" r:id="rId204"/>
          <w:footerReference w:type="default" r:id="rId205"/>
          <w:headerReference w:type="first" r:id="rId206"/>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sun)</w:t>
            </w:r>
            <w:r>
              <w:rPr>
                <w:spacing w:val="-1"/>
                <w:sz w:val="24"/>
              </w:rPr>
              <w:t xml:space="preserve"> </w:t>
            </w:r>
            <w:r>
              <w:rPr>
                <w:sz w:val="24"/>
              </w:rPr>
              <w:t>are</w:t>
            </w:r>
            <w:r>
              <w:rPr>
                <w:spacing w:val="-1"/>
                <w:sz w:val="24"/>
              </w:rPr>
              <w:t xml:space="preserve"> </w:t>
            </w:r>
            <w:r>
              <w:rPr>
                <w:spacing w:val="-2"/>
                <w:sz w:val="24"/>
              </w:rPr>
              <w:t>always</w:t>
            </w:r>
          </w:p>
          <w:p w:rsidR="007C6798" w:rsidRDefault="00E6205B">
            <w:pPr>
              <w:pStyle w:val="TableParagraph"/>
              <w:spacing w:line="261" w:lineRule="exact"/>
              <w:rPr>
                <w:sz w:val="24"/>
              </w:rPr>
            </w:pPr>
            <w:r>
              <w:rPr>
                <w:spacing w:val="-2"/>
                <w:sz w:val="24"/>
              </w:rPr>
              <w:t>present.</w:t>
            </w:r>
          </w:p>
        </w:tc>
      </w:tr>
      <w:tr w:rsidR="007C6798">
        <w:trPr>
          <w:trHeight w:val="1655"/>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495" w:type="dxa"/>
          </w:tcPr>
          <w:p w:rsidR="007C6798" w:rsidRDefault="00E6205B">
            <w:pPr>
              <w:pStyle w:val="TableParagraph"/>
              <w:ind w:right="206"/>
              <w:rPr>
                <w:sz w:val="24"/>
              </w:rPr>
            </w:pPr>
            <w:r>
              <w:rPr>
                <w:sz w:val="24"/>
              </w:rPr>
              <w:t>So, I'm just not gon' worry</w:t>
            </w:r>
            <w:r>
              <w:rPr>
                <w:spacing w:val="-15"/>
                <w:sz w:val="24"/>
              </w:rPr>
              <w:t xml:space="preserve"> </w:t>
            </w:r>
            <w:r>
              <w:rPr>
                <w:sz w:val="24"/>
              </w:rPr>
              <w:t>about the rain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“Rain”</w:t>
            </w:r>
            <w:r>
              <w:rPr>
                <w:spacing w:val="-3"/>
                <w:sz w:val="24"/>
              </w:rPr>
              <w:t xml:space="preserve"> </w:t>
            </w:r>
            <w:r>
              <w:rPr>
                <w:spacing w:val="-2"/>
                <w:sz w:val="24"/>
              </w:rPr>
              <w:t>symbolizes</w:t>
            </w:r>
          </w:p>
          <w:p w:rsidR="007C6798" w:rsidRDefault="00E6205B">
            <w:pPr>
              <w:pStyle w:val="TableParagraph"/>
              <w:ind w:right="138"/>
              <w:rPr>
                <w:sz w:val="24"/>
              </w:rPr>
            </w:pPr>
            <w:r>
              <w:rPr>
                <w:sz w:val="24"/>
              </w:rPr>
              <w:t>life’s</w:t>
            </w:r>
            <w:r>
              <w:rPr>
                <w:spacing w:val="-15"/>
                <w:sz w:val="24"/>
              </w:rPr>
              <w:t xml:space="preserve"> </w:t>
            </w:r>
            <w:r>
              <w:rPr>
                <w:sz w:val="24"/>
              </w:rPr>
              <w:t>problems.</w:t>
            </w:r>
            <w:r>
              <w:rPr>
                <w:spacing w:val="-15"/>
                <w:sz w:val="24"/>
              </w:rPr>
              <w:t xml:space="preserve"> </w:t>
            </w:r>
            <w:r>
              <w:rPr>
                <w:sz w:val="24"/>
              </w:rPr>
              <w:t>The speaker chooses to stay optimistic and not let problems</w:t>
            </w:r>
          </w:p>
          <w:p w:rsidR="007C6798" w:rsidRDefault="00E6205B">
            <w:pPr>
              <w:pStyle w:val="TableParagraph"/>
              <w:spacing w:line="261" w:lineRule="exact"/>
              <w:rPr>
                <w:sz w:val="24"/>
              </w:rPr>
            </w:pPr>
            <w:r>
              <w:rPr>
                <w:sz w:val="24"/>
              </w:rPr>
              <w:t>control</w:t>
            </w:r>
            <w:r>
              <w:rPr>
                <w:spacing w:val="-1"/>
                <w:sz w:val="24"/>
              </w:rPr>
              <w:t xml:space="preserve"> </w:t>
            </w:r>
            <w:r>
              <w:rPr>
                <w:spacing w:val="-4"/>
                <w:sz w:val="24"/>
              </w:rPr>
              <w:t>him.</w:t>
            </w:r>
          </w:p>
        </w:tc>
      </w:tr>
      <w:tr w:rsidR="007C6798">
        <w:trPr>
          <w:trHeight w:val="1656"/>
        </w:trPr>
        <w:tc>
          <w:tcPr>
            <w:tcW w:w="571" w:type="dxa"/>
          </w:tcPr>
          <w:p w:rsidR="007C6798" w:rsidRDefault="00E6205B">
            <w:pPr>
              <w:pStyle w:val="TableParagraph"/>
              <w:spacing w:line="271" w:lineRule="exact"/>
              <w:ind w:left="14" w:right="7"/>
              <w:jc w:val="center"/>
              <w:rPr>
                <w:sz w:val="24"/>
              </w:rPr>
            </w:pPr>
            <w:r>
              <w:rPr>
                <w:spacing w:val="-5"/>
                <w:sz w:val="24"/>
              </w:rPr>
              <w:t>3.</w:t>
            </w:r>
          </w:p>
        </w:tc>
        <w:tc>
          <w:tcPr>
            <w:tcW w:w="1495" w:type="dxa"/>
          </w:tcPr>
          <w:p w:rsidR="007C6798" w:rsidRDefault="00E6205B">
            <w:pPr>
              <w:pStyle w:val="TableParagraph"/>
              <w:ind w:right="148"/>
              <w:rPr>
                <w:sz w:val="24"/>
              </w:rPr>
            </w:pPr>
            <w:r>
              <w:rPr>
                <w:sz w:val="24"/>
              </w:rPr>
              <w:t>Either way, you looked at it, it's goin'</w:t>
            </w:r>
            <w:r>
              <w:rPr>
                <w:spacing w:val="-15"/>
                <w:sz w:val="24"/>
              </w:rPr>
              <w:t xml:space="preserve"> </w:t>
            </w:r>
            <w:r>
              <w:rPr>
                <w:sz w:val="24"/>
              </w:rPr>
              <w:t>to</w:t>
            </w:r>
            <w:r>
              <w:rPr>
                <w:spacing w:val="-15"/>
                <w:sz w:val="24"/>
              </w:rPr>
              <w:t xml:space="preserve"> </w:t>
            </w:r>
            <w:r>
              <w:rPr>
                <w:sz w:val="24"/>
              </w:rPr>
              <w:t xml:space="preserve">keep </w:t>
            </w:r>
            <w:r>
              <w:rPr>
                <w:spacing w:val="-2"/>
                <w:sz w:val="24"/>
              </w:rPr>
              <w:t>pourin'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Metaphor</w:t>
            </w:r>
          </w:p>
        </w:tc>
        <w:tc>
          <w:tcPr>
            <w:tcW w:w="2338" w:type="dxa"/>
          </w:tcPr>
          <w:p w:rsidR="007C6798" w:rsidRDefault="00E6205B">
            <w:pPr>
              <w:pStyle w:val="TableParagraph"/>
              <w:rPr>
                <w:sz w:val="24"/>
              </w:rPr>
            </w:pPr>
            <w:r>
              <w:rPr>
                <w:sz w:val="24"/>
              </w:rPr>
              <w:t>The</w:t>
            </w:r>
            <w:r>
              <w:rPr>
                <w:spacing w:val="-15"/>
                <w:sz w:val="24"/>
              </w:rPr>
              <w:t xml:space="preserve"> </w:t>
            </w:r>
            <w:r>
              <w:rPr>
                <w:sz w:val="24"/>
              </w:rPr>
              <w:t>pouring</w:t>
            </w:r>
            <w:r>
              <w:rPr>
                <w:spacing w:val="-15"/>
                <w:sz w:val="24"/>
              </w:rPr>
              <w:t xml:space="preserve"> </w:t>
            </w:r>
            <w:r>
              <w:rPr>
                <w:sz w:val="24"/>
              </w:rPr>
              <w:t xml:space="preserve">rain </w:t>
            </w:r>
            <w:r>
              <w:rPr>
                <w:spacing w:val="-2"/>
                <w:sz w:val="24"/>
              </w:rPr>
              <w:t>metaphorically</w:t>
            </w:r>
          </w:p>
          <w:p w:rsidR="007C6798" w:rsidRDefault="00E6205B">
            <w:pPr>
              <w:pStyle w:val="TableParagraph"/>
              <w:rPr>
                <w:sz w:val="24"/>
              </w:rPr>
            </w:pPr>
            <w:r>
              <w:rPr>
                <w:sz w:val="24"/>
              </w:rPr>
              <w:t>represents</w:t>
            </w:r>
            <w:r>
              <w:rPr>
                <w:spacing w:val="-6"/>
                <w:sz w:val="24"/>
              </w:rPr>
              <w:t xml:space="preserve"> </w:t>
            </w:r>
            <w:r>
              <w:rPr>
                <w:spacing w:val="-5"/>
                <w:sz w:val="24"/>
              </w:rPr>
              <w:t>how</w:t>
            </w:r>
          </w:p>
          <w:p w:rsidR="007C6798" w:rsidRDefault="00E6205B">
            <w:pPr>
              <w:pStyle w:val="TableParagraph"/>
              <w:ind w:right="409"/>
              <w:rPr>
                <w:sz w:val="24"/>
              </w:rPr>
            </w:pPr>
            <w:r>
              <w:rPr>
                <w:sz w:val="24"/>
              </w:rPr>
              <w:t>hardships</w:t>
            </w:r>
            <w:r>
              <w:rPr>
                <w:spacing w:val="-15"/>
                <w:sz w:val="24"/>
              </w:rPr>
              <w:t xml:space="preserve"> </w:t>
            </w:r>
            <w:r>
              <w:rPr>
                <w:sz w:val="24"/>
              </w:rPr>
              <w:t>continue regardless of</w:t>
            </w:r>
          </w:p>
          <w:p w:rsidR="007C6798" w:rsidRDefault="00E6205B">
            <w:pPr>
              <w:pStyle w:val="TableParagraph"/>
              <w:spacing w:line="261" w:lineRule="exact"/>
              <w:rPr>
                <w:sz w:val="24"/>
              </w:rPr>
            </w:pPr>
            <w:r>
              <w:rPr>
                <w:spacing w:val="-2"/>
                <w:sz w:val="24"/>
              </w:rPr>
              <w:t>perspective.</w:t>
            </w:r>
          </w:p>
        </w:tc>
      </w:tr>
      <w:tr w:rsidR="007C6798">
        <w:trPr>
          <w:trHeight w:val="1655"/>
        </w:trPr>
        <w:tc>
          <w:tcPr>
            <w:tcW w:w="571" w:type="dxa"/>
          </w:tcPr>
          <w:p w:rsidR="007C6798" w:rsidRDefault="00E6205B">
            <w:pPr>
              <w:pStyle w:val="TableParagraph"/>
              <w:spacing w:line="270" w:lineRule="exact"/>
              <w:ind w:left="14" w:right="7"/>
              <w:jc w:val="center"/>
              <w:rPr>
                <w:sz w:val="24"/>
              </w:rPr>
            </w:pPr>
            <w:r>
              <w:rPr>
                <w:spacing w:val="-5"/>
                <w:sz w:val="24"/>
              </w:rPr>
              <w:t>4.</w:t>
            </w:r>
          </w:p>
        </w:tc>
        <w:tc>
          <w:tcPr>
            <w:tcW w:w="1495" w:type="dxa"/>
          </w:tcPr>
          <w:p w:rsidR="007C6798" w:rsidRDefault="00E6205B">
            <w:pPr>
              <w:pStyle w:val="TableParagraph"/>
              <w:rPr>
                <w:sz w:val="24"/>
              </w:rPr>
            </w:pPr>
            <w:r>
              <w:rPr>
                <w:sz w:val="24"/>
              </w:rPr>
              <w:t>So,</w:t>
            </w:r>
            <w:r>
              <w:rPr>
                <w:spacing w:val="-15"/>
                <w:sz w:val="24"/>
              </w:rPr>
              <w:t xml:space="preserve"> </w:t>
            </w:r>
            <w:r>
              <w:rPr>
                <w:sz w:val="24"/>
              </w:rPr>
              <w:t>come</w:t>
            </w:r>
            <w:r>
              <w:rPr>
                <w:spacing w:val="-15"/>
                <w:sz w:val="24"/>
              </w:rPr>
              <w:t xml:space="preserve"> </w:t>
            </w:r>
            <w:r>
              <w:rPr>
                <w:sz w:val="24"/>
              </w:rPr>
              <w:t>on out and</w:t>
            </w:r>
          </w:p>
          <w:p w:rsidR="007C6798" w:rsidRDefault="00E6205B">
            <w:pPr>
              <w:pStyle w:val="TableParagraph"/>
              <w:rPr>
                <w:sz w:val="24"/>
              </w:rPr>
            </w:pPr>
            <w:r>
              <w:rPr>
                <w:sz w:val="24"/>
              </w:rPr>
              <w:t>dance</w:t>
            </w:r>
            <w:r>
              <w:rPr>
                <w:spacing w:val="-15"/>
                <w:sz w:val="24"/>
              </w:rPr>
              <w:t xml:space="preserve"> </w:t>
            </w:r>
            <w:r>
              <w:rPr>
                <w:sz w:val="24"/>
              </w:rPr>
              <w:t>away the pain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Dancing</w:t>
            </w:r>
            <w:r>
              <w:rPr>
                <w:spacing w:val="-15"/>
                <w:sz w:val="24"/>
              </w:rPr>
              <w:t xml:space="preserve"> </w:t>
            </w:r>
            <w:r>
              <w:rPr>
                <w:sz w:val="24"/>
              </w:rPr>
              <w:t>symbolizes</w:t>
            </w:r>
            <w:r>
              <w:rPr>
                <w:spacing w:val="-15"/>
                <w:sz w:val="24"/>
              </w:rPr>
              <w:t xml:space="preserve"> </w:t>
            </w:r>
            <w:r>
              <w:rPr>
                <w:sz w:val="24"/>
              </w:rPr>
              <w:t>a joyful release,</w:t>
            </w:r>
          </w:p>
          <w:p w:rsidR="007C6798" w:rsidRDefault="00E6205B">
            <w:pPr>
              <w:pStyle w:val="TableParagraph"/>
              <w:spacing w:line="270" w:lineRule="atLeast"/>
              <w:ind w:right="138"/>
              <w:rPr>
                <w:sz w:val="24"/>
              </w:rPr>
            </w:pPr>
            <w:r>
              <w:rPr>
                <w:sz w:val="24"/>
              </w:rPr>
              <w:t>encouraging</w:t>
            </w:r>
            <w:r>
              <w:rPr>
                <w:spacing w:val="-15"/>
                <w:sz w:val="24"/>
              </w:rPr>
              <w:t xml:space="preserve"> </w:t>
            </w:r>
            <w:r>
              <w:rPr>
                <w:sz w:val="24"/>
              </w:rPr>
              <w:t>others</w:t>
            </w:r>
            <w:r>
              <w:rPr>
                <w:spacing w:val="-15"/>
                <w:sz w:val="24"/>
              </w:rPr>
              <w:t xml:space="preserve"> </w:t>
            </w:r>
            <w:r>
              <w:rPr>
                <w:sz w:val="24"/>
              </w:rPr>
              <w:t>to overcome pain through movement and expression.</w:t>
            </w:r>
          </w:p>
        </w:tc>
      </w:tr>
      <w:tr w:rsidR="007C6798">
        <w:trPr>
          <w:trHeight w:val="1379"/>
        </w:trPr>
        <w:tc>
          <w:tcPr>
            <w:tcW w:w="571" w:type="dxa"/>
          </w:tcPr>
          <w:p w:rsidR="007C6798" w:rsidRDefault="00E6205B">
            <w:pPr>
              <w:pStyle w:val="TableParagraph"/>
              <w:spacing w:line="273" w:lineRule="exact"/>
              <w:ind w:left="14" w:right="7"/>
              <w:jc w:val="center"/>
              <w:rPr>
                <w:sz w:val="24"/>
              </w:rPr>
            </w:pPr>
            <w:r>
              <w:rPr>
                <w:spacing w:val="-5"/>
                <w:sz w:val="24"/>
              </w:rPr>
              <w:t>5.</w:t>
            </w:r>
          </w:p>
        </w:tc>
        <w:tc>
          <w:tcPr>
            <w:tcW w:w="1495" w:type="dxa"/>
          </w:tcPr>
          <w:p w:rsidR="007C6798" w:rsidRDefault="00E6205B">
            <w:pPr>
              <w:pStyle w:val="TableParagraph"/>
              <w:ind w:right="241"/>
              <w:jc w:val="both"/>
              <w:rPr>
                <w:sz w:val="24"/>
              </w:rPr>
            </w:pPr>
            <w:r>
              <w:rPr>
                <w:sz w:val="24"/>
              </w:rPr>
              <w:t>'Cause you don't really want</w:t>
            </w:r>
            <w:r>
              <w:rPr>
                <w:spacing w:val="-15"/>
                <w:sz w:val="24"/>
              </w:rPr>
              <w:t xml:space="preserve"> </w:t>
            </w:r>
            <w:r>
              <w:rPr>
                <w:sz w:val="24"/>
              </w:rPr>
              <w:t>to</w:t>
            </w:r>
            <w:r>
              <w:rPr>
                <w:spacing w:val="-15"/>
                <w:sz w:val="24"/>
              </w:rPr>
              <w:t xml:space="preserve"> </w:t>
            </w:r>
            <w:r>
              <w:rPr>
                <w:sz w:val="24"/>
              </w:rPr>
              <w:t>live that way</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3" w:lineRule="exact"/>
              <w:rPr>
                <w:sz w:val="24"/>
              </w:rPr>
            </w:pPr>
            <w:r>
              <w:rPr>
                <w:spacing w:val="-2"/>
                <w:sz w:val="24"/>
              </w:rPr>
              <w:t>Hyperbole</w:t>
            </w:r>
          </w:p>
        </w:tc>
        <w:tc>
          <w:tcPr>
            <w:tcW w:w="2338" w:type="dxa"/>
          </w:tcPr>
          <w:p w:rsidR="007C6798" w:rsidRDefault="00E6205B">
            <w:pPr>
              <w:pStyle w:val="TableParagraph"/>
              <w:ind w:right="210"/>
              <w:jc w:val="both"/>
              <w:rPr>
                <w:sz w:val="24"/>
              </w:rPr>
            </w:pPr>
            <w:r>
              <w:rPr>
                <w:sz w:val="24"/>
              </w:rPr>
              <w:t>An</w:t>
            </w:r>
            <w:r>
              <w:rPr>
                <w:spacing w:val="-1"/>
                <w:sz w:val="24"/>
              </w:rPr>
              <w:t xml:space="preserve"> </w:t>
            </w:r>
            <w:r>
              <w:rPr>
                <w:sz w:val="24"/>
              </w:rPr>
              <w:t>exaggerated</w:t>
            </w:r>
            <w:r>
              <w:rPr>
                <w:spacing w:val="-1"/>
                <w:sz w:val="24"/>
              </w:rPr>
              <w:t xml:space="preserve"> </w:t>
            </w:r>
            <w:r>
              <w:rPr>
                <w:sz w:val="24"/>
              </w:rPr>
              <w:t>way to</w:t>
            </w:r>
            <w:r>
              <w:rPr>
                <w:spacing w:val="-12"/>
                <w:sz w:val="24"/>
              </w:rPr>
              <w:t xml:space="preserve"> </w:t>
            </w:r>
            <w:r>
              <w:rPr>
                <w:sz w:val="24"/>
              </w:rPr>
              <w:t>express</w:t>
            </w:r>
            <w:r>
              <w:rPr>
                <w:spacing w:val="-13"/>
                <w:sz w:val="24"/>
              </w:rPr>
              <w:t xml:space="preserve"> </w:t>
            </w:r>
            <w:r>
              <w:rPr>
                <w:sz w:val="24"/>
              </w:rPr>
              <w:t>that</w:t>
            </w:r>
            <w:r>
              <w:rPr>
                <w:spacing w:val="-12"/>
                <w:sz w:val="24"/>
              </w:rPr>
              <w:t xml:space="preserve"> </w:t>
            </w:r>
            <w:r>
              <w:rPr>
                <w:sz w:val="24"/>
              </w:rPr>
              <w:t>living in sadness or</w:t>
            </w:r>
          </w:p>
          <w:p w:rsidR="007C6798" w:rsidRDefault="00E6205B">
            <w:pPr>
              <w:pStyle w:val="TableParagraph"/>
              <w:spacing w:line="276" w:lineRule="exact"/>
              <w:ind w:right="1028"/>
              <w:jc w:val="both"/>
              <w:rPr>
                <w:sz w:val="24"/>
              </w:rPr>
            </w:pPr>
            <w:r>
              <w:rPr>
                <w:sz w:val="24"/>
              </w:rPr>
              <w:t>avoidance</w:t>
            </w:r>
            <w:r>
              <w:rPr>
                <w:spacing w:val="-15"/>
                <w:sz w:val="24"/>
              </w:rPr>
              <w:t xml:space="preserve"> </w:t>
            </w:r>
            <w:r>
              <w:rPr>
                <w:sz w:val="24"/>
              </w:rPr>
              <w:t xml:space="preserve">is </w:t>
            </w:r>
            <w:r>
              <w:rPr>
                <w:spacing w:val="-2"/>
                <w:sz w:val="24"/>
              </w:rPr>
              <w:t>unhealthy.</w:t>
            </w:r>
          </w:p>
        </w:tc>
      </w:tr>
      <w:tr w:rsidR="007C6798">
        <w:trPr>
          <w:trHeight w:val="1381"/>
        </w:trPr>
        <w:tc>
          <w:tcPr>
            <w:tcW w:w="571" w:type="dxa"/>
          </w:tcPr>
          <w:p w:rsidR="007C6798" w:rsidRDefault="00E6205B">
            <w:pPr>
              <w:pStyle w:val="TableParagraph"/>
              <w:spacing w:line="272" w:lineRule="exact"/>
              <w:ind w:left="14" w:right="7"/>
              <w:jc w:val="center"/>
              <w:rPr>
                <w:sz w:val="24"/>
              </w:rPr>
            </w:pPr>
            <w:r>
              <w:rPr>
                <w:spacing w:val="-5"/>
                <w:sz w:val="24"/>
              </w:rPr>
              <w:t>6.</w:t>
            </w:r>
          </w:p>
        </w:tc>
        <w:tc>
          <w:tcPr>
            <w:tcW w:w="1495" w:type="dxa"/>
          </w:tcPr>
          <w:p w:rsidR="007C6798" w:rsidRDefault="00E6205B">
            <w:pPr>
              <w:pStyle w:val="TableParagraph"/>
              <w:spacing w:line="272"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2" w:lineRule="exact"/>
              <w:rPr>
                <w:sz w:val="24"/>
              </w:rPr>
            </w:pPr>
            <w:r>
              <w:rPr>
                <w:spacing w:val="-2"/>
                <w:sz w:val="24"/>
              </w:rPr>
              <w:t>Hyperbole</w:t>
            </w:r>
          </w:p>
        </w:tc>
        <w:tc>
          <w:tcPr>
            <w:tcW w:w="2338" w:type="dxa"/>
          </w:tcPr>
          <w:p w:rsidR="007C6798" w:rsidRDefault="00E6205B">
            <w:pPr>
              <w:pStyle w:val="TableParagraph"/>
              <w:spacing w:line="272" w:lineRule="exact"/>
              <w:rPr>
                <w:sz w:val="24"/>
              </w:rPr>
            </w:pPr>
            <w:r>
              <w:rPr>
                <w:spacing w:val="-2"/>
                <w:sz w:val="24"/>
              </w:rPr>
              <w:t>Exaggerates</w:t>
            </w:r>
          </w:p>
          <w:p w:rsidR="007C6798" w:rsidRDefault="00E6205B">
            <w:pPr>
              <w:pStyle w:val="TableParagraph"/>
              <w:rPr>
                <w:sz w:val="24"/>
              </w:rPr>
            </w:pPr>
            <w:r>
              <w:rPr>
                <w:sz w:val="24"/>
              </w:rPr>
              <w:t>emotional pain as eternal</w:t>
            </w:r>
            <w:r>
              <w:rPr>
                <w:spacing w:val="-13"/>
                <w:sz w:val="24"/>
              </w:rPr>
              <w:t xml:space="preserve"> </w:t>
            </w:r>
            <w:r>
              <w:rPr>
                <w:sz w:val="24"/>
              </w:rPr>
              <w:t>to</w:t>
            </w:r>
            <w:r>
              <w:rPr>
                <w:spacing w:val="-13"/>
                <w:sz w:val="24"/>
              </w:rPr>
              <w:t xml:space="preserve"> </w:t>
            </w:r>
            <w:r>
              <w:rPr>
                <w:sz w:val="24"/>
              </w:rPr>
              <w:t>stress</w:t>
            </w:r>
            <w:r>
              <w:rPr>
                <w:spacing w:val="-14"/>
                <w:sz w:val="24"/>
              </w:rPr>
              <w:t xml:space="preserve"> </w:t>
            </w:r>
            <w:r>
              <w:rPr>
                <w:sz w:val="24"/>
              </w:rPr>
              <w:t>the importance of</w:t>
            </w:r>
          </w:p>
          <w:p w:rsidR="007C6798" w:rsidRDefault="00E6205B">
            <w:pPr>
              <w:pStyle w:val="TableParagraph"/>
              <w:spacing w:line="261" w:lineRule="exact"/>
              <w:rPr>
                <w:sz w:val="24"/>
              </w:rPr>
            </w:pPr>
            <w:r>
              <w:rPr>
                <w:sz w:val="24"/>
              </w:rPr>
              <w:t>moving</w:t>
            </w:r>
            <w:r>
              <w:rPr>
                <w:spacing w:val="-4"/>
                <w:sz w:val="24"/>
              </w:rPr>
              <w:t xml:space="preserve"> </w:t>
            </w:r>
            <w:r>
              <w:rPr>
                <w:sz w:val="24"/>
              </w:rPr>
              <w:t>on</w:t>
            </w:r>
            <w:r>
              <w:rPr>
                <w:spacing w:val="-1"/>
                <w:sz w:val="24"/>
              </w:rPr>
              <w:t xml:space="preserve"> </w:t>
            </w:r>
            <w:r>
              <w:rPr>
                <w:sz w:val="24"/>
              </w:rPr>
              <w:t xml:space="preserve">from </w:t>
            </w:r>
            <w:r>
              <w:rPr>
                <w:spacing w:val="-2"/>
                <w:sz w:val="24"/>
              </w:rPr>
              <w:t>hurt.</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7.</w:t>
            </w:r>
          </w:p>
        </w:tc>
        <w:tc>
          <w:tcPr>
            <w:tcW w:w="1495"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rPr>
                <w:sz w:val="24"/>
              </w:rPr>
            </w:pPr>
            <w:r>
              <w:rPr>
                <w:sz w:val="24"/>
              </w:rPr>
              <w:t>need</w:t>
            </w:r>
            <w:r>
              <w:rPr>
                <w:spacing w:val="-15"/>
                <w:sz w:val="24"/>
              </w:rPr>
              <w:t xml:space="preserve"> </w:t>
            </w:r>
            <w:r>
              <w:rPr>
                <w:sz w:val="24"/>
              </w:rPr>
              <w:t>to</w:t>
            </w:r>
            <w:r>
              <w:rPr>
                <w:spacing w:val="-15"/>
                <w:sz w:val="24"/>
              </w:rPr>
              <w:t xml:space="preserve"> </w:t>
            </w:r>
            <w:r>
              <w:rPr>
                <w:sz w:val="24"/>
              </w:rPr>
              <w:t>push me away (Nah), it's</w:t>
            </w:r>
          </w:p>
          <w:p w:rsidR="007C6798" w:rsidRDefault="00E6205B">
            <w:pPr>
              <w:pStyle w:val="TableParagraph"/>
              <w:spacing w:line="261" w:lineRule="exact"/>
              <w:rPr>
                <w:sz w:val="24"/>
              </w:rPr>
            </w:pPr>
            <w:r>
              <w:rPr>
                <w:spacing w:val="-4"/>
                <w:sz w:val="24"/>
              </w:rPr>
              <w:t>okay</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138"/>
              <w:rPr>
                <w:sz w:val="24"/>
              </w:rPr>
            </w:pPr>
            <w:r>
              <w:rPr>
                <w:sz w:val="24"/>
              </w:rPr>
              <w:t>A</w:t>
            </w:r>
            <w:r>
              <w:rPr>
                <w:spacing w:val="-15"/>
                <w:sz w:val="24"/>
              </w:rPr>
              <w:t xml:space="preserve"> </w:t>
            </w:r>
            <w:r>
              <w:rPr>
                <w:sz w:val="24"/>
              </w:rPr>
              <w:t>direct,</w:t>
            </w:r>
            <w:r>
              <w:rPr>
                <w:spacing w:val="-15"/>
                <w:sz w:val="24"/>
              </w:rPr>
              <w:t xml:space="preserve"> </w:t>
            </w:r>
            <w:r>
              <w:rPr>
                <w:sz w:val="24"/>
              </w:rPr>
              <w:t>literal</w:t>
            </w:r>
            <w:r>
              <w:rPr>
                <w:spacing w:val="-15"/>
                <w:sz w:val="24"/>
              </w:rPr>
              <w:t xml:space="preserve"> </w:t>
            </w:r>
            <w:r>
              <w:rPr>
                <w:sz w:val="24"/>
              </w:rPr>
              <w:t>plea for emotional</w:t>
            </w:r>
          </w:p>
          <w:p w:rsidR="007C6798" w:rsidRDefault="00E6205B">
            <w:pPr>
              <w:pStyle w:val="TableParagraph"/>
              <w:ind w:right="903"/>
              <w:rPr>
                <w:sz w:val="24"/>
              </w:rPr>
            </w:pPr>
            <w:r>
              <w:rPr>
                <w:sz w:val="24"/>
              </w:rPr>
              <w:t>closeness</w:t>
            </w:r>
            <w:r>
              <w:rPr>
                <w:spacing w:val="-15"/>
                <w:sz w:val="24"/>
              </w:rPr>
              <w:t xml:space="preserve"> </w:t>
            </w:r>
            <w:r>
              <w:rPr>
                <w:sz w:val="24"/>
              </w:rPr>
              <w:t xml:space="preserve">and </w:t>
            </w:r>
            <w:r>
              <w:rPr>
                <w:spacing w:val="-2"/>
                <w:sz w:val="24"/>
              </w:rPr>
              <w:t>reassurance.</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8.</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(Oh,</w:t>
            </w:r>
            <w:r>
              <w:rPr>
                <w:spacing w:val="-2"/>
                <w:sz w:val="24"/>
              </w:rPr>
              <w:t xml:space="preserve"> </w:t>
            </w:r>
            <w:r>
              <w:rPr>
                <w:sz w:val="24"/>
              </w:rPr>
              <w:t>oh,</w:t>
            </w:r>
            <w:r>
              <w:rPr>
                <w:spacing w:val="-1"/>
                <w:sz w:val="24"/>
              </w:rPr>
              <w:t xml:space="preserve"> </w:t>
            </w:r>
            <w:r>
              <w:rPr>
                <w:spacing w:val="-5"/>
                <w:sz w:val="24"/>
              </w:rPr>
              <w:t>oh,</w:t>
            </w:r>
          </w:p>
          <w:p w:rsidR="007C6798" w:rsidRDefault="00E6205B">
            <w:pPr>
              <w:pStyle w:val="TableParagraph"/>
              <w:spacing w:line="261" w:lineRule="exact"/>
              <w:rPr>
                <w:sz w:val="24"/>
              </w:rPr>
            </w:pPr>
            <w:r>
              <w:rPr>
                <w:spacing w:val="-5"/>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A</w:t>
            </w:r>
            <w:r>
              <w:rPr>
                <w:spacing w:val="-15"/>
                <w:sz w:val="24"/>
              </w:rPr>
              <w:t xml:space="preserve"> </w:t>
            </w:r>
            <w:r>
              <w:rPr>
                <w:sz w:val="24"/>
              </w:rPr>
              <w:t>general</w:t>
            </w:r>
            <w:r>
              <w:rPr>
                <w:spacing w:val="-3"/>
                <w:sz w:val="24"/>
              </w:rPr>
              <w:t xml:space="preserve"> </w:t>
            </w:r>
            <w:r>
              <w:rPr>
                <w:spacing w:val="-2"/>
                <w:sz w:val="24"/>
              </w:rPr>
              <w:t>truth:</w:t>
            </w:r>
          </w:p>
          <w:p w:rsidR="007C6798" w:rsidRDefault="00E6205B">
            <w:pPr>
              <w:pStyle w:val="TableParagraph"/>
              <w:ind w:right="243"/>
              <w:rPr>
                <w:sz w:val="24"/>
              </w:rPr>
            </w:pPr>
            <w:r>
              <w:rPr>
                <w:sz w:val="24"/>
              </w:rPr>
              <w:t>everyone,</w:t>
            </w:r>
            <w:r>
              <w:rPr>
                <w:spacing w:val="-15"/>
                <w:sz w:val="24"/>
              </w:rPr>
              <w:t xml:space="preserve"> </w:t>
            </w:r>
            <w:r>
              <w:rPr>
                <w:sz w:val="24"/>
              </w:rPr>
              <w:t>regardless of circumstance,</w:t>
            </w:r>
          </w:p>
        </w:tc>
      </w:tr>
    </w:tbl>
    <w:p w:rsidR="007C6798" w:rsidRDefault="007C6798">
      <w:pPr>
        <w:pStyle w:val="TableParagraph"/>
        <w:rPr>
          <w:sz w:val="24"/>
        </w:rPr>
        <w:sectPr w:rsidR="007C6798">
          <w:headerReference w:type="even" r:id="rId207"/>
          <w:headerReference w:type="default" r:id="rId208"/>
          <w:footerReference w:type="default" r:id="rId209"/>
          <w:headerReference w:type="first" r:id="rId210"/>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needs</w:t>
            </w:r>
            <w:r>
              <w:rPr>
                <w:spacing w:val="-2"/>
                <w:sz w:val="24"/>
              </w:rPr>
              <w:t xml:space="preserve"> </w:t>
            </w:r>
            <w:r>
              <w:rPr>
                <w:sz w:val="24"/>
              </w:rPr>
              <w:t>love</w:t>
            </w:r>
            <w:r>
              <w:rPr>
                <w:spacing w:val="-2"/>
                <w:sz w:val="24"/>
              </w:rPr>
              <w:t xml:space="preserve"> </w:t>
            </w:r>
            <w:r>
              <w:rPr>
                <w:sz w:val="24"/>
              </w:rPr>
              <w:t>to</w:t>
            </w:r>
            <w:r>
              <w:rPr>
                <w:spacing w:val="-1"/>
                <w:sz w:val="24"/>
              </w:rPr>
              <w:t xml:space="preserve"> </w:t>
            </w:r>
            <w:r>
              <w:rPr>
                <w:spacing w:val="-2"/>
                <w:sz w:val="24"/>
              </w:rPr>
              <w:t>survive</w:t>
            </w:r>
          </w:p>
          <w:p w:rsidR="007C6798" w:rsidRDefault="00E6205B">
            <w:pPr>
              <w:pStyle w:val="TableParagraph"/>
              <w:spacing w:line="261" w:lineRule="exact"/>
              <w:rPr>
                <w:sz w:val="24"/>
              </w:rPr>
            </w:pPr>
            <w:r>
              <w:rPr>
                <w:spacing w:val="-2"/>
                <w:sz w:val="24"/>
              </w:rPr>
              <w:t>emotionally.</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9.</w:t>
            </w:r>
          </w:p>
        </w:tc>
        <w:tc>
          <w:tcPr>
            <w:tcW w:w="1495" w:type="dxa"/>
          </w:tcPr>
          <w:p w:rsidR="007C6798" w:rsidRDefault="00E6205B">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ind w:right="209"/>
              <w:rPr>
                <w:sz w:val="24"/>
              </w:rPr>
            </w:pPr>
            <w:r>
              <w:rPr>
                <w:sz w:val="24"/>
              </w:rPr>
              <w:t>“Bullshit”</w:t>
            </w:r>
            <w:r>
              <w:rPr>
                <w:spacing w:val="-15"/>
                <w:sz w:val="24"/>
              </w:rPr>
              <w:t xml:space="preserve"> </w:t>
            </w:r>
            <w:r>
              <w:rPr>
                <w:sz w:val="24"/>
              </w:rPr>
              <w:t>represents the stress or chaos</w:t>
            </w:r>
          </w:p>
          <w:p w:rsidR="007C6798" w:rsidRDefault="00E6205B">
            <w:pPr>
              <w:pStyle w:val="TableParagraph"/>
              <w:ind w:right="138"/>
              <w:rPr>
                <w:sz w:val="24"/>
              </w:rPr>
            </w:pPr>
            <w:r>
              <w:rPr>
                <w:sz w:val="24"/>
              </w:rPr>
              <w:t>one</w:t>
            </w:r>
            <w:r>
              <w:rPr>
                <w:spacing w:val="-14"/>
                <w:sz w:val="24"/>
              </w:rPr>
              <w:t xml:space="preserve"> </w:t>
            </w:r>
            <w:r>
              <w:rPr>
                <w:sz w:val="24"/>
              </w:rPr>
              <w:t>must</w:t>
            </w:r>
            <w:r>
              <w:rPr>
                <w:spacing w:val="-12"/>
                <w:sz w:val="24"/>
              </w:rPr>
              <w:t xml:space="preserve"> </w:t>
            </w:r>
            <w:r>
              <w:rPr>
                <w:sz w:val="24"/>
              </w:rPr>
              <w:t>endure</w:t>
            </w:r>
            <w:r>
              <w:rPr>
                <w:spacing w:val="-15"/>
                <w:sz w:val="24"/>
              </w:rPr>
              <w:t xml:space="preserve"> </w:t>
            </w:r>
            <w:r>
              <w:rPr>
                <w:sz w:val="24"/>
              </w:rPr>
              <w:t>just to stay mentally</w:t>
            </w:r>
          </w:p>
          <w:p w:rsidR="007C6798" w:rsidRDefault="00E6205B">
            <w:pPr>
              <w:pStyle w:val="TableParagraph"/>
              <w:spacing w:line="261" w:lineRule="exact"/>
              <w:rPr>
                <w:sz w:val="24"/>
              </w:rPr>
            </w:pPr>
            <w:r>
              <w:rPr>
                <w:spacing w:val="-2"/>
                <w:sz w:val="24"/>
              </w:rPr>
              <w:t>stable.</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10.</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7C6798" w:rsidRDefault="00E6205B">
            <w:pPr>
              <w:pStyle w:val="TableParagraph"/>
              <w:spacing w:line="270" w:lineRule="atLeast"/>
              <w:ind w:right="94"/>
              <w:rPr>
                <w:sz w:val="24"/>
              </w:rPr>
            </w:pPr>
            <w:r>
              <w:rPr>
                <w:sz w:val="24"/>
              </w:rPr>
              <w:t>(Hey, wait, ah,</w:t>
            </w:r>
            <w:r>
              <w:rPr>
                <w:spacing w:val="-15"/>
                <w:sz w:val="24"/>
              </w:rPr>
              <w:t xml:space="preserve"> </w:t>
            </w:r>
            <w:r>
              <w:rPr>
                <w:sz w:val="24"/>
              </w:rPr>
              <w:t>come</w:t>
            </w:r>
            <w:r>
              <w:rPr>
                <w:spacing w:val="-15"/>
                <w:sz w:val="24"/>
              </w:rPr>
              <w:t xml:space="preserve"> </w:t>
            </w:r>
            <w:r>
              <w:rPr>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Reaffirms</w:t>
            </w:r>
            <w:r>
              <w:rPr>
                <w:spacing w:val="-11"/>
                <w:sz w:val="24"/>
              </w:rPr>
              <w:t xml:space="preserve"> </w:t>
            </w:r>
            <w:r>
              <w:rPr>
                <w:spacing w:val="-5"/>
                <w:sz w:val="24"/>
              </w:rPr>
              <w:t>the</w:t>
            </w:r>
          </w:p>
          <w:p w:rsidR="007C6798" w:rsidRDefault="00E6205B">
            <w:pPr>
              <w:pStyle w:val="TableParagraph"/>
              <w:spacing w:line="270" w:lineRule="atLeast"/>
              <w:rPr>
                <w:sz w:val="24"/>
              </w:rPr>
            </w:pPr>
            <w:r>
              <w:rPr>
                <w:sz w:val="24"/>
              </w:rPr>
              <w:t>universal</w:t>
            </w:r>
            <w:r>
              <w:rPr>
                <w:spacing w:val="-15"/>
                <w:sz w:val="24"/>
              </w:rPr>
              <w:t xml:space="preserve"> </w:t>
            </w:r>
            <w:r>
              <w:rPr>
                <w:sz w:val="24"/>
              </w:rPr>
              <w:t>human</w:t>
            </w:r>
            <w:r>
              <w:rPr>
                <w:spacing w:val="-15"/>
                <w:sz w:val="24"/>
              </w:rPr>
              <w:t xml:space="preserve"> </w:t>
            </w:r>
            <w:r>
              <w:rPr>
                <w:sz w:val="24"/>
              </w:rPr>
              <w:t xml:space="preserve">need for affection and </w:t>
            </w:r>
            <w:r>
              <w:rPr>
                <w:spacing w:val="-2"/>
                <w:sz w:val="24"/>
              </w:rPr>
              <w:t>support.</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11.</w:t>
            </w:r>
          </w:p>
        </w:tc>
        <w:tc>
          <w:tcPr>
            <w:tcW w:w="1495" w:type="dxa"/>
          </w:tcPr>
          <w:p w:rsidR="007C6798" w:rsidRDefault="00E6205B">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Repeats</w:t>
            </w:r>
            <w:r>
              <w:rPr>
                <w:spacing w:val="-13"/>
                <w:sz w:val="24"/>
              </w:rPr>
              <w:t xml:space="preserve"> </w:t>
            </w:r>
            <w:r>
              <w:rPr>
                <w:sz w:val="24"/>
              </w:rPr>
              <w:t>the</w:t>
            </w:r>
            <w:r>
              <w:rPr>
                <w:spacing w:val="-13"/>
                <w:sz w:val="24"/>
              </w:rPr>
              <w:t xml:space="preserve"> </w:t>
            </w:r>
            <w:r>
              <w:rPr>
                <w:sz w:val="24"/>
              </w:rPr>
              <w:t>idea</w:t>
            </w:r>
            <w:r>
              <w:rPr>
                <w:spacing w:val="-14"/>
                <w:sz w:val="24"/>
              </w:rPr>
              <w:t xml:space="preserve"> </w:t>
            </w:r>
            <w:r>
              <w:rPr>
                <w:sz w:val="24"/>
              </w:rPr>
              <w:t>that daily emotional struggle is part of</w:t>
            </w:r>
          </w:p>
          <w:p w:rsidR="007C6798" w:rsidRDefault="00E6205B">
            <w:pPr>
              <w:pStyle w:val="TableParagraph"/>
              <w:rPr>
                <w:sz w:val="24"/>
              </w:rPr>
            </w:pPr>
            <w:r>
              <w:rPr>
                <w:spacing w:val="-2"/>
                <w:sz w:val="24"/>
              </w:rPr>
              <w:t>survival.</w:t>
            </w:r>
          </w:p>
        </w:tc>
      </w:tr>
      <w:tr w:rsidR="007C6798">
        <w:trPr>
          <w:trHeight w:val="1382"/>
        </w:trPr>
        <w:tc>
          <w:tcPr>
            <w:tcW w:w="571" w:type="dxa"/>
          </w:tcPr>
          <w:p w:rsidR="007C6798" w:rsidRDefault="00E6205B">
            <w:pPr>
              <w:pStyle w:val="TableParagraph"/>
              <w:spacing w:line="273" w:lineRule="exact"/>
              <w:ind w:left="14" w:right="7"/>
              <w:jc w:val="center"/>
              <w:rPr>
                <w:sz w:val="24"/>
              </w:rPr>
            </w:pPr>
            <w:r>
              <w:rPr>
                <w:spacing w:val="-5"/>
                <w:sz w:val="24"/>
              </w:rPr>
              <w:t>12.</w:t>
            </w:r>
          </w:p>
        </w:tc>
        <w:tc>
          <w:tcPr>
            <w:tcW w:w="1495" w:type="dxa"/>
          </w:tcPr>
          <w:p w:rsidR="007C6798" w:rsidRDefault="00E6205B">
            <w:pPr>
              <w:pStyle w:val="TableParagraph"/>
              <w:ind w:right="121"/>
              <w:rPr>
                <w:sz w:val="24"/>
              </w:rPr>
            </w:pPr>
            <w:r>
              <w:rPr>
                <w:sz w:val="24"/>
              </w:rPr>
              <w:t>Tell</w:t>
            </w:r>
            <w:r>
              <w:rPr>
                <w:spacing w:val="-15"/>
                <w:sz w:val="24"/>
              </w:rPr>
              <w:t xml:space="preserve"> </w:t>
            </w:r>
            <w:r>
              <w:rPr>
                <w:sz w:val="24"/>
              </w:rPr>
              <w:t>me</w:t>
            </w:r>
            <w:r>
              <w:rPr>
                <w:spacing w:val="-15"/>
                <w:sz w:val="24"/>
              </w:rPr>
              <w:t xml:space="preserve"> </w:t>
            </w:r>
            <w:r>
              <w:rPr>
                <w:sz w:val="24"/>
              </w:rPr>
              <w:t>what you want, you want to grow, so be</w:t>
            </w:r>
          </w:p>
          <w:p w:rsidR="007C6798" w:rsidRDefault="00E6205B">
            <w:pPr>
              <w:pStyle w:val="TableParagraph"/>
              <w:spacing w:line="261" w:lineRule="exact"/>
              <w:rPr>
                <w:sz w:val="24"/>
              </w:rPr>
            </w:pPr>
            <w:r>
              <w:rPr>
                <w:spacing w:val="-5"/>
                <w:sz w:val="24"/>
              </w:rPr>
              <w:t>it</w:t>
            </w:r>
          </w:p>
        </w:tc>
        <w:tc>
          <w:tcPr>
            <w:tcW w:w="1352" w:type="dxa"/>
          </w:tcPr>
          <w:p w:rsidR="007C6798" w:rsidRDefault="00E6205B">
            <w:pPr>
              <w:pStyle w:val="TableParagraph"/>
              <w:spacing w:before="5"/>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3" w:lineRule="exact"/>
              <w:rPr>
                <w:sz w:val="24"/>
              </w:rPr>
            </w:pPr>
            <w:r>
              <w:rPr>
                <w:spacing w:val="-2"/>
                <w:sz w:val="24"/>
              </w:rPr>
              <w:t>Generalization</w:t>
            </w:r>
          </w:p>
        </w:tc>
        <w:tc>
          <w:tcPr>
            <w:tcW w:w="2338" w:type="dxa"/>
          </w:tcPr>
          <w:p w:rsidR="007C6798" w:rsidRDefault="00E6205B">
            <w:pPr>
              <w:pStyle w:val="TableParagraph"/>
              <w:spacing w:line="273" w:lineRule="exact"/>
              <w:rPr>
                <w:sz w:val="24"/>
              </w:rPr>
            </w:pPr>
            <w:r>
              <w:rPr>
                <w:sz w:val="24"/>
              </w:rPr>
              <w:t>Encouragement</w:t>
            </w:r>
            <w:r>
              <w:rPr>
                <w:spacing w:val="-3"/>
                <w:sz w:val="24"/>
              </w:rPr>
              <w:t xml:space="preserve"> </w:t>
            </w:r>
            <w:r>
              <w:rPr>
                <w:spacing w:val="-5"/>
                <w:sz w:val="24"/>
              </w:rPr>
              <w:t>of</w:t>
            </w:r>
          </w:p>
          <w:p w:rsidR="007C6798" w:rsidRDefault="00E6205B">
            <w:pPr>
              <w:pStyle w:val="TableParagraph"/>
              <w:rPr>
                <w:sz w:val="24"/>
              </w:rPr>
            </w:pPr>
            <w:r>
              <w:rPr>
                <w:sz w:val="24"/>
              </w:rPr>
              <w:t>personal</w:t>
            </w:r>
            <w:r>
              <w:rPr>
                <w:spacing w:val="-15"/>
                <w:sz w:val="24"/>
              </w:rPr>
              <w:t xml:space="preserve"> </w:t>
            </w:r>
            <w:r>
              <w:rPr>
                <w:sz w:val="24"/>
              </w:rPr>
              <w:t>growth</w:t>
            </w:r>
            <w:r>
              <w:rPr>
                <w:spacing w:val="-15"/>
                <w:sz w:val="24"/>
              </w:rPr>
              <w:t xml:space="preserve"> </w:t>
            </w:r>
            <w:r>
              <w:rPr>
                <w:sz w:val="24"/>
              </w:rPr>
              <w:t>and being clear about</w:t>
            </w:r>
          </w:p>
          <w:p w:rsidR="007C6798" w:rsidRDefault="00E6205B">
            <w:pPr>
              <w:pStyle w:val="TableParagraph"/>
              <w:rPr>
                <w:sz w:val="24"/>
              </w:rPr>
            </w:pPr>
            <w:r>
              <w:rPr>
                <w:sz w:val="24"/>
              </w:rPr>
              <w:t>goals</w:t>
            </w:r>
            <w:r>
              <w:rPr>
                <w:spacing w:val="-3"/>
                <w:sz w:val="24"/>
              </w:rPr>
              <w:t xml:space="preserve"> </w:t>
            </w:r>
            <w:r>
              <w:rPr>
                <w:sz w:val="24"/>
              </w:rPr>
              <w:t>literal</w:t>
            </w:r>
            <w:r>
              <w:rPr>
                <w:spacing w:val="-3"/>
                <w:sz w:val="24"/>
              </w:rPr>
              <w:t xml:space="preserve"> </w:t>
            </w:r>
            <w:r>
              <w:rPr>
                <w:spacing w:val="-2"/>
                <w:sz w:val="24"/>
              </w:rPr>
              <w:t>meaning.</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13.</w:t>
            </w:r>
          </w:p>
        </w:tc>
        <w:tc>
          <w:tcPr>
            <w:tcW w:w="1495" w:type="dxa"/>
          </w:tcPr>
          <w:p w:rsidR="007C6798" w:rsidRDefault="00E6205B">
            <w:pPr>
              <w:pStyle w:val="TableParagraph"/>
              <w:ind w:right="369"/>
              <w:jc w:val="both"/>
              <w:rPr>
                <w:sz w:val="24"/>
              </w:rPr>
            </w:pPr>
            <w:r>
              <w:rPr>
                <w:sz w:val="24"/>
              </w:rPr>
              <w:t>You</w:t>
            </w:r>
            <w:r>
              <w:rPr>
                <w:spacing w:val="-15"/>
                <w:sz w:val="24"/>
              </w:rPr>
              <w:t xml:space="preserve"> </w:t>
            </w:r>
            <w:r>
              <w:rPr>
                <w:sz w:val="24"/>
              </w:rPr>
              <w:t>know you gotta</w:t>
            </w:r>
          </w:p>
          <w:p w:rsidR="007C6798" w:rsidRDefault="00E6205B">
            <w:pPr>
              <w:pStyle w:val="TableParagraph"/>
              <w:spacing w:line="270" w:lineRule="atLeast"/>
              <w:ind w:right="218"/>
              <w:jc w:val="both"/>
              <w:rPr>
                <w:sz w:val="24"/>
              </w:rPr>
            </w:pPr>
            <w:r>
              <w:rPr>
                <w:sz w:val="24"/>
              </w:rPr>
              <w:t>leave a few behind</w:t>
            </w:r>
            <w:r>
              <w:rPr>
                <w:spacing w:val="-15"/>
                <w:sz w:val="24"/>
              </w:rPr>
              <w:t xml:space="preserve"> </w:t>
            </w:r>
            <w:r>
              <w:rPr>
                <w:sz w:val="24"/>
              </w:rPr>
              <w:t xml:space="preserve">(Say </w:t>
            </w:r>
            <w:r>
              <w:rPr>
                <w:spacing w:val="-2"/>
                <w:sz w:val="24"/>
              </w:rPr>
              <w:t>what?)</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Suggests</w:t>
            </w:r>
            <w:r>
              <w:rPr>
                <w:spacing w:val="-13"/>
                <w:sz w:val="24"/>
              </w:rPr>
              <w:t xml:space="preserve"> </w:t>
            </w:r>
            <w:r>
              <w:rPr>
                <w:sz w:val="24"/>
              </w:rPr>
              <w:t>letting</w:t>
            </w:r>
            <w:r>
              <w:rPr>
                <w:spacing w:val="-14"/>
                <w:sz w:val="24"/>
              </w:rPr>
              <w:t xml:space="preserve"> </w:t>
            </w:r>
            <w:r>
              <w:rPr>
                <w:sz w:val="24"/>
              </w:rPr>
              <w:t>go</w:t>
            </w:r>
            <w:r>
              <w:rPr>
                <w:spacing w:val="-12"/>
                <w:sz w:val="24"/>
              </w:rPr>
              <w:t xml:space="preserve"> </w:t>
            </w:r>
            <w:r>
              <w:rPr>
                <w:sz w:val="24"/>
              </w:rPr>
              <w:t>of people or habits that hinder progress in</w:t>
            </w:r>
          </w:p>
          <w:p w:rsidR="007C6798" w:rsidRDefault="00E6205B">
            <w:pPr>
              <w:pStyle w:val="TableParagraph"/>
              <w:rPr>
                <w:sz w:val="24"/>
              </w:rPr>
            </w:pPr>
            <w:r>
              <w:rPr>
                <w:spacing w:val="-2"/>
                <w:sz w:val="24"/>
              </w:rPr>
              <w:t>life.</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14.</w:t>
            </w:r>
          </w:p>
        </w:tc>
        <w:tc>
          <w:tcPr>
            <w:tcW w:w="1495" w:type="dxa"/>
          </w:tcPr>
          <w:p w:rsidR="007C6798" w:rsidRDefault="00E6205B">
            <w:pPr>
              <w:pStyle w:val="TableParagraph"/>
              <w:ind w:right="138"/>
              <w:rPr>
                <w:sz w:val="24"/>
              </w:rPr>
            </w:pPr>
            <w:r>
              <w:rPr>
                <w:spacing w:val="-2"/>
                <w:sz w:val="24"/>
              </w:rPr>
              <w:t>You</w:t>
            </w:r>
            <w:r>
              <w:rPr>
                <w:spacing w:val="-15"/>
                <w:sz w:val="24"/>
              </w:rPr>
              <w:t xml:space="preserve"> </w:t>
            </w:r>
            <w:r>
              <w:rPr>
                <w:spacing w:val="-2"/>
                <w:sz w:val="24"/>
              </w:rPr>
              <w:t>can't</w:t>
            </w:r>
            <w:r>
              <w:rPr>
                <w:spacing w:val="-13"/>
                <w:sz w:val="24"/>
              </w:rPr>
              <w:t xml:space="preserve"> </w:t>
            </w:r>
            <w:r>
              <w:rPr>
                <w:spacing w:val="-2"/>
                <w:sz w:val="24"/>
              </w:rPr>
              <w:t xml:space="preserve">get </w:t>
            </w:r>
            <w:r>
              <w:rPr>
                <w:sz w:val="24"/>
              </w:rPr>
              <w:t xml:space="preserve">clean while </w:t>
            </w:r>
            <w:r>
              <w:rPr>
                <w:spacing w:val="-2"/>
                <w:sz w:val="24"/>
              </w:rPr>
              <w:t>you're</w:t>
            </w:r>
            <w:r>
              <w:rPr>
                <w:spacing w:val="40"/>
                <w:sz w:val="24"/>
              </w:rPr>
              <w:t xml:space="preserve"> </w:t>
            </w:r>
            <w:r>
              <w:rPr>
                <w:sz w:val="24"/>
              </w:rPr>
              <w:t>rolling</w:t>
            </w:r>
            <w:r>
              <w:rPr>
                <w:spacing w:val="-15"/>
                <w:sz w:val="24"/>
              </w:rPr>
              <w:t xml:space="preserve"> </w:t>
            </w:r>
            <w:r>
              <w:rPr>
                <w:sz w:val="24"/>
              </w:rPr>
              <w:t>in</w:t>
            </w:r>
            <w:r>
              <w:rPr>
                <w:spacing w:val="-15"/>
                <w:sz w:val="24"/>
              </w:rPr>
              <w:t xml:space="preserve"> </w:t>
            </w:r>
            <w:r>
              <w:rPr>
                <w:sz w:val="24"/>
              </w:rPr>
              <w:t>the</w:t>
            </w:r>
          </w:p>
          <w:p w:rsidR="007C6798" w:rsidRDefault="00E6205B">
            <w:pPr>
              <w:pStyle w:val="TableParagraph"/>
              <w:spacing w:line="261" w:lineRule="exact"/>
              <w:rPr>
                <w:sz w:val="24"/>
              </w:rPr>
            </w:pPr>
            <w:r>
              <w:rPr>
                <w:sz w:val="24"/>
              </w:rPr>
              <w:t>shit,</w:t>
            </w:r>
            <w:r>
              <w:rPr>
                <w:spacing w:val="1"/>
                <w:sz w:val="24"/>
              </w:rPr>
              <w:t xml:space="preserve"> </w:t>
            </w:r>
            <w:r>
              <w:rPr>
                <w:spacing w:val="-5"/>
                <w:sz w:val="24"/>
              </w:rPr>
              <w:t>son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Using</w:t>
            </w:r>
            <w:r>
              <w:rPr>
                <w:spacing w:val="-14"/>
                <w:sz w:val="24"/>
              </w:rPr>
              <w:t xml:space="preserve"> </w:t>
            </w:r>
            <w:r>
              <w:rPr>
                <w:sz w:val="24"/>
              </w:rPr>
              <w:t>a</w:t>
            </w:r>
            <w:r>
              <w:rPr>
                <w:spacing w:val="-12"/>
                <w:sz w:val="24"/>
              </w:rPr>
              <w:t xml:space="preserve"> </w:t>
            </w:r>
            <w:r>
              <w:rPr>
                <w:sz w:val="24"/>
              </w:rPr>
              <w:t>strong</w:t>
            </w:r>
            <w:r>
              <w:rPr>
                <w:spacing w:val="-14"/>
                <w:sz w:val="24"/>
              </w:rPr>
              <w:t xml:space="preserve"> </w:t>
            </w:r>
            <w:r>
              <w:rPr>
                <w:sz w:val="24"/>
              </w:rPr>
              <w:t>image, this means you can't become better while</w:t>
            </w:r>
          </w:p>
          <w:p w:rsidR="007C6798" w:rsidRDefault="00E6205B">
            <w:pPr>
              <w:pStyle w:val="TableParagraph"/>
              <w:spacing w:line="270" w:lineRule="atLeast"/>
              <w:rPr>
                <w:sz w:val="24"/>
              </w:rPr>
            </w:pPr>
            <w:r>
              <w:rPr>
                <w:sz w:val="24"/>
              </w:rPr>
              <w:t>staying</w:t>
            </w:r>
            <w:r>
              <w:rPr>
                <w:spacing w:val="-15"/>
                <w:sz w:val="24"/>
              </w:rPr>
              <w:t xml:space="preserve"> </w:t>
            </w:r>
            <w:r>
              <w:rPr>
                <w:sz w:val="24"/>
              </w:rPr>
              <w:t>in</w:t>
            </w:r>
            <w:r>
              <w:rPr>
                <w:spacing w:val="-15"/>
                <w:sz w:val="24"/>
              </w:rPr>
              <w:t xml:space="preserve"> </w:t>
            </w:r>
            <w:r>
              <w:rPr>
                <w:sz w:val="24"/>
              </w:rPr>
              <w:t xml:space="preserve">toxic </w:t>
            </w:r>
            <w:r>
              <w:rPr>
                <w:spacing w:val="-2"/>
                <w:sz w:val="24"/>
              </w:rPr>
              <w:t>situations.</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15.</w:t>
            </w:r>
          </w:p>
        </w:tc>
        <w:tc>
          <w:tcPr>
            <w:tcW w:w="1495" w:type="dxa"/>
          </w:tcPr>
          <w:p w:rsidR="007C6798" w:rsidRDefault="00E6205B">
            <w:pPr>
              <w:pStyle w:val="TableParagraph"/>
              <w:ind w:right="179"/>
              <w:rPr>
                <w:sz w:val="24"/>
              </w:rPr>
            </w:pPr>
            <w:r>
              <w:rPr>
                <w:sz w:val="24"/>
              </w:rPr>
              <w:t>You bеtter start</w:t>
            </w:r>
            <w:r>
              <w:rPr>
                <w:spacing w:val="-15"/>
                <w:sz w:val="24"/>
              </w:rPr>
              <w:t xml:space="preserve"> </w:t>
            </w:r>
            <w:r>
              <w:rPr>
                <w:sz w:val="24"/>
              </w:rPr>
              <w:t>making up your</w:t>
            </w:r>
          </w:p>
          <w:p w:rsidR="007C6798" w:rsidRDefault="00E6205B">
            <w:pPr>
              <w:pStyle w:val="TableParagraph"/>
              <w:spacing w:line="261" w:lineRule="exact"/>
              <w:rPr>
                <w:sz w:val="24"/>
              </w:rPr>
            </w:pPr>
            <w:r>
              <w:rPr>
                <w:sz w:val="24"/>
              </w:rPr>
              <w:t>mind</w:t>
            </w:r>
            <w:r>
              <w:rPr>
                <w:spacing w:val="-2"/>
                <w:sz w:val="24"/>
              </w:rPr>
              <w:t xml:space="preserve"> (Okay)</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138"/>
              <w:rPr>
                <w:sz w:val="24"/>
              </w:rPr>
            </w:pPr>
            <w:r>
              <w:rPr>
                <w:sz w:val="24"/>
              </w:rPr>
              <w:t>A</w:t>
            </w:r>
            <w:r>
              <w:rPr>
                <w:spacing w:val="-15"/>
                <w:sz w:val="24"/>
              </w:rPr>
              <w:t xml:space="preserve"> </w:t>
            </w:r>
            <w:r>
              <w:rPr>
                <w:sz w:val="24"/>
              </w:rPr>
              <w:t>literal</w:t>
            </w:r>
            <w:r>
              <w:rPr>
                <w:spacing w:val="-15"/>
                <w:sz w:val="24"/>
              </w:rPr>
              <w:t xml:space="preserve"> </w:t>
            </w:r>
            <w:r>
              <w:rPr>
                <w:sz w:val="24"/>
              </w:rPr>
              <w:t>urging</w:t>
            </w:r>
            <w:r>
              <w:rPr>
                <w:spacing w:val="-15"/>
                <w:sz w:val="24"/>
              </w:rPr>
              <w:t xml:space="preserve"> </w:t>
            </w:r>
            <w:r>
              <w:rPr>
                <w:sz w:val="24"/>
              </w:rPr>
              <w:t>to make a decision.</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16.</w:t>
            </w:r>
          </w:p>
        </w:tc>
        <w:tc>
          <w:tcPr>
            <w:tcW w:w="1495" w:type="dxa"/>
          </w:tcPr>
          <w:p w:rsidR="007C6798" w:rsidRDefault="00E6205B">
            <w:pPr>
              <w:pStyle w:val="TableParagraph"/>
              <w:rPr>
                <w:sz w:val="24"/>
              </w:rPr>
            </w:pPr>
            <w:r>
              <w:rPr>
                <w:sz w:val="24"/>
              </w:rPr>
              <w:t>'Cause</w:t>
            </w:r>
            <w:r>
              <w:rPr>
                <w:spacing w:val="-10"/>
                <w:sz w:val="24"/>
              </w:rPr>
              <w:t xml:space="preserve"> </w:t>
            </w:r>
            <w:r>
              <w:rPr>
                <w:sz w:val="24"/>
              </w:rPr>
              <w:t>you don't</w:t>
            </w:r>
            <w:r>
              <w:rPr>
                <w:spacing w:val="-6"/>
                <w:sz w:val="24"/>
              </w:rPr>
              <w:t xml:space="preserve"> </w:t>
            </w:r>
            <w:r>
              <w:rPr>
                <w:spacing w:val="-2"/>
                <w:sz w:val="24"/>
              </w:rPr>
              <w:t>really</w:t>
            </w:r>
          </w:p>
          <w:p w:rsidR="007C6798" w:rsidRDefault="00E6205B">
            <w:pPr>
              <w:pStyle w:val="TableParagraph"/>
              <w:spacing w:line="261" w:lineRule="exact"/>
              <w:rPr>
                <w:sz w:val="24"/>
              </w:rPr>
            </w:pPr>
            <w:r>
              <w:rPr>
                <w:sz w:val="24"/>
              </w:rPr>
              <w:t>wanna</w:t>
            </w:r>
            <w:r>
              <w:rPr>
                <w:spacing w:val="-3"/>
                <w:sz w:val="24"/>
              </w:rPr>
              <w:t xml:space="preserve"> </w:t>
            </w:r>
            <w:r>
              <w:rPr>
                <w:spacing w:val="-4"/>
                <w:sz w:val="24"/>
              </w:rPr>
              <w:t>live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ind w:right="138"/>
              <w:rPr>
                <w:sz w:val="24"/>
              </w:rPr>
            </w:pPr>
            <w:r>
              <w:rPr>
                <w:sz w:val="24"/>
              </w:rPr>
              <w:t>Repeats</w:t>
            </w:r>
            <w:r>
              <w:rPr>
                <w:spacing w:val="-15"/>
                <w:sz w:val="24"/>
              </w:rPr>
              <w:t xml:space="preserve"> </w:t>
            </w:r>
            <w:r>
              <w:rPr>
                <w:sz w:val="24"/>
              </w:rPr>
              <w:t>the</w:t>
            </w:r>
            <w:r>
              <w:rPr>
                <w:spacing w:val="-15"/>
                <w:sz w:val="24"/>
              </w:rPr>
              <w:t xml:space="preserve"> </w:t>
            </w:r>
            <w:r>
              <w:rPr>
                <w:sz w:val="24"/>
              </w:rPr>
              <w:t>urgency to</w:t>
            </w:r>
            <w:r>
              <w:rPr>
                <w:spacing w:val="-2"/>
                <w:sz w:val="24"/>
              </w:rPr>
              <w:t xml:space="preserve"> </w:t>
            </w:r>
            <w:r>
              <w:rPr>
                <w:sz w:val="24"/>
              </w:rPr>
              <w:t>change</w:t>
            </w:r>
            <w:r>
              <w:rPr>
                <w:spacing w:val="-2"/>
                <w:sz w:val="24"/>
              </w:rPr>
              <w:t xml:space="preserve"> unhealthy</w:t>
            </w:r>
          </w:p>
          <w:p w:rsidR="007C6798" w:rsidRDefault="00E6205B">
            <w:pPr>
              <w:pStyle w:val="TableParagraph"/>
              <w:spacing w:line="261" w:lineRule="exact"/>
              <w:rPr>
                <w:sz w:val="24"/>
              </w:rPr>
            </w:pPr>
            <w:r>
              <w:rPr>
                <w:sz w:val="24"/>
              </w:rPr>
              <w:t>patterns</w:t>
            </w:r>
            <w:r>
              <w:rPr>
                <w:spacing w:val="-3"/>
                <w:sz w:val="24"/>
              </w:rPr>
              <w:t xml:space="preserve"> </w:t>
            </w:r>
            <w:r>
              <w:rPr>
                <w:sz w:val="24"/>
              </w:rPr>
              <w:t>in</w:t>
            </w:r>
            <w:r>
              <w:rPr>
                <w:spacing w:val="-2"/>
                <w:sz w:val="24"/>
              </w:rPr>
              <w:t xml:space="preserve"> </w:t>
            </w:r>
            <w:r>
              <w:rPr>
                <w:spacing w:val="-4"/>
                <w:sz w:val="24"/>
              </w:rPr>
              <w:t>life.</w:t>
            </w:r>
          </w:p>
        </w:tc>
      </w:tr>
    </w:tbl>
    <w:p w:rsidR="007C6798" w:rsidRDefault="007C6798">
      <w:pPr>
        <w:pStyle w:val="TableParagraph"/>
        <w:spacing w:line="261" w:lineRule="exact"/>
        <w:rPr>
          <w:sz w:val="24"/>
        </w:rPr>
        <w:sectPr w:rsidR="007C6798">
          <w:headerReference w:type="even" r:id="rId211"/>
          <w:headerReference w:type="default" r:id="rId212"/>
          <w:footerReference w:type="default" r:id="rId213"/>
          <w:headerReference w:type="first" r:id="rId214"/>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E6205B">
            <w:pPr>
              <w:pStyle w:val="TableParagraph"/>
              <w:spacing w:line="270" w:lineRule="exact"/>
              <w:rPr>
                <w:sz w:val="24"/>
              </w:rPr>
            </w:pPr>
            <w:r>
              <w:rPr>
                <w:sz w:val="24"/>
              </w:rPr>
              <w:t xml:space="preserve">that </w:t>
            </w:r>
            <w:r>
              <w:rPr>
                <w:spacing w:val="-5"/>
                <w:sz w:val="24"/>
              </w:rPr>
              <w:t>way</w:t>
            </w:r>
          </w:p>
          <w:p w:rsidR="007C6798" w:rsidRDefault="00E6205B">
            <w:pPr>
              <w:pStyle w:val="TableParagraph"/>
              <w:spacing w:line="261" w:lineRule="exact"/>
              <w:rPr>
                <w:sz w:val="24"/>
              </w:rPr>
            </w:pPr>
            <w:r>
              <w:rPr>
                <w:sz w:val="24"/>
              </w:rPr>
              <w:t>(That</w:t>
            </w:r>
            <w:r>
              <w:rPr>
                <w:spacing w:val="-4"/>
                <w:sz w:val="24"/>
              </w:rPr>
              <w:t xml:space="preserve"> way)</w:t>
            </w: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7C6798">
            <w:pPr>
              <w:pStyle w:val="TableParagraph"/>
              <w:ind w:left="0"/>
              <w:rPr>
                <w:sz w:val="24"/>
              </w:rPr>
            </w:pP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17.</w:t>
            </w:r>
          </w:p>
        </w:tc>
        <w:tc>
          <w:tcPr>
            <w:tcW w:w="1495"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spacing w:line="270" w:lineRule="atLeast"/>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ind w:right="409"/>
              <w:rPr>
                <w:sz w:val="24"/>
              </w:rPr>
            </w:pPr>
            <w:r>
              <w:rPr>
                <w:sz w:val="24"/>
              </w:rPr>
              <w:t>Reinforces</w:t>
            </w:r>
            <w:r>
              <w:rPr>
                <w:spacing w:val="-15"/>
                <w:sz w:val="24"/>
              </w:rPr>
              <w:t xml:space="preserve"> </w:t>
            </w:r>
            <w:r>
              <w:rPr>
                <w:sz w:val="24"/>
              </w:rPr>
              <w:t>that</w:t>
            </w:r>
            <w:r>
              <w:rPr>
                <w:spacing w:val="-15"/>
                <w:sz w:val="24"/>
              </w:rPr>
              <w:t xml:space="preserve"> </w:t>
            </w:r>
            <w:r>
              <w:rPr>
                <w:sz w:val="24"/>
              </w:rPr>
              <w:t>no one wants lasting emotional pain.</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18.</w:t>
            </w:r>
          </w:p>
        </w:tc>
        <w:tc>
          <w:tcPr>
            <w:tcW w:w="1495" w:type="dxa"/>
          </w:tcPr>
          <w:p w:rsidR="007C6798" w:rsidRDefault="00E6205B">
            <w:pPr>
              <w:pStyle w:val="TableParagraph"/>
              <w:ind w:right="94"/>
              <w:rPr>
                <w:sz w:val="24"/>
              </w:rPr>
            </w:pPr>
            <w:r>
              <w:rPr>
                <w:sz w:val="24"/>
              </w:rPr>
              <w:t>And you don't</w:t>
            </w:r>
            <w:r>
              <w:rPr>
                <w:spacing w:val="-15"/>
                <w:sz w:val="24"/>
              </w:rPr>
              <w:t xml:space="preserve"> </w:t>
            </w:r>
            <w:r>
              <w:rPr>
                <w:sz w:val="24"/>
              </w:rPr>
              <w:t>need</w:t>
            </w:r>
            <w:r>
              <w:rPr>
                <w:spacing w:val="-15"/>
                <w:sz w:val="24"/>
              </w:rPr>
              <w:t xml:space="preserve"> </w:t>
            </w:r>
            <w:r>
              <w:rPr>
                <w:sz w:val="24"/>
              </w:rPr>
              <w:t>to push me</w:t>
            </w:r>
          </w:p>
          <w:p w:rsidR="007C6798" w:rsidRDefault="00E6205B">
            <w:pPr>
              <w:pStyle w:val="TableParagraph"/>
              <w:spacing w:line="270" w:lineRule="atLeast"/>
              <w:ind w:right="494"/>
              <w:rPr>
                <w:sz w:val="24"/>
              </w:rPr>
            </w:pPr>
            <w:r>
              <w:rPr>
                <w:spacing w:val="-2"/>
                <w:sz w:val="24"/>
              </w:rPr>
              <w:t>away,</w:t>
            </w:r>
            <w:r>
              <w:rPr>
                <w:spacing w:val="-15"/>
                <w:sz w:val="24"/>
              </w:rPr>
              <w:t xml:space="preserve"> </w:t>
            </w:r>
            <w:r>
              <w:rPr>
                <w:spacing w:val="-2"/>
                <w:sz w:val="24"/>
              </w:rPr>
              <w:t xml:space="preserve">it's </w:t>
            </w:r>
            <w:r>
              <w:rPr>
                <w:spacing w:val="-4"/>
                <w:sz w:val="24"/>
              </w:rPr>
              <w:t>okay</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505"/>
              <w:rPr>
                <w:sz w:val="24"/>
              </w:rPr>
            </w:pPr>
            <w:r>
              <w:rPr>
                <w:sz w:val="24"/>
              </w:rPr>
              <w:t>A</w:t>
            </w:r>
            <w:r>
              <w:rPr>
                <w:spacing w:val="-15"/>
                <w:sz w:val="24"/>
              </w:rPr>
              <w:t xml:space="preserve"> </w:t>
            </w:r>
            <w:r>
              <w:rPr>
                <w:sz w:val="24"/>
              </w:rPr>
              <w:t>repeated,</w:t>
            </w:r>
            <w:r>
              <w:rPr>
                <w:spacing w:val="-15"/>
                <w:sz w:val="24"/>
              </w:rPr>
              <w:t xml:space="preserve"> </w:t>
            </w:r>
            <w:r>
              <w:rPr>
                <w:sz w:val="24"/>
              </w:rPr>
              <w:t>literal appeal for</w:t>
            </w:r>
          </w:p>
          <w:p w:rsidR="007C6798" w:rsidRDefault="00E6205B">
            <w:pPr>
              <w:pStyle w:val="TableParagraph"/>
              <w:rPr>
                <w:sz w:val="24"/>
              </w:rPr>
            </w:pPr>
            <w:r>
              <w:rPr>
                <w:spacing w:val="-2"/>
                <w:sz w:val="24"/>
              </w:rPr>
              <w:t>connection.</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19.</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7C6798" w:rsidRDefault="00E6205B">
            <w:pPr>
              <w:pStyle w:val="TableParagraph"/>
              <w:spacing w:line="270" w:lineRule="atLeast"/>
              <w:rPr>
                <w:sz w:val="24"/>
              </w:rPr>
            </w:pPr>
            <w:r>
              <w:rPr>
                <w:sz w:val="24"/>
              </w:rPr>
              <w:t>(Oh,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Repeats</w:t>
            </w:r>
            <w:r>
              <w:rPr>
                <w:spacing w:val="-5"/>
                <w:sz w:val="24"/>
              </w:rPr>
              <w:t xml:space="preserve"> </w:t>
            </w:r>
            <w:r>
              <w:rPr>
                <w:sz w:val="24"/>
              </w:rPr>
              <w:t>the</w:t>
            </w:r>
            <w:r>
              <w:rPr>
                <w:spacing w:val="-2"/>
                <w:sz w:val="24"/>
              </w:rPr>
              <w:t xml:space="preserve"> </w:t>
            </w:r>
            <w:r>
              <w:rPr>
                <w:spacing w:val="-4"/>
                <w:sz w:val="24"/>
              </w:rPr>
              <w:t>core</w:t>
            </w:r>
          </w:p>
          <w:p w:rsidR="007C6798" w:rsidRDefault="00E6205B">
            <w:pPr>
              <w:pStyle w:val="TableParagraph"/>
              <w:rPr>
                <w:sz w:val="24"/>
              </w:rPr>
            </w:pPr>
            <w:r>
              <w:rPr>
                <w:sz w:val="24"/>
              </w:rPr>
              <w:t xml:space="preserve">message: love is an </w:t>
            </w:r>
            <w:r>
              <w:rPr>
                <w:spacing w:val="-2"/>
                <w:sz w:val="24"/>
              </w:rPr>
              <w:t>emotional</w:t>
            </w:r>
            <w:r>
              <w:rPr>
                <w:spacing w:val="-13"/>
                <w:sz w:val="24"/>
              </w:rPr>
              <w:t xml:space="preserve"> </w:t>
            </w:r>
            <w:r>
              <w:rPr>
                <w:spacing w:val="-2"/>
                <w:sz w:val="24"/>
              </w:rPr>
              <w:t>necessity.</w:t>
            </w:r>
          </w:p>
        </w:tc>
      </w:tr>
      <w:tr w:rsidR="007C6798">
        <w:trPr>
          <w:trHeight w:val="1381"/>
        </w:trPr>
        <w:tc>
          <w:tcPr>
            <w:tcW w:w="571" w:type="dxa"/>
          </w:tcPr>
          <w:p w:rsidR="007C6798" w:rsidRDefault="00E6205B">
            <w:pPr>
              <w:pStyle w:val="TableParagraph"/>
              <w:spacing w:line="272" w:lineRule="exact"/>
              <w:ind w:left="14" w:right="7"/>
              <w:jc w:val="center"/>
              <w:rPr>
                <w:sz w:val="24"/>
              </w:rPr>
            </w:pPr>
            <w:r>
              <w:rPr>
                <w:spacing w:val="-5"/>
                <w:sz w:val="24"/>
              </w:rPr>
              <w:t>20.</w:t>
            </w:r>
          </w:p>
        </w:tc>
        <w:tc>
          <w:tcPr>
            <w:tcW w:w="1495" w:type="dxa"/>
          </w:tcPr>
          <w:p w:rsidR="007C6798" w:rsidRDefault="00E6205B">
            <w:pPr>
              <w:pStyle w:val="TableParagraph"/>
              <w:spacing w:line="272"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2" w:lineRule="exact"/>
              <w:rPr>
                <w:sz w:val="24"/>
              </w:rPr>
            </w:pPr>
            <w:r>
              <w:rPr>
                <w:spacing w:val="-2"/>
                <w:sz w:val="24"/>
              </w:rPr>
              <w:t>Symbolism</w:t>
            </w:r>
          </w:p>
        </w:tc>
        <w:tc>
          <w:tcPr>
            <w:tcW w:w="2338" w:type="dxa"/>
          </w:tcPr>
          <w:p w:rsidR="007C6798" w:rsidRDefault="00E6205B">
            <w:pPr>
              <w:pStyle w:val="TableParagraph"/>
              <w:ind w:right="809"/>
              <w:rPr>
                <w:sz w:val="24"/>
              </w:rPr>
            </w:pPr>
            <w:r>
              <w:rPr>
                <w:sz w:val="24"/>
              </w:rPr>
              <w:t>Suggests that enduring</w:t>
            </w:r>
            <w:r>
              <w:rPr>
                <w:spacing w:val="-15"/>
                <w:sz w:val="24"/>
              </w:rPr>
              <w:t xml:space="preserve"> </w:t>
            </w:r>
            <w:r>
              <w:rPr>
                <w:sz w:val="24"/>
              </w:rPr>
              <w:t>life’s</w:t>
            </w:r>
          </w:p>
          <w:p w:rsidR="007C6798" w:rsidRDefault="00E6205B">
            <w:pPr>
              <w:pStyle w:val="TableParagraph"/>
              <w:rPr>
                <w:sz w:val="24"/>
              </w:rPr>
            </w:pPr>
            <w:r>
              <w:rPr>
                <w:sz w:val="24"/>
              </w:rPr>
              <w:t>nonsense is part of coping</w:t>
            </w:r>
            <w:r>
              <w:rPr>
                <w:spacing w:val="-15"/>
                <w:sz w:val="24"/>
              </w:rPr>
              <w:t xml:space="preserve"> </w:t>
            </w:r>
            <w:r>
              <w:rPr>
                <w:sz w:val="24"/>
              </w:rPr>
              <w:t>and</w:t>
            </w:r>
            <w:r>
              <w:rPr>
                <w:spacing w:val="-15"/>
                <w:sz w:val="24"/>
              </w:rPr>
              <w:t xml:space="preserve"> </w:t>
            </w:r>
            <w:r>
              <w:rPr>
                <w:sz w:val="24"/>
              </w:rPr>
              <w:t>survival.</w:t>
            </w:r>
          </w:p>
        </w:tc>
      </w:tr>
      <w:tr w:rsidR="007C6798">
        <w:trPr>
          <w:trHeight w:val="1103"/>
        </w:trPr>
        <w:tc>
          <w:tcPr>
            <w:tcW w:w="571" w:type="dxa"/>
          </w:tcPr>
          <w:p w:rsidR="007C6798" w:rsidRDefault="00E6205B">
            <w:pPr>
              <w:pStyle w:val="TableParagraph"/>
              <w:spacing w:line="271" w:lineRule="exact"/>
              <w:ind w:left="14" w:right="7"/>
              <w:jc w:val="center"/>
              <w:rPr>
                <w:sz w:val="24"/>
              </w:rPr>
            </w:pPr>
            <w:r>
              <w:rPr>
                <w:spacing w:val="-5"/>
                <w:sz w:val="24"/>
              </w:rPr>
              <w:t>21.</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Generalization</w:t>
            </w:r>
          </w:p>
        </w:tc>
        <w:tc>
          <w:tcPr>
            <w:tcW w:w="2338" w:type="dxa"/>
          </w:tcPr>
          <w:p w:rsidR="007C6798" w:rsidRDefault="00E6205B">
            <w:pPr>
              <w:pStyle w:val="TableParagraph"/>
              <w:rPr>
                <w:sz w:val="24"/>
              </w:rPr>
            </w:pPr>
            <w:r>
              <w:rPr>
                <w:sz w:val="24"/>
              </w:rPr>
              <w:t>Echoes</w:t>
            </w:r>
            <w:r>
              <w:rPr>
                <w:spacing w:val="-15"/>
                <w:sz w:val="24"/>
              </w:rPr>
              <w:t xml:space="preserve"> </w:t>
            </w:r>
            <w:r>
              <w:rPr>
                <w:sz w:val="24"/>
              </w:rPr>
              <w:t>the</w:t>
            </w:r>
            <w:r>
              <w:rPr>
                <w:spacing w:val="-15"/>
                <w:sz w:val="24"/>
              </w:rPr>
              <w:t xml:space="preserve"> </w:t>
            </w:r>
            <w:r>
              <w:rPr>
                <w:sz w:val="24"/>
              </w:rPr>
              <w:t>repeated truth about love’s</w:t>
            </w:r>
          </w:p>
          <w:p w:rsidR="007C6798" w:rsidRDefault="00E6205B">
            <w:pPr>
              <w:pStyle w:val="TableParagraph"/>
              <w:rPr>
                <w:sz w:val="24"/>
              </w:rPr>
            </w:pPr>
            <w:r>
              <w:rPr>
                <w:spacing w:val="-2"/>
                <w:sz w:val="24"/>
              </w:rPr>
              <w:t>importance.</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22.</w:t>
            </w:r>
          </w:p>
        </w:tc>
        <w:tc>
          <w:tcPr>
            <w:tcW w:w="1495" w:type="dxa"/>
          </w:tcPr>
          <w:p w:rsidR="007C6798" w:rsidRDefault="00E6205B">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Another</w:t>
            </w:r>
            <w:r>
              <w:rPr>
                <w:spacing w:val="-15"/>
                <w:sz w:val="24"/>
              </w:rPr>
              <w:t xml:space="preserve"> </w:t>
            </w:r>
            <w:r>
              <w:rPr>
                <w:sz w:val="24"/>
              </w:rPr>
              <w:t>repetition</w:t>
            </w:r>
            <w:r>
              <w:rPr>
                <w:spacing w:val="-15"/>
                <w:sz w:val="24"/>
              </w:rPr>
              <w:t xml:space="preserve"> </w:t>
            </w:r>
            <w:r>
              <w:rPr>
                <w:sz w:val="24"/>
              </w:rPr>
              <w:t>of the idea that life</w:t>
            </w:r>
          </w:p>
          <w:p w:rsidR="007C6798" w:rsidRDefault="00E6205B">
            <w:pPr>
              <w:pStyle w:val="TableParagraph"/>
              <w:ind w:right="183"/>
              <w:rPr>
                <w:sz w:val="24"/>
              </w:rPr>
            </w:pPr>
            <w:r>
              <w:rPr>
                <w:sz w:val="24"/>
              </w:rPr>
              <w:t>includes</w:t>
            </w:r>
            <w:r>
              <w:rPr>
                <w:spacing w:val="-15"/>
                <w:sz w:val="24"/>
              </w:rPr>
              <w:t xml:space="preserve"> </w:t>
            </w:r>
            <w:r>
              <w:rPr>
                <w:sz w:val="24"/>
              </w:rPr>
              <w:t xml:space="preserve">unavoidable </w:t>
            </w:r>
            <w:r>
              <w:rPr>
                <w:spacing w:val="-2"/>
                <w:sz w:val="24"/>
              </w:rPr>
              <w:t>hardship.</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23.</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rPr>
                <w:sz w:val="24"/>
              </w:rPr>
            </w:pPr>
            <w:r>
              <w:rPr>
                <w:sz w:val="24"/>
              </w:rPr>
              <w:t>A</w:t>
            </w:r>
            <w:r>
              <w:rPr>
                <w:spacing w:val="-15"/>
                <w:sz w:val="24"/>
              </w:rPr>
              <w:t xml:space="preserve"> </w:t>
            </w:r>
            <w:r>
              <w:rPr>
                <w:sz w:val="24"/>
              </w:rPr>
              <w:t>simple,</w:t>
            </w:r>
            <w:r>
              <w:rPr>
                <w:spacing w:val="-15"/>
                <w:sz w:val="24"/>
              </w:rPr>
              <w:t xml:space="preserve"> </w:t>
            </w:r>
            <w:r>
              <w:rPr>
                <w:sz w:val="24"/>
              </w:rPr>
              <w:t>powerful statement about</w:t>
            </w:r>
          </w:p>
          <w:p w:rsidR="007C6798" w:rsidRDefault="00E6205B">
            <w:pPr>
              <w:pStyle w:val="TableParagraph"/>
              <w:spacing w:line="261" w:lineRule="exact"/>
              <w:rPr>
                <w:sz w:val="24"/>
              </w:rPr>
            </w:pPr>
            <w:r>
              <w:rPr>
                <w:sz w:val="24"/>
              </w:rPr>
              <w:t>emotional</w:t>
            </w:r>
            <w:r>
              <w:rPr>
                <w:spacing w:val="-1"/>
                <w:sz w:val="24"/>
              </w:rPr>
              <w:t xml:space="preserve"> </w:t>
            </w:r>
            <w:r>
              <w:rPr>
                <w:spacing w:val="-2"/>
                <w:sz w:val="24"/>
              </w:rPr>
              <w:t>need.</w:t>
            </w:r>
          </w:p>
        </w:tc>
      </w:tr>
      <w:tr w:rsidR="007C6798">
        <w:trPr>
          <w:trHeight w:val="1104"/>
        </w:trPr>
        <w:tc>
          <w:tcPr>
            <w:tcW w:w="571" w:type="dxa"/>
          </w:tcPr>
          <w:p w:rsidR="007C6798" w:rsidRDefault="00E6205B">
            <w:pPr>
              <w:pStyle w:val="TableParagraph"/>
              <w:spacing w:line="271" w:lineRule="exact"/>
              <w:ind w:left="14" w:right="7"/>
              <w:jc w:val="center"/>
              <w:rPr>
                <w:sz w:val="24"/>
              </w:rPr>
            </w:pPr>
            <w:r>
              <w:rPr>
                <w:spacing w:val="-5"/>
                <w:sz w:val="24"/>
              </w:rPr>
              <w:t>24.</w:t>
            </w:r>
          </w:p>
        </w:tc>
        <w:tc>
          <w:tcPr>
            <w:tcW w:w="1495" w:type="dxa"/>
          </w:tcPr>
          <w:p w:rsidR="007C6798" w:rsidRDefault="00E6205B">
            <w:pPr>
              <w:pStyle w:val="TableParagraph"/>
              <w:rPr>
                <w:sz w:val="24"/>
              </w:rPr>
            </w:pPr>
            <w:r>
              <w:rPr>
                <w:sz w:val="24"/>
              </w:rPr>
              <w:t>We all need some</w:t>
            </w:r>
            <w:r>
              <w:rPr>
                <w:spacing w:val="-15"/>
                <w:sz w:val="24"/>
              </w:rPr>
              <w:t xml:space="preserve"> </w:t>
            </w:r>
            <w:r>
              <w:rPr>
                <w:sz w:val="24"/>
              </w:rPr>
              <w:t>of</w:t>
            </w:r>
            <w:r>
              <w:rPr>
                <w:spacing w:val="-15"/>
                <w:sz w:val="24"/>
              </w:rPr>
              <w:t xml:space="preserve"> </w:t>
            </w:r>
            <w:r>
              <w:rPr>
                <w:sz w:val="24"/>
              </w:rPr>
              <w:t xml:space="preserve">their </w:t>
            </w:r>
            <w:r>
              <w:rPr>
                <w:spacing w:val="-2"/>
                <w:sz w:val="24"/>
              </w:rPr>
              <w:t>hardships,</w:t>
            </w:r>
          </w:p>
          <w:p w:rsidR="007C6798" w:rsidRDefault="00E6205B">
            <w:pPr>
              <w:pStyle w:val="TableParagraph"/>
              <w:spacing w:line="261" w:lineRule="exact"/>
              <w:rPr>
                <w:sz w:val="24"/>
              </w:rPr>
            </w:pPr>
            <w:r>
              <w:rPr>
                <w:spacing w:val="-5"/>
                <w:sz w:val="24"/>
              </w:rPr>
              <w:t>too</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Paradox</w:t>
            </w:r>
          </w:p>
        </w:tc>
        <w:tc>
          <w:tcPr>
            <w:tcW w:w="2338" w:type="dxa"/>
          </w:tcPr>
          <w:p w:rsidR="007C6798" w:rsidRDefault="00E6205B">
            <w:pPr>
              <w:pStyle w:val="TableParagraph"/>
              <w:ind w:right="113"/>
              <w:jc w:val="both"/>
              <w:rPr>
                <w:sz w:val="24"/>
              </w:rPr>
            </w:pPr>
            <w:r>
              <w:rPr>
                <w:sz w:val="24"/>
              </w:rPr>
              <w:t>Suggests</w:t>
            </w:r>
            <w:r>
              <w:rPr>
                <w:spacing w:val="-15"/>
                <w:sz w:val="24"/>
              </w:rPr>
              <w:t xml:space="preserve"> </w:t>
            </w:r>
            <w:r>
              <w:rPr>
                <w:sz w:val="24"/>
              </w:rPr>
              <w:t>that</w:t>
            </w:r>
            <w:r>
              <w:rPr>
                <w:spacing w:val="-15"/>
                <w:sz w:val="24"/>
              </w:rPr>
              <w:t xml:space="preserve"> </w:t>
            </w:r>
            <w:r>
              <w:rPr>
                <w:sz w:val="24"/>
              </w:rPr>
              <w:t>struggle and suffering are part of life and personal</w:t>
            </w:r>
          </w:p>
          <w:p w:rsidR="007C6798" w:rsidRDefault="00E6205B">
            <w:pPr>
              <w:pStyle w:val="TableParagraph"/>
              <w:spacing w:line="261" w:lineRule="exact"/>
              <w:rPr>
                <w:sz w:val="24"/>
              </w:rPr>
            </w:pPr>
            <w:r>
              <w:rPr>
                <w:spacing w:val="-2"/>
                <w:sz w:val="24"/>
              </w:rPr>
              <w:t>growth.</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25.</w:t>
            </w:r>
          </w:p>
        </w:tc>
        <w:tc>
          <w:tcPr>
            <w:tcW w:w="1495" w:type="dxa"/>
          </w:tcPr>
          <w:p w:rsidR="007C6798" w:rsidRDefault="00E6205B">
            <w:pPr>
              <w:pStyle w:val="TableParagraph"/>
              <w:spacing w:line="270" w:lineRule="exact"/>
              <w:rPr>
                <w:sz w:val="24"/>
              </w:rPr>
            </w:pPr>
            <w:r>
              <w:rPr>
                <w:spacing w:val="-4"/>
                <w:sz w:val="24"/>
              </w:rPr>
              <w:t>Some</w:t>
            </w:r>
          </w:p>
          <w:p w:rsidR="007C6798" w:rsidRDefault="00E6205B">
            <w:pPr>
              <w:pStyle w:val="TableParagraph"/>
              <w:spacing w:line="270" w:lineRule="atLeast"/>
              <w:ind w:right="352"/>
              <w:rPr>
                <w:sz w:val="24"/>
              </w:rPr>
            </w:pPr>
            <w:r>
              <w:rPr>
                <w:sz w:val="24"/>
              </w:rPr>
              <w:t>bullshit to stay</w:t>
            </w:r>
            <w:r>
              <w:rPr>
                <w:spacing w:val="-4"/>
                <w:sz w:val="24"/>
              </w:rPr>
              <w:t xml:space="preserve"> </w:t>
            </w:r>
            <w:r>
              <w:rPr>
                <w:spacing w:val="-2"/>
                <w:sz w:val="24"/>
              </w:rPr>
              <w:t>above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Symbolizes the ongoing</w:t>
            </w:r>
            <w:r>
              <w:rPr>
                <w:spacing w:val="-15"/>
                <w:sz w:val="24"/>
              </w:rPr>
              <w:t xml:space="preserve"> </w:t>
            </w:r>
            <w:r>
              <w:rPr>
                <w:sz w:val="24"/>
              </w:rPr>
              <w:t>stress</w:t>
            </w:r>
            <w:r>
              <w:rPr>
                <w:spacing w:val="-15"/>
                <w:sz w:val="24"/>
              </w:rPr>
              <w:t xml:space="preserve"> </w:t>
            </w:r>
            <w:r>
              <w:rPr>
                <w:sz w:val="24"/>
              </w:rPr>
              <w:t>needed</w:t>
            </w:r>
          </w:p>
        </w:tc>
      </w:tr>
    </w:tbl>
    <w:p w:rsidR="007C6798" w:rsidRDefault="007C6798">
      <w:pPr>
        <w:pStyle w:val="TableParagraph"/>
        <w:rPr>
          <w:sz w:val="24"/>
        </w:rPr>
        <w:sectPr w:rsidR="007C6798">
          <w:headerReference w:type="even" r:id="rId215"/>
          <w:headerReference w:type="default" r:id="rId216"/>
          <w:footerReference w:type="default" r:id="rId217"/>
          <w:headerReference w:type="first" r:id="rId218"/>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just</w:t>
            </w:r>
            <w:r>
              <w:rPr>
                <w:spacing w:val="-2"/>
                <w:sz w:val="24"/>
              </w:rPr>
              <w:t xml:space="preserve"> </w:t>
            </w:r>
            <w:r>
              <w:rPr>
                <w:sz w:val="24"/>
              </w:rPr>
              <w:t>to function</w:t>
            </w:r>
            <w:r>
              <w:rPr>
                <w:spacing w:val="-1"/>
                <w:sz w:val="24"/>
              </w:rPr>
              <w:t xml:space="preserve"> </w:t>
            </w:r>
            <w:r>
              <w:rPr>
                <w:sz w:val="24"/>
              </w:rPr>
              <w:t xml:space="preserve">in </w:t>
            </w:r>
            <w:r>
              <w:rPr>
                <w:spacing w:val="-10"/>
                <w:sz w:val="24"/>
              </w:rPr>
              <w:t>a</w:t>
            </w:r>
          </w:p>
          <w:p w:rsidR="007C6798" w:rsidRDefault="00E6205B">
            <w:pPr>
              <w:pStyle w:val="TableParagraph"/>
              <w:spacing w:line="261" w:lineRule="exact"/>
              <w:rPr>
                <w:sz w:val="24"/>
              </w:rPr>
            </w:pPr>
            <w:r>
              <w:rPr>
                <w:sz w:val="24"/>
              </w:rPr>
              <w:t>difficult</w:t>
            </w:r>
            <w:r>
              <w:rPr>
                <w:spacing w:val="-8"/>
                <w:sz w:val="24"/>
              </w:rPr>
              <w:t xml:space="preserve"> </w:t>
            </w:r>
            <w:r>
              <w:rPr>
                <w:spacing w:val="-2"/>
                <w:sz w:val="24"/>
              </w:rPr>
              <w:t>world.</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26.</w:t>
            </w:r>
          </w:p>
        </w:tc>
        <w:tc>
          <w:tcPr>
            <w:tcW w:w="1495" w:type="dxa"/>
          </w:tcPr>
          <w:p w:rsidR="007C6798" w:rsidRDefault="00E6205B">
            <w:pPr>
              <w:pStyle w:val="TableParagraph"/>
              <w:spacing w:line="270" w:lineRule="exact"/>
              <w:jc w:val="both"/>
              <w:rPr>
                <w:sz w:val="24"/>
              </w:rPr>
            </w:pPr>
            <w:r>
              <w:rPr>
                <w:sz w:val="24"/>
              </w:rPr>
              <w:t>No</w:t>
            </w:r>
            <w:r>
              <w:rPr>
                <w:spacing w:val="-2"/>
                <w:sz w:val="24"/>
              </w:rPr>
              <w:t xml:space="preserve"> matter</w:t>
            </w:r>
          </w:p>
          <w:p w:rsidR="007C6798" w:rsidRDefault="00E6205B">
            <w:pPr>
              <w:pStyle w:val="TableParagraph"/>
              <w:spacing w:line="270" w:lineRule="atLeast"/>
              <w:ind w:right="117"/>
              <w:jc w:val="both"/>
              <w:rPr>
                <w:sz w:val="24"/>
              </w:rPr>
            </w:pPr>
            <w:r>
              <w:rPr>
                <w:sz w:val="24"/>
              </w:rPr>
              <w:t>what,</w:t>
            </w:r>
            <w:r>
              <w:rPr>
                <w:spacing w:val="-15"/>
                <w:sz w:val="24"/>
              </w:rPr>
              <w:t xml:space="preserve"> </w:t>
            </w:r>
            <w:r>
              <w:rPr>
                <w:sz w:val="24"/>
              </w:rPr>
              <w:t>I</w:t>
            </w:r>
            <w:r>
              <w:rPr>
                <w:spacing w:val="-15"/>
                <w:sz w:val="24"/>
              </w:rPr>
              <w:t xml:space="preserve"> </w:t>
            </w:r>
            <w:r>
              <w:rPr>
                <w:sz w:val="24"/>
              </w:rPr>
              <w:t>know we'll</w:t>
            </w:r>
            <w:r>
              <w:rPr>
                <w:spacing w:val="-4"/>
                <w:sz w:val="24"/>
              </w:rPr>
              <w:t xml:space="preserve"> </w:t>
            </w:r>
            <w:r>
              <w:rPr>
                <w:sz w:val="24"/>
              </w:rPr>
              <w:t>make</w:t>
            </w:r>
            <w:r>
              <w:rPr>
                <w:spacing w:val="-6"/>
                <w:sz w:val="24"/>
              </w:rPr>
              <w:t xml:space="preserve"> </w:t>
            </w:r>
            <w:r>
              <w:rPr>
                <w:sz w:val="24"/>
              </w:rPr>
              <w:t xml:space="preserve">it </w:t>
            </w:r>
            <w:r>
              <w:rPr>
                <w:spacing w:val="-2"/>
                <w:sz w:val="24"/>
              </w:rPr>
              <w:t>through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ind w:right="138"/>
              <w:rPr>
                <w:sz w:val="24"/>
              </w:rPr>
            </w:pPr>
            <w:r>
              <w:rPr>
                <w:sz w:val="24"/>
              </w:rPr>
              <w:t>Shows</w:t>
            </w:r>
            <w:r>
              <w:rPr>
                <w:spacing w:val="-15"/>
                <w:sz w:val="24"/>
              </w:rPr>
              <w:t xml:space="preserve"> </w:t>
            </w:r>
            <w:r>
              <w:rPr>
                <w:sz w:val="24"/>
              </w:rPr>
              <w:t>strong</w:t>
            </w:r>
            <w:r>
              <w:rPr>
                <w:spacing w:val="-15"/>
                <w:sz w:val="24"/>
              </w:rPr>
              <w:t xml:space="preserve"> </w:t>
            </w:r>
            <w:r>
              <w:rPr>
                <w:sz w:val="24"/>
              </w:rPr>
              <w:t xml:space="preserve">belief and determination </w:t>
            </w:r>
            <w:r>
              <w:rPr>
                <w:spacing w:val="-2"/>
                <w:sz w:val="24"/>
              </w:rPr>
              <w:t>despite</w:t>
            </w:r>
          </w:p>
          <w:p w:rsidR="007C6798" w:rsidRDefault="00E6205B">
            <w:pPr>
              <w:pStyle w:val="TableParagraph"/>
              <w:spacing w:line="261" w:lineRule="exact"/>
              <w:rPr>
                <w:sz w:val="24"/>
              </w:rPr>
            </w:pPr>
            <w:r>
              <w:rPr>
                <w:spacing w:val="-2"/>
                <w:sz w:val="24"/>
              </w:rPr>
              <w:t>circumstances.</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27.</w:t>
            </w:r>
          </w:p>
        </w:tc>
        <w:tc>
          <w:tcPr>
            <w:tcW w:w="1495" w:type="dxa"/>
          </w:tcPr>
          <w:p w:rsidR="007C6798" w:rsidRDefault="00E6205B">
            <w:pPr>
              <w:pStyle w:val="TableParagraph"/>
              <w:ind w:right="105"/>
              <w:rPr>
                <w:sz w:val="24"/>
              </w:rPr>
            </w:pPr>
            <w:r>
              <w:rPr>
                <w:sz w:val="24"/>
              </w:rPr>
              <w:t>We all need</w:t>
            </w:r>
            <w:r>
              <w:rPr>
                <w:spacing w:val="40"/>
                <w:sz w:val="24"/>
              </w:rPr>
              <w:t xml:space="preserve"> </w:t>
            </w:r>
            <w:r>
              <w:rPr>
                <w:sz w:val="24"/>
              </w:rPr>
              <w:t>a</w:t>
            </w:r>
            <w:r>
              <w:rPr>
                <w:spacing w:val="-10"/>
                <w:sz w:val="24"/>
              </w:rPr>
              <w:t xml:space="preserve"> </w:t>
            </w:r>
            <w:r>
              <w:rPr>
                <w:sz w:val="24"/>
              </w:rPr>
              <w:t>bit</w:t>
            </w:r>
            <w:r>
              <w:rPr>
                <w:spacing w:val="-9"/>
                <w:sz w:val="24"/>
              </w:rPr>
              <w:t xml:space="preserve"> </w:t>
            </w:r>
            <w:r>
              <w:rPr>
                <w:sz w:val="24"/>
              </w:rPr>
              <w:t>of</w:t>
            </w:r>
            <w:r>
              <w:rPr>
                <w:spacing w:val="-9"/>
                <w:sz w:val="24"/>
              </w:rPr>
              <w:t xml:space="preserve"> </w:t>
            </w:r>
            <w:r>
              <w:rPr>
                <w:sz w:val="24"/>
              </w:rPr>
              <w:t>sun,</w:t>
            </w:r>
            <w:r>
              <w:rPr>
                <w:spacing w:val="-8"/>
                <w:sz w:val="24"/>
              </w:rPr>
              <w:t xml:space="preserve"> </w:t>
            </w:r>
            <w:r>
              <w:rPr>
                <w:sz w:val="24"/>
              </w:rPr>
              <w:t xml:space="preserve">I </w:t>
            </w:r>
            <w:r>
              <w:rPr>
                <w:spacing w:val="-4"/>
                <w:sz w:val="24"/>
              </w:rPr>
              <w:t>know</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“Sun”</w:t>
            </w:r>
            <w:r>
              <w:rPr>
                <w:spacing w:val="-2"/>
                <w:sz w:val="24"/>
              </w:rPr>
              <w:t xml:space="preserve"> represents</w:t>
            </w:r>
          </w:p>
          <w:p w:rsidR="007C6798" w:rsidRDefault="00E6205B">
            <w:pPr>
              <w:pStyle w:val="TableParagraph"/>
              <w:rPr>
                <w:sz w:val="24"/>
              </w:rPr>
            </w:pPr>
            <w:r>
              <w:rPr>
                <w:sz w:val="24"/>
              </w:rPr>
              <w:t>happiness</w:t>
            </w:r>
            <w:r>
              <w:rPr>
                <w:spacing w:val="-5"/>
                <w:sz w:val="24"/>
              </w:rPr>
              <w:t xml:space="preserve"> </w:t>
            </w:r>
            <w:r>
              <w:rPr>
                <w:sz w:val="24"/>
              </w:rPr>
              <w:t>and</w:t>
            </w:r>
            <w:r>
              <w:rPr>
                <w:spacing w:val="-4"/>
                <w:sz w:val="24"/>
              </w:rPr>
              <w:t xml:space="preserve"> hope</w:t>
            </w:r>
          </w:p>
          <w:p w:rsidR="007C6798" w:rsidRDefault="00E6205B">
            <w:pPr>
              <w:pStyle w:val="TableParagraph"/>
              <w:spacing w:line="270" w:lineRule="atLeast"/>
              <w:ind w:right="138"/>
              <w:rPr>
                <w:sz w:val="24"/>
              </w:rPr>
            </w:pPr>
            <w:r>
              <w:rPr>
                <w:sz w:val="24"/>
              </w:rPr>
              <w:t>that</w:t>
            </w:r>
            <w:r>
              <w:rPr>
                <w:spacing w:val="-15"/>
                <w:sz w:val="24"/>
              </w:rPr>
              <w:t xml:space="preserve"> </w:t>
            </w:r>
            <w:r>
              <w:rPr>
                <w:sz w:val="24"/>
              </w:rPr>
              <w:t>everyone</w:t>
            </w:r>
            <w:r>
              <w:rPr>
                <w:spacing w:val="-15"/>
                <w:sz w:val="24"/>
              </w:rPr>
              <w:t xml:space="preserve"> </w:t>
            </w:r>
            <w:r>
              <w:rPr>
                <w:sz w:val="24"/>
              </w:rPr>
              <w:t xml:space="preserve">longs </w:t>
            </w:r>
            <w:r>
              <w:rPr>
                <w:spacing w:val="-4"/>
                <w:sz w:val="24"/>
              </w:rPr>
              <w:t>for.</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28.</w:t>
            </w:r>
          </w:p>
        </w:tc>
        <w:tc>
          <w:tcPr>
            <w:tcW w:w="1495" w:type="dxa"/>
          </w:tcPr>
          <w:p w:rsidR="007C6798" w:rsidRDefault="00E6205B">
            <w:pPr>
              <w:pStyle w:val="TableParagraph"/>
              <w:ind w:right="117"/>
              <w:jc w:val="both"/>
              <w:rPr>
                <w:sz w:val="24"/>
              </w:rPr>
            </w:pPr>
            <w:r>
              <w:rPr>
                <w:sz w:val="24"/>
              </w:rPr>
              <w:t>But</w:t>
            </w:r>
            <w:r>
              <w:rPr>
                <w:spacing w:val="-13"/>
                <w:sz w:val="24"/>
              </w:rPr>
              <w:t xml:space="preserve"> </w:t>
            </w:r>
            <w:r>
              <w:rPr>
                <w:sz w:val="24"/>
              </w:rPr>
              <w:t>it</w:t>
            </w:r>
            <w:r>
              <w:rPr>
                <w:spacing w:val="-13"/>
                <w:sz w:val="24"/>
              </w:rPr>
              <w:t xml:space="preserve"> </w:t>
            </w:r>
            <w:r>
              <w:rPr>
                <w:sz w:val="24"/>
              </w:rPr>
              <w:t>takes</w:t>
            </w:r>
            <w:r>
              <w:rPr>
                <w:spacing w:val="-14"/>
                <w:sz w:val="24"/>
              </w:rPr>
              <w:t xml:space="preserve"> </w:t>
            </w:r>
            <w:r>
              <w:rPr>
                <w:sz w:val="24"/>
              </w:rPr>
              <w:t xml:space="preserve">a lot of rain to </w:t>
            </w:r>
            <w:r>
              <w:rPr>
                <w:spacing w:val="-4"/>
                <w:sz w:val="24"/>
              </w:rPr>
              <w:t>grow</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ind w:right="369"/>
              <w:rPr>
                <w:sz w:val="24"/>
              </w:rPr>
            </w:pPr>
            <w:r>
              <w:rPr>
                <w:sz w:val="24"/>
              </w:rPr>
              <w:t>Compares</w:t>
            </w:r>
            <w:r>
              <w:rPr>
                <w:spacing w:val="-15"/>
                <w:sz w:val="24"/>
              </w:rPr>
              <w:t xml:space="preserve"> </w:t>
            </w:r>
            <w:r>
              <w:rPr>
                <w:sz w:val="24"/>
              </w:rPr>
              <w:t>personal growth to plants</w:t>
            </w:r>
          </w:p>
          <w:p w:rsidR="007C6798" w:rsidRDefault="00E6205B">
            <w:pPr>
              <w:pStyle w:val="TableParagraph"/>
              <w:spacing w:line="270" w:lineRule="atLeast"/>
              <w:rPr>
                <w:sz w:val="24"/>
              </w:rPr>
            </w:pPr>
            <w:r>
              <w:rPr>
                <w:sz w:val="24"/>
              </w:rPr>
              <w:t>hardships</w:t>
            </w:r>
            <w:r>
              <w:rPr>
                <w:spacing w:val="-15"/>
                <w:sz w:val="24"/>
              </w:rPr>
              <w:t xml:space="preserve"> </w:t>
            </w:r>
            <w:r>
              <w:rPr>
                <w:sz w:val="24"/>
              </w:rPr>
              <w:t>("rain")</w:t>
            </w:r>
            <w:r>
              <w:rPr>
                <w:spacing w:val="-15"/>
                <w:sz w:val="24"/>
              </w:rPr>
              <w:t xml:space="preserve"> </w:t>
            </w:r>
            <w:r>
              <w:rPr>
                <w:sz w:val="24"/>
              </w:rPr>
              <w:t>are necessary to grow.</w:t>
            </w:r>
          </w:p>
        </w:tc>
      </w:tr>
      <w:tr w:rsidR="007C6798">
        <w:trPr>
          <w:trHeight w:val="1106"/>
        </w:trPr>
        <w:tc>
          <w:tcPr>
            <w:tcW w:w="571" w:type="dxa"/>
          </w:tcPr>
          <w:p w:rsidR="007C6798" w:rsidRDefault="00E6205B">
            <w:pPr>
              <w:pStyle w:val="TableParagraph"/>
              <w:spacing w:line="272" w:lineRule="exact"/>
              <w:ind w:left="14" w:right="7"/>
              <w:jc w:val="center"/>
              <w:rPr>
                <w:sz w:val="24"/>
              </w:rPr>
            </w:pPr>
            <w:r>
              <w:rPr>
                <w:spacing w:val="-5"/>
                <w:sz w:val="24"/>
              </w:rPr>
              <w:t>29.</w:t>
            </w:r>
          </w:p>
        </w:tc>
        <w:tc>
          <w:tcPr>
            <w:tcW w:w="1495" w:type="dxa"/>
          </w:tcPr>
          <w:p w:rsidR="007C6798" w:rsidRDefault="00E6205B">
            <w:pPr>
              <w:pStyle w:val="TableParagraph"/>
              <w:ind w:right="94"/>
              <w:rPr>
                <w:sz w:val="24"/>
              </w:rPr>
            </w:pPr>
            <w:r>
              <w:rPr>
                <w:sz w:val="24"/>
              </w:rPr>
              <w:t>So</w:t>
            </w:r>
            <w:r>
              <w:rPr>
                <w:spacing w:val="-14"/>
                <w:sz w:val="24"/>
              </w:rPr>
              <w:t xml:space="preserve"> </w:t>
            </w:r>
            <w:r>
              <w:rPr>
                <w:sz w:val="24"/>
              </w:rPr>
              <w:t>if</w:t>
            </w:r>
            <w:r>
              <w:rPr>
                <w:spacing w:val="-13"/>
                <w:sz w:val="24"/>
              </w:rPr>
              <w:t xml:space="preserve"> </w:t>
            </w:r>
            <w:r>
              <w:rPr>
                <w:sz w:val="24"/>
              </w:rPr>
              <w:t>you</w:t>
            </w:r>
            <w:r>
              <w:rPr>
                <w:spacing w:val="-13"/>
                <w:sz w:val="24"/>
              </w:rPr>
              <w:t xml:space="preserve"> </w:t>
            </w:r>
            <w:r>
              <w:rPr>
                <w:sz w:val="24"/>
              </w:rPr>
              <w:t>got a little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2" w:lineRule="exact"/>
              <w:rPr>
                <w:sz w:val="24"/>
              </w:rPr>
            </w:pPr>
            <w:r>
              <w:rPr>
                <w:spacing w:val="-2"/>
                <w:sz w:val="24"/>
              </w:rPr>
              <w:t>Symbolism</w:t>
            </w:r>
          </w:p>
        </w:tc>
        <w:tc>
          <w:tcPr>
            <w:tcW w:w="2338" w:type="dxa"/>
          </w:tcPr>
          <w:p w:rsidR="007C6798" w:rsidRDefault="00E6205B">
            <w:pPr>
              <w:pStyle w:val="TableParagraph"/>
              <w:rPr>
                <w:sz w:val="24"/>
              </w:rPr>
            </w:pPr>
            <w:r>
              <w:rPr>
                <w:sz w:val="24"/>
              </w:rPr>
              <w:t>“A</w:t>
            </w:r>
            <w:r>
              <w:rPr>
                <w:spacing w:val="-15"/>
                <w:sz w:val="24"/>
              </w:rPr>
              <w:t xml:space="preserve"> </w:t>
            </w:r>
            <w:r>
              <w:rPr>
                <w:sz w:val="24"/>
              </w:rPr>
              <w:t>little”</w:t>
            </w:r>
            <w:r>
              <w:rPr>
                <w:spacing w:val="-15"/>
                <w:sz w:val="24"/>
              </w:rPr>
              <w:t xml:space="preserve"> </w:t>
            </w:r>
            <w:r>
              <w:rPr>
                <w:sz w:val="24"/>
              </w:rPr>
              <w:t xml:space="preserve">symbolizes support, kindness, </w:t>
            </w:r>
            <w:r>
              <w:rPr>
                <w:spacing w:val="-5"/>
                <w:sz w:val="24"/>
              </w:rPr>
              <w:t>or</w:t>
            </w:r>
          </w:p>
          <w:p w:rsidR="007C6798" w:rsidRDefault="00E6205B">
            <w:pPr>
              <w:pStyle w:val="TableParagraph"/>
              <w:spacing w:line="270" w:lineRule="atLeast"/>
              <w:rPr>
                <w:sz w:val="24"/>
              </w:rPr>
            </w:pPr>
            <w:r>
              <w:rPr>
                <w:sz w:val="24"/>
              </w:rPr>
              <w:t>help</w:t>
            </w:r>
            <w:r>
              <w:rPr>
                <w:spacing w:val="-15"/>
                <w:sz w:val="24"/>
              </w:rPr>
              <w:t xml:space="preserve"> </w:t>
            </w:r>
            <w:r>
              <w:rPr>
                <w:sz w:val="24"/>
              </w:rPr>
              <w:t>someone</w:t>
            </w:r>
            <w:r>
              <w:rPr>
                <w:spacing w:val="-15"/>
                <w:sz w:val="24"/>
              </w:rPr>
              <w:t xml:space="preserve"> </w:t>
            </w:r>
            <w:r>
              <w:rPr>
                <w:sz w:val="24"/>
              </w:rPr>
              <w:t xml:space="preserve">might </w:t>
            </w:r>
            <w:r>
              <w:rPr>
                <w:spacing w:val="-2"/>
                <w:sz w:val="24"/>
              </w:rPr>
              <w:t>offer.</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30.</w:t>
            </w:r>
          </w:p>
        </w:tc>
        <w:tc>
          <w:tcPr>
            <w:tcW w:w="1495" w:type="dxa"/>
          </w:tcPr>
          <w:p w:rsidR="007C6798" w:rsidRDefault="00E6205B">
            <w:pPr>
              <w:pStyle w:val="TableParagraph"/>
              <w:spacing w:line="270" w:lineRule="exact"/>
              <w:rPr>
                <w:sz w:val="24"/>
              </w:rPr>
            </w:pPr>
            <w:r>
              <w:rPr>
                <w:spacing w:val="-4"/>
                <w:sz w:val="24"/>
              </w:rPr>
              <w:t>We</w:t>
            </w:r>
            <w:r>
              <w:rPr>
                <w:spacing w:val="-11"/>
                <w:sz w:val="24"/>
              </w:rPr>
              <w:t xml:space="preserve"> </w:t>
            </w:r>
            <w:r>
              <w:rPr>
                <w:spacing w:val="-4"/>
                <w:sz w:val="24"/>
              </w:rPr>
              <w:t>could</w:t>
            </w:r>
          </w:p>
          <w:p w:rsidR="007C6798" w:rsidRDefault="00E6205B">
            <w:pPr>
              <w:pStyle w:val="TableParagraph"/>
              <w:rPr>
                <w:sz w:val="24"/>
              </w:rPr>
            </w:pPr>
            <w:r>
              <w:rPr>
                <w:sz w:val="24"/>
              </w:rPr>
              <w:t>share</w:t>
            </w:r>
            <w:r>
              <w:rPr>
                <w:spacing w:val="-5"/>
                <w:sz w:val="24"/>
              </w:rPr>
              <w:t xml:space="preserve"> </w:t>
            </w:r>
            <w:r>
              <w:rPr>
                <w:sz w:val="24"/>
              </w:rPr>
              <w:t>a</w:t>
            </w:r>
            <w:r>
              <w:rPr>
                <w:spacing w:val="-1"/>
                <w:sz w:val="24"/>
              </w:rPr>
              <w:t xml:space="preserve"> </w:t>
            </w:r>
            <w:r>
              <w:rPr>
                <w:spacing w:val="-2"/>
                <w:sz w:val="24"/>
              </w:rPr>
              <w:t>little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Suggests emotional sharing or helping</w:t>
            </w:r>
          </w:p>
          <w:p w:rsidR="007C6798" w:rsidRDefault="00E6205B">
            <w:pPr>
              <w:pStyle w:val="TableParagraph"/>
              <w:spacing w:line="270" w:lineRule="atLeast"/>
              <w:rPr>
                <w:sz w:val="24"/>
              </w:rPr>
            </w:pPr>
            <w:r>
              <w:rPr>
                <w:sz w:val="24"/>
              </w:rPr>
              <w:t>each</w:t>
            </w:r>
            <w:r>
              <w:rPr>
                <w:spacing w:val="-14"/>
                <w:sz w:val="24"/>
              </w:rPr>
              <w:t xml:space="preserve"> </w:t>
            </w:r>
            <w:r>
              <w:rPr>
                <w:sz w:val="24"/>
              </w:rPr>
              <w:t>other</w:t>
            </w:r>
            <w:r>
              <w:rPr>
                <w:spacing w:val="-14"/>
                <w:sz w:val="24"/>
              </w:rPr>
              <w:t xml:space="preserve"> </w:t>
            </w:r>
            <w:r>
              <w:rPr>
                <w:sz w:val="24"/>
              </w:rPr>
              <w:t>with</w:t>
            </w:r>
            <w:r>
              <w:rPr>
                <w:spacing w:val="-14"/>
                <w:sz w:val="24"/>
              </w:rPr>
              <w:t xml:space="preserve"> </w:t>
            </w:r>
            <w:r>
              <w:rPr>
                <w:sz w:val="24"/>
              </w:rPr>
              <w:t>what little we have.</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31.</w:t>
            </w:r>
          </w:p>
        </w:tc>
        <w:tc>
          <w:tcPr>
            <w:tcW w:w="1495" w:type="dxa"/>
          </w:tcPr>
          <w:p w:rsidR="007C6798" w:rsidRDefault="00E6205B">
            <w:pPr>
              <w:pStyle w:val="TableParagraph"/>
              <w:rPr>
                <w:sz w:val="24"/>
              </w:rPr>
            </w:pPr>
            <w:r>
              <w:rPr>
                <w:sz w:val="24"/>
              </w:rPr>
              <w:t>Just</w:t>
            </w:r>
            <w:r>
              <w:rPr>
                <w:spacing w:val="-12"/>
                <w:sz w:val="24"/>
              </w:rPr>
              <w:t xml:space="preserve"> </w:t>
            </w:r>
            <w:r>
              <w:rPr>
                <w:sz w:val="24"/>
              </w:rPr>
              <w:t>a</w:t>
            </w:r>
            <w:r>
              <w:rPr>
                <w:spacing w:val="-12"/>
                <w:sz w:val="24"/>
              </w:rPr>
              <w:t xml:space="preserve"> </w:t>
            </w:r>
            <w:r>
              <w:rPr>
                <w:sz w:val="24"/>
              </w:rPr>
              <w:t>little</w:t>
            </w:r>
            <w:r>
              <w:rPr>
                <w:spacing w:val="-12"/>
                <w:sz w:val="24"/>
              </w:rPr>
              <w:t xml:space="preserve"> </w:t>
            </w:r>
            <w:r>
              <w:rPr>
                <w:sz w:val="24"/>
              </w:rPr>
              <w:t xml:space="preserve">is </w:t>
            </w:r>
            <w:r>
              <w:rPr>
                <w:spacing w:val="-2"/>
                <w:sz w:val="24"/>
              </w:rPr>
              <w:t>enough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ind w:right="138"/>
              <w:rPr>
                <w:sz w:val="24"/>
              </w:rPr>
            </w:pPr>
            <w:r>
              <w:rPr>
                <w:sz w:val="24"/>
              </w:rPr>
              <w:t>Emphasizes</w:t>
            </w:r>
            <w:r>
              <w:rPr>
                <w:spacing w:val="-15"/>
                <w:sz w:val="24"/>
              </w:rPr>
              <w:t xml:space="preserve"> </w:t>
            </w:r>
            <w:r>
              <w:rPr>
                <w:sz w:val="24"/>
              </w:rPr>
              <w:t>that</w:t>
            </w:r>
            <w:r>
              <w:rPr>
                <w:spacing w:val="-15"/>
                <w:sz w:val="24"/>
              </w:rPr>
              <w:t xml:space="preserve"> </w:t>
            </w:r>
            <w:r>
              <w:rPr>
                <w:sz w:val="24"/>
              </w:rPr>
              <w:t>even a small act of kindness or love is</w:t>
            </w:r>
          </w:p>
          <w:p w:rsidR="007C6798" w:rsidRDefault="00E6205B">
            <w:pPr>
              <w:pStyle w:val="TableParagraph"/>
              <w:spacing w:line="261" w:lineRule="exact"/>
              <w:rPr>
                <w:sz w:val="24"/>
              </w:rPr>
            </w:pPr>
            <w:r>
              <w:rPr>
                <w:spacing w:val="-2"/>
                <w:sz w:val="24"/>
              </w:rPr>
              <w:t>meaningful.</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32.</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7C6798" w:rsidRDefault="00E6205B">
            <w:pPr>
              <w:pStyle w:val="TableParagraph"/>
              <w:spacing w:line="270" w:lineRule="atLeast"/>
              <w:rPr>
                <w:sz w:val="24"/>
              </w:rPr>
            </w:pPr>
            <w:r>
              <w:rPr>
                <w:sz w:val="24"/>
              </w:rPr>
              <w:t>(Oh,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rPr>
                <w:sz w:val="24"/>
              </w:rPr>
            </w:pPr>
            <w:r>
              <w:rPr>
                <w:sz w:val="24"/>
              </w:rPr>
              <w:t>Continues</w:t>
            </w:r>
            <w:r>
              <w:rPr>
                <w:spacing w:val="-15"/>
                <w:sz w:val="24"/>
              </w:rPr>
              <w:t xml:space="preserve"> </w:t>
            </w:r>
            <w:r>
              <w:rPr>
                <w:sz w:val="24"/>
              </w:rPr>
              <w:t>the</w:t>
            </w:r>
            <w:r>
              <w:rPr>
                <w:spacing w:val="-15"/>
                <w:sz w:val="24"/>
              </w:rPr>
              <w:t xml:space="preserve"> </w:t>
            </w:r>
            <w:r>
              <w:rPr>
                <w:sz w:val="24"/>
              </w:rPr>
              <w:t>theme that</w:t>
            </w:r>
            <w:r>
              <w:rPr>
                <w:spacing w:val="-1"/>
                <w:sz w:val="24"/>
              </w:rPr>
              <w:t xml:space="preserve"> </w:t>
            </w:r>
            <w:r>
              <w:rPr>
                <w:sz w:val="24"/>
              </w:rPr>
              <w:t>love is</w:t>
            </w:r>
            <w:r>
              <w:rPr>
                <w:spacing w:val="-1"/>
                <w:sz w:val="24"/>
              </w:rPr>
              <w:t xml:space="preserve"> </w:t>
            </w:r>
            <w:r>
              <w:rPr>
                <w:spacing w:val="-2"/>
                <w:sz w:val="24"/>
              </w:rPr>
              <w:t>essential</w:t>
            </w:r>
          </w:p>
          <w:p w:rsidR="007C6798" w:rsidRDefault="00E6205B">
            <w:pPr>
              <w:pStyle w:val="TableParagraph"/>
              <w:rPr>
                <w:sz w:val="24"/>
              </w:rPr>
            </w:pPr>
            <w:r>
              <w:rPr>
                <w:sz w:val="24"/>
              </w:rPr>
              <w:t>to</w:t>
            </w:r>
            <w:r>
              <w:rPr>
                <w:spacing w:val="-1"/>
                <w:sz w:val="24"/>
              </w:rPr>
              <w:t xml:space="preserve"> </w:t>
            </w:r>
            <w:r>
              <w:rPr>
                <w:sz w:val="24"/>
              </w:rPr>
              <w:t xml:space="preserve">emotional </w:t>
            </w:r>
            <w:r>
              <w:rPr>
                <w:spacing w:val="-2"/>
                <w:sz w:val="24"/>
              </w:rPr>
              <w:t>survival.</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33.</w:t>
            </w:r>
          </w:p>
        </w:tc>
        <w:tc>
          <w:tcPr>
            <w:tcW w:w="1495" w:type="dxa"/>
          </w:tcPr>
          <w:p w:rsidR="007C6798" w:rsidRDefault="00E6205B">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Final</w:t>
            </w:r>
            <w:r>
              <w:rPr>
                <w:spacing w:val="-2"/>
                <w:sz w:val="24"/>
              </w:rPr>
              <w:t xml:space="preserve"> metaphor</w:t>
            </w:r>
          </w:p>
          <w:p w:rsidR="007C6798" w:rsidRDefault="00E6205B">
            <w:pPr>
              <w:pStyle w:val="TableParagraph"/>
              <w:ind w:right="209"/>
              <w:rPr>
                <w:sz w:val="24"/>
              </w:rPr>
            </w:pPr>
            <w:r>
              <w:rPr>
                <w:sz w:val="24"/>
              </w:rPr>
              <w:t>reinforcing the idea of</w:t>
            </w:r>
            <w:r>
              <w:rPr>
                <w:spacing w:val="-15"/>
                <w:sz w:val="24"/>
              </w:rPr>
              <w:t xml:space="preserve"> </w:t>
            </w:r>
            <w:r>
              <w:rPr>
                <w:sz w:val="24"/>
              </w:rPr>
              <w:t>enduring</w:t>
            </w:r>
            <w:r>
              <w:rPr>
                <w:spacing w:val="-15"/>
                <w:sz w:val="24"/>
              </w:rPr>
              <w:t xml:space="preserve"> </w:t>
            </w:r>
            <w:r>
              <w:rPr>
                <w:sz w:val="24"/>
              </w:rPr>
              <w:t>hardship with resilience.</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34.</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Unifying</w:t>
            </w:r>
            <w:r>
              <w:rPr>
                <w:spacing w:val="-5"/>
                <w:sz w:val="24"/>
              </w:rPr>
              <w:t xml:space="preserve"> </w:t>
            </w:r>
            <w:r>
              <w:rPr>
                <w:spacing w:val="-2"/>
                <w:sz w:val="24"/>
              </w:rPr>
              <w:t>message</w:t>
            </w:r>
          </w:p>
          <w:p w:rsidR="007C6798" w:rsidRDefault="00E6205B">
            <w:pPr>
              <w:pStyle w:val="TableParagraph"/>
              <w:spacing w:line="270" w:lineRule="atLeast"/>
              <w:rPr>
                <w:sz w:val="24"/>
              </w:rPr>
            </w:pPr>
            <w:r>
              <w:rPr>
                <w:sz w:val="24"/>
              </w:rPr>
              <w:t>reminding</w:t>
            </w:r>
            <w:r>
              <w:rPr>
                <w:spacing w:val="-15"/>
                <w:sz w:val="24"/>
              </w:rPr>
              <w:t xml:space="preserve"> </w:t>
            </w:r>
            <w:r>
              <w:rPr>
                <w:sz w:val="24"/>
              </w:rPr>
              <w:t>the</w:t>
            </w:r>
            <w:r>
              <w:rPr>
                <w:spacing w:val="-15"/>
                <w:sz w:val="24"/>
              </w:rPr>
              <w:t xml:space="preserve"> </w:t>
            </w:r>
            <w:r>
              <w:rPr>
                <w:sz w:val="24"/>
              </w:rPr>
              <w:t>listener that love is a shared human need.</w:t>
            </w:r>
          </w:p>
        </w:tc>
      </w:tr>
    </w:tbl>
    <w:p w:rsidR="007C6798" w:rsidRDefault="007C6798">
      <w:pPr>
        <w:pStyle w:val="TableParagraph"/>
        <w:spacing w:line="270" w:lineRule="atLeast"/>
        <w:rPr>
          <w:sz w:val="24"/>
        </w:rPr>
        <w:sectPr w:rsidR="007C6798">
          <w:headerReference w:type="even" r:id="rId219"/>
          <w:headerReference w:type="default" r:id="rId220"/>
          <w:footerReference w:type="default" r:id="rId221"/>
          <w:headerReference w:type="first" r:id="rId222"/>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1931"/>
        </w:trPr>
        <w:tc>
          <w:tcPr>
            <w:tcW w:w="571" w:type="dxa"/>
          </w:tcPr>
          <w:p w:rsidR="007C6798" w:rsidRDefault="00E6205B">
            <w:pPr>
              <w:pStyle w:val="TableParagraph"/>
              <w:spacing w:line="270" w:lineRule="exact"/>
              <w:ind w:left="134"/>
              <w:rPr>
                <w:sz w:val="24"/>
              </w:rPr>
            </w:pPr>
            <w:r>
              <w:rPr>
                <w:spacing w:val="-5"/>
                <w:sz w:val="24"/>
              </w:rPr>
              <w:t>35.</w:t>
            </w:r>
          </w:p>
        </w:tc>
        <w:tc>
          <w:tcPr>
            <w:tcW w:w="1495" w:type="dxa"/>
          </w:tcPr>
          <w:p w:rsidR="007C6798" w:rsidRDefault="00E6205B">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5"/>
                <w:sz w:val="24"/>
              </w:rPr>
              <w:t xml:space="preserve"> </w:t>
            </w:r>
            <w:r>
              <w:rPr>
                <w:spacing w:val="-2"/>
                <w:sz w:val="24"/>
              </w:rPr>
              <w:t xml:space="preserve">wait, </w:t>
            </w:r>
            <w:r>
              <w:rPr>
                <w:sz w:val="24"/>
              </w:rPr>
              <w:t xml:space="preserve">now come </w:t>
            </w:r>
            <w:r>
              <w:rPr>
                <w:spacing w:val="-4"/>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Closes</w:t>
            </w:r>
            <w:r>
              <w:rPr>
                <w:spacing w:val="-3"/>
                <w:sz w:val="24"/>
              </w:rPr>
              <w:t xml:space="preserve"> </w:t>
            </w:r>
            <w:r>
              <w:rPr>
                <w:sz w:val="24"/>
              </w:rPr>
              <w:t>with</w:t>
            </w:r>
            <w:r>
              <w:rPr>
                <w:spacing w:val="-2"/>
                <w:sz w:val="24"/>
              </w:rPr>
              <w:t xml:space="preserve"> </w:t>
            </w:r>
            <w:r>
              <w:rPr>
                <w:spacing w:val="-10"/>
                <w:sz w:val="24"/>
              </w:rPr>
              <w:t>a</w:t>
            </w:r>
          </w:p>
          <w:p w:rsidR="007C6798" w:rsidRDefault="00E6205B">
            <w:pPr>
              <w:pStyle w:val="TableParagraph"/>
              <w:rPr>
                <w:sz w:val="24"/>
              </w:rPr>
            </w:pPr>
            <w:r>
              <w:rPr>
                <w:sz w:val="24"/>
              </w:rPr>
              <w:t>repetition of life’s emotional</w:t>
            </w:r>
            <w:r>
              <w:rPr>
                <w:spacing w:val="-15"/>
                <w:sz w:val="24"/>
              </w:rPr>
              <w:t xml:space="preserve"> </w:t>
            </w:r>
            <w:r>
              <w:rPr>
                <w:sz w:val="24"/>
              </w:rPr>
              <w:t>and</w:t>
            </w:r>
            <w:r>
              <w:rPr>
                <w:spacing w:val="-15"/>
                <w:sz w:val="24"/>
              </w:rPr>
              <w:t xml:space="preserve"> </w:t>
            </w:r>
            <w:r>
              <w:rPr>
                <w:sz w:val="24"/>
              </w:rPr>
              <w:t>mental balancing act.</w:t>
            </w:r>
          </w:p>
        </w:tc>
      </w:tr>
    </w:tbl>
    <w:p w:rsidR="007C6798" w:rsidRDefault="007C6798">
      <w:pPr>
        <w:pStyle w:val="BodyText"/>
        <w:rPr>
          <w:b/>
        </w:rPr>
      </w:pPr>
    </w:p>
    <w:p w:rsidR="007C6798" w:rsidRDefault="007C6798">
      <w:pPr>
        <w:pStyle w:val="BodyText"/>
        <w:spacing w:before="156"/>
        <w:rPr>
          <w:b/>
        </w:rPr>
      </w:pPr>
    </w:p>
    <w:p w:rsidR="007C6798" w:rsidRDefault="00E6205B">
      <w:pPr>
        <w:pStyle w:val="BodyText"/>
        <w:spacing w:line="480" w:lineRule="auto"/>
        <w:ind w:left="828" w:right="259" w:firstLine="720"/>
        <w:jc w:val="both"/>
      </w:pPr>
      <w:r>
        <w:t>In “Stay Above” by Lukas Graham, the researcher discovered a range of figurative language styles based on meaning, guided by Gorys Keraf’s classification. The</w:t>
      </w:r>
      <w:r>
        <w:rPr>
          <w:spacing w:val="-1"/>
        </w:rPr>
        <w:t xml:space="preserve"> </w:t>
      </w:r>
      <w:r>
        <w:t>analysis revealed 19 instances of figurative expressions: 8 metaphors, 6 symbols, 4</w:t>
      </w:r>
      <w:r>
        <w:rPr>
          <w:spacing w:val="-5"/>
        </w:rPr>
        <w:t xml:space="preserve"> </w:t>
      </w:r>
      <w:r>
        <w:t>hyperboles,</w:t>
      </w:r>
      <w:r>
        <w:rPr>
          <w:spacing w:val="-5"/>
        </w:rPr>
        <w:t xml:space="preserve"> </w:t>
      </w:r>
      <w:r>
        <w:t>and</w:t>
      </w:r>
      <w:r>
        <w:rPr>
          <w:spacing w:val="-5"/>
        </w:rPr>
        <w:t xml:space="preserve"> </w:t>
      </w:r>
      <w:r>
        <w:t>1</w:t>
      </w:r>
      <w:r>
        <w:rPr>
          <w:spacing w:val="-5"/>
        </w:rPr>
        <w:t xml:space="preserve"> </w:t>
      </w:r>
      <w:r>
        <w:t>paradox.</w:t>
      </w:r>
      <w:r>
        <w:rPr>
          <w:spacing w:val="-5"/>
        </w:rPr>
        <w:t xml:space="preserve"> </w:t>
      </w:r>
      <w:r>
        <w:t>These</w:t>
      </w:r>
      <w:r>
        <w:rPr>
          <w:spacing w:val="-6"/>
        </w:rPr>
        <w:t xml:space="preserve"> </w:t>
      </w:r>
      <w:r>
        <w:t>expressions</w:t>
      </w:r>
      <w:r>
        <w:rPr>
          <w:spacing w:val="-5"/>
        </w:rPr>
        <w:t xml:space="preserve"> </w:t>
      </w:r>
      <w:r>
        <w:t>are</w:t>
      </w:r>
      <w:r>
        <w:rPr>
          <w:spacing w:val="-7"/>
        </w:rPr>
        <w:t xml:space="preserve"> </w:t>
      </w:r>
      <w:r>
        <w:t>employed</w:t>
      </w:r>
      <w:r>
        <w:rPr>
          <w:spacing w:val="-5"/>
        </w:rPr>
        <w:t xml:space="preserve"> </w:t>
      </w:r>
      <w:r>
        <w:t>to</w:t>
      </w:r>
      <w:r>
        <w:rPr>
          <w:spacing w:val="-5"/>
        </w:rPr>
        <w:t xml:space="preserve"> </w:t>
      </w:r>
      <w:r>
        <w:t>communicate</w:t>
      </w:r>
      <w:r>
        <w:rPr>
          <w:spacing w:val="-5"/>
        </w:rPr>
        <w:t xml:space="preserve"> </w:t>
      </w:r>
      <w:r>
        <w:t>themes of emotional struggle, resilience, and the significance of love in overcoming life’s challenges. For instance, the line “Up above the clouds, you know the sun's still shinin’” uses metaphor to represent hope that persists beyond emotional pain. Similarly, the phrase “A bit of bullshit to stay</w:t>
      </w:r>
      <w:r>
        <w:rPr>
          <w:spacing w:val="-3"/>
        </w:rPr>
        <w:t xml:space="preserve"> </w:t>
      </w:r>
      <w:r>
        <w:t>above” uses symbolism to illustrate the idea</w:t>
      </w:r>
      <w:r>
        <w:rPr>
          <w:spacing w:val="-5"/>
        </w:rPr>
        <w:t xml:space="preserve"> </w:t>
      </w:r>
      <w:r>
        <w:t>that</w:t>
      </w:r>
      <w:r>
        <w:rPr>
          <w:spacing w:val="-3"/>
        </w:rPr>
        <w:t xml:space="preserve"> </w:t>
      </w:r>
      <w:r>
        <w:t>enduring</w:t>
      </w:r>
      <w:r>
        <w:rPr>
          <w:spacing w:val="-6"/>
        </w:rPr>
        <w:t xml:space="preserve"> </w:t>
      </w:r>
      <w:r>
        <w:t>unpleasant</w:t>
      </w:r>
      <w:r>
        <w:rPr>
          <w:spacing w:val="-3"/>
        </w:rPr>
        <w:t xml:space="preserve"> </w:t>
      </w:r>
      <w:r>
        <w:t>situations</w:t>
      </w:r>
      <w:r>
        <w:rPr>
          <w:spacing w:val="-3"/>
        </w:rPr>
        <w:t xml:space="preserve"> </w:t>
      </w:r>
      <w:r>
        <w:t>is</w:t>
      </w:r>
      <w:r>
        <w:rPr>
          <w:spacing w:val="-3"/>
        </w:rPr>
        <w:t xml:space="preserve"> </w:t>
      </w:r>
      <w:r>
        <w:t>sometimes</w:t>
      </w:r>
      <w:r>
        <w:rPr>
          <w:spacing w:val="-3"/>
        </w:rPr>
        <w:t xml:space="preserve"> </w:t>
      </w:r>
      <w:r>
        <w:t>necessary</w:t>
      </w:r>
      <w:r>
        <w:rPr>
          <w:spacing w:val="-8"/>
        </w:rPr>
        <w:t xml:space="preserve"> </w:t>
      </w:r>
      <w:r>
        <w:t>to</w:t>
      </w:r>
      <w:r>
        <w:rPr>
          <w:spacing w:val="-3"/>
        </w:rPr>
        <w:t xml:space="preserve"> </w:t>
      </w:r>
      <w:r>
        <w:t>maintain</w:t>
      </w:r>
      <w:r>
        <w:rPr>
          <w:spacing w:val="-3"/>
        </w:rPr>
        <w:t xml:space="preserve"> </w:t>
      </w:r>
      <w:r>
        <w:t>emotional balance. The hyperbolic line “You don't really want to hurt forever” amplifies emotional suffering to highlight the urgency of healing. Meanwhile, the paradoxical lyric</w:t>
      </w:r>
      <w:r>
        <w:rPr>
          <w:spacing w:val="-9"/>
        </w:rPr>
        <w:t xml:space="preserve"> </w:t>
      </w:r>
      <w:r>
        <w:t>“We</w:t>
      </w:r>
      <w:r>
        <w:rPr>
          <w:spacing w:val="-12"/>
        </w:rPr>
        <w:t xml:space="preserve"> </w:t>
      </w:r>
      <w:r>
        <w:t>all</w:t>
      </w:r>
      <w:r>
        <w:rPr>
          <w:spacing w:val="-10"/>
        </w:rPr>
        <w:t xml:space="preserve"> </w:t>
      </w:r>
      <w:r>
        <w:t>need</w:t>
      </w:r>
      <w:r>
        <w:rPr>
          <w:spacing w:val="-11"/>
        </w:rPr>
        <w:t xml:space="preserve"> </w:t>
      </w:r>
      <w:r>
        <w:t>some</w:t>
      </w:r>
      <w:r>
        <w:rPr>
          <w:spacing w:val="-8"/>
        </w:rPr>
        <w:t xml:space="preserve"> </w:t>
      </w:r>
      <w:r>
        <w:t>of</w:t>
      </w:r>
      <w:r>
        <w:rPr>
          <w:spacing w:val="-11"/>
        </w:rPr>
        <w:t xml:space="preserve"> </w:t>
      </w:r>
      <w:r>
        <w:t>their</w:t>
      </w:r>
      <w:r>
        <w:rPr>
          <w:spacing w:val="-11"/>
        </w:rPr>
        <w:t xml:space="preserve"> </w:t>
      </w:r>
      <w:r>
        <w:t>hardships,</w:t>
      </w:r>
      <w:r>
        <w:rPr>
          <w:spacing w:val="-10"/>
        </w:rPr>
        <w:t xml:space="preserve"> </w:t>
      </w:r>
      <w:r>
        <w:t>too”</w:t>
      </w:r>
      <w:r>
        <w:rPr>
          <w:spacing w:val="-11"/>
        </w:rPr>
        <w:t xml:space="preserve"> </w:t>
      </w:r>
      <w:r>
        <w:t>suggests</w:t>
      </w:r>
      <w:r>
        <w:rPr>
          <w:spacing w:val="-10"/>
        </w:rPr>
        <w:t xml:space="preserve"> </w:t>
      </w:r>
      <w:r>
        <w:t>that</w:t>
      </w:r>
      <w:r>
        <w:rPr>
          <w:spacing w:val="-11"/>
        </w:rPr>
        <w:t xml:space="preserve"> </w:t>
      </w:r>
      <w:r>
        <w:t>despite</w:t>
      </w:r>
      <w:r>
        <w:rPr>
          <w:spacing w:val="-12"/>
        </w:rPr>
        <w:t xml:space="preserve"> </w:t>
      </w:r>
      <w:r>
        <w:t>its</w:t>
      </w:r>
      <w:r>
        <w:rPr>
          <w:spacing w:val="-10"/>
        </w:rPr>
        <w:t xml:space="preserve"> </w:t>
      </w:r>
      <w:r>
        <w:t>painful</w:t>
      </w:r>
      <w:r>
        <w:rPr>
          <w:spacing w:val="-10"/>
        </w:rPr>
        <w:t xml:space="preserve"> </w:t>
      </w:r>
      <w:r>
        <w:t>nature, hardship is vital for personal growth. Most of these lines carry connotative meaning, revealing</w:t>
      </w:r>
      <w:r>
        <w:rPr>
          <w:spacing w:val="36"/>
        </w:rPr>
        <w:t xml:space="preserve"> </w:t>
      </w:r>
      <w:r>
        <w:t>deeper</w:t>
      </w:r>
      <w:r>
        <w:rPr>
          <w:spacing w:val="40"/>
        </w:rPr>
        <w:t xml:space="preserve"> </w:t>
      </w:r>
      <w:r>
        <w:t>emotional</w:t>
      </w:r>
      <w:r>
        <w:rPr>
          <w:spacing w:val="41"/>
        </w:rPr>
        <w:t xml:space="preserve"> </w:t>
      </w:r>
      <w:r>
        <w:t>and</w:t>
      </w:r>
      <w:r>
        <w:rPr>
          <w:spacing w:val="40"/>
        </w:rPr>
        <w:t xml:space="preserve"> </w:t>
      </w:r>
      <w:r>
        <w:t>symbolic</w:t>
      </w:r>
      <w:r>
        <w:rPr>
          <w:spacing w:val="40"/>
        </w:rPr>
        <w:t xml:space="preserve"> </w:t>
      </w:r>
      <w:r>
        <w:t>layers</w:t>
      </w:r>
      <w:r>
        <w:rPr>
          <w:spacing w:val="42"/>
        </w:rPr>
        <w:t xml:space="preserve"> </w:t>
      </w:r>
      <w:r>
        <w:t>beyond</w:t>
      </w:r>
      <w:r>
        <w:rPr>
          <w:spacing w:val="40"/>
        </w:rPr>
        <w:t xml:space="preserve"> </w:t>
      </w:r>
      <w:r>
        <w:t>their</w:t>
      </w:r>
      <w:r>
        <w:rPr>
          <w:spacing w:val="40"/>
        </w:rPr>
        <w:t xml:space="preserve"> </w:t>
      </w:r>
      <w:r>
        <w:t>literal</w:t>
      </w:r>
      <w:r>
        <w:rPr>
          <w:spacing w:val="42"/>
        </w:rPr>
        <w:t xml:space="preserve"> </w:t>
      </w:r>
      <w:r>
        <w:rPr>
          <w:spacing w:val="-2"/>
        </w:rPr>
        <w:t>interpretation.</w:t>
      </w:r>
    </w:p>
    <w:p w:rsidR="007C6798" w:rsidRDefault="007C6798">
      <w:pPr>
        <w:pStyle w:val="BodyText"/>
        <w:spacing w:line="480" w:lineRule="auto"/>
        <w:jc w:val="both"/>
        <w:sectPr w:rsidR="007C6798">
          <w:headerReference w:type="even" r:id="rId223"/>
          <w:headerReference w:type="default" r:id="rId224"/>
          <w:footerReference w:type="default" r:id="rId225"/>
          <w:headerReference w:type="first" r:id="rId226"/>
          <w:pgSz w:w="12240" w:h="15840"/>
          <w:pgMar w:top="1600" w:right="1440" w:bottom="280" w:left="1440" w:header="751" w:footer="0" w:gutter="0"/>
          <w:cols w:space="720"/>
        </w:sectPr>
      </w:pPr>
    </w:p>
    <w:p w:rsidR="007C6798" w:rsidRDefault="00E6205B">
      <w:pPr>
        <w:pStyle w:val="BodyText"/>
        <w:spacing w:before="80" w:line="480" w:lineRule="auto"/>
        <w:ind w:left="828"/>
      </w:pPr>
      <w:r>
        <w:t>Overall,</w:t>
      </w:r>
      <w:r>
        <w:rPr>
          <w:spacing w:val="30"/>
        </w:rPr>
        <w:t xml:space="preserve"> </w:t>
      </w:r>
      <w:r>
        <w:t>the</w:t>
      </w:r>
      <w:r>
        <w:rPr>
          <w:spacing w:val="32"/>
        </w:rPr>
        <w:t xml:space="preserve"> </w:t>
      </w:r>
      <w:r>
        <w:t>findings</w:t>
      </w:r>
      <w:r>
        <w:rPr>
          <w:spacing w:val="30"/>
        </w:rPr>
        <w:t xml:space="preserve"> </w:t>
      </w:r>
      <w:r>
        <w:t>indicate</w:t>
      </w:r>
      <w:r>
        <w:rPr>
          <w:spacing w:val="29"/>
        </w:rPr>
        <w:t xml:space="preserve"> </w:t>
      </w:r>
      <w:r>
        <w:t>that</w:t>
      </w:r>
      <w:r>
        <w:rPr>
          <w:spacing w:val="30"/>
        </w:rPr>
        <w:t xml:space="preserve"> </w:t>
      </w:r>
      <w:r>
        <w:t>the</w:t>
      </w:r>
      <w:r>
        <w:rPr>
          <w:spacing w:val="29"/>
        </w:rPr>
        <w:t xml:space="preserve"> </w:t>
      </w:r>
      <w:r>
        <w:t>song’s</w:t>
      </w:r>
      <w:r>
        <w:rPr>
          <w:spacing w:val="29"/>
        </w:rPr>
        <w:t xml:space="preserve"> </w:t>
      </w:r>
      <w:r>
        <w:t>lyrics</w:t>
      </w:r>
      <w:r>
        <w:rPr>
          <w:spacing w:val="30"/>
        </w:rPr>
        <w:t xml:space="preserve"> </w:t>
      </w:r>
      <w:r>
        <w:t>are</w:t>
      </w:r>
      <w:r>
        <w:rPr>
          <w:spacing w:val="29"/>
        </w:rPr>
        <w:t xml:space="preserve"> </w:t>
      </w:r>
      <w:r>
        <w:t>rich</w:t>
      </w:r>
      <w:r>
        <w:rPr>
          <w:spacing w:val="30"/>
        </w:rPr>
        <w:t xml:space="preserve"> </w:t>
      </w:r>
      <w:r>
        <w:t>in</w:t>
      </w:r>
      <w:r>
        <w:rPr>
          <w:spacing w:val="30"/>
        </w:rPr>
        <w:t xml:space="preserve"> </w:t>
      </w:r>
      <w:r>
        <w:t>figurative</w:t>
      </w:r>
      <w:r>
        <w:rPr>
          <w:spacing w:val="31"/>
        </w:rPr>
        <w:t xml:space="preserve"> </w:t>
      </w:r>
      <w:r>
        <w:t>language, enhancing the emotional depth and philosophical resonance of its themes.</w:t>
      </w:r>
    </w:p>
    <w:p w:rsidR="007C6798" w:rsidRDefault="00E6205B">
      <w:pPr>
        <w:pStyle w:val="Heading2"/>
        <w:spacing w:before="163"/>
        <w:ind w:left="3716"/>
        <w:rPr>
          <w:u w:val="none"/>
        </w:rPr>
      </w:pPr>
      <w:r>
        <w:rPr>
          <w:u w:val="none"/>
        </w:rPr>
        <w:t>Table</w:t>
      </w:r>
      <w:r>
        <w:rPr>
          <w:spacing w:val="-1"/>
          <w:u w:val="none"/>
        </w:rPr>
        <w:t xml:space="preserve"> </w:t>
      </w:r>
      <w:r>
        <w:rPr>
          <w:u w:val="none"/>
        </w:rPr>
        <w:t>4.2</w:t>
      </w:r>
      <w:r>
        <w:rPr>
          <w:spacing w:val="-1"/>
          <w:u w:val="none"/>
        </w:rPr>
        <w:t xml:space="preserve"> </w:t>
      </w:r>
      <w:r>
        <w:rPr>
          <w:u w:val="none"/>
        </w:rPr>
        <w:t>Wish</w:t>
      </w:r>
      <w:r>
        <w:rPr>
          <w:spacing w:val="-1"/>
          <w:u w:val="none"/>
        </w:rPr>
        <w:t xml:space="preserve"> </w:t>
      </w:r>
      <w:r>
        <w:rPr>
          <w:u w:val="none"/>
        </w:rPr>
        <w:t>You</w:t>
      </w:r>
      <w:r>
        <w:rPr>
          <w:spacing w:val="-1"/>
          <w:u w:val="none"/>
        </w:rPr>
        <w:t xml:space="preserve"> </w:t>
      </w:r>
      <w:r>
        <w:rPr>
          <w:u w:val="none"/>
        </w:rPr>
        <w:t>Were</w:t>
      </w:r>
      <w:r>
        <w:rPr>
          <w:spacing w:val="-1"/>
          <w:u w:val="none"/>
        </w:rPr>
        <w:t xml:space="preserve"> </w:t>
      </w:r>
      <w:r>
        <w:rPr>
          <w:spacing w:val="-4"/>
          <w:u w:val="none"/>
        </w:rPr>
        <w:t>Here</w:t>
      </w:r>
    </w:p>
    <w:p w:rsidR="007C6798" w:rsidRDefault="007C6798">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656"/>
        </w:trPr>
        <w:tc>
          <w:tcPr>
            <w:tcW w:w="571" w:type="dxa"/>
          </w:tcPr>
          <w:p w:rsidR="007C6798" w:rsidRDefault="00E6205B">
            <w:pPr>
              <w:pStyle w:val="TableParagraph"/>
              <w:spacing w:line="270" w:lineRule="exact"/>
              <w:ind w:left="14" w:right="5"/>
              <w:jc w:val="center"/>
              <w:rPr>
                <w:sz w:val="24"/>
              </w:rPr>
            </w:pPr>
            <w:r>
              <w:rPr>
                <w:spacing w:val="-10"/>
                <w:sz w:val="24"/>
              </w:rPr>
              <w:t>1</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260"/>
              <w:rPr>
                <w:sz w:val="24"/>
              </w:rPr>
            </w:pPr>
            <w:r>
              <w:rPr>
                <w:sz w:val="24"/>
              </w:rPr>
              <w:t>Expresses</w:t>
            </w:r>
            <w:r>
              <w:rPr>
                <w:spacing w:val="-15"/>
                <w:sz w:val="24"/>
              </w:rPr>
              <w:t xml:space="preserve"> </w:t>
            </w:r>
            <w:r>
              <w:rPr>
                <w:sz w:val="24"/>
              </w:rPr>
              <w:t>emotional longing for</w:t>
            </w:r>
          </w:p>
          <w:p w:rsidR="007C6798" w:rsidRDefault="00E6205B">
            <w:pPr>
              <w:pStyle w:val="TableParagraph"/>
              <w:spacing w:line="270" w:lineRule="atLeast"/>
              <w:ind w:left="106" w:right="154"/>
              <w:rPr>
                <w:sz w:val="24"/>
              </w:rPr>
            </w:pPr>
            <w:r>
              <w:rPr>
                <w:sz w:val="24"/>
              </w:rPr>
              <w:t>someone’s</w:t>
            </w:r>
            <w:r>
              <w:rPr>
                <w:spacing w:val="-15"/>
                <w:sz w:val="24"/>
              </w:rPr>
              <w:t xml:space="preserve"> </w:t>
            </w:r>
            <w:r>
              <w:rPr>
                <w:sz w:val="24"/>
              </w:rPr>
              <w:t>presence, showing</w:t>
            </w:r>
            <w:r>
              <w:rPr>
                <w:spacing w:val="-15"/>
                <w:sz w:val="24"/>
              </w:rPr>
              <w:t xml:space="preserve"> </w:t>
            </w:r>
            <w:r>
              <w:rPr>
                <w:sz w:val="24"/>
              </w:rPr>
              <w:t>how</w:t>
            </w:r>
            <w:r>
              <w:rPr>
                <w:spacing w:val="-15"/>
                <w:sz w:val="24"/>
              </w:rPr>
              <w:t xml:space="preserve"> </w:t>
            </w:r>
            <w:r>
              <w:rPr>
                <w:sz w:val="24"/>
              </w:rPr>
              <w:t xml:space="preserve">deeply the speaker misses </w:t>
            </w:r>
            <w:r>
              <w:rPr>
                <w:spacing w:val="-2"/>
                <w:sz w:val="24"/>
              </w:rPr>
              <w:t>them.</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10"/>
                <w:sz w:val="24"/>
              </w:rPr>
              <w:t>2</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before="270"/>
              <w:rPr>
                <w:sz w:val="24"/>
              </w:rPr>
            </w:pPr>
            <w:r>
              <w:rPr>
                <w:spacing w:val="-2"/>
                <w:sz w:val="24"/>
              </w:rPr>
              <w:t>Generalization</w:t>
            </w:r>
          </w:p>
        </w:tc>
        <w:tc>
          <w:tcPr>
            <w:tcW w:w="2361" w:type="dxa"/>
          </w:tcPr>
          <w:p w:rsidR="007C6798" w:rsidRDefault="00E6205B">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the emotional plea,</w:t>
            </w:r>
          </w:p>
          <w:p w:rsidR="007C6798" w:rsidRDefault="00E6205B">
            <w:pPr>
              <w:pStyle w:val="TableParagraph"/>
              <w:spacing w:line="270" w:lineRule="atLeast"/>
              <w:ind w:left="106" w:right="154"/>
              <w:rPr>
                <w:sz w:val="24"/>
              </w:rPr>
            </w:pPr>
            <w:r>
              <w:rPr>
                <w:sz w:val="24"/>
              </w:rPr>
              <w:t>reinforcing</w:t>
            </w:r>
            <w:r>
              <w:rPr>
                <w:spacing w:val="-15"/>
                <w:sz w:val="24"/>
              </w:rPr>
              <w:t xml:space="preserve"> </w:t>
            </w:r>
            <w:r>
              <w:rPr>
                <w:sz w:val="24"/>
              </w:rPr>
              <w:t>the</w:t>
            </w:r>
            <w:r>
              <w:rPr>
                <w:spacing w:val="-15"/>
                <w:sz w:val="24"/>
              </w:rPr>
              <w:t xml:space="preserve"> </w:t>
            </w:r>
            <w:r>
              <w:rPr>
                <w:sz w:val="24"/>
              </w:rPr>
              <w:t>sense of absence.</w:t>
            </w:r>
          </w:p>
        </w:tc>
      </w:tr>
      <w:tr w:rsidR="007C6798">
        <w:trPr>
          <w:trHeight w:val="1382"/>
        </w:trPr>
        <w:tc>
          <w:tcPr>
            <w:tcW w:w="571" w:type="dxa"/>
          </w:tcPr>
          <w:p w:rsidR="007C6798" w:rsidRDefault="00E6205B">
            <w:pPr>
              <w:pStyle w:val="TableParagraph"/>
              <w:spacing w:line="272" w:lineRule="exact"/>
              <w:ind w:left="14" w:right="5"/>
              <w:jc w:val="center"/>
              <w:rPr>
                <w:sz w:val="24"/>
              </w:rPr>
            </w:pPr>
            <w:r>
              <w:rPr>
                <w:spacing w:val="-10"/>
                <w:sz w:val="24"/>
              </w:rPr>
              <w:t>3</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2" w:lineRule="exact"/>
              <w:rPr>
                <w:sz w:val="24"/>
              </w:rPr>
            </w:pPr>
            <w:r>
              <w:rPr>
                <w:spacing w:val="-2"/>
                <w:sz w:val="24"/>
              </w:rPr>
              <w:t>Hyperbole</w:t>
            </w:r>
          </w:p>
        </w:tc>
        <w:tc>
          <w:tcPr>
            <w:tcW w:w="2361" w:type="dxa"/>
          </w:tcPr>
          <w:p w:rsidR="007C6798" w:rsidRDefault="00E6205B">
            <w:pPr>
              <w:pStyle w:val="TableParagraph"/>
              <w:ind w:left="106" w:right="231"/>
              <w:jc w:val="both"/>
              <w:rPr>
                <w:sz w:val="24"/>
              </w:rPr>
            </w:pPr>
            <w:r>
              <w:rPr>
                <w:sz w:val="24"/>
              </w:rPr>
              <w:t>Exaggerates</w:t>
            </w:r>
            <w:r>
              <w:rPr>
                <w:spacing w:val="-15"/>
                <w:sz w:val="24"/>
              </w:rPr>
              <w:t xml:space="preserve"> </w:t>
            </w:r>
            <w:r>
              <w:rPr>
                <w:sz w:val="24"/>
              </w:rPr>
              <w:t>the</w:t>
            </w:r>
            <w:r>
              <w:rPr>
                <w:spacing w:val="-15"/>
                <w:sz w:val="24"/>
              </w:rPr>
              <w:t xml:space="preserve"> </w:t>
            </w:r>
            <w:r>
              <w:rPr>
                <w:sz w:val="24"/>
              </w:rPr>
              <w:t>time passed to emphasize the enduring</w:t>
            </w:r>
          </w:p>
          <w:p w:rsidR="007C6798" w:rsidRDefault="00E6205B">
            <w:pPr>
              <w:pStyle w:val="TableParagraph"/>
              <w:spacing w:line="276" w:lineRule="exact"/>
              <w:ind w:left="106" w:right="312"/>
              <w:jc w:val="both"/>
              <w:rPr>
                <w:sz w:val="24"/>
              </w:rPr>
            </w:pPr>
            <w:r>
              <w:rPr>
                <w:sz w:val="24"/>
              </w:rPr>
              <w:t>emotional</w:t>
            </w:r>
            <w:r>
              <w:rPr>
                <w:spacing w:val="-15"/>
                <w:sz w:val="24"/>
              </w:rPr>
              <w:t xml:space="preserve"> </w:t>
            </w:r>
            <w:r>
              <w:rPr>
                <w:sz w:val="24"/>
              </w:rPr>
              <w:t>weight</w:t>
            </w:r>
            <w:r>
              <w:rPr>
                <w:spacing w:val="-15"/>
                <w:sz w:val="24"/>
              </w:rPr>
              <w:t xml:space="preserve"> </w:t>
            </w:r>
            <w:r>
              <w:rPr>
                <w:sz w:val="24"/>
              </w:rPr>
              <w:t>of the separation.</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4.</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Restates</w:t>
            </w:r>
            <w:r>
              <w:rPr>
                <w:spacing w:val="-3"/>
                <w:sz w:val="24"/>
              </w:rPr>
              <w:t xml:space="preserve"> </w:t>
            </w:r>
            <w:r>
              <w:rPr>
                <w:spacing w:val="-5"/>
                <w:sz w:val="24"/>
              </w:rPr>
              <w:t>the</w:t>
            </w:r>
          </w:p>
          <w:p w:rsidR="007C6798" w:rsidRDefault="00E6205B">
            <w:pPr>
              <w:pStyle w:val="TableParagraph"/>
              <w:ind w:left="106" w:right="426"/>
              <w:rPr>
                <w:sz w:val="24"/>
              </w:rPr>
            </w:pPr>
            <w:r>
              <w:rPr>
                <w:sz w:val="24"/>
              </w:rPr>
              <w:t>emotional</w:t>
            </w:r>
            <w:r>
              <w:rPr>
                <w:spacing w:val="-15"/>
                <w:sz w:val="24"/>
              </w:rPr>
              <w:t xml:space="preserve"> </w:t>
            </w:r>
            <w:r>
              <w:rPr>
                <w:sz w:val="24"/>
              </w:rPr>
              <w:t>longing, giving it greater</w:t>
            </w:r>
          </w:p>
          <w:p w:rsidR="007C6798" w:rsidRDefault="00E6205B">
            <w:pPr>
              <w:pStyle w:val="TableParagraph"/>
              <w:spacing w:line="261" w:lineRule="exact"/>
              <w:ind w:left="106"/>
              <w:rPr>
                <w:sz w:val="24"/>
              </w:rPr>
            </w:pPr>
            <w:r>
              <w:rPr>
                <w:sz w:val="24"/>
              </w:rPr>
              <w:t>emotional</w:t>
            </w:r>
            <w:r>
              <w:rPr>
                <w:spacing w:val="-2"/>
                <w:sz w:val="24"/>
              </w:rPr>
              <w:t xml:space="preserve"> </w:t>
            </w:r>
            <w:r>
              <w:rPr>
                <w:sz w:val="24"/>
              </w:rPr>
              <w:t>build-</w:t>
            </w:r>
            <w:r>
              <w:rPr>
                <w:spacing w:val="-5"/>
                <w:sz w:val="24"/>
              </w:rPr>
              <w:t>up.</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5.</w:t>
            </w:r>
          </w:p>
        </w:tc>
        <w:tc>
          <w:tcPr>
            <w:tcW w:w="1505" w:type="dxa"/>
          </w:tcPr>
          <w:p w:rsidR="007C6798" w:rsidRDefault="00E6205B">
            <w:pPr>
              <w:pStyle w:val="TableParagraph"/>
              <w:spacing w:line="270" w:lineRule="exact"/>
              <w:rPr>
                <w:sz w:val="24"/>
              </w:rPr>
            </w:pPr>
            <w:r>
              <w:rPr>
                <w:spacing w:val="-4"/>
                <w:sz w:val="24"/>
              </w:rPr>
              <w:t>Yeah,</w:t>
            </w:r>
            <w:r>
              <w:rPr>
                <w:spacing w:val="-7"/>
                <w:sz w:val="24"/>
              </w:rPr>
              <w:t xml:space="preserve"> </w:t>
            </w:r>
            <w:r>
              <w:rPr>
                <w:spacing w:val="-4"/>
                <w:sz w:val="24"/>
              </w:rPr>
              <w:t>I've</w:t>
            </w:r>
          </w:p>
          <w:p w:rsidR="007C6798" w:rsidRDefault="00E6205B">
            <w:pPr>
              <w:pStyle w:val="TableParagraph"/>
              <w:rPr>
                <w:sz w:val="24"/>
              </w:rPr>
            </w:pPr>
            <w:r>
              <w:rPr>
                <w:sz w:val="24"/>
              </w:rPr>
              <w:t>had</w:t>
            </w:r>
            <w:r>
              <w:rPr>
                <w:spacing w:val="-15"/>
                <w:sz w:val="24"/>
              </w:rPr>
              <w:t xml:space="preserve"> </w:t>
            </w:r>
            <w:r>
              <w:rPr>
                <w:sz w:val="24"/>
              </w:rPr>
              <w:t>my</w:t>
            </w:r>
            <w:r>
              <w:rPr>
                <w:spacing w:val="-15"/>
                <w:sz w:val="24"/>
              </w:rPr>
              <w:t xml:space="preserve"> </w:t>
            </w:r>
            <w:r>
              <w:rPr>
                <w:sz w:val="24"/>
              </w:rPr>
              <w:t>share of friends</w:t>
            </w:r>
          </w:p>
          <w:p w:rsidR="007C6798" w:rsidRDefault="00E6205B">
            <w:pPr>
              <w:pStyle w:val="TableParagraph"/>
              <w:spacing w:line="270" w:lineRule="atLeast"/>
              <w:ind w:right="443"/>
              <w:rPr>
                <w:sz w:val="24"/>
              </w:rPr>
            </w:pPr>
            <w:r>
              <w:rPr>
                <w:sz w:val="24"/>
              </w:rPr>
              <w:t>that</w:t>
            </w:r>
            <w:r>
              <w:rPr>
                <w:spacing w:val="-15"/>
                <w:sz w:val="24"/>
              </w:rPr>
              <w:t xml:space="preserve"> </w:t>
            </w:r>
            <w:r>
              <w:rPr>
                <w:sz w:val="24"/>
              </w:rPr>
              <w:t>come and go</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before="270"/>
              <w:rPr>
                <w:sz w:val="24"/>
              </w:rPr>
            </w:pPr>
            <w:r>
              <w:rPr>
                <w:spacing w:val="-2"/>
                <w:sz w:val="24"/>
              </w:rPr>
              <w:t>Generalization</w:t>
            </w:r>
          </w:p>
        </w:tc>
        <w:tc>
          <w:tcPr>
            <w:tcW w:w="2361" w:type="dxa"/>
          </w:tcPr>
          <w:p w:rsidR="007C6798" w:rsidRDefault="00E6205B">
            <w:pPr>
              <w:pStyle w:val="TableParagraph"/>
              <w:ind w:left="106" w:right="125"/>
              <w:jc w:val="both"/>
              <w:rPr>
                <w:sz w:val="24"/>
              </w:rPr>
            </w:pPr>
            <w:r>
              <w:rPr>
                <w:sz w:val="24"/>
              </w:rPr>
              <w:t>A</w:t>
            </w:r>
            <w:r>
              <w:rPr>
                <w:spacing w:val="-9"/>
                <w:sz w:val="24"/>
              </w:rPr>
              <w:t xml:space="preserve"> </w:t>
            </w:r>
            <w:r>
              <w:rPr>
                <w:sz w:val="24"/>
              </w:rPr>
              <w:t>literal reflection on how</w:t>
            </w:r>
            <w:r>
              <w:rPr>
                <w:spacing w:val="-15"/>
                <w:sz w:val="24"/>
              </w:rPr>
              <w:t xml:space="preserve"> </w:t>
            </w:r>
            <w:r>
              <w:rPr>
                <w:sz w:val="24"/>
              </w:rPr>
              <w:t>friendships</w:t>
            </w:r>
            <w:r>
              <w:rPr>
                <w:spacing w:val="-15"/>
                <w:sz w:val="24"/>
              </w:rPr>
              <w:t xml:space="preserve"> </w:t>
            </w:r>
            <w:r>
              <w:rPr>
                <w:sz w:val="24"/>
              </w:rPr>
              <w:t>come and go over time.</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6.</w:t>
            </w:r>
          </w:p>
        </w:tc>
        <w:tc>
          <w:tcPr>
            <w:tcW w:w="1505" w:type="dxa"/>
          </w:tcPr>
          <w:p w:rsidR="007C6798" w:rsidRDefault="00E6205B">
            <w:pPr>
              <w:pStyle w:val="TableParagraph"/>
              <w:ind w:right="144"/>
              <w:rPr>
                <w:sz w:val="24"/>
              </w:rPr>
            </w:pPr>
            <w:r>
              <w:rPr>
                <w:sz w:val="24"/>
              </w:rPr>
              <w:t>Seems they don't make 'em</w:t>
            </w:r>
            <w:r>
              <w:rPr>
                <w:spacing w:val="-15"/>
                <w:sz w:val="24"/>
              </w:rPr>
              <w:t xml:space="preserve"> </w:t>
            </w:r>
            <w:r>
              <w:rPr>
                <w:sz w:val="24"/>
              </w:rPr>
              <w:t>like</w:t>
            </w:r>
            <w:r>
              <w:rPr>
                <w:spacing w:val="-15"/>
                <w:sz w:val="24"/>
              </w:rPr>
              <w:t xml:space="preserve"> </w:t>
            </w:r>
            <w:r>
              <w:rPr>
                <w:sz w:val="24"/>
              </w:rPr>
              <w:t>they made you</w:t>
            </w:r>
          </w:p>
          <w:p w:rsidR="007C6798" w:rsidRDefault="00E6205B">
            <w:pPr>
              <w:pStyle w:val="TableParagraph"/>
              <w:spacing w:line="261" w:lineRule="exact"/>
              <w:rPr>
                <w:sz w:val="24"/>
              </w:rPr>
            </w:pPr>
            <w:r>
              <w:rPr>
                <w:spacing w:val="-2"/>
                <w:sz w:val="24"/>
              </w:rPr>
              <w:t>anymore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ight="260"/>
              <w:rPr>
                <w:sz w:val="24"/>
              </w:rPr>
            </w:pPr>
            <w:r>
              <w:rPr>
                <w:sz w:val="24"/>
              </w:rPr>
              <w:t>An</w:t>
            </w:r>
            <w:r>
              <w:rPr>
                <w:spacing w:val="-15"/>
                <w:sz w:val="24"/>
              </w:rPr>
              <w:t xml:space="preserve"> </w:t>
            </w:r>
            <w:r>
              <w:rPr>
                <w:sz w:val="24"/>
              </w:rPr>
              <w:t>exaggerated</w:t>
            </w:r>
            <w:r>
              <w:rPr>
                <w:spacing w:val="-15"/>
                <w:sz w:val="24"/>
              </w:rPr>
              <w:t xml:space="preserve"> </w:t>
            </w:r>
            <w:r>
              <w:rPr>
                <w:sz w:val="24"/>
              </w:rPr>
              <w:t>way to show the</w:t>
            </w:r>
          </w:p>
          <w:p w:rsidR="007C6798" w:rsidRDefault="00E6205B">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ind w:left="106"/>
              <w:rPr>
                <w:sz w:val="24"/>
              </w:rPr>
            </w:pPr>
            <w:r>
              <w:rPr>
                <w:sz w:val="24"/>
              </w:rPr>
              <w:t>person</w:t>
            </w:r>
            <w:r>
              <w:rPr>
                <w:spacing w:val="-1"/>
                <w:sz w:val="24"/>
              </w:rPr>
              <w:t xml:space="preserve"> </w:t>
            </w:r>
            <w:r>
              <w:rPr>
                <w:sz w:val="24"/>
              </w:rPr>
              <w:t>being</w:t>
            </w:r>
            <w:r>
              <w:rPr>
                <w:spacing w:val="-3"/>
                <w:sz w:val="24"/>
              </w:rPr>
              <w:t xml:space="preserve"> </w:t>
            </w:r>
            <w:r>
              <w:rPr>
                <w:spacing w:val="-2"/>
                <w:sz w:val="24"/>
              </w:rPr>
              <w:t>missed</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10"/>
                <w:sz w:val="24"/>
              </w:rPr>
              <w:t>7</w:t>
            </w:r>
          </w:p>
        </w:tc>
        <w:tc>
          <w:tcPr>
            <w:tcW w:w="1505" w:type="dxa"/>
          </w:tcPr>
          <w:p w:rsidR="007C6798" w:rsidRDefault="00E6205B">
            <w:pPr>
              <w:pStyle w:val="TableParagraph"/>
              <w:rPr>
                <w:sz w:val="24"/>
              </w:rPr>
            </w:pPr>
            <w:r>
              <w:rPr>
                <w:sz w:val="24"/>
              </w:rPr>
              <w:t>All these places,</w:t>
            </w:r>
            <w:r>
              <w:rPr>
                <w:spacing w:val="-5"/>
                <w:sz w:val="24"/>
              </w:rPr>
              <w:t xml:space="preserve"> all</w:t>
            </w:r>
          </w:p>
          <w:p w:rsidR="007C6798" w:rsidRDefault="00E6205B">
            <w:pPr>
              <w:pStyle w:val="TableParagraph"/>
              <w:spacing w:line="270" w:lineRule="atLeast"/>
              <w:ind w:right="276"/>
              <w:rPr>
                <w:sz w:val="24"/>
              </w:rPr>
            </w:pPr>
            <w:r>
              <w:rPr>
                <w:sz w:val="24"/>
              </w:rPr>
              <w:t>these</w:t>
            </w:r>
            <w:r>
              <w:rPr>
                <w:spacing w:val="-15"/>
                <w:sz w:val="24"/>
              </w:rPr>
              <w:t xml:space="preserve"> </w:t>
            </w:r>
            <w:r>
              <w:rPr>
                <w:sz w:val="24"/>
              </w:rPr>
              <w:t>faces, still alone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Paradox</w:t>
            </w:r>
          </w:p>
        </w:tc>
        <w:tc>
          <w:tcPr>
            <w:tcW w:w="2361" w:type="dxa"/>
          </w:tcPr>
          <w:p w:rsidR="007C6798" w:rsidRDefault="00E6205B">
            <w:pPr>
              <w:pStyle w:val="TableParagraph"/>
              <w:spacing w:line="270" w:lineRule="exact"/>
              <w:ind w:left="106"/>
              <w:rPr>
                <w:sz w:val="24"/>
              </w:rPr>
            </w:pPr>
            <w:r>
              <w:rPr>
                <w:sz w:val="24"/>
              </w:rPr>
              <w:t>Highlights</w:t>
            </w:r>
            <w:r>
              <w:rPr>
                <w:spacing w:val="-6"/>
                <w:sz w:val="24"/>
              </w:rPr>
              <w:t xml:space="preserve"> </w:t>
            </w:r>
            <w:r>
              <w:rPr>
                <w:spacing w:val="-5"/>
                <w:sz w:val="24"/>
              </w:rPr>
              <w:t>the</w:t>
            </w:r>
          </w:p>
          <w:p w:rsidR="007C6798" w:rsidRDefault="00E6205B">
            <w:pPr>
              <w:pStyle w:val="TableParagraph"/>
              <w:ind w:left="106"/>
              <w:rPr>
                <w:sz w:val="24"/>
              </w:rPr>
            </w:pPr>
            <w:r>
              <w:rPr>
                <w:sz w:val="24"/>
              </w:rPr>
              <w:t>contradiction</w:t>
            </w:r>
            <w:r>
              <w:rPr>
                <w:spacing w:val="-15"/>
                <w:sz w:val="24"/>
              </w:rPr>
              <w:t xml:space="preserve"> </w:t>
            </w:r>
            <w:r>
              <w:rPr>
                <w:sz w:val="24"/>
              </w:rPr>
              <w:t>of</w:t>
            </w:r>
            <w:r>
              <w:rPr>
                <w:spacing w:val="-15"/>
                <w:sz w:val="24"/>
              </w:rPr>
              <w:t xml:space="preserve"> </w:t>
            </w:r>
            <w:r>
              <w:rPr>
                <w:sz w:val="24"/>
              </w:rPr>
              <w:t>being around many people</w:t>
            </w:r>
          </w:p>
        </w:tc>
      </w:tr>
    </w:tbl>
    <w:p w:rsidR="007C6798" w:rsidRDefault="007C6798">
      <w:pPr>
        <w:pStyle w:val="TableParagraph"/>
        <w:rPr>
          <w:sz w:val="24"/>
        </w:rPr>
        <w:sectPr w:rsidR="007C6798">
          <w:headerReference w:type="even" r:id="rId227"/>
          <w:headerReference w:type="default" r:id="rId228"/>
          <w:footerReference w:type="default" r:id="rId229"/>
          <w:headerReference w:type="first" r:id="rId230"/>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50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724" w:type="dxa"/>
          </w:tcPr>
          <w:p w:rsidR="007C6798" w:rsidRDefault="007C6798">
            <w:pPr>
              <w:pStyle w:val="TableParagraph"/>
              <w:ind w:left="0"/>
              <w:rPr>
                <w:sz w:val="24"/>
              </w:rPr>
            </w:pPr>
          </w:p>
        </w:tc>
        <w:tc>
          <w:tcPr>
            <w:tcW w:w="2361" w:type="dxa"/>
          </w:tcPr>
          <w:p w:rsidR="007C6798" w:rsidRDefault="00E6205B">
            <w:pPr>
              <w:pStyle w:val="TableParagraph"/>
              <w:spacing w:line="270" w:lineRule="exact"/>
              <w:ind w:left="106"/>
              <w:rPr>
                <w:sz w:val="24"/>
              </w:rPr>
            </w:pPr>
            <w:r>
              <w:rPr>
                <w:sz w:val="24"/>
              </w:rPr>
              <w:t>yet</w:t>
            </w:r>
            <w:r>
              <w:rPr>
                <w:spacing w:val="-2"/>
                <w:sz w:val="24"/>
              </w:rPr>
              <w:t xml:space="preserve"> </w:t>
            </w:r>
            <w:r>
              <w:rPr>
                <w:sz w:val="24"/>
              </w:rPr>
              <w:t>still</w:t>
            </w:r>
            <w:r>
              <w:rPr>
                <w:spacing w:val="-1"/>
                <w:sz w:val="24"/>
              </w:rPr>
              <w:t xml:space="preserve"> </w:t>
            </w:r>
            <w:r>
              <w:rPr>
                <w:spacing w:val="-2"/>
                <w:sz w:val="24"/>
              </w:rPr>
              <w:t>feeling</w:t>
            </w:r>
          </w:p>
          <w:p w:rsidR="007C6798" w:rsidRDefault="00E6205B">
            <w:pPr>
              <w:pStyle w:val="TableParagraph"/>
              <w:spacing w:line="261" w:lineRule="exact"/>
              <w:ind w:left="106"/>
              <w:rPr>
                <w:sz w:val="24"/>
              </w:rPr>
            </w:pPr>
            <w:r>
              <w:rPr>
                <w:spacing w:val="-2"/>
                <w:sz w:val="24"/>
              </w:rPr>
              <w:t>lonely.</w:t>
            </w:r>
          </w:p>
        </w:tc>
      </w:tr>
      <w:tr w:rsidR="007C6798">
        <w:trPr>
          <w:trHeight w:val="2208"/>
        </w:trPr>
        <w:tc>
          <w:tcPr>
            <w:tcW w:w="571" w:type="dxa"/>
          </w:tcPr>
          <w:p w:rsidR="007C6798" w:rsidRDefault="00E6205B">
            <w:pPr>
              <w:pStyle w:val="TableParagraph"/>
              <w:spacing w:line="270" w:lineRule="exact"/>
              <w:ind w:left="14" w:right="5"/>
              <w:jc w:val="center"/>
              <w:rPr>
                <w:sz w:val="24"/>
              </w:rPr>
            </w:pPr>
            <w:r>
              <w:rPr>
                <w:spacing w:val="-10"/>
                <w:sz w:val="24"/>
              </w:rPr>
              <w:t>8</w:t>
            </w:r>
          </w:p>
        </w:tc>
        <w:tc>
          <w:tcPr>
            <w:tcW w:w="1505" w:type="dxa"/>
          </w:tcPr>
          <w:p w:rsidR="007C6798" w:rsidRDefault="00E6205B">
            <w:pPr>
              <w:pStyle w:val="TableParagraph"/>
              <w:ind w:right="144"/>
              <w:rPr>
                <w:sz w:val="24"/>
              </w:rPr>
            </w:pPr>
            <w:r>
              <w:rPr>
                <w:sz w:val="24"/>
              </w:rPr>
              <w:t>It</w:t>
            </w:r>
            <w:r>
              <w:rPr>
                <w:spacing w:val="-15"/>
                <w:sz w:val="24"/>
              </w:rPr>
              <w:t xml:space="preserve"> </w:t>
            </w:r>
            <w:r>
              <w:rPr>
                <w:sz w:val="24"/>
              </w:rPr>
              <w:t>only</w:t>
            </w:r>
            <w:r>
              <w:rPr>
                <w:spacing w:val="-15"/>
                <w:sz w:val="24"/>
              </w:rPr>
              <w:t xml:space="preserve"> </w:t>
            </w:r>
            <w:r>
              <w:rPr>
                <w:sz w:val="24"/>
              </w:rPr>
              <w:t>helps to</w:t>
            </w:r>
            <w:r>
              <w:rPr>
                <w:spacing w:val="-4"/>
                <w:sz w:val="24"/>
              </w:rPr>
              <w:t xml:space="preserve"> </w:t>
            </w:r>
            <w:r>
              <w:rPr>
                <w:sz w:val="24"/>
              </w:rPr>
              <w:t>grow,</w:t>
            </w:r>
            <w:r>
              <w:rPr>
                <w:spacing w:val="-4"/>
                <w:sz w:val="24"/>
              </w:rPr>
              <w:t xml:space="preserve"> </w:t>
            </w:r>
            <w:r>
              <w:rPr>
                <w:sz w:val="24"/>
              </w:rPr>
              <w:t>tell you 'bout it when I'm</w:t>
            </w:r>
          </w:p>
          <w:p w:rsidR="007C6798" w:rsidRDefault="00E6205B">
            <w:pPr>
              <w:pStyle w:val="TableParagraph"/>
              <w:rPr>
                <w:sz w:val="24"/>
              </w:rPr>
            </w:pPr>
            <w:r>
              <w:rPr>
                <w:spacing w:val="-4"/>
                <w:sz w:val="24"/>
              </w:rPr>
              <w:t>home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488"/>
              <w:rPr>
                <w:sz w:val="24"/>
              </w:rPr>
            </w:pPr>
            <w:r>
              <w:rPr>
                <w:sz w:val="24"/>
              </w:rPr>
              <w:t>Implies</w:t>
            </w:r>
            <w:r>
              <w:rPr>
                <w:spacing w:val="-15"/>
                <w:sz w:val="24"/>
              </w:rPr>
              <w:t xml:space="preserve"> </w:t>
            </w:r>
            <w:r>
              <w:rPr>
                <w:sz w:val="24"/>
              </w:rPr>
              <w:t>that</w:t>
            </w:r>
            <w:r>
              <w:rPr>
                <w:spacing w:val="-15"/>
                <w:sz w:val="24"/>
              </w:rPr>
              <w:t xml:space="preserve"> </w:t>
            </w:r>
            <w:r>
              <w:rPr>
                <w:sz w:val="24"/>
              </w:rPr>
              <w:t>going through hardship fosters personal growth.</w:t>
            </w:r>
            <w:r>
              <w:rPr>
                <w:spacing w:val="-15"/>
                <w:sz w:val="24"/>
              </w:rPr>
              <w:t xml:space="preserve"> </w:t>
            </w:r>
            <w:r>
              <w:rPr>
                <w:sz w:val="24"/>
              </w:rPr>
              <w:t>A</w:t>
            </w:r>
            <w:r>
              <w:rPr>
                <w:spacing w:val="-15"/>
                <w:sz w:val="24"/>
              </w:rPr>
              <w:t xml:space="preserve"> </w:t>
            </w:r>
            <w:r>
              <w:rPr>
                <w:sz w:val="24"/>
              </w:rPr>
              <w:t>hopeful literal expression about sharing</w:t>
            </w:r>
          </w:p>
          <w:p w:rsidR="007C6798" w:rsidRDefault="00E6205B">
            <w:pPr>
              <w:pStyle w:val="TableParagraph"/>
              <w:spacing w:line="270" w:lineRule="atLeast"/>
              <w:ind w:left="106" w:right="527"/>
              <w:rPr>
                <w:sz w:val="24"/>
              </w:rPr>
            </w:pPr>
            <w:r>
              <w:rPr>
                <w:sz w:val="24"/>
              </w:rPr>
              <w:t>experiences</w:t>
            </w:r>
            <w:r>
              <w:rPr>
                <w:spacing w:val="-15"/>
                <w:sz w:val="24"/>
              </w:rPr>
              <w:t xml:space="preserve"> </w:t>
            </w:r>
            <w:r>
              <w:rPr>
                <w:sz w:val="24"/>
              </w:rPr>
              <w:t>when they meet again.</w:t>
            </w:r>
          </w:p>
        </w:tc>
      </w:tr>
      <w:tr w:rsidR="007C6798">
        <w:trPr>
          <w:trHeight w:val="2759"/>
        </w:trPr>
        <w:tc>
          <w:tcPr>
            <w:tcW w:w="571" w:type="dxa"/>
          </w:tcPr>
          <w:p w:rsidR="007C6798" w:rsidRDefault="00E6205B">
            <w:pPr>
              <w:pStyle w:val="TableParagraph"/>
              <w:spacing w:line="270" w:lineRule="exact"/>
              <w:ind w:left="14" w:right="5"/>
              <w:jc w:val="center"/>
              <w:rPr>
                <w:sz w:val="24"/>
              </w:rPr>
            </w:pPr>
            <w:r>
              <w:rPr>
                <w:spacing w:val="-10"/>
                <w:sz w:val="24"/>
              </w:rPr>
              <w:t>9</w:t>
            </w:r>
          </w:p>
        </w:tc>
        <w:tc>
          <w:tcPr>
            <w:tcW w:w="1505" w:type="dxa"/>
          </w:tcPr>
          <w:p w:rsidR="007C6798" w:rsidRDefault="00E6205B">
            <w:pPr>
              <w:pStyle w:val="TableParagraph"/>
              <w:ind w:right="383"/>
              <w:rPr>
                <w:sz w:val="24"/>
              </w:rPr>
            </w:pPr>
            <w:r>
              <w:rPr>
                <w:sz w:val="24"/>
              </w:rPr>
              <w:t>'Cause</w:t>
            </w:r>
            <w:r>
              <w:rPr>
                <w:spacing w:val="-15"/>
                <w:sz w:val="24"/>
              </w:rPr>
              <w:t xml:space="preserve"> </w:t>
            </w:r>
            <w:r>
              <w:rPr>
                <w:sz w:val="24"/>
              </w:rPr>
              <w:t>I'm out here</w:t>
            </w:r>
          </w:p>
          <w:p w:rsidR="007C6798" w:rsidRDefault="00E6205B">
            <w:pPr>
              <w:pStyle w:val="TableParagraph"/>
              <w:ind w:right="229"/>
              <w:rPr>
                <w:sz w:val="24"/>
              </w:rPr>
            </w:pPr>
            <w:r>
              <w:rPr>
                <w:sz w:val="24"/>
              </w:rPr>
              <w:t>without</w:t>
            </w:r>
            <w:r>
              <w:rPr>
                <w:spacing w:val="-15"/>
                <w:sz w:val="24"/>
              </w:rPr>
              <w:t xml:space="preserve"> </w:t>
            </w:r>
            <w:r>
              <w:rPr>
                <w:sz w:val="24"/>
              </w:rPr>
              <w:t>you (Yeah, I'm</w:t>
            </w:r>
          </w:p>
          <w:p w:rsidR="007C6798" w:rsidRDefault="00E6205B">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7C6798" w:rsidRDefault="00E6205B">
            <w:pPr>
              <w:pStyle w:val="TableParagraph"/>
              <w:rPr>
                <w:sz w:val="24"/>
              </w:rPr>
            </w:pPr>
            <w:r>
              <w:rPr>
                <w:sz w:val="24"/>
              </w:rPr>
              <w:t>without</w:t>
            </w:r>
            <w:r>
              <w:rPr>
                <w:spacing w:val="2"/>
                <w:sz w:val="24"/>
              </w:rPr>
              <w:t xml:space="preserve"> </w:t>
            </w:r>
            <w:r>
              <w:rPr>
                <w:spacing w:val="-4"/>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spacing w:line="270" w:lineRule="exact"/>
              <w:ind w:left="106"/>
              <w:rPr>
                <w:sz w:val="24"/>
              </w:rPr>
            </w:pPr>
            <w:r>
              <w:rPr>
                <w:sz w:val="24"/>
              </w:rPr>
              <w:t>Represents</w:t>
            </w:r>
            <w:r>
              <w:rPr>
                <w:spacing w:val="-7"/>
                <w:sz w:val="24"/>
              </w:rPr>
              <w:t xml:space="preserve"> </w:t>
            </w:r>
            <w:r>
              <w:rPr>
                <w:spacing w:val="-5"/>
                <w:sz w:val="24"/>
              </w:rPr>
              <w:t>the</w:t>
            </w:r>
          </w:p>
          <w:p w:rsidR="007C6798" w:rsidRDefault="00E6205B">
            <w:pPr>
              <w:pStyle w:val="TableParagraph"/>
              <w:ind w:left="106" w:right="260"/>
              <w:rPr>
                <w:sz w:val="24"/>
              </w:rPr>
            </w:pPr>
            <w:r>
              <w:rPr>
                <w:sz w:val="24"/>
              </w:rPr>
              <w:t>emotional</w:t>
            </w:r>
            <w:r>
              <w:rPr>
                <w:spacing w:val="-15"/>
                <w:sz w:val="24"/>
              </w:rPr>
              <w:t xml:space="preserve"> </w:t>
            </w:r>
            <w:r>
              <w:rPr>
                <w:sz w:val="24"/>
              </w:rPr>
              <w:t>emptiness the speaker feels in</w:t>
            </w:r>
          </w:p>
          <w:p w:rsidR="007C6798" w:rsidRDefault="00E6205B">
            <w:pPr>
              <w:pStyle w:val="TableParagraph"/>
              <w:ind w:left="106" w:right="260"/>
              <w:rPr>
                <w:sz w:val="24"/>
              </w:rPr>
            </w:pPr>
            <w:r>
              <w:rPr>
                <w:sz w:val="24"/>
              </w:rPr>
              <w:t>the</w:t>
            </w:r>
            <w:r>
              <w:rPr>
                <w:spacing w:val="-13"/>
                <w:sz w:val="24"/>
              </w:rPr>
              <w:t xml:space="preserve"> </w:t>
            </w:r>
            <w:r>
              <w:rPr>
                <w:sz w:val="24"/>
              </w:rPr>
              <w:t>absence</w:t>
            </w:r>
            <w:r>
              <w:rPr>
                <w:spacing w:val="-14"/>
                <w:sz w:val="24"/>
              </w:rPr>
              <w:t xml:space="preserve"> </w:t>
            </w:r>
            <w:r>
              <w:rPr>
                <w:sz w:val="24"/>
              </w:rPr>
              <w:t>of</w:t>
            </w:r>
            <w:r>
              <w:rPr>
                <w:spacing w:val="-13"/>
                <w:sz w:val="24"/>
              </w:rPr>
              <w:t xml:space="preserve"> </w:t>
            </w:r>
            <w:r>
              <w:rPr>
                <w:sz w:val="24"/>
              </w:rPr>
              <w:t>her loved ones. This</w:t>
            </w:r>
          </w:p>
          <w:p w:rsidR="007C6798" w:rsidRDefault="00E6205B">
            <w:pPr>
              <w:pStyle w:val="TableParagraph"/>
              <w:ind w:left="106" w:right="154"/>
              <w:rPr>
                <w:sz w:val="24"/>
              </w:rPr>
            </w:pPr>
            <w:r>
              <w:rPr>
                <w:sz w:val="24"/>
              </w:rPr>
              <w:t>repetition</w:t>
            </w:r>
            <w:r>
              <w:rPr>
                <w:spacing w:val="-15"/>
                <w:sz w:val="24"/>
              </w:rPr>
              <w:t xml:space="preserve"> </w:t>
            </w:r>
            <w:r>
              <w:rPr>
                <w:sz w:val="24"/>
              </w:rPr>
              <w:t>emphasizes the loneliness and</w:t>
            </w:r>
          </w:p>
          <w:p w:rsidR="007C6798" w:rsidRDefault="00E6205B">
            <w:pPr>
              <w:pStyle w:val="TableParagraph"/>
              <w:ind w:left="106"/>
              <w:rPr>
                <w:sz w:val="24"/>
              </w:rPr>
            </w:pPr>
            <w:r>
              <w:rPr>
                <w:sz w:val="24"/>
              </w:rPr>
              <w:t>emotional</w:t>
            </w:r>
            <w:r>
              <w:rPr>
                <w:spacing w:val="-2"/>
                <w:sz w:val="24"/>
              </w:rPr>
              <w:t xml:space="preserve"> </w:t>
            </w:r>
            <w:r>
              <w:rPr>
                <w:sz w:val="24"/>
              </w:rPr>
              <w:t>burden</w:t>
            </w:r>
            <w:r>
              <w:rPr>
                <w:spacing w:val="-1"/>
                <w:sz w:val="24"/>
              </w:rPr>
              <w:t xml:space="preserve"> </w:t>
            </w:r>
            <w:r>
              <w:rPr>
                <w:spacing w:val="-5"/>
                <w:sz w:val="24"/>
              </w:rPr>
              <w:t>of</w:t>
            </w:r>
          </w:p>
          <w:p w:rsidR="007C6798" w:rsidRDefault="00E6205B">
            <w:pPr>
              <w:pStyle w:val="TableParagraph"/>
              <w:spacing w:line="270" w:lineRule="atLeast"/>
              <w:ind w:left="106"/>
              <w:rPr>
                <w:sz w:val="24"/>
              </w:rPr>
            </w:pPr>
            <w:r>
              <w:rPr>
                <w:sz w:val="24"/>
              </w:rPr>
              <w:t>not</w:t>
            </w:r>
            <w:r>
              <w:rPr>
                <w:spacing w:val="-12"/>
                <w:sz w:val="24"/>
              </w:rPr>
              <w:t xml:space="preserve"> </w:t>
            </w:r>
            <w:r>
              <w:rPr>
                <w:sz w:val="24"/>
              </w:rPr>
              <w:t>having</w:t>
            </w:r>
            <w:r>
              <w:rPr>
                <w:spacing w:val="-15"/>
                <w:sz w:val="24"/>
              </w:rPr>
              <w:t xml:space="preserve"> </w:t>
            </w:r>
            <w:r>
              <w:rPr>
                <w:sz w:val="24"/>
              </w:rPr>
              <w:t>that</w:t>
            </w:r>
            <w:r>
              <w:rPr>
                <w:spacing w:val="-12"/>
                <w:sz w:val="24"/>
              </w:rPr>
              <w:t xml:space="preserve"> </w:t>
            </w:r>
            <w:r>
              <w:rPr>
                <w:sz w:val="24"/>
              </w:rPr>
              <w:t xml:space="preserve">person </w:t>
            </w:r>
            <w:r>
              <w:rPr>
                <w:spacing w:val="-2"/>
                <w:sz w:val="24"/>
              </w:rPr>
              <w:t>around.</w:t>
            </w:r>
          </w:p>
        </w:tc>
      </w:tr>
      <w:tr w:rsidR="007C6798">
        <w:trPr>
          <w:trHeight w:val="1103"/>
        </w:trPr>
        <w:tc>
          <w:tcPr>
            <w:tcW w:w="571" w:type="dxa"/>
          </w:tcPr>
          <w:p w:rsidR="007C6798" w:rsidRDefault="00E6205B">
            <w:pPr>
              <w:pStyle w:val="TableParagraph"/>
              <w:spacing w:line="271" w:lineRule="exact"/>
              <w:ind w:left="14" w:right="5"/>
              <w:jc w:val="center"/>
              <w:rPr>
                <w:sz w:val="24"/>
              </w:rPr>
            </w:pPr>
            <w:r>
              <w:rPr>
                <w:spacing w:val="-5"/>
                <w:sz w:val="24"/>
              </w:rPr>
              <w:t>10</w:t>
            </w:r>
          </w:p>
        </w:tc>
        <w:tc>
          <w:tcPr>
            <w:tcW w:w="1505" w:type="dxa"/>
          </w:tcPr>
          <w:p w:rsidR="007C6798" w:rsidRDefault="00E6205B">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7C6798" w:rsidRDefault="00E6205B">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7C6798" w:rsidRDefault="00E6205B">
            <w:pPr>
              <w:pStyle w:val="TableParagraph"/>
              <w:spacing w:before="3"/>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1" w:lineRule="exact"/>
              <w:rPr>
                <w:sz w:val="24"/>
              </w:rPr>
            </w:pPr>
            <w:r>
              <w:rPr>
                <w:spacing w:val="-2"/>
                <w:sz w:val="24"/>
              </w:rPr>
              <w:t>Generalization</w:t>
            </w:r>
          </w:p>
        </w:tc>
        <w:tc>
          <w:tcPr>
            <w:tcW w:w="2361" w:type="dxa"/>
          </w:tcPr>
          <w:p w:rsidR="007C6798" w:rsidRDefault="00E6205B">
            <w:pPr>
              <w:pStyle w:val="TableParagraph"/>
              <w:ind w:left="106" w:right="482"/>
              <w:rPr>
                <w:sz w:val="24"/>
              </w:rPr>
            </w:pPr>
            <w:r>
              <w:rPr>
                <w:sz w:val="24"/>
              </w:rPr>
              <w:t>A</w:t>
            </w:r>
            <w:r>
              <w:rPr>
                <w:spacing w:val="-15"/>
                <w:sz w:val="24"/>
              </w:rPr>
              <w:t xml:space="preserve"> </w:t>
            </w:r>
            <w:r>
              <w:rPr>
                <w:sz w:val="24"/>
              </w:rPr>
              <w:t>literal</w:t>
            </w:r>
            <w:r>
              <w:rPr>
                <w:spacing w:val="-15"/>
                <w:sz w:val="24"/>
              </w:rPr>
              <w:t xml:space="preserve"> </w:t>
            </w:r>
            <w:r>
              <w:rPr>
                <w:sz w:val="24"/>
              </w:rPr>
              <w:t>statement about fulfilling promises made</w:t>
            </w:r>
          </w:p>
          <w:p w:rsidR="007C6798" w:rsidRDefault="00E6205B">
            <w:pPr>
              <w:pStyle w:val="TableParagraph"/>
              <w:spacing w:line="261" w:lineRule="exact"/>
              <w:ind w:left="106"/>
              <w:rPr>
                <w:sz w:val="24"/>
              </w:rPr>
            </w:pPr>
            <w:r>
              <w:rPr>
                <w:spacing w:val="-2"/>
                <w:sz w:val="24"/>
              </w:rPr>
              <w:t>together.</w:t>
            </w:r>
          </w:p>
        </w:tc>
      </w:tr>
      <w:tr w:rsidR="007C6798">
        <w:trPr>
          <w:trHeight w:val="1379"/>
        </w:trPr>
        <w:tc>
          <w:tcPr>
            <w:tcW w:w="571" w:type="dxa"/>
          </w:tcPr>
          <w:p w:rsidR="007C6798" w:rsidRDefault="00E6205B">
            <w:pPr>
              <w:pStyle w:val="TableParagraph"/>
              <w:spacing w:line="270" w:lineRule="exact"/>
              <w:ind w:left="14" w:right="14"/>
              <w:jc w:val="center"/>
              <w:rPr>
                <w:sz w:val="24"/>
              </w:rPr>
            </w:pPr>
            <w:r>
              <w:rPr>
                <w:spacing w:val="-5"/>
                <w:sz w:val="24"/>
              </w:rPr>
              <w:t>11</w:t>
            </w:r>
          </w:p>
        </w:tc>
        <w:tc>
          <w:tcPr>
            <w:tcW w:w="1505" w:type="dxa"/>
          </w:tcPr>
          <w:p w:rsidR="007C6798" w:rsidRDefault="00E6205B">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260"/>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game or film,</w:t>
            </w:r>
          </w:p>
          <w:p w:rsidR="007C6798" w:rsidRDefault="00E6205B">
            <w:pPr>
              <w:pStyle w:val="TableParagraph"/>
              <w:spacing w:line="270" w:lineRule="atLeast"/>
              <w:ind w:left="106" w:right="260"/>
              <w:rPr>
                <w:sz w:val="24"/>
              </w:rPr>
            </w:pPr>
            <w:r>
              <w:rPr>
                <w:sz w:val="24"/>
              </w:rPr>
              <w:t>emphasizing that there</w:t>
            </w:r>
            <w:r>
              <w:rPr>
                <w:spacing w:val="-14"/>
                <w:sz w:val="24"/>
              </w:rPr>
              <w:t xml:space="preserve"> </w:t>
            </w:r>
            <w:r>
              <w:rPr>
                <w:sz w:val="24"/>
              </w:rPr>
              <w:t>are</w:t>
            </w:r>
            <w:r>
              <w:rPr>
                <w:spacing w:val="-14"/>
                <w:sz w:val="24"/>
              </w:rPr>
              <w:t xml:space="preserve"> </w:t>
            </w:r>
            <w:r>
              <w:rPr>
                <w:sz w:val="24"/>
              </w:rPr>
              <w:t>no</w:t>
            </w:r>
            <w:r>
              <w:rPr>
                <w:spacing w:val="-13"/>
                <w:sz w:val="24"/>
              </w:rPr>
              <w:t xml:space="preserve"> </w:t>
            </w:r>
            <w:r>
              <w:rPr>
                <w:sz w:val="24"/>
              </w:rPr>
              <w:t xml:space="preserve">second </w:t>
            </w:r>
            <w:r>
              <w:rPr>
                <w:spacing w:val="-2"/>
                <w:sz w:val="24"/>
              </w:rPr>
              <w:t>chances.</w:t>
            </w:r>
          </w:p>
        </w:tc>
      </w:tr>
      <w:tr w:rsidR="007C6798">
        <w:trPr>
          <w:trHeight w:val="1106"/>
        </w:trPr>
        <w:tc>
          <w:tcPr>
            <w:tcW w:w="571" w:type="dxa"/>
          </w:tcPr>
          <w:p w:rsidR="007C6798" w:rsidRDefault="00E6205B">
            <w:pPr>
              <w:pStyle w:val="TableParagraph"/>
              <w:spacing w:line="272" w:lineRule="exact"/>
              <w:ind w:left="14" w:right="5"/>
              <w:jc w:val="center"/>
              <w:rPr>
                <w:sz w:val="24"/>
              </w:rPr>
            </w:pPr>
            <w:r>
              <w:rPr>
                <w:spacing w:val="-5"/>
                <w:sz w:val="24"/>
              </w:rPr>
              <w:t>12</w:t>
            </w:r>
          </w:p>
        </w:tc>
        <w:tc>
          <w:tcPr>
            <w:tcW w:w="1505" w:type="dxa"/>
          </w:tcPr>
          <w:p w:rsidR="007C6798" w:rsidRDefault="00E6205B">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7C6798" w:rsidRDefault="00E6205B">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2" w:lineRule="exact"/>
              <w:rPr>
                <w:sz w:val="24"/>
              </w:rPr>
            </w:pPr>
            <w:r>
              <w:rPr>
                <w:spacing w:val="-2"/>
                <w:sz w:val="24"/>
              </w:rPr>
              <w:t>Hyperbole</w:t>
            </w:r>
          </w:p>
        </w:tc>
        <w:tc>
          <w:tcPr>
            <w:tcW w:w="2361" w:type="dxa"/>
          </w:tcPr>
          <w:p w:rsidR="007C6798" w:rsidRDefault="00E6205B">
            <w:pPr>
              <w:pStyle w:val="TableParagraph"/>
              <w:ind w:left="106" w:right="740"/>
              <w:rPr>
                <w:sz w:val="24"/>
              </w:rPr>
            </w:pPr>
            <w:r>
              <w:rPr>
                <w:sz w:val="24"/>
              </w:rPr>
              <w:t>Emphasizes</w:t>
            </w:r>
            <w:r>
              <w:rPr>
                <w:spacing w:val="-15"/>
                <w:sz w:val="24"/>
              </w:rPr>
              <w:t xml:space="preserve"> </w:t>
            </w:r>
            <w:r>
              <w:rPr>
                <w:sz w:val="24"/>
              </w:rPr>
              <w:t>the uniqueness</w:t>
            </w:r>
            <w:r>
              <w:rPr>
                <w:spacing w:val="-4"/>
                <w:sz w:val="24"/>
              </w:rPr>
              <w:t xml:space="preserve"> </w:t>
            </w:r>
            <w:r>
              <w:rPr>
                <w:spacing w:val="-5"/>
                <w:sz w:val="24"/>
              </w:rPr>
              <w:t>and</w:t>
            </w:r>
          </w:p>
          <w:p w:rsidR="007C6798" w:rsidRDefault="00E6205B">
            <w:pPr>
              <w:pStyle w:val="TableParagraph"/>
              <w:spacing w:line="276" w:lineRule="exact"/>
              <w:ind w:left="106"/>
              <w:rPr>
                <w:sz w:val="24"/>
              </w:rPr>
            </w:pPr>
            <w:r>
              <w:rPr>
                <w:sz w:val="24"/>
              </w:rPr>
              <w:t>irreplaceability</w:t>
            </w:r>
            <w:r>
              <w:rPr>
                <w:spacing w:val="-15"/>
                <w:sz w:val="24"/>
              </w:rPr>
              <w:t xml:space="preserve"> </w:t>
            </w:r>
            <w:r>
              <w:rPr>
                <w:sz w:val="24"/>
              </w:rPr>
              <w:t>of</w:t>
            </w:r>
            <w:r>
              <w:rPr>
                <w:spacing w:val="-15"/>
                <w:sz w:val="24"/>
              </w:rPr>
              <w:t xml:space="preserve"> </w:t>
            </w:r>
            <w:r>
              <w:rPr>
                <w:sz w:val="24"/>
              </w:rPr>
              <w:t xml:space="preserve">the </w:t>
            </w:r>
            <w:r>
              <w:rPr>
                <w:spacing w:val="-2"/>
                <w:sz w:val="24"/>
              </w:rPr>
              <w:t>person.</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13</w:t>
            </w:r>
          </w:p>
        </w:tc>
        <w:tc>
          <w:tcPr>
            <w:tcW w:w="1505" w:type="dxa"/>
          </w:tcPr>
          <w:p w:rsidR="007C6798" w:rsidRDefault="00E6205B">
            <w:pPr>
              <w:pStyle w:val="TableParagraph"/>
              <w:spacing w:line="270" w:lineRule="exact"/>
              <w:rPr>
                <w:sz w:val="24"/>
              </w:rPr>
            </w:pPr>
            <w:r>
              <w:rPr>
                <w:sz w:val="24"/>
              </w:rPr>
              <w:t>All</w:t>
            </w:r>
            <w:r>
              <w:rPr>
                <w:spacing w:val="2"/>
                <w:sz w:val="24"/>
              </w:rPr>
              <w:t xml:space="preserve"> </w:t>
            </w:r>
            <w:r>
              <w:rPr>
                <w:spacing w:val="-5"/>
                <w:sz w:val="24"/>
              </w:rPr>
              <w:t>I'm</w:t>
            </w:r>
          </w:p>
          <w:p w:rsidR="007C6798" w:rsidRDefault="00E6205B">
            <w:pPr>
              <w:pStyle w:val="TableParagraph"/>
              <w:rPr>
                <w:sz w:val="24"/>
              </w:rPr>
            </w:pPr>
            <w:r>
              <w:rPr>
                <w:sz w:val="24"/>
              </w:rPr>
              <w:t>saying</w:t>
            </w:r>
            <w:r>
              <w:rPr>
                <w:spacing w:val="-5"/>
                <w:sz w:val="24"/>
              </w:rPr>
              <w:t xml:space="preserve"> is</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A</w:t>
            </w:r>
            <w:r>
              <w:rPr>
                <w:spacing w:val="-17"/>
                <w:sz w:val="24"/>
              </w:rPr>
              <w:t xml:space="preserve"> </w:t>
            </w:r>
            <w:r>
              <w:rPr>
                <w:sz w:val="24"/>
              </w:rPr>
              <w:t>transition</w:t>
            </w:r>
            <w:r>
              <w:rPr>
                <w:spacing w:val="-1"/>
                <w:sz w:val="24"/>
              </w:rPr>
              <w:t xml:space="preserve"> </w:t>
            </w:r>
            <w:r>
              <w:rPr>
                <w:spacing w:val="-5"/>
                <w:sz w:val="24"/>
              </w:rPr>
              <w:t>to</w:t>
            </w:r>
          </w:p>
          <w:p w:rsidR="007C6798" w:rsidRDefault="00E6205B">
            <w:pPr>
              <w:pStyle w:val="TableParagraph"/>
              <w:spacing w:line="270" w:lineRule="atLeast"/>
              <w:ind w:left="106" w:right="347"/>
              <w:rPr>
                <w:sz w:val="24"/>
              </w:rPr>
            </w:pPr>
            <w:r>
              <w:rPr>
                <w:sz w:val="24"/>
              </w:rPr>
              <w:t>introduce a deeper emotional</w:t>
            </w:r>
            <w:r>
              <w:rPr>
                <w:spacing w:val="-15"/>
                <w:sz w:val="24"/>
              </w:rPr>
              <w:t xml:space="preserve"> </w:t>
            </w:r>
            <w:r>
              <w:rPr>
                <w:sz w:val="24"/>
              </w:rPr>
              <w:t>message.</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14</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Repeats</w:t>
            </w:r>
            <w:r>
              <w:rPr>
                <w:spacing w:val="-14"/>
                <w:sz w:val="24"/>
              </w:rPr>
              <w:t xml:space="preserve"> </w:t>
            </w:r>
            <w:r>
              <w:rPr>
                <w:sz w:val="24"/>
              </w:rPr>
              <w:t>the</w:t>
            </w:r>
            <w:r>
              <w:rPr>
                <w:spacing w:val="-14"/>
                <w:sz w:val="24"/>
              </w:rPr>
              <w:t xml:space="preserve"> </w:t>
            </w:r>
            <w:r>
              <w:rPr>
                <w:sz w:val="24"/>
              </w:rPr>
              <w:t>theme</w:t>
            </w:r>
            <w:r>
              <w:rPr>
                <w:spacing w:val="-14"/>
                <w:sz w:val="24"/>
              </w:rPr>
              <w:t xml:space="preserve"> </w:t>
            </w:r>
            <w:r>
              <w:rPr>
                <w:sz w:val="24"/>
              </w:rPr>
              <w:t>of longing and</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distance.</w:t>
            </w:r>
          </w:p>
        </w:tc>
      </w:tr>
    </w:tbl>
    <w:p w:rsidR="007C6798" w:rsidRDefault="007C6798">
      <w:pPr>
        <w:pStyle w:val="TableParagraph"/>
        <w:spacing w:line="261" w:lineRule="exact"/>
        <w:rPr>
          <w:sz w:val="24"/>
        </w:rPr>
        <w:sectPr w:rsidR="007C6798">
          <w:headerReference w:type="even" r:id="rId231"/>
          <w:headerReference w:type="default" r:id="rId232"/>
          <w:footerReference w:type="default" r:id="rId233"/>
          <w:headerReference w:type="first" r:id="rId234"/>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15</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Continuation</w:t>
            </w:r>
            <w:r>
              <w:rPr>
                <w:spacing w:val="-15"/>
                <w:sz w:val="24"/>
              </w:rPr>
              <w:t xml:space="preserve"> </w:t>
            </w:r>
            <w:r>
              <w:rPr>
                <w:sz w:val="24"/>
              </w:rPr>
              <w:t>of</w:t>
            </w:r>
            <w:r>
              <w:rPr>
                <w:spacing w:val="-15"/>
                <w:sz w:val="24"/>
              </w:rPr>
              <w:t xml:space="preserve"> </w:t>
            </w:r>
            <w:r>
              <w:rPr>
                <w:sz w:val="24"/>
              </w:rPr>
              <w:t>the emotional plea.</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16</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Repetition</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time reference to</w:t>
            </w:r>
          </w:p>
          <w:p w:rsidR="007C6798" w:rsidRDefault="00E6205B">
            <w:pPr>
              <w:pStyle w:val="TableParagraph"/>
              <w:spacing w:line="270" w:lineRule="atLeast"/>
              <w:ind w:left="106"/>
              <w:rPr>
                <w:sz w:val="24"/>
              </w:rPr>
            </w:pPr>
            <w:r>
              <w:rPr>
                <w:sz w:val="24"/>
              </w:rPr>
              <w:t>emphasize prolonged emotional</w:t>
            </w:r>
            <w:r>
              <w:rPr>
                <w:spacing w:val="-1"/>
                <w:sz w:val="24"/>
              </w:rPr>
              <w:t xml:space="preserve"> </w:t>
            </w:r>
            <w:r>
              <w:rPr>
                <w:spacing w:val="-2"/>
                <w:sz w:val="24"/>
              </w:rPr>
              <w:t>attachment.</w:t>
            </w:r>
          </w:p>
        </w:tc>
      </w:tr>
      <w:tr w:rsidR="007C6798">
        <w:trPr>
          <w:trHeight w:val="828"/>
        </w:trPr>
        <w:tc>
          <w:tcPr>
            <w:tcW w:w="571" w:type="dxa"/>
          </w:tcPr>
          <w:p w:rsidR="007C6798" w:rsidRDefault="00E6205B">
            <w:pPr>
              <w:pStyle w:val="TableParagraph"/>
              <w:spacing w:line="270" w:lineRule="exact"/>
              <w:ind w:left="14" w:right="5"/>
              <w:jc w:val="center"/>
              <w:rPr>
                <w:sz w:val="24"/>
              </w:rPr>
            </w:pPr>
            <w:r>
              <w:rPr>
                <w:spacing w:val="-5"/>
                <w:sz w:val="24"/>
              </w:rPr>
              <w:t>17</w:t>
            </w:r>
          </w:p>
        </w:tc>
        <w:tc>
          <w:tcPr>
            <w:tcW w:w="1505" w:type="dxa"/>
          </w:tcPr>
          <w:p w:rsidR="007C6798" w:rsidRDefault="00E6205B">
            <w:pPr>
              <w:pStyle w:val="TableParagraph"/>
              <w:spacing w:line="270" w:lineRule="exact"/>
              <w:rPr>
                <w:sz w:val="24"/>
              </w:rPr>
            </w:pPr>
            <w:r>
              <w:rPr>
                <w:sz w:val="24"/>
              </w:rPr>
              <w:t>Oh,</w:t>
            </w:r>
            <w:r>
              <w:rPr>
                <w:spacing w:val="1"/>
                <w:sz w:val="24"/>
              </w:rPr>
              <w:t xml:space="preserve"> </w:t>
            </w:r>
            <w:r>
              <w:rPr>
                <w:sz w:val="24"/>
              </w:rPr>
              <w:t>I</w:t>
            </w:r>
            <w:r>
              <w:rPr>
                <w:spacing w:val="-4"/>
                <w:sz w:val="24"/>
              </w:rPr>
              <w:t xml:space="preserve"> wish</w:t>
            </w:r>
          </w:p>
          <w:p w:rsidR="007C6798" w:rsidRDefault="00E6205B">
            <w:pPr>
              <w:pStyle w:val="TableParagraph"/>
              <w:spacing w:line="270" w:lineRule="atLeast"/>
              <w:ind w:right="496"/>
              <w:rPr>
                <w:sz w:val="24"/>
              </w:rPr>
            </w:pPr>
            <w:r>
              <w:rPr>
                <w:sz w:val="24"/>
              </w:rPr>
              <w:t>you</w:t>
            </w:r>
            <w:r>
              <w:rPr>
                <w:spacing w:val="-15"/>
                <w:sz w:val="24"/>
              </w:rPr>
              <w:t xml:space="preserve"> </w:t>
            </w:r>
            <w:r>
              <w:rPr>
                <w:sz w:val="24"/>
              </w:rPr>
              <w:t xml:space="preserve">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Maintains</w:t>
            </w:r>
            <w:r>
              <w:rPr>
                <w:spacing w:val="-5"/>
                <w:sz w:val="24"/>
              </w:rPr>
              <w:t xml:space="preserve"> the</w:t>
            </w:r>
          </w:p>
          <w:p w:rsidR="007C6798" w:rsidRDefault="00E6205B">
            <w:pPr>
              <w:pStyle w:val="TableParagraph"/>
              <w:spacing w:line="270" w:lineRule="atLeast"/>
              <w:ind w:left="106"/>
              <w:rPr>
                <w:sz w:val="24"/>
              </w:rPr>
            </w:pPr>
            <w:r>
              <w:rPr>
                <w:sz w:val="24"/>
              </w:rPr>
              <w:t>emotional</w:t>
            </w:r>
            <w:r>
              <w:rPr>
                <w:spacing w:val="-15"/>
                <w:sz w:val="24"/>
              </w:rPr>
              <w:t xml:space="preserve"> </w:t>
            </w:r>
            <w:r>
              <w:rPr>
                <w:sz w:val="24"/>
              </w:rPr>
              <w:t>tone</w:t>
            </w:r>
            <w:r>
              <w:rPr>
                <w:spacing w:val="-15"/>
                <w:sz w:val="24"/>
              </w:rPr>
              <w:t xml:space="preserve"> </w:t>
            </w:r>
            <w:r>
              <w:rPr>
                <w:sz w:val="24"/>
              </w:rPr>
              <w:t xml:space="preserve">and </w:t>
            </w:r>
            <w:r>
              <w:rPr>
                <w:spacing w:val="-2"/>
                <w:sz w:val="24"/>
              </w:rPr>
              <w:t>longing.</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18</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ind w:left="106"/>
              <w:rPr>
                <w:sz w:val="24"/>
              </w:rPr>
            </w:pPr>
            <w:r>
              <w:rPr>
                <w:sz w:val="24"/>
              </w:rPr>
              <w:t>The</w:t>
            </w:r>
            <w:r>
              <w:rPr>
                <w:spacing w:val="-15"/>
                <w:sz w:val="24"/>
              </w:rPr>
              <w:t xml:space="preserve"> </w:t>
            </w:r>
            <w:r>
              <w:rPr>
                <w:sz w:val="24"/>
              </w:rPr>
              <w:t>repetition</w:t>
            </w:r>
            <w:r>
              <w:rPr>
                <w:spacing w:val="-13"/>
                <w:sz w:val="24"/>
              </w:rPr>
              <w:t xml:space="preserve"> </w:t>
            </w:r>
            <w:r>
              <w:rPr>
                <w:sz w:val="24"/>
              </w:rPr>
              <w:t>of</w:t>
            </w:r>
            <w:r>
              <w:rPr>
                <w:spacing w:val="-14"/>
                <w:sz w:val="24"/>
              </w:rPr>
              <w:t xml:space="preserve"> </w:t>
            </w:r>
            <w:r>
              <w:rPr>
                <w:sz w:val="24"/>
              </w:rPr>
              <w:t>"I" heightens the vulnerability and</w:t>
            </w:r>
          </w:p>
          <w:p w:rsidR="007C6798" w:rsidRDefault="00E6205B">
            <w:pPr>
              <w:pStyle w:val="TableParagraph"/>
              <w:spacing w:line="270" w:lineRule="atLeast"/>
              <w:ind w:left="106" w:right="716"/>
              <w:rPr>
                <w:sz w:val="24"/>
              </w:rPr>
            </w:pPr>
            <w:r>
              <w:rPr>
                <w:sz w:val="24"/>
              </w:rPr>
              <w:t>sincerity</w:t>
            </w:r>
            <w:r>
              <w:rPr>
                <w:spacing w:val="-15"/>
                <w:sz w:val="24"/>
              </w:rPr>
              <w:t xml:space="preserve"> </w:t>
            </w:r>
            <w:r>
              <w:rPr>
                <w:sz w:val="24"/>
              </w:rPr>
              <w:t>of</w:t>
            </w:r>
            <w:r>
              <w:rPr>
                <w:spacing w:val="-15"/>
                <w:sz w:val="24"/>
              </w:rPr>
              <w:t xml:space="preserve"> </w:t>
            </w:r>
            <w:r>
              <w:rPr>
                <w:sz w:val="24"/>
              </w:rPr>
              <w:t xml:space="preserve">the </w:t>
            </w:r>
            <w:r>
              <w:rPr>
                <w:spacing w:val="-2"/>
                <w:sz w:val="24"/>
              </w:rPr>
              <w:t>speaker.</w:t>
            </w:r>
          </w:p>
        </w:tc>
      </w:tr>
      <w:tr w:rsidR="007C6798">
        <w:trPr>
          <w:trHeight w:val="1105"/>
        </w:trPr>
        <w:tc>
          <w:tcPr>
            <w:tcW w:w="571" w:type="dxa"/>
          </w:tcPr>
          <w:p w:rsidR="007C6798" w:rsidRDefault="00E6205B">
            <w:pPr>
              <w:pStyle w:val="TableParagraph"/>
              <w:spacing w:line="272" w:lineRule="exact"/>
              <w:ind w:left="14" w:right="5"/>
              <w:jc w:val="center"/>
              <w:rPr>
                <w:sz w:val="24"/>
              </w:rPr>
            </w:pPr>
            <w:r>
              <w:rPr>
                <w:spacing w:val="-5"/>
                <w:sz w:val="24"/>
              </w:rPr>
              <w:t>19</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70" w:lineRule="atLeast"/>
              <w:ind w:right="476"/>
              <w:rPr>
                <w:sz w:val="24"/>
              </w:rPr>
            </w:pPr>
            <w:r>
              <w:rPr>
                <w:sz w:val="24"/>
              </w:rPr>
              <w:t>here</w:t>
            </w:r>
            <w:r>
              <w:rPr>
                <w:spacing w:val="-15"/>
                <w:sz w:val="24"/>
              </w:rPr>
              <w:t xml:space="preserve"> </w:t>
            </w:r>
            <w:r>
              <w:rPr>
                <w:sz w:val="24"/>
              </w:rPr>
              <w:t xml:space="preserve">(Oh, </w:t>
            </w:r>
            <w:r>
              <w:rPr>
                <w:spacing w:val="-4"/>
                <w:sz w:val="24"/>
              </w:rPr>
              <w:t>yeah)</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2" w:lineRule="exact"/>
              <w:rPr>
                <w:sz w:val="24"/>
              </w:rPr>
            </w:pPr>
            <w:r>
              <w:rPr>
                <w:spacing w:val="-2"/>
                <w:sz w:val="24"/>
              </w:rPr>
              <w:t>Generalization</w:t>
            </w:r>
          </w:p>
        </w:tc>
        <w:tc>
          <w:tcPr>
            <w:tcW w:w="2361" w:type="dxa"/>
          </w:tcPr>
          <w:p w:rsidR="007C6798" w:rsidRDefault="00E6205B">
            <w:pPr>
              <w:pStyle w:val="TableParagraph"/>
              <w:spacing w:line="272" w:lineRule="exact"/>
              <w:ind w:left="106"/>
              <w:rPr>
                <w:sz w:val="24"/>
              </w:rPr>
            </w:pPr>
            <w:r>
              <w:rPr>
                <w:sz w:val="24"/>
              </w:rPr>
              <w:t>Another</w:t>
            </w:r>
            <w:r>
              <w:rPr>
                <w:spacing w:val="-2"/>
                <w:sz w:val="24"/>
              </w:rPr>
              <w:t xml:space="preserve"> </w:t>
            </w:r>
            <w:r>
              <w:rPr>
                <w:sz w:val="24"/>
              </w:rPr>
              <w:t>plea</w:t>
            </w:r>
            <w:r>
              <w:rPr>
                <w:spacing w:val="-2"/>
                <w:sz w:val="24"/>
              </w:rPr>
              <w:t xml:space="preserve"> </w:t>
            </w:r>
            <w:r>
              <w:rPr>
                <w:spacing w:val="-5"/>
                <w:sz w:val="24"/>
              </w:rPr>
              <w:t>of</w:t>
            </w:r>
          </w:p>
          <w:p w:rsidR="007C6798" w:rsidRDefault="00E6205B">
            <w:pPr>
              <w:pStyle w:val="TableParagraph"/>
              <w:ind w:left="106"/>
              <w:rPr>
                <w:sz w:val="24"/>
              </w:rPr>
            </w:pPr>
            <w:r>
              <w:rPr>
                <w:sz w:val="24"/>
              </w:rPr>
              <w:t>emotional yearning with</w:t>
            </w:r>
            <w:r>
              <w:rPr>
                <w:spacing w:val="-15"/>
                <w:sz w:val="24"/>
              </w:rPr>
              <w:t xml:space="preserve"> </w:t>
            </w:r>
            <w:r>
              <w:rPr>
                <w:sz w:val="24"/>
              </w:rPr>
              <w:t>slight</w:t>
            </w:r>
            <w:r>
              <w:rPr>
                <w:spacing w:val="-15"/>
                <w:sz w:val="24"/>
              </w:rPr>
              <w:t xml:space="preserve"> </w:t>
            </w:r>
            <w:r>
              <w:rPr>
                <w:sz w:val="24"/>
              </w:rPr>
              <w:t>emphasis.</w:t>
            </w:r>
          </w:p>
        </w:tc>
      </w:tr>
      <w:tr w:rsidR="007C6798">
        <w:trPr>
          <w:trHeight w:val="1380"/>
        </w:trPr>
        <w:tc>
          <w:tcPr>
            <w:tcW w:w="571" w:type="dxa"/>
          </w:tcPr>
          <w:p w:rsidR="007C6798" w:rsidRDefault="00E6205B">
            <w:pPr>
              <w:pStyle w:val="TableParagraph"/>
              <w:spacing w:line="270" w:lineRule="exact"/>
              <w:ind w:left="14" w:right="5"/>
              <w:jc w:val="center"/>
              <w:rPr>
                <w:sz w:val="24"/>
              </w:rPr>
            </w:pPr>
            <w:r>
              <w:rPr>
                <w:spacing w:val="-5"/>
                <w:sz w:val="24"/>
              </w:rPr>
              <w:t>20</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7C6798" w:rsidRDefault="00E6205B">
            <w:pPr>
              <w:pStyle w:val="TableParagraph"/>
              <w:spacing w:line="270" w:lineRule="atLeast"/>
              <w:ind w:right="727"/>
              <w:rPr>
                <w:sz w:val="24"/>
              </w:rPr>
            </w:pPr>
            <w:r>
              <w:rPr>
                <w:spacing w:val="-2"/>
                <w:sz w:val="24"/>
              </w:rPr>
              <w:t>(These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spacing w:line="270" w:lineRule="exact"/>
              <w:ind w:left="106"/>
              <w:rPr>
                <w:sz w:val="24"/>
              </w:rPr>
            </w:pPr>
            <w:r>
              <w:rPr>
                <w:sz w:val="24"/>
              </w:rPr>
              <w:t>Repeated</w:t>
            </w:r>
            <w:r>
              <w:rPr>
                <w:spacing w:val="-3"/>
                <w:sz w:val="24"/>
              </w:rPr>
              <w:t xml:space="preserve"> </w:t>
            </w:r>
            <w:r>
              <w:rPr>
                <w:spacing w:val="-4"/>
                <w:sz w:val="24"/>
              </w:rPr>
              <w:t>line</w:t>
            </w:r>
          </w:p>
          <w:p w:rsidR="007C6798" w:rsidRDefault="00E6205B">
            <w:pPr>
              <w:pStyle w:val="TableParagraph"/>
              <w:ind w:left="106" w:right="45"/>
              <w:rPr>
                <w:sz w:val="24"/>
              </w:rPr>
            </w:pPr>
            <w:r>
              <w:rPr>
                <w:sz w:val="24"/>
              </w:rPr>
              <w:t>emphasizing how much</w:t>
            </w:r>
            <w:r>
              <w:rPr>
                <w:spacing w:val="-13"/>
                <w:sz w:val="24"/>
              </w:rPr>
              <w:t xml:space="preserve"> </w:t>
            </w:r>
            <w:r>
              <w:rPr>
                <w:sz w:val="24"/>
              </w:rPr>
              <w:t>time</w:t>
            </w:r>
            <w:r>
              <w:rPr>
                <w:spacing w:val="-14"/>
                <w:sz w:val="24"/>
              </w:rPr>
              <w:t xml:space="preserve"> </w:t>
            </w:r>
            <w:r>
              <w:rPr>
                <w:sz w:val="24"/>
              </w:rPr>
              <w:t>has</w:t>
            </w:r>
            <w:r>
              <w:rPr>
                <w:spacing w:val="-14"/>
                <w:sz w:val="24"/>
              </w:rPr>
              <w:t xml:space="preserve"> </w:t>
            </w:r>
            <w:r>
              <w:rPr>
                <w:sz w:val="24"/>
              </w:rPr>
              <w:t>passed with ongoing</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attachment.</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21</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Continues</w:t>
            </w:r>
            <w:r>
              <w:rPr>
                <w:spacing w:val="-2"/>
                <w:sz w:val="24"/>
              </w:rPr>
              <w:t xml:space="preserve"> </w:t>
            </w:r>
            <w:r>
              <w:rPr>
                <w:spacing w:val="-5"/>
                <w:sz w:val="24"/>
              </w:rPr>
              <w:t>the</w:t>
            </w:r>
          </w:p>
          <w:p w:rsidR="007C6798" w:rsidRDefault="00E6205B">
            <w:pPr>
              <w:pStyle w:val="TableParagraph"/>
              <w:spacing w:line="270" w:lineRule="atLeast"/>
              <w:ind w:left="106" w:right="193"/>
              <w:rPr>
                <w:sz w:val="24"/>
              </w:rPr>
            </w:pPr>
            <w:r>
              <w:rPr>
                <w:sz w:val="24"/>
              </w:rPr>
              <w:t>emotional</w:t>
            </w:r>
            <w:r>
              <w:rPr>
                <w:spacing w:val="-15"/>
                <w:sz w:val="24"/>
              </w:rPr>
              <w:t xml:space="preserve"> </w:t>
            </w:r>
            <w:r>
              <w:rPr>
                <w:sz w:val="24"/>
              </w:rPr>
              <w:t>expression of absence.</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22</w:t>
            </w:r>
          </w:p>
        </w:tc>
        <w:tc>
          <w:tcPr>
            <w:tcW w:w="1505" w:type="dxa"/>
          </w:tcPr>
          <w:p w:rsidR="007C6798" w:rsidRDefault="00E6205B">
            <w:pPr>
              <w:pStyle w:val="TableParagraph"/>
              <w:ind w:right="144"/>
              <w:rPr>
                <w:sz w:val="24"/>
              </w:rPr>
            </w:pPr>
            <w:r>
              <w:rPr>
                <w:sz w:val="24"/>
              </w:rPr>
              <w:t>It</w:t>
            </w:r>
            <w:r>
              <w:rPr>
                <w:spacing w:val="-15"/>
                <w:sz w:val="24"/>
              </w:rPr>
              <w:t xml:space="preserve"> </w:t>
            </w:r>
            <w:r>
              <w:rPr>
                <w:sz w:val="24"/>
              </w:rPr>
              <w:t>could</w:t>
            </w:r>
            <w:r>
              <w:rPr>
                <w:spacing w:val="-15"/>
                <w:sz w:val="24"/>
              </w:rPr>
              <w:t xml:space="preserve"> </w:t>
            </w:r>
            <w:r>
              <w:rPr>
                <w:sz w:val="24"/>
              </w:rPr>
              <w:t xml:space="preserve">be the way it </w:t>
            </w:r>
            <w:r>
              <w:rPr>
                <w:spacing w:val="-4"/>
                <w:sz w:val="24"/>
              </w:rPr>
              <w:t>was</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Reflects</w:t>
            </w:r>
            <w:r>
              <w:rPr>
                <w:spacing w:val="-4"/>
                <w:sz w:val="24"/>
              </w:rPr>
              <w:t xml:space="preserve"> </w:t>
            </w:r>
            <w:r>
              <w:rPr>
                <w:sz w:val="24"/>
              </w:rPr>
              <w:t>on</w:t>
            </w:r>
            <w:r>
              <w:rPr>
                <w:spacing w:val="-2"/>
                <w:sz w:val="24"/>
              </w:rPr>
              <w:t xml:space="preserve"> </w:t>
            </w:r>
            <w:r>
              <w:rPr>
                <w:spacing w:val="-5"/>
                <w:sz w:val="24"/>
              </w:rPr>
              <w:t>how</w:t>
            </w:r>
          </w:p>
          <w:p w:rsidR="007C6798" w:rsidRDefault="00E6205B">
            <w:pPr>
              <w:pStyle w:val="TableParagraph"/>
              <w:spacing w:line="270" w:lineRule="atLeast"/>
              <w:ind w:left="106" w:right="14"/>
              <w:rPr>
                <w:sz w:val="24"/>
              </w:rPr>
            </w:pPr>
            <w:r>
              <w:rPr>
                <w:sz w:val="24"/>
              </w:rPr>
              <w:t>things</w:t>
            </w:r>
            <w:r>
              <w:rPr>
                <w:spacing w:val="-11"/>
                <w:sz w:val="24"/>
              </w:rPr>
              <w:t xml:space="preserve"> </w:t>
            </w:r>
            <w:r>
              <w:rPr>
                <w:sz w:val="24"/>
              </w:rPr>
              <w:t>used</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 xml:space="preserve">a direct nostalgic </w:t>
            </w:r>
            <w:r>
              <w:rPr>
                <w:spacing w:val="-2"/>
                <w:sz w:val="24"/>
              </w:rPr>
              <w:t>thought.</w:t>
            </w:r>
          </w:p>
        </w:tc>
      </w:tr>
      <w:tr w:rsidR="007C6798">
        <w:trPr>
          <w:trHeight w:val="828"/>
        </w:trPr>
        <w:tc>
          <w:tcPr>
            <w:tcW w:w="571" w:type="dxa"/>
          </w:tcPr>
          <w:p w:rsidR="007C6798" w:rsidRDefault="00E6205B">
            <w:pPr>
              <w:pStyle w:val="TableParagraph"/>
              <w:spacing w:line="270" w:lineRule="exact"/>
              <w:ind w:left="14" w:right="5"/>
              <w:jc w:val="center"/>
              <w:rPr>
                <w:sz w:val="24"/>
              </w:rPr>
            </w:pPr>
            <w:r>
              <w:rPr>
                <w:spacing w:val="-5"/>
                <w:sz w:val="24"/>
              </w:rPr>
              <w:t>23</w:t>
            </w:r>
          </w:p>
        </w:tc>
        <w:tc>
          <w:tcPr>
            <w:tcW w:w="1505" w:type="dxa"/>
          </w:tcPr>
          <w:p w:rsidR="007C6798" w:rsidRDefault="00E6205B">
            <w:pPr>
              <w:pStyle w:val="TableParagraph"/>
              <w:ind w:right="144"/>
              <w:rPr>
                <w:sz w:val="24"/>
              </w:rPr>
            </w:pPr>
            <w:r>
              <w:rPr>
                <w:sz w:val="24"/>
              </w:rPr>
              <w:t>The</w:t>
            </w:r>
            <w:r>
              <w:rPr>
                <w:spacing w:val="-15"/>
                <w:sz w:val="24"/>
              </w:rPr>
              <w:t xml:space="preserve"> </w:t>
            </w:r>
            <w:r>
              <w:rPr>
                <w:sz w:val="24"/>
              </w:rPr>
              <w:t>way</w:t>
            </w:r>
            <w:r>
              <w:rPr>
                <w:spacing w:val="-15"/>
                <w:sz w:val="24"/>
              </w:rPr>
              <w:t xml:space="preserve"> </w:t>
            </w:r>
            <w:r>
              <w:rPr>
                <w:sz w:val="24"/>
              </w:rPr>
              <w:t>it was way</w:t>
            </w:r>
          </w:p>
          <w:p w:rsidR="007C6798" w:rsidRDefault="00E6205B">
            <w:pPr>
              <w:pStyle w:val="TableParagraph"/>
              <w:spacing w:line="261" w:lineRule="exact"/>
              <w:rPr>
                <w:sz w:val="24"/>
              </w:rPr>
            </w:pPr>
            <w:r>
              <w:rPr>
                <w:sz w:val="24"/>
              </w:rPr>
              <w:t>back</w:t>
            </w:r>
            <w:r>
              <w:rPr>
                <w:spacing w:val="-4"/>
                <w:sz w:val="24"/>
              </w:rPr>
              <w:t xml:space="preserve"> when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Nostalgic memory</w:t>
            </w:r>
            <w:r>
              <w:rPr>
                <w:spacing w:val="-4"/>
                <w:sz w:val="24"/>
              </w:rPr>
              <w:t xml:space="preserve"> </w:t>
            </w:r>
            <w:r>
              <w:rPr>
                <w:spacing w:val="-5"/>
                <w:sz w:val="24"/>
              </w:rPr>
              <w:t>of</w:t>
            </w:r>
          </w:p>
          <w:p w:rsidR="007C6798" w:rsidRDefault="00E6205B">
            <w:pPr>
              <w:pStyle w:val="TableParagraph"/>
              <w:spacing w:line="270" w:lineRule="atLeast"/>
              <w:ind w:left="106"/>
              <w:rPr>
                <w:sz w:val="24"/>
              </w:rPr>
            </w:pPr>
            <w:r>
              <w:rPr>
                <w:sz w:val="24"/>
              </w:rPr>
              <w:t>a time when things were</w:t>
            </w:r>
            <w:r>
              <w:rPr>
                <w:spacing w:val="-15"/>
                <w:sz w:val="24"/>
              </w:rPr>
              <w:t xml:space="preserve"> </w:t>
            </w:r>
            <w:r>
              <w:rPr>
                <w:sz w:val="24"/>
              </w:rPr>
              <w:t>better</w:t>
            </w:r>
            <w:r>
              <w:rPr>
                <w:spacing w:val="-15"/>
                <w:sz w:val="24"/>
              </w:rPr>
              <w:t xml:space="preserve"> </w:t>
            </w:r>
            <w:r>
              <w:rPr>
                <w:sz w:val="24"/>
              </w:rPr>
              <w:t>or</w:t>
            </w:r>
            <w:r>
              <w:rPr>
                <w:spacing w:val="-15"/>
                <w:sz w:val="24"/>
              </w:rPr>
              <w:t xml:space="preserve"> </w:t>
            </w:r>
            <w:r>
              <w:rPr>
                <w:sz w:val="24"/>
              </w:rPr>
              <w:t>easier.</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24</w:t>
            </w:r>
          </w:p>
        </w:tc>
        <w:tc>
          <w:tcPr>
            <w:tcW w:w="1505" w:type="dxa"/>
          </w:tcPr>
          <w:p w:rsidR="007C6798" w:rsidRDefault="00E6205B">
            <w:pPr>
              <w:pStyle w:val="TableParagraph"/>
              <w:ind w:right="232"/>
              <w:rPr>
                <w:sz w:val="24"/>
              </w:rPr>
            </w:pPr>
            <w:r>
              <w:rPr>
                <w:sz w:val="24"/>
              </w:rPr>
              <w:t>Way</w:t>
            </w:r>
            <w:r>
              <w:rPr>
                <w:spacing w:val="-15"/>
                <w:sz w:val="24"/>
              </w:rPr>
              <w:t xml:space="preserve"> </w:t>
            </w:r>
            <w:r>
              <w:rPr>
                <w:sz w:val="24"/>
              </w:rPr>
              <w:t>before crazy</w:t>
            </w:r>
            <w:r>
              <w:rPr>
                <w:spacing w:val="-7"/>
                <w:sz w:val="24"/>
              </w:rPr>
              <w:t xml:space="preserve"> </w:t>
            </w:r>
            <w:r>
              <w:rPr>
                <w:spacing w:val="-2"/>
                <w:sz w:val="24"/>
              </w:rPr>
              <w:t>began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Symbolism</w:t>
            </w:r>
          </w:p>
        </w:tc>
        <w:tc>
          <w:tcPr>
            <w:tcW w:w="2361" w:type="dxa"/>
          </w:tcPr>
          <w:p w:rsidR="007C6798" w:rsidRDefault="00E6205B">
            <w:pPr>
              <w:pStyle w:val="TableParagraph"/>
              <w:spacing w:line="270" w:lineRule="exact"/>
              <w:ind w:left="106"/>
              <w:jc w:val="both"/>
              <w:rPr>
                <w:sz w:val="24"/>
              </w:rPr>
            </w:pPr>
            <w:r>
              <w:rPr>
                <w:sz w:val="24"/>
              </w:rPr>
              <w:t>“Crazy”</w:t>
            </w:r>
            <w:r>
              <w:rPr>
                <w:spacing w:val="-3"/>
                <w:sz w:val="24"/>
              </w:rPr>
              <w:t xml:space="preserve"> </w:t>
            </w:r>
            <w:r>
              <w:rPr>
                <w:spacing w:val="-2"/>
                <w:sz w:val="24"/>
              </w:rPr>
              <w:t>symbolizes</w:t>
            </w:r>
          </w:p>
          <w:p w:rsidR="007C6798" w:rsidRDefault="00E6205B">
            <w:pPr>
              <w:pStyle w:val="TableParagraph"/>
              <w:spacing w:line="270" w:lineRule="atLeast"/>
              <w:ind w:left="106" w:right="124"/>
              <w:jc w:val="both"/>
              <w:rPr>
                <w:sz w:val="24"/>
              </w:rPr>
            </w:pPr>
            <w:r>
              <w:rPr>
                <w:sz w:val="24"/>
              </w:rPr>
              <w:t>the emotional turmoil or</w:t>
            </w:r>
            <w:r>
              <w:rPr>
                <w:spacing w:val="-15"/>
                <w:sz w:val="24"/>
              </w:rPr>
              <w:t xml:space="preserve"> </w:t>
            </w:r>
            <w:r>
              <w:rPr>
                <w:sz w:val="24"/>
              </w:rPr>
              <w:t>difficult</w:t>
            </w:r>
            <w:r>
              <w:rPr>
                <w:spacing w:val="-15"/>
                <w:sz w:val="24"/>
              </w:rPr>
              <w:t xml:space="preserve"> </w:t>
            </w:r>
            <w:r>
              <w:rPr>
                <w:sz w:val="24"/>
              </w:rPr>
              <w:t>events</w:t>
            </w:r>
            <w:r>
              <w:rPr>
                <w:spacing w:val="-15"/>
                <w:sz w:val="24"/>
              </w:rPr>
              <w:t xml:space="preserve"> </w:t>
            </w:r>
            <w:r>
              <w:rPr>
                <w:sz w:val="24"/>
              </w:rPr>
              <w:t>that came after.</w:t>
            </w:r>
          </w:p>
        </w:tc>
      </w:tr>
    </w:tbl>
    <w:p w:rsidR="007C6798" w:rsidRDefault="007C6798">
      <w:pPr>
        <w:pStyle w:val="TableParagraph"/>
        <w:spacing w:line="270" w:lineRule="atLeast"/>
        <w:jc w:val="both"/>
        <w:rPr>
          <w:sz w:val="24"/>
        </w:rPr>
        <w:sectPr w:rsidR="007C6798">
          <w:headerReference w:type="even" r:id="rId235"/>
          <w:headerReference w:type="default" r:id="rId236"/>
          <w:footerReference w:type="default" r:id="rId237"/>
          <w:headerReference w:type="first" r:id="rId238"/>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25</w:t>
            </w:r>
          </w:p>
        </w:tc>
        <w:tc>
          <w:tcPr>
            <w:tcW w:w="1505" w:type="dxa"/>
          </w:tcPr>
          <w:p w:rsidR="007C6798" w:rsidRDefault="00E6205B">
            <w:pPr>
              <w:pStyle w:val="TableParagraph"/>
              <w:ind w:right="459"/>
              <w:jc w:val="both"/>
              <w:rPr>
                <w:sz w:val="24"/>
              </w:rPr>
            </w:pPr>
            <w:r>
              <w:rPr>
                <w:sz w:val="24"/>
              </w:rPr>
              <w:t>I got you right</w:t>
            </w:r>
            <w:r>
              <w:rPr>
                <w:spacing w:val="-15"/>
                <w:sz w:val="24"/>
              </w:rPr>
              <w:t xml:space="preserve"> </w:t>
            </w:r>
            <w:r>
              <w:rPr>
                <w:sz w:val="24"/>
              </w:rPr>
              <w:t>here with me</w:t>
            </w:r>
          </w:p>
          <w:p w:rsidR="007C6798" w:rsidRDefault="00E6205B">
            <w:pPr>
              <w:pStyle w:val="TableParagraph"/>
              <w:spacing w:line="261" w:lineRule="exact"/>
              <w:jc w:val="both"/>
              <w:rPr>
                <w:sz w:val="24"/>
              </w:rPr>
            </w:pPr>
            <w:r>
              <w:rPr>
                <w:sz w:val="24"/>
              </w:rPr>
              <w:t>(With</w:t>
            </w:r>
            <w:r>
              <w:rPr>
                <w:spacing w:val="-9"/>
                <w:sz w:val="24"/>
              </w:rPr>
              <w:t xml:space="preserve"> </w:t>
            </w:r>
            <w:r>
              <w:rPr>
                <w:spacing w:val="-5"/>
                <w:sz w:val="24"/>
              </w:rPr>
              <w:t>me)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Pr>
                <w:sz w:val="24"/>
              </w:rPr>
            </w:pPr>
            <w:r>
              <w:rPr>
                <w:sz w:val="24"/>
              </w:rPr>
              <w:t>Refers</w:t>
            </w:r>
            <w:r>
              <w:rPr>
                <w:spacing w:val="-14"/>
                <w:sz w:val="24"/>
              </w:rPr>
              <w:t xml:space="preserve"> </w:t>
            </w:r>
            <w:r>
              <w:rPr>
                <w:sz w:val="24"/>
              </w:rPr>
              <w:t>to</w:t>
            </w:r>
            <w:r>
              <w:rPr>
                <w:spacing w:val="-13"/>
                <w:sz w:val="24"/>
              </w:rPr>
              <w:t xml:space="preserve"> </w:t>
            </w:r>
            <w:r>
              <w:rPr>
                <w:sz w:val="24"/>
              </w:rPr>
              <w:t>the</w:t>
            </w:r>
            <w:r>
              <w:rPr>
                <w:spacing w:val="-13"/>
                <w:sz w:val="24"/>
              </w:rPr>
              <w:t xml:space="preserve"> </w:t>
            </w:r>
            <w:r>
              <w:rPr>
                <w:sz w:val="24"/>
              </w:rPr>
              <w:t>presence of the person in the</w:t>
            </w:r>
          </w:p>
          <w:p w:rsidR="007C6798" w:rsidRDefault="00E6205B">
            <w:pPr>
              <w:pStyle w:val="TableParagraph"/>
              <w:spacing w:line="270" w:lineRule="atLeast"/>
              <w:ind w:left="106" w:right="267"/>
              <w:rPr>
                <w:sz w:val="24"/>
              </w:rPr>
            </w:pPr>
            <w:r>
              <w:rPr>
                <w:sz w:val="24"/>
              </w:rPr>
              <w:t>speaker’s</w:t>
            </w:r>
            <w:r>
              <w:rPr>
                <w:spacing w:val="-15"/>
                <w:sz w:val="24"/>
              </w:rPr>
              <w:t xml:space="preserve"> </w:t>
            </w:r>
            <w:r>
              <w:rPr>
                <w:sz w:val="24"/>
              </w:rPr>
              <w:t>memories, not physically</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26</w:t>
            </w:r>
          </w:p>
        </w:tc>
        <w:tc>
          <w:tcPr>
            <w:tcW w:w="1505" w:type="dxa"/>
          </w:tcPr>
          <w:p w:rsidR="007C6798" w:rsidRDefault="00E6205B">
            <w:pPr>
              <w:pStyle w:val="TableParagraph"/>
              <w:rPr>
                <w:sz w:val="24"/>
              </w:rPr>
            </w:pPr>
            <w:r>
              <w:rPr>
                <w:sz w:val="24"/>
              </w:rPr>
              <w:t>Here</w:t>
            </w:r>
            <w:r>
              <w:rPr>
                <w:spacing w:val="-15"/>
                <w:sz w:val="24"/>
              </w:rPr>
              <w:t xml:space="preserve"> </w:t>
            </w:r>
            <w:r>
              <w:rPr>
                <w:sz w:val="24"/>
              </w:rPr>
              <w:t>in</w:t>
            </w:r>
            <w:r>
              <w:rPr>
                <w:spacing w:val="-15"/>
                <w:sz w:val="24"/>
              </w:rPr>
              <w:t xml:space="preserve"> </w:t>
            </w:r>
            <w:r>
              <w:rPr>
                <w:sz w:val="24"/>
              </w:rPr>
              <w:t xml:space="preserve">my </w:t>
            </w:r>
            <w:r>
              <w:rPr>
                <w:spacing w:val="-2"/>
                <w:sz w:val="24"/>
              </w:rPr>
              <w:t>memories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304"/>
              <w:jc w:val="both"/>
              <w:rPr>
                <w:sz w:val="24"/>
              </w:rPr>
            </w:pPr>
            <w:r>
              <w:rPr>
                <w:sz w:val="24"/>
              </w:rPr>
              <w:t>Emphasizes</w:t>
            </w:r>
            <w:r>
              <w:rPr>
                <w:spacing w:val="-10"/>
                <w:sz w:val="24"/>
              </w:rPr>
              <w:t xml:space="preserve"> </w:t>
            </w:r>
            <w:r>
              <w:rPr>
                <w:sz w:val="24"/>
              </w:rPr>
              <w:t>that</w:t>
            </w:r>
            <w:r>
              <w:rPr>
                <w:spacing w:val="-9"/>
                <w:sz w:val="24"/>
              </w:rPr>
              <w:t xml:space="preserve"> </w:t>
            </w:r>
            <w:r>
              <w:rPr>
                <w:sz w:val="24"/>
              </w:rPr>
              <w:t>the person still lives on through</w:t>
            </w:r>
            <w:r>
              <w:rPr>
                <w:spacing w:val="-3"/>
                <w:sz w:val="24"/>
              </w:rPr>
              <w:t xml:space="preserve"> </w:t>
            </w:r>
            <w:r>
              <w:rPr>
                <w:spacing w:val="-2"/>
                <w:sz w:val="24"/>
              </w:rPr>
              <w:t>recollection</w:t>
            </w:r>
          </w:p>
          <w:p w:rsidR="007C6798" w:rsidRDefault="00E6205B">
            <w:pPr>
              <w:pStyle w:val="TableParagraph"/>
              <w:spacing w:line="261" w:lineRule="exact"/>
              <w:ind w:left="106"/>
              <w:jc w:val="both"/>
              <w:rPr>
                <w:sz w:val="24"/>
              </w:rPr>
            </w:pPr>
            <w:r>
              <w:rPr>
                <w:sz w:val="24"/>
              </w:rPr>
              <w:t>and</w:t>
            </w:r>
            <w:r>
              <w:rPr>
                <w:spacing w:val="-1"/>
                <w:sz w:val="24"/>
              </w:rPr>
              <w:t xml:space="preserve"> </w:t>
            </w:r>
            <w:r>
              <w:rPr>
                <w:spacing w:val="-2"/>
                <w:sz w:val="24"/>
              </w:rPr>
              <w:t>sentiment.</w:t>
            </w:r>
          </w:p>
        </w:tc>
      </w:tr>
      <w:tr w:rsidR="007C6798">
        <w:trPr>
          <w:trHeight w:val="1656"/>
        </w:trPr>
        <w:tc>
          <w:tcPr>
            <w:tcW w:w="571" w:type="dxa"/>
          </w:tcPr>
          <w:p w:rsidR="007C6798" w:rsidRDefault="00E6205B">
            <w:pPr>
              <w:pStyle w:val="TableParagraph"/>
              <w:spacing w:line="271" w:lineRule="exact"/>
              <w:ind w:left="14" w:right="5"/>
              <w:jc w:val="center"/>
              <w:rPr>
                <w:sz w:val="24"/>
              </w:rPr>
            </w:pPr>
            <w:r>
              <w:rPr>
                <w:spacing w:val="-5"/>
                <w:sz w:val="24"/>
              </w:rPr>
              <w:t>27</w:t>
            </w:r>
          </w:p>
        </w:tc>
        <w:tc>
          <w:tcPr>
            <w:tcW w:w="1505" w:type="dxa"/>
          </w:tcPr>
          <w:p w:rsidR="007C6798" w:rsidRDefault="00E6205B">
            <w:pPr>
              <w:pStyle w:val="TableParagraph"/>
              <w:ind w:right="144"/>
              <w:rPr>
                <w:sz w:val="24"/>
              </w:rPr>
            </w:pPr>
            <w:r>
              <w:rPr>
                <w:sz w:val="24"/>
              </w:rPr>
              <w:t>I</w:t>
            </w:r>
            <w:r>
              <w:rPr>
                <w:spacing w:val="-15"/>
                <w:sz w:val="24"/>
              </w:rPr>
              <w:t xml:space="preserve"> </w:t>
            </w:r>
            <w:r>
              <w:rPr>
                <w:sz w:val="24"/>
              </w:rPr>
              <w:t>know</w:t>
            </w:r>
            <w:r>
              <w:rPr>
                <w:spacing w:val="-15"/>
                <w:sz w:val="24"/>
              </w:rPr>
              <w:t xml:space="preserve"> </w:t>
            </w:r>
            <w:r>
              <w:rPr>
                <w:sz w:val="24"/>
              </w:rPr>
              <w:t>I'm gonna see you again (I'm</w:t>
            </w:r>
            <w:r>
              <w:rPr>
                <w:spacing w:val="-15"/>
                <w:sz w:val="24"/>
              </w:rPr>
              <w:t xml:space="preserve"> </w:t>
            </w:r>
            <w:r>
              <w:rPr>
                <w:sz w:val="24"/>
              </w:rPr>
              <w:t>gonna see you</w:t>
            </w:r>
          </w:p>
          <w:p w:rsidR="007C6798" w:rsidRDefault="00E6205B">
            <w:pPr>
              <w:pStyle w:val="TableParagraph"/>
              <w:spacing w:line="261" w:lineRule="exact"/>
              <w:rPr>
                <w:sz w:val="24"/>
              </w:rPr>
            </w:pPr>
            <w:r>
              <w:rPr>
                <w:spacing w:val="-2"/>
                <w:sz w:val="24"/>
              </w:rPr>
              <w:t>again)</w:t>
            </w:r>
          </w:p>
        </w:tc>
        <w:tc>
          <w:tcPr>
            <w:tcW w:w="1352" w:type="dxa"/>
          </w:tcPr>
          <w:p w:rsidR="007C6798" w:rsidRDefault="00E6205B">
            <w:pPr>
              <w:pStyle w:val="TableParagraph"/>
              <w:spacing w:before="3"/>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1"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A</w:t>
            </w:r>
            <w:r>
              <w:rPr>
                <w:spacing w:val="-15"/>
                <w:sz w:val="24"/>
              </w:rPr>
              <w:t xml:space="preserve"> </w:t>
            </w:r>
            <w:r>
              <w:rPr>
                <w:sz w:val="24"/>
              </w:rPr>
              <w:t>literal</w:t>
            </w:r>
            <w:r>
              <w:rPr>
                <w:spacing w:val="-15"/>
                <w:sz w:val="24"/>
              </w:rPr>
              <w:t xml:space="preserve"> </w:t>
            </w:r>
            <w:r>
              <w:rPr>
                <w:sz w:val="24"/>
              </w:rPr>
              <w:t>expression</w:t>
            </w:r>
            <w:r>
              <w:rPr>
                <w:spacing w:val="-15"/>
                <w:sz w:val="24"/>
              </w:rPr>
              <w:t xml:space="preserve"> </w:t>
            </w:r>
            <w:r>
              <w:rPr>
                <w:sz w:val="24"/>
              </w:rPr>
              <w:t>of hope or belief in</w:t>
            </w:r>
          </w:p>
          <w:p w:rsidR="007C6798" w:rsidRDefault="00E6205B">
            <w:pPr>
              <w:pStyle w:val="TableParagraph"/>
              <w:ind w:left="106" w:right="840"/>
              <w:rPr>
                <w:sz w:val="24"/>
              </w:rPr>
            </w:pPr>
            <w:r>
              <w:rPr>
                <w:sz w:val="24"/>
              </w:rPr>
              <w:t>reunion,</w:t>
            </w:r>
            <w:r>
              <w:rPr>
                <w:spacing w:val="-15"/>
                <w:sz w:val="24"/>
              </w:rPr>
              <w:t xml:space="preserve"> </w:t>
            </w:r>
            <w:r>
              <w:rPr>
                <w:sz w:val="24"/>
              </w:rPr>
              <w:t>either physically or</w:t>
            </w:r>
          </w:p>
          <w:p w:rsidR="007C6798" w:rsidRDefault="00E6205B">
            <w:pPr>
              <w:pStyle w:val="TableParagraph"/>
              <w:ind w:left="106"/>
              <w:rPr>
                <w:sz w:val="24"/>
              </w:rPr>
            </w:pPr>
            <w:r>
              <w:rPr>
                <w:spacing w:val="-2"/>
                <w:sz w:val="24"/>
              </w:rPr>
              <w:t>spiritually.</w:t>
            </w:r>
          </w:p>
        </w:tc>
      </w:tr>
      <w:tr w:rsidR="007C6798">
        <w:trPr>
          <w:trHeight w:val="2207"/>
        </w:trPr>
        <w:tc>
          <w:tcPr>
            <w:tcW w:w="571" w:type="dxa"/>
          </w:tcPr>
          <w:p w:rsidR="007C6798" w:rsidRDefault="00E6205B">
            <w:pPr>
              <w:pStyle w:val="TableParagraph"/>
              <w:spacing w:line="270" w:lineRule="exact"/>
              <w:ind w:left="14" w:right="5"/>
              <w:jc w:val="center"/>
              <w:rPr>
                <w:sz w:val="24"/>
              </w:rPr>
            </w:pPr>
            <w:r>
              <w:rPr>
                <w:spacing w:val="-5"/>
                <w:sz w:val="24"/>
              </w:rPr>
              <w:t>28</w:t>
            </w:r>
          </w:p>
        </w:tc>
        <w:tc>
          <w:tcPr>
            <w:tcW w:w="1505" w:type="dxa"/>
          </w:tcPr>
          <w:p w:rsidR="007C6798" w:rsidRDefault="00E6205B">
            <w:pPr>
              <w:pStyle w:val="TableParagraph"/>
              <w:ind w:right="383"/>
              <w:rPr>
                <w:sz w:val="24"/>
              </w:rPr>
            </w:pPr>
            <w:r>
              <w:rPr>
                <w:sz w:val="24"/>
              </w:rPr>
              <w:t>'Cause</w:t>
            </w:r>
            <w:r>
              <w:rPr>
                <w:spacing w:val="-15"/>
                <w:sz w:val="24"/>
              </w:rPr>
              <w:t xml:space="preserve"> </w:t>
            </w:r>
            <w:r>
              <w:rPr>
                <w:sz w:val="24"/>
              </w:rPr>
              <w:t>I'm out here</w:t>
            </w:r>
          </w:p>
          <w:p w:rsidR="007C6798" w:rsidRDefault="00E6205B">
            <w:pPr>
              <w:pStyle w:val="TableParagraph"/>
              <w:ind w:right="229"/>
              <w:rPr>
                <w:sz w:val="24"/>
              </w:rPr>
            </w:pPr>
            <w:r>
              <w:rPr>
                <w:sz w:val="24"/>
              </w:rPr>
              <w:t>without</w:t>
            </w:r>
            <w:r>
              <w:rPr>
                <w:spacing w:val="-15"/>
                <w:sz w:val="24"/>
              </w:rPr>
              <w:t xml:space="preserve"> </w:t>
            </w:r>
            <w:r>
              <w:rPr>
                <w:sz w:val="24"/>
              </w:rPr>
              <w:t>you (Yeah, I'm</w:t>
            </w:r>
          </w:p>
          <w:p w:rsidR="007C6798" w:rsidRDefault="00E6205B">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7C6798" w:rsidRDefault="00E6205B">
            <w:pPr>
              <w:pStyle w:val="TableParagraph"/>
              <w:rPr>
                <w:sz w:val="24"/>
              </w:rPr>
            </w:pPr>
            <w:r>
              <w:rPr>
                <w:sz w:val="24"/>
              </w:rPr>
              <w:t>without</w:t>
            </w:r>
            <w:r>
              <w:rPr>
                <w:spacing w:val="2"/>
                <w:sz w:val="24"/>
              </w:rPr>
              <w:t xml:space="preserve"> </w:t>
            </w:r>
            <w:r>
              <w:rPr>
                <w:spacing w:val="-4"/>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spacing w:line="270" w:lineRule="exact"/>
              <w:ind w:left="106"/>
              <w:rPr>
                <w:sz w:val="24"/>
              </w:rPr>
            </w:pPr>
            <w:r>
              <w:rPr>
                <w:sz w:val="24"/>
              </w:rPr>
              <w:t>Repetition</w:t>
            </w:r>
            <w:r>
              <w:rPr>
                <w:spacing w:val="-2"/>
                <w:sz w:val="24"/>
              </w:rPr>
              <w:t xml:space="preserve"> </w:t>
            </w:r>
            <w:r>
              <w:rPr>
                <w:spacing w:val="-5"/>
                <w:sz w:val="24"/>
              </w:rPr>
              <w:t>of</w:t>
            </w:r>
          </w:p>
          <w:p w:rsidR="007C6798" w:rsidRDefault="00E6205B">
            <w:pPr>
              <w:pStyle w:val="TableParagraph"/>
              <w:ind w:left="106" w:right="460"/>
              <w:rPr>
                <w:sz w:val="24"/>
              </w:rPr>
            </w:pPr>
            <w:r>
              <w:rPr>
                <w:sz w:val="24"/>
              </w:rPr>
              <w:t>emotional</w:t>
            </w:r>
            <w:r>
              <w:rPr>
                <w:spacing w:val="-15"/>
                <w:sz w:val="24"/>
              </w:rPr>
              <w:t xml:space="preserve"> </w:t>
            </w:r>
            <w:r>
              <w:rPr>
                <w:sz w:val="24"/>
              </w:rPr>
              <w:t>absence and loneliness.</w:t>
            </w:r>
          </w:p>
          <w:p w:rsidR="007C6798" w:rsidRDefault="00E6205B">
            <w:pPr>
              <w:pStyle w:val="TableParagraph"/>
              <w:ind w:left="106" w:right="580"/>
              <w:rPr>
                <w:sz w:val="24"/>
              </w:rPr>
            </w:pPr>
            <w:r>
              <w:rPr>
                <w:sz w:val="24"/>
              </w:rPr>
              <w:t>Repeating</w:t>
            </w:r>
            <w:r>
              <w:rPr>
                <w:spacing w:val="-15"/>
                <w:sz w:val="24"/>
              </w:rPr>
              <w:t xml:space="preserve"> </w:t>
            </w:r>
            <w:r>
              <w:rPr>
                <w:sz w:val="24"/>
              </w:rPr>
              <w:t>phrase adds weight and</w:t>
            </w:r>
          </w:p>
          <w:p w:rsidR="007C6798" w:rsidRDefault="00E6205B">
            <w:pPr>
              <w:pStyle w:val="TableParagraph"/>
              <w:spacing w:line="276" w:lineRule="exact"/>
              <w:ind w:left="106"/>
              <w:rPr>
                <w:sz w:val="24"/>
              </w:rPr>
            </w:pPr>
            <w:r>
              <w:rPr>
                <w:sz w:val="24"/>
              </w:rPr>
              <w:t>emotional</w:t>
            </w:r>
            <w:r>
              <w:rPr>
                <w:spacing w:val="-15"/>
                <w:sz w:val="24"/>
              </w:rPr>
              <w:t xml:space="preserve"> </w:t>
            </w:r>
            <w:r>
              <w:rPr>
                <w:sz w:val="24"/>
              </w:rPr>
              <w:t>pressure</w:t>
            </w:r>
            <w:r>
              <w:rPr>
                <w:spacing w:val="-15"/>
                <w:sz w:val="24"/>
              </w:rPr>
              <w:t xml:space="preserve"> </w:t>
            </w:r>
            <w:r>
              <w:rPr>
                <w:sz w:val="24"/>
              </w:rPr>
              <w:t xml:space="preserve">to the feeling of being </w:t>
            </w:r>
            <w:r>
              <w:rPr>
                <w:spacing w:val="-2"/>
                <w:sz w:val="24"/>
              </w:rPr>
              <w:t>alone.</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29</w:t>
            </w:r>
          </w:p>
        </w:tc>
        <w:tc>
          <w:tcPr>
            <w:tcW w:w="1505" w:type="dxa"/>
          </w:tcPr>
          <w:p w:rsidR="007C6798" w:rsidRDefault="00E6205B">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7C6798" w:rsidRDefault="00E6205B">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Literal</w:t>
            </w:r>
            <w:r>
              <w:rPr>
                <w:spacing w:val="-15"/>
                <w:sz w:val="24"/>
              </w:rPr>
              <w:t xml:space="preserve"> </w:t>
            </w:r>
            <w:r>
              <w:rPr>
                <w:sz w:val="24"/>
              </w:rPr>
              <w:t>completion</w:t>
            </w:r>
            <w:r>
              <w:rPr>
                <w:spacing w:val="-15"/>
                <w:sz w:val="24"/>
              </w:rPr>
              <w:t xml:space="preserve"> </w:t>
            </w:r>
            <w:r>
              <w:rPr>
                <w:sz w:val="24"/>
              </w:rPr>
              <w:t>of plans made together.</w:t>
            </w:r>
          </w:p>
        </w:tc>
      </w:tr>
      <w:tr w:rsidR="007C6798">
        <w:trPr>
          <w:trHeight w:val="1105"/>
        </w:trPr>
        <w:tc>
          <w:tcPr>
            <w:tcW w:w="571" w:type="dxa"/>
          </w:tcPr>
          <w:p w:rsidR="007C6798" w:rsidRDefault="00E6205B">
            <w:pPr>
              <w:pStyle w:val="TableParagraph"/>
              <w:spacing w:line="272" w:lineRule="exact"/>
              <w:ind w:left="14" w:right="5"/>
              <w:jc w:val="center"/>
              <w:rPr>
                <w:sz w:val="24"/>
              </w:rPr>
            </w:pPr>
            <w:r>
              <w:rPr>
                <w:spacing w:val="-5"/>
                <w:sz w:val="24"/>
              </w:rPr>
              <w:t>30</w:t>
            </w:r>
          </w:p>
        </w:tc>
        <w:tc>
          <w:tcPr>
            <w:tcW w:w="1505" w:type="dxa"/>
          </w:tcPr>
          <w:p w:rsidR="007C6798" w:rsidRDefault="00E6205B">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2" w:lineRule="exact"/>
              <w:rPr>
                <w:sz w:val="24"/>
              </w:rPr>
            </w:pPr>
            <w:r>
              <w:rPr>
                <w:spacing w:val="-2"/>
                <w:sz w:val="24"/>
              </w:rPr>
              <w:t>Metaphor</w:t>
            </w:r>
          </w:p>
        </w:tc>
        <w:tc>
          <w:tcPr>
            <w:tcW w:w="2361" w:type="dxa"/>
          </w:tcPr>
          <w:p w:rsidR="007C6798" w:rsidRDefault="00E6205B">
            <w:pPr>
              <w:pStyle w:val="TableParagraph"/>
              <w:ind w:left="106" w:right="260"/>
              <w:rPr>
                <w:sz w:val="24"/>
              </w:rPr>
            </w:pPr>
            <w:r>
              <w:rPr>
                <w:sz w:val="24"/>
              </w:rPr>
              <w:t>Stresses</w:t>
            </w:r>
            <w:r>
              <w:rPr>
                <w:spacing w:val="-14"/>
                <w:sz w:val="24"/>
              </w:rPr>
              <w:t xml:space="preserve"> </w:t>
            </w:r>
            <w:r>
              <w:rPr>
                <w:sz w:val="24"/>
              </w:rPr>
              <w:t>that</w:t>
            </w:r>
            <w:r>
              <w:rPr>
                <w:spacing w:val="-13"/>
                <w:sz w:val="24"/>
              </w:rPr>
              <w:t xml:space="preserve"> </w:t>
            </w:r>
            <w:r>
              <w:rPr>
                <w:sz w:val="24"/>
              </w:rPr>
              <w:t>life</w:t>
            </w:r>
            <w:r>
              <w:rPr>
                <w:spacing w:val="-14"/>
                <w:sz w:val="24"/>
              </w:rPr>
              <w:t xml:space="preserve"> </w:t>
            </w:r>
            <w:r>
              <w:rPr>
                <w:sz w:val="24"/>
              </w:rPr>
              <w:t>is final and can’t be</w:t>
            </w:r>
          </w:p>
          <w:p w:rsidR="007C6798" w:rsidRDefault="00E6205B">
            <w:pPr>
              <w:pStyle w:val="TableParagraph"/>
              <w:spacing w:line="270" w:lineRule="atLeast"/>
              <w:ind w:left="106" w:right="207"/>
              <w:rPr>
                <w:sz w:val="24"/>
              </w:rPr>
            </w:pPr>
            <w:r>
              <w:rPr>
                <w:sz w:val="24"/>
              </w:rPr>
              <w:t>restarted—no</w:t>
            </w:r>
            <w:r>
              <w:rPr>
                <w:spacing w:val="-15"/>
                <w:sz w:val="24"/>
              </w:rPr>
              <w:t xml:space="preserve"> </w:t>
            </w:r>
            <w:r>
              <w:rPr>
                <w:sz w:val="24"/>
              </w:rPr>
              <w:t xml:space="preserve">second </w:t>
            </w:r>
            <w:r>
              <w:rPr>
                <w:spacing w:val="-2"/>
                <w:sz w:val="24"/>
              </w:rPr>
              <w:t>chances.</w:t>
            </w:r>
          </w:p>
        </w:tc>
      </w:tr>
      <w:tr w:rsidR="007C6798">
        <w:trPr>
          <w:trHeight w:val="1104"/>
        </w:trPr>
        <w:tc>
          <w:tcPr>
            <w:tcW w:w="571" w:type="dxa"/>
          </w:tcPr>
          <w:p w:rsidR="007C6798" w:rsidRDefault="00E6205B">
            <w:pPr>
              <w:pStyle w:val="TableParagraph"/>
              <w:spacing w:line="270" w:lineRule="exact"/>
              <w:ind w:left="14" w:right="5"/>
              <w:jc w:val="center"/>
              <w:rPr>
                <w:sz w:val="24"/>
              </w:rPr>
            </w:pPr>
            <w:r>
              <w:rPr>
                <w:spacing w:val="-5"/>
                <w:sz w:val="24"/>
              </w:rPr>
              <w:t>31</w:t>
            </w:r>
          </w:p>
        </w:tc>
        <w:tc>
          <w:tcPr>
            <w:tcW w:w="1505" w:type="dxa"/>
          </w:tcPr>
          <w:p w:rsidR="007C6798" w:rsidRDefault="00E6205B">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7C6798" w:rsidRDefault="00E6205B">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spacing w:line="270" w:lineRule="exact"/>
              <w:ind w:left="106"/>
              <w:rPr>
                <w:sz w:val="24"/>
              </w:rPr>
            </w:pPr>
            <w:r>
              <w:rPr>
                <w:sz w:val="24"/>
              </w:rPr>
              <w:t>Intensifies</w:t>
            </w:r>
            <w:r>
              <w:rPr>
                <w:spacing w:val="-4"/>
                <w:sz w:val="24"/>
              </w:rPr>
              <w:t xml:space="preserve"> </w:t>
            </w:r>
            <w:r>
              <w:rPr>
                <w:spacing w:val="-5"/>
                <w:sz w:val="24"/>
              </w:rPr>
              <w:t>the</w:t>
            </w:r>
          </w:p>
          <w:p w:rsidR="007C6798" w:rsidRDefault="00E6205B">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ind w:left="106"/>
              <w:rPr>
                <w:sz w:val="24"/>
              </w:rPr>
            </w:pPr>
            <w:r>
              <w:rPr>
                <w:sz w:val="24"/>
              </w:rPr>
              <w:t>person</w:t>
            </w:r>
            <w:r>
              <w:rPr>
                <w:spacing w:val="-4"/>
                <w:sz w:val="24"/>
              </w:rPr>
              <w:t xml:space="preserve"> </w:t>
            </w:r>
            <w:r>
              <w:rPr>
                <w:sz w:val="24"/>
              </w:rPr>
              <w:t>who’s</w:t>
            </w:r>
            <w:r>
              <w:rPr>
                <w:spacing w:val="1"/>
                <w:sz w:val="24"/>
              </w:rPr>
              <w:t xml:space="preserve"> </w:t>
            </w:r>
            <w:r>
              <w:rPr>
                <w:spacing w:val="-4"/>
                <w:sz w:val="24"/>
              </w:rPr>
              <w:t>gone.</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32</w:t>
            </w:r>
          </w:p>
        </w:tc>
        <w:tc>
          <w:tcPr>
            <w:tcW w:w="1505" w:type="dxa"/>
          </w:tcPr>
          <w:p w:rsidR="007C6798" w:rsidRDefault="00E6205B">
            <w:pPr>
              <w:pStyle w:val="TableParagraph"/>
              <w:spacing w:line="270" w:lineRule="exact"/>
              <w:rPr>
                <w:sz w:val="24"/>
              </w:rPr>
            </w:pPr>
            <w:r>
              <w:rPr>
                <w:sz w:val="24"/>
              </w:rPr>
              <w:t>All</w:t>
            </w:r>
            <w:r>
              <w:rPr>
                <w:spacing w:val="2"/>
                <w:sz w:val="24"/>
              </w:rPr>
              <w:t xml:space="preserve"> </w:t>
            </w:r>
            <w:r>
              <w:rPr>
                <w:spacing w:val="-5"/>
                <w:sz w:val="24"/>
              </w:rPr>
              <w:t>I'm</w:t>
            </w:r>
          </w:p>
          <w:p w:rsidR="007C6798" w:rsidRDefault="00E6205B">
            <w:pPr>
              <w:pStyle w:val="TableParagraph"/>
              <w:rPr>
                <w:sz w:val="24"/>
              </w:rPr>
            </w:pPr>
            <w:r>
              <w:rPr>
                <w:sz w:val="24"/>
              </w:rPr>
              <w:t>saying</w:t>
            </w:r>
            <w:r>
              <w:rPr>
                <w:spacing w:val="-5"/>
                <w:sz w:val="24"/>
              </w:rPr>
              <w:t xml:space="preserve"> is</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Casual</w:t>
            </w:r>
            <w:r>
              <w:rPr>
                <w:spacing w:val="-15"/>
                <w:sz w:val="24"/>
              </w:rPr>
              <w:t xml:space="preserve"> </w:t>
            </w:r>
            <w:r>
              <w:rPr>
                <w:sz w:val="24"/>
              </w:rPr>
              <w:t>language</w:t>
            </w:r>
            <w:r>
              <w:rPr>
                <w:spacing w:val="-15"/>
                <w:sz w:val="24"/>
              </w:rPr>
              <w:t xml:space="preserve"> </w:t>
            </w:r>
            <w:r>
              <w:rPr>
                <w:sz w:val="24"/>
              </w:rPr>
              <w:t>to reintroduce the</w:t>
            </w:r>
          </w:p>
          <w:p w:rsidR="007C6798" w:rsidRDefault="00E6205B">
            <w:pPr>
              <w:pStyle w:val="TableParagraph"/>
              <w:spacing w:line="270" w:lineRule="atLeast"/>
              <w:ind w:left="106" w:right="567"/>
              <w:rPr>
                <w:sz w:val="24"/>
              </w:rPr>
            </w:pPr>
            <w:r>
              <w:rPr>
                <w:sz w:val="24"/>
              </w:rPr>
              <w:t>central</w:t>
            </w:r>
            <w:r>
              <w:rPr>
                <w:spacing w:val="-15"/>
                <w:sz w:val="24"/>
              </w:rPr>
              <w:t xml:space="preserve"> </w:t>
            </w:r>
            <w:r>
              <w:rPr>
                <w:sz w:val="24"/>
              </w:rPr>
              <w:t xml:space="preserve">emotional </w:t>
            </w:r>
            <w:r>
              <w:rPr>
                <w:spacing w:val="-2"/>
                <w:sz w:val="24"/>
              </w:rPr>
              <w:t>thought.</w:t>
            </w:r>
          </w:p>
        </w:tc>
      </w:tr>
    </w:tbl>
    <w:p w:rsidR="007C6798" w:rsidRDefault="007C6798">
      <w:pPr>
        <w:pStyle w:val="TableParagraph"/>
        <w:spacing w:line="270" w:lineRule="atLeast"/>
        <w:rPr>
          <w:sz w:val="24"/>
        </w:rPr>
        <w:sectPr w:rsidR="007C6798">
          <w:headerReference w:type="even" r:id="rId239"/>
          <w:headerReference w:type="default" r:id="rId240"/>
          <w:footerReference w:type="default" r:id="rId241"/>
          <w:headerReference w:type="first" r:id="rId242"/>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551"/>
        </w:trPr>
        <w:tc>
          <w:tcPr>
            <w:tcW w:w="571" w:type="dxa"/>
          </w:tcPr>
          <w:p w:rsidR="007C6798" w:rsidRDefault="00E6205B">
            <w:pPr>
              <w:pStyle w:val="TableParagraph"/>
              <w:spacing w:line="270" w:lineRule="exact"/>
              <w:ind w:left="14" w:right="5"/>
              <w:jc w:val="center"/>
              <w:rPr>
                <w:sz w:val="24"/>
              </w:rPr>
            </w:pPr>
            <w:r>
              <w:rPr>
                <w:spacing w:val="-5"/>
                <w:sz w:val="24"/>
              </w:rPr>
              <w:t>33</w:t>
            </w:r>
          </w:p>
        </w:tc>
        <w:tc>
          <w:tcPr>
            <w:tcW w:w="1505" w:type="dxa"/>
          </w:tcPr>
          <w:p w:rsidR="007C6798" w:rsidRDefault="00E6205B">
            <w:pPr>
              <w:pStyle w:val="TableParagraph"/>
              <w:spacing w:line="270" w:lineRule="exact"/>
              <w:rPr>
                <w:sz w:val="24"/>
              </w:rPr>
            </w:pPr>
            <w:r>
              <w:rPr>
                <w:sz w:val="24"/>
              </w:rPr>
              <w:t>I</w:t>
            </w:r>
            <w:r>
              <w:rPr>
                <w:spacing w:val="-1"/>
                <w:sz w:val="24"/>
              </w:rPr>
              <w:t xml:space="preserve"> </w:t>
            </w:r>
            <w:r>
              <w:rPr>
                <w:sz w:val="24"/>
              </w:rPr>
              <w:t>wish</w:t>
            </w:r>
            <w:r>
              <w:rPr>
                <w:spacing w:val="2"/>
                <w:sz w:val="24"/>
              </w:rPr>
              <w:t xml:space="preserve"> </w:t>
            </w:r>
            <w:r>
              <w:rPr>
                <w:spacing w:val="-5"/>
                <w:sz w:val="24"/>
              </w:rPr>
              <w:t>you</w:t>
            </w:r>
          </w:p>
          <w:p w:rsidR="007C6798" w:rsidRDefault="00E6205B">
            <w:pPr>
              <w:pStyle w:val="TableParagraph"/>
              <w:spacing w:line="261" w:lineRule="exact"/>
              <w:rPr>
                <w:sz w:val="24"/>
              </w:rPr>
            </w:pPr>
            <w:r>
              <w:rPr>
                <w:sz w:val="24"/>
              </w:rPr>
              <w:t>were</w:t>
            </w:r>
            <w:r>
              <w:rPr>
                <w:spacing w:val="-4"/>
                <w:sz w:val="24"/>
              </w:rPr>
              <w:t xml:space="preserv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Returns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pacing w:val="-4"/>
                <w:sz w:val="24"/>
              </w:rPr>
              <w:t>main</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refrain.</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34</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300"/>
              <w:rPr>
                <w:sz w:val="24"/>
              </w:rPr>
            </w:pPr>
            <w:r>
              <w:rPr>
                <w:sz w:val="24"/>
              </w:rPr>
              <w:t>Repetition</w:t>
            </w:r>
            <w:r>
              <w:rPr>
                <w:spacing w:val="-15"/>
                <w:sz w:val="24"/>
              </w:rPr>
              <w:t xml:space="preserve"> </w:t>
            </w:r>
            <w:r>
              <w:rPr>
                <w:sz w:val="24"/>
              </w:rPr>
              <w:t>increases intensity and</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honesty.</w:t>
            </w:r>
          </w:p>
        </w:tc>
      </w:tr>
      <w:tr w:rsidR="007C6798">
        <w:trPr>
          <w:trHeight w:val="1380"/>
        </w:trPr>
        <w:tc>
          <w:tcPr>
            <w:tcW w:w="571" w:type="dxa"/>
          </w:tcPr>
          <w:p w:rsidR="007C6798" w:rsidRDefault="00E6205B">
            <w:pPr>
              <w:pStyle w:val="TableParagraph"/>
              <w:spacing w:line="270" w:lineRule="exact"/>
              <w:ind w:left="14" w:right="5"/>
              <w:jc w:val="center"/>
              <w:rPr>
                <w:sz w:val="24"/>
              </w:rPr>
            </w:pPr>
            <w:r>
              <w:rPr>
                <w:spacing w:val="-5"/>
                <w:sz w:val="24"/>
              </w:rPr>
              <w:t>35</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7C6798" w:rsidRDefault="00E6205B">
            <w:pPr>
              <w:pStyle w:val="TableParagraph"/>
              <w:spacing w:line="270" w:lineRule="atLeast"/>
              <w:ind w:right="727"/>
              <w:rPr>
                <w:sz w:val="24"/>
              </w:rPr>
            </w:pPr>
            <w:r>
              <w:rPr>
                <w:spacing w:val="-2"/>
                <w:sz w:val="24"/>
              </w:rPr>
              <w:t>(These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Once more, time is emphasized to show emotional</w:t>
            </w:r>
            <w:r>
              <w:rPr>
                <w:spacing w:val="-15"/>
                <w:sz w:val="24"/>
              </w:rPr>
              <w:t xml:space="preserve"> </w:t>
            </w:r>
            <w:r>
              <w:rPr>
                <w:sz w:val="24"/>
              </w:rPr>
              <w:t>weight</w:t>
            </w:r>
            <w:r>
              <w:rPr>
                <w:spacing w:val="-15"/>
                <w:sz w:val="24"/>
              </w:rPr>
              <w:t xml:space="preserve"> </w:t>
            </w:r>
            <w:r>
              <w:rPr>
                <w:sz w:val="24"/>
              </w:rPr>
              <w:t xml:space="preserve">and </w:t>
            </w:r>
            <w:r>
              <w:rPr>
                <w:spacing w:val="-2"/>
                <w:sz w:val="24"/>
              </w:rPr>
              <w:t>longing.</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36</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Recurring line that reaffirms</w:t>
            </w:r>
            <w:r>
              <w:rPr>
                <w:spacing w:val="-8"/>
                <w:sz w:val="24"/>
              </w:rPr>
              <w:t xml:space="preserve"> </w:t>
            </w:r>
            <w:r>
              <w:rPr>
                <w:spacing w:val="-2"/>
                <w:sz w:val="24"/>
              </w:rPr>
              <w:t>emotional</w:t>
            </w:r>
          </w:p>
          <w:p w:rsidR="007C6798" w:rsidRDefault="00E6205B">
            <w:pPr>
              <w:pStyle w:val="TableParagraph"/>
              <w:spacing w:line="261" w:lineRule="exact"/>
              <w:ind w:left="106"/>
              <w:rPr>
                <w:sz w:val="24"/>
              </w:rPr>
            </w:pPr>
            <w:r>
              <w:rPr>
                <w:spacing w:val="-2"/>
                <w:sz w:val="24"/>
              </w:rPr>
              <w:t>absence.</w:t>
            </w:r>
          </w:p>
        </w:tc>
      </w:tr>
      <w:tr w:rsidR="007C6798">
        <w:trPr>
          <w:trHeight w:val="1106"/>
        </w:trPr>
        <w:tc>
          <w:tcPr>
            <w:tcW w:w="571" w:type="dxa"/>
          </w:tcPr>
          <w:p w:rsidR="007C6798" w:rsidRDefault="00E6205B">
            <w:pPr>
              <w:pStyle w:val="TableParagraph"/>
              <w:spacing w:line="273" w:lineRule="exact"/>
              <w:ind w:left="14" w:right="5"/>
              <w:jc w:val="center"/>
              <w:rPr>
                <w:sz w:val="24"/>
              </w:rPr>
            </w:pPr>
            <w:r>
              <w:rPr>
                <w:spacing w:val="-5"/>
                <w:sz w:val="24"/>
              </w:rPr>
              <w:t>37</w:t>
            </w:r>
          </w:p>
        </w:tc>
        <w:tc>
          <w:tcPr>
            <w:tcW w:w="1505" w:type="dxa"/>
          </w:tcPr>
          <w:p w:rsidR="007C6798" w:rsidRDefault="00E6205B">
            <w:pPr>
              <w:pStyle w:val="TableParagraph"/>
              <w:rPr>
                <w:sz w:val="24"/>
              </w:rPr>
            </w:pPr>
            <w:r>
              <w:rPr>
                <w:sz w:val="24"/>
              </w:rPr>
              <w:t>Oh,</w:t>
            </w:r>
            <w:r>
              <w:rPr>
                <w:spacing w:val="-13"/>
                <w:sz w:val="24"/>
              </w:rPr>
              <w:t xml:space="preserve"> </w:t>
            </w:r>
            <w:r>
              <w:rPr>
                <w:sz w:val="24"/>
              </w:rPr>
              <w:t>I,</w:t>
            </w:r>
            <w:r>
              <w:rPr>
                <w:spacing w:val="-12"/>
                <w:sz w:val="24"/>
              </w:rPr>
              <w:t xml:space="preserve"> </w:t>
            </w:r>
            <w:r>
              <w:rPr>
                <w:sz w:val="24"/>
              </w:rPr>
              <w:t>I</w:t>
            </w:r>
            <w:r>
              <w:rPr>
                <w:spacing w:val="-15"/>
                <w:sz w:val="24"/>
              </w:rPr>
              <w:t xml:space="preserve"> </w:t>
            </w:r>
            <w:r>
              <w:rPr>
                <w:sz w:val="24"/>
              </w:rPr>
              <w:t>wish you were</w:t>
            </w:r>
          </w:p>
          <w:p w:rsidR="007C6798" w:rsidRDefault="00E6205B">
            <w:pPr>
              <w:pStyle w:val="TableParagraph"/>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3" w:lineRule="exact"/>
              <w:rPr>
                <w:sz w:val="24"/>
              </w:rPr>
            </w:pPr>
            <w:r>
              <w:rPr>
                <w:spacing w:val="-2"/>
                <w:sz w:val="24"/>
              </w:rPr>
              <w:t>Epizeuxis</w:t>
            </w:r>
          </w:p>
        </w:tc>
        <w:tc>
          <w:tcPr>
            <w:tcW w:w="2361" w:type="dxa"/>
          </w:tcPr>
          <w:p w:rsidR="007C6798" w:rsidRDefault="00E6205B">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“I” emphasizes the</w:t>
            </w:r>
          </w:p>
          <w:p w:rsidR="007C6798" w:rsidRDefault="00E6205B">
            <w:pPr>
              <w:pStyle w:val="TableParagraph"/>
              <w:spacing w:line="270" w:lineRule="atLeast"/>
              <w:ind w:left="106" w:right="14"/>
              <w:rPr>
                <w:sz w:val="24"/>
              </w:rPr>
            </w:pPr>
            <w:r>
              <w:rPr>
                <w:sz w:val="24"/>
              </w:rPr>
              <w:t>personal</w:t>
            </w:r>
            <w:r>
              <w:rPr>
                <w:spacing w:val="-15"/>
                <w:sz w:val="24"/>
              </w:rPr>
              <w:t xml:space="preserve"> </w:t>
            </w:r>
            <w:r>
              <w:rPr>
                <w:sz w:val="24"/>
              </w:rPr>
              <w:t>pain</w:t>
            </w:r>
            <w:r>
              <w:rPr>
                <w:spacing w:val="-15"/>
                <w:sz w:val="24"/>
              </w:rPr>
              <w:t xml:space="preserve"> </w:t>
            </w:r>
            <w:r>
              <w:rPr>
                <w:sz w:val="24"/>
              </w:rPr>
              <w:t xml:space="preserve">and </w:t>
            </w:r>
            <w:r>
              <w:rPr>
                <w:spacing w:val="-2"/>
                <w:sz w:val="24"/>
              </w:rPr>
              <w:t>vulnerability.</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38</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76" w:lineRule="exact"/>
              <w:ind w:right="350"/>
              <w:rPr>
                <w:sz w:val="24"/>
              </w:rPr>
            </w:pPr>
            <w:r>
              <w:rPr>
                <w:sz w:val="24"/>
              </w:rPr>
              <w:t>here</w:t>
            </w:r>
            <w:r>
              <w:rPr>
                <w:spacing w:val="-15"/>
                <w:sz w:val="24"/>
              </w:rPr>
              <w:t xml:space="preserve"> </w:t>
            </w:r>
            <w:r>
              <w:rPr>
                <w:sz w:val="24"/>
              </w:rPr>
              <w:t>(Hey- hey, hey)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540"/>
              <w:rPr>
                <w:sz w:val="24"/>
              </w:rPr>
            </w:pPr>
            <w:r>
              <w:rPr>
                <w:sz w:val="24"/>
              </w:rPr>
              <w:t>Expresses</w:t>
            </w:r>
            <w:r>
              <w:rPr>
                <w:spacing w:val="-15"/>
                <w:sz w:val="24"/>
              </w:rPr>
              <w:t xml:space="preserve"> </w:t>
            </w:r>
            <w:r>
              <w:rPr>
                <w:sz w:val="24"/>
              </w:rPr>
              <w:t>sincere longing and</w:t>
            </w:r>
          </w:p>
          <w:p w:rsidR="007C6798" w:rsidRDefault="00E6205B">
            <w:pPr>
              <w:pStyle w:val="TableParagraph"/>
              <w:ind w:left="106"/>
              <w:rPr>
                <w:sz w:val="24"/>
              </w:rPr>
            </w:pPr>
            <w:r>
              <w:rPr>
                <w:sz w:val="24"/>
              </w:rPr>
              <w:t>emotional</w:t>
            </w:r>
            <w:r>
              <w:rPr>
                <w:spacing w:val="-1"/>
                <w:sz w:val="24"/>
              </w:rPr>
              <w:t xml:space="preserve"> </w:t>
            </w:r>
            <w:r>
              <w:rPr>
                <w:spacing w:val="-2"/>
                <w:sz w:val="24"/>
              </w:rPr>
              <w:t>honesty.</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39</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 (After all</w:t>
            </w:r>
          </w:p>
          <w:p w:rsidR="007C6798" w:rsidRDefault="00E6205B">
            <w:pPr>
              <w:pStyle w:val="TableParagraph"/>
              <w:spacing w:line="261" w:lineRule="exact"/>
              <w:rPr>
                <w:sz w:val="24"/>
              </w:rPr>
            </w:pPr>
            <w:r>
              <w:rPr>
                <w:sz w:val="24"/>
              </w:rPr>
              <w:t>these</w:t>
            </w:r>
            <w:r>
              <w:rPr>
                <w:spacing w:val="1"/>
                <w:sz w:val="24"/>
              </w:rPr>
              <w:t xml:space="preserve"> </w:t>
            </w:r>
            <w:r>
              <w:rPr>
                <w:spacing w:val="-2"/>
                <w:sz w:val="24"/>
              </w:rPr>
              <w:t>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Final repetition to highlight</w:t>
            </w:r>
            <w:r>
              <w:rPr>
                <w:spacing w:val="-15"/>
                <w:sz w:val="24"/>
              </w:rPr>
              <w:t xml:space="preserve"> </w:t>
            </w:r>
            <w:r>
              <w:rPr>
                <w:sz w:val="24"/>
              </w:rPr>
              <w:t>how</w:t>
            </w:r>
            <w:r>
              <w:rPr>
                <w:spacing w:val="-15"/>
                <w:sz w:val="24"/>
              </w:rPr>
              <w:t xml:space="preserve"> </w:t>
            </w:r>
            <w:r>
              <w:rPr>
                <w:sz w:val="24"/>
              </w:rPr>
              <w:t>long</w:t>
            </w:r>
          </w:p>
          <w:p w:rsidR="007C6798" w:rsidRDefault="00E6205B">
            <w:pPr>
              <w:pStyle w:val="TableParagraph"/>
              <w:ind w:left="106" w:right="207"/>
              <w:rPr>
                <w:sz w:val="24"/>
              </w:rPr>
            </w:pPr>
            <w:r>
              <w:rPr>
                <w:sz w:val="24"/>
              </w:rPr>
              <w:t>the speaker has been emotionally</w:t>
            </w:r>
            <w:r>
              <w:rPr>
                <w:spacing w:val="-4"/>
                <w:sz w:val="24"/>
              </w:rPr>
              <w:t xml:space="preserve"> </w:t>
            </w:r>
            <w:r>
              <w:rPr>
                <w:spacing w:val="-2"/>
                <w:sz w:val="24"/>
              </w:rPr>
              <w:t>affected.</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40</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190"/>
              <w:jc w:val="both"/>
              <w:rPr>
                <w:sz w:val="24"/>
              </w:rPr>
            </w:pPr>
            <w:r>
              <w:rPr>
                <w:sz w:val="24"/>
              </w:rPr>
              <w:t>Closes the song with heartfelt</w:t>
            </w:r>
            <w:r>
              <w:rPr>
                <w:spacing w:val="-15"/>
                <w:sz w:val="24"/>
              </w:rPr>
              <w:t xml:space="preserve"> </w:t>
            </w:r>
            <w:r>
              <w:rPr>
                <w:sz w:val="24"/>
              </w:rPr>
              <w:t>emotion</w:t>
            </w:r>
            <w:r>
              <w:rPr>
                <w:spacing w:val="-15"/>
                <w:sz w:val="24"/>
              </w:rPr>
              <w:t xml:space="preserve"> </w:t>
            </w:r>
            <w:r>
              <w:rPr>
                <w:sz w:val="24"/>
              </w:rPr>
              <w:t>and sadness over</w:t>
            </w:r>
          </w:p>
          <w:p w:rsidR="007C6798" w:rsidRDefault="00E6205B">
            <w:pPr>
              <w:pStyle w:val="TableParagraph"/>
              <w:ind w:left="106"/>
              <w:jc w:val="both"/>
              <w:rPr>
                <w:sz w:val="24"/>
              </w:rPr>
            </w:pPr>
            <w:r>
              <w:rPr>
                <w:sz w:val="24"/>
              </w:rPr>
              <w:t>continued</w:t>
            </w:r>
            <w:r>
              <w:rPr>
                <w:spacing w:val="-2"/>
                <w:sz w:val="24"/>
              </w:rPr>
              <w:t xml:space="preserve"> absence.</w:t>
            </w:r>
          </w:p>
        </w:tc>
      </w:tr>
    </w:tbl>
    <w:p w:rsidR="007C6798" w:rsidRDefault="007C6798">
      <w:pPr>
        <w:pStyle w:val="BodyText"/>
        <w:rPr>
          <w:b/>
        </w:rPr>
      </w:pPr>
    </w:p>
    <w:p w:rsidR="007C6798" w:rsidRDefault="007C6798">
      <w:pPr>
        <w:pStyle w:val="BodyText"/>
        <w:spacing w:before="160"/>
        <w:rPr>
          <w:b/>
        </w:rPr>
      </w:pPr>
    </w:p>
    <w:p w:rsidR="007C6798" w:rsidRDefault="00E6205B">
      <w:pPr>
        <w:pStyle w:val="BodyText"/>
        <w:spacing w:line="480" w:lineRule="auto"/>
        <w:ind w:left="828" w:right="256" w:firstLine="720"/>
        <w:jc w:val="both"/>
      </w:pPr>
      <w:r>
        <w:t>In the song “Wish You Were</w:t>
      </w:r>
      <w:r>
        <w:rPr>
          <w:spacing w:val="-1"/>
        </w:rPr>
        <w:t xml:space="preserve"> </w:t>
      </w:r>
      <w:r>
        <w:t>Here”, Lukas Graham expresses grief, nostalgia, and longing through a mix of literal and figurative language. From the analysis, the researcher</w:t>
      </w:r>
      <w:r>
        <w:rPr>
          <w:spacing w:val="62"/>
        </w:rPr>
        <w:t xml:space="preserve"> </w:t>
      </w:r>
      <w:r>
        <w:t>found</w:t>
      </w:r>
      <w:r>
        <w:rPr>
          <w:spacing w:val="65"/>
        </w:rPr>
        <w:t xml:space="preserve"> </w:t>
      </w:r>
      <w:r>
        <w:t>a</w:t>
      </w:r>
      <w:r>
        <w:rPr>
          <w:spacing w:val="62"/>
        </w:rPr>
        <w:t xml:space="preserve"> </w:t>
      </w:r>
      <w:r>
        <w:t>total</w:t>
      </w:r>
      <w:r>
        <w:rPr>
          <w:spacing w:val="66"/>
        </w:rPr>
        <w:t xml:space="preserve"> </w:t>
      </w:r>
      <w:r>
        <w:t>of</w:t>
      </w:r>
      <w:r>
        <w:rPr>
          <w:spacing w:val="62"/>
        </w:rPr>
        <w:t xml:space="preserve"> </w:t>
      </w:r>
      <w:r>
        <w:t>10</w:t>
      </w:r>
      <w:r>
        <w:rPr>
          <w:spacing w:val="68"/>
        </w:rPr>
        <w:t xml:space="preserve"> </w:t>
      </w:r>
      <w:r>
        <w:t>figurative</w:t>
      </w:r>
      <w:r>
        <w:rPr>
          <w:spacing w:val="65"/>
        </w:rPr>
        <w:t xml:space="preserve"> </w:t>
      </w:r>
      <w:r>
        <w:t>expressions,</w:t>
      </w:r>
      <w:r>
        <w:rPr>
          <w:spacing w:val="63"/>
        </w:rPr>
        <w:t xml:space="preserve"> </w:t>
      </w:r>
      <w:r>
        <w:t>including</w:t>
      </w:r>
      <w:r>
        <w:rPr>
          <w:spacing w:val="64"/>
        </w:rPr>
        <w:t xml:space="preserve"> </w:t>
      </w:r>
      <w:r>
        <w:t>5</w:t>
      </w:r>
      <w:r>
        <w:rPr>
          <w:spacing w:val="63"/>
        </w:rPr>
        <w:t xml:space="preserve"> </w:t>
      </w:r>
      <w:r>
        <w:t>hyperboles,</w:t>
      </w:r>
      <w:r>
        <w:rPr>
          <w:spacing w:val="64"/>
        </w:rPr>
        <w:t xml:space="preserve"> </w:t>
      </w:r>
      <w:r>
        <w:rPr>
          <w:spacing w:val="-10"/>
        </w:rPr>
        <w:t>3</w:t>
      </w:r>
    </w:p>
    <w:p w:rsidR="007C6798" w:rsidRDefault="007C6798">
      <w:pPr>
        <w:pStyle w:val="BodyText"/>
        <w:spacing w:line="480" w:lineRule="auto"/>
        <w:jc w:val="both"/>
        <w:sectPr w:rsidR="007C6798">
          <w:headerReference w:type="even" r:id="rId243"/>
          <w:headerReference w:type="default" r:id="rId244"/>
          <w:footerReference w:type="default" r:id="rId245"/>
          <w:headerReference w:type="first" r:id="rId246"/>
          <w:pgSz w:w="12240" w:h="15840"/>
          <w:pgMar w:top="1600" w:right="1440" w:bottom="280" w:left="1440" w:header="751" w:footer="0" w:gutter="0"/>
          <w:cols w:space="720"/>
        </w:sectPr>
      </w:pPr>
    </w:p>
    <w:p w:rsidR="007C6798" w:rsidRDefault="00E6205B">
      <w:pPr>
        <w:pStyle w:val="BodyText"/>
        <w:spacing w:before="80" w:line="480" w:lineRule="auto"/>
        <w:ind w:left="828" w:right="258"/>
        <w:jc w:val="both"/>
      </w:pPr>
      <w:r>
        <w:t>metaphors, 1 paradox, and 1 symbolism. These stylistic devices enrich the emotional depth</w:t>
      </w:r>
      <w:r>
        <w:rPr>
          <w:spacing w:val="-12"/>
        </w:rPr>
        <w:t xml:space="preserve"> </w:t>
      </w:r>
      <w:r>
        <w:t>of</w:t>
      </w:r>
      <w:r>
        <w:rPr>
          <w:spacing w:val="-13"/>
        </w:rPr>
        <w:t xml:space="preserve"> </w:t>
      </w:r>
      <w:r>
        <w:t>the</w:t>
      </w:r>
      <w:r>
        <w:rPr>
          <w:spacing w:val="-13"/>
        </w:rPr>
        <w:t xml:space="preserve"> </w:t>
      </w:r>
      <w:r>
        <w:t>song,</w:t>
      </w:r>
      <w:r>
        <w:rPr>
          <w:spacing w:val="-11"/>
        </w:rPr>
        <w:t xml:space="preserve"> </w:t>
      </w:r>
      <w:r>
        <w:t>conveying</w:t>
      </w:r>
      <w:r>
        <w:rPr>
          <w:spacing w:val="-14"/>
        </w:rPr>
        <w:t xml:space="preserve"> </w:t>
      </w:r>
      <w:r>
        <w:t>the</w:t>
      </w:r>
      <w:r>
        <w:rPr>
          <w:spacing w:val="-11"/>
        </w:rPr>
        <w:t xml:space="preserve"> </w:t>
      </w:r>
      <w:r>
        <w:t>lasting</w:t>
      </w:r>
      <w:r>
        <w:rPr>
          <w:spacing w:val="-14"/>
        </w:rPr>
        <w:t xml:space="preserve"> </w:t>
      </w:r>
      <w:r>
        <w:t>impact</w:t>
      </w:r>
      <w:r>
        <w:rPr>
          <w:spacing w:val="-10"/>
        </w:rPr>
        <w:t xml:space="preserve"> </w:t>
      </w:r>
      <w:r>
        <w:t>of</w:t>
      </w:r>
      <w:r>
        <w:rPr>
          <w:spacing w:val="-11"/>
        </w:rPr>
        <w:t xml:space="preserve"> </w:t>
      </w:r>
      <w:r>
        <w:t>absence.</w:t>
      </w:r>
      <w:r>
        <w:rPr>
          <w:spacing w:val="-9"/>
        </w:rPr>
        <w:t xml:space="preserve"> </w:t>
      </w:r>
      <w:r>
        <w:t>For</w:t>
      </w:r>
      <w:r>
        <w:rPr>
          <w:spacing w:val="-11"/>
        </w:rPr>
        <w:t xml:space="preserve"> </w:t>
      </w:r>
      <w:r>
        <w:t>example,</w:t>
      </w:r>
      <w:r>
        <w:rPr>
          <w:spacing w:val="-12"/>
        </w:rPr>
        <w:t xml:space="preserve"> </w:t>
      </w:r>
      <w:r>
        <w:t>“After</w:t>
      </w:r>
      <w:r>
        <w:rPr>
          <w:spacing w:val="-12"/>
        </w:rPr>
        <w:t xml:space="preserve"> </w:t>
      </w:r>
      <w:r>
        <w:t>all</w:t>
      </w:r>
      <w:r>
        <w:rPr>
          <w:spacing w:val="-12"/>
        </w:rPr>
        <w:t xml:space="preserve"> </w:t>
      </w:r>
      <w:r>
        <w:t>this time</w:t>
      </w:r>
      <w:r>
        <w:rPr>
          <w:spacing w:val="-1"/>
        </w:rPr>
        <w:t xml:space="preserve"> </w:t>
      </w:r>
      <w:r>
        <w:t>and all these years” is a</w:t>
      </w:r>
      <w:r>
        <w:rPr>
          <w:spacing w:val="-1"/>
        </w:rPr>
        <w:t xml:space="preserve"> </w:t>
      </w:r>
      <w:r>
        <w:t>hyperbole</w:t>
      </w:r>
      <w:r>
        <w:rPr>
          <w:spacing w:val="-1"/>
        </w:rPr>
        <w:t xml:space="preserve"> </w:t>
      </w:r>
      <w:r>
        <w:t>used repeatedly</w:t>
      </w:r>
      <w:r>
        <w:rPr>
          <w:spacing w:val="-5"/>
        </w:rPr>
        <w:t xml:space="preserve"> </w:t>
      </w:r>
      <w:r>
        <w:t>to show</w:t>
      </w:r>
      <w:r>
        <w:rPr>
          <w:spacing w:val="-1"/>
        </w:rPr>
        <w:t xml:space="preserve"> </w:t>
      </w:r>
      <w:r>
        <w:t>how</w:t>
      </w:r>
      <w:r>
        <w:rPr>
          <w:spacing w:val="-1"/>
        </w:rPr>
        <w:t xml:space="preserve"> </w:t>
      </w:r>
      <w:r>
        <w:t>long</w:t>
      </w:r>
      <w:r>
        <w:rPr>
          <w:spacing w:val="-2"/>
        </w:rPr>
        <w:t xml:space="preserve"> </w:t>
      </w:r>
      <w:r>
        <w:t>the</w:t>
      </w:r>
      <w:r>
        <w:rPr>
          <w:spacing w:val="-1"/>
        </w:rPr>
        <w:t xml:space="preserve"> </w:t>
      </w:r>
      <w:r>
        <w:t>speaker has carried this emotional weight. The line “Life don’t have a redo” uses a metaphor comparing</w:t>
      </w:r>
      <w:r>
        <w:rPr>
          <w:spacing w:val="-6"/>
        </w:rPr>
        <w:t xml:space="preserve"> </w:t>
      </w:r>
      <w:r>
        <w:t>life</w:t>
      </w:r>
      <w:r>
        <w:rPr>
          <w:spacing w:val="-5"/>
        </w:rPr>
        <w:t xml:space="preserve"> </w:t>
      </w:r>
      <w:r>
        <w:t>to</w:t>
      </w:r>
      <w:r>
        <w:rPr>
          <w:spacing w:val="-1"/>
        </w:rPr>
        <w:t xml:space="preserve"> </w:t>
      </w:r>
      <w:r>
        <w:t>a</w:t>
      </w:r>
      <w:r>
        <w:rPr>
          <w:spacing w:val="-2"/>
        </w:rPr>
        <w:t xml:space="preserve"> </w:t>
      </w:r>
      <w:r>
        <w:t>game</w:t>
      </w:r>
      <w:r>
        <w:rPr>
          <w:spacing w:val="-2"/>
        </w:rPr>
        <w:t xml:space="preserve"> </w:t>
      </w:r>
      <w:r>
        <w:t>with</w:t>
      </w:r>
      <w:r>
        <w:rPr>
          <w:spacing w:val="-3"/>
        </w:rPr>
        <w:t xml:space="preserve"> </w:t>
      </w:r>
      <w:r>
        <w:t>no</w:t>
      </w:r>
      <w:r>
        <w:rPr>
          <w:spacing w:val="-3"/>
        </w:rPr>
        <w:t xml:space="preserve"> </w:t>
      </w:r>
      <w:r>
        <w:t>reset</w:t>
      </w:r>
      <w:r>
        <w:rPr>
          <w:spacing w:val="-3"/>
        </w:rPr>
        <w:t xml:space="preserve"> </w:t>
      </w:r>
      <w:r>
        <w:t>button,</w:t>
      </w:r>
      <w:r>
        <w:rPr>
          <w:spacing w:val="-1"/>
        </w:rPr>
        <w:t xml:space="preserve"> </w:t>
      </w:r>
      <w:r>
        <w:t>emphasizing</w:t>
      </w:r>
      <w:r>
        <w:rPr>
          <w:spacing w:val="-5"/>
        </w:rPr>
        <w:t xml:space="preserve"> </w:t>
      </w:r>
      <w:r>
        <w:t>finality.</w:t>
      </w:r>
      <w:r>
        <w:rPr>
          <w:spacing w:val="-1"/>
        </w:rPr>
        <w:t xml:space="preserve"> </w:t>
      </w:r>
      <w:r>
        <w:t>“All</w:t>
      </w:r>
      <w:r>
        <w:rPr>
          <w:spacing w:val="-3"/>
        </w:rPr>
        <w:t xml:space="preserve"> </w:t>
      </w:r>
      <w:r>
        <w:t>these</w:t>
      </w:r>
      <w:r>
        <w:rPr>
          <w:spacing w:val="-4"/>
        </w:rPr>
        <w:t xml:space="preserve"> </w:t>
      </w:r>
      <w:r>
        <w:t>places, all these faces, still alone” illustrates a paradox, suggesting loneliness in the presence of others. Epizeuxis appears in emotional phrases like “I, I wish you were here” to intensify</w:t>
      </w:r>
      <w:r>
        <w:rPr>
          <w:spacing w:val="-15"/>
        </w:rPr>
        <w:t xml:space="preserve"> </w:t>
      </w:r>
      <w:r>
        <w:t>the</w:t>
      </w:r>
      <w:r>
        <w:rPr>
          <w:spacing w:val="-11"/>
        </w:rPr>
        <w:t xml:space="preserve"> </w:t>
      </w:r>
      <w:r>
        <w:t>personal</w:t>
      </w:r>
      <w:r>
        <w:rPr>
          <w:spacing w:val="-12"/>
        </w:rPr>
        <w:t xml:space="preserve"> </w:t>
      </w:r>
      <w:r>
        <w:t>nature</w:t>
      </w:r>
      <w:r>
        <w:rPr>
          <w:spacing w:val="-14"/>
        </w:rPr>
        <w:t xml:space="preserve"> </w:t>
      </w:r>
      <w:r>
        <w:t>of</w:t>
      </w:r>
      <w:r>
        <w:rPr>
          <w:spacing w:val="-13"/>
        </w:rPr>
        <w:t xml:space="preserve"> </w:t>
      </w:r>
      <w:r>
        <w:t>the</w:t>
      </w:r>
      <w:r>
        <w:rPr>
          <w:spacing w:val="-13"/>
        </w:rPr>
        <w:t xml:space="preserve"> </w:t>
      </w:r>
      <w:r>
        <w:t>message.</w:t>
      </w:r>
      <w:r>
        <w:rPr>
          <w:spacing w:val="-12"/>
        </w:rPr>
        <w:t xml:space="preserve"> </w:t>
      </w:r>
      <w:r>
        <w:t>Overall,</w:t>
      </w:r>
      <w:r>
        <w:rPr>
          <w:spacing w:val="-12"/>
        </w:rPr>
        <w:t xml:space="preserve"> </w:t>
      </w:r>
      <w:r>
        <w:t>these</w:t>
      </w:r>
      <w:r>
        <w:rPr>
          <w:spacing w:val="-13"/>
        </w:rPr>
        <w:t xml:space="preserve"> </w:t>
      </w:r>
      <w:r>
        <w:t>figures</w:t>
      </w:r>
      <w:r>
        <w:rPr>
          <w:spacing w:val="-12"/>
        </w:rPr>
        <w:t xml:space="preserve"> </w:t>
      </w:r>
      <w:r>
        <w:t>of</w:t>
      </w:r>
      <w:r>
        <w:rPr>
          <w:spacing w:val="-13"/>
        </w:rPr>
        <w:t xml:space="preserve"> </w:t>
      </w:r>
      <w:r>
        <w:t>speech</w:t>
      </w:r>
      <w:r>
        <w:rPr>
          <w:spacing w:val="-12"/>
        </w:rPr>
        <w:t xml:space="preserve"> </w:t>
      </w:r>
      <w:r>
        <w:t>reflect</w:t>
      </w:r>
      <w:r>
        <w:rPr>
          <w:spacing w:val="-12"/>
        </w:rPr>
        <w:t xml:space="preserve"> </w:t>
      </w:r>
      <w:r>
        <w:t>the speaker’s deep emotional bond with someone who is no longer present and create a sincere, sentimental tone throughout the lyrics.</w:t>
      </w:r>
    </w:p>
    <w:p w:rsidR="007C6798" w:rsidRDefault="00E6205B">
      <w:pPr>
        <w:pStyle w:val="Heading2"/>
        <w:spacing w:before="164"/>
        <w:ind w:left="3817"/>
        <w:jc w:val="both"/>
        <w:rPr>
          <w:u w:val="none"/>
        </w:rPr>
      </w:pPr>
      <w:r>
        <w:rPr>
          <w:u w:val="none"/>
        </w:rPr>
        <w:t>Table</w:t>
      </w:r>
      <w:r>
        <w:rPr>
          <w:spacing w:val="-1"/>
          <w:u w:val="none"/>
        </w:rPr>
        <w:t xml:space="preserve"> </w:t>
      </w:r>
      <w:r>
        <w:rPr>
          <w:u w:val="none"/>
        </w:rPr>
        <w:t>4.3 This</w:t>
      </w:r>
      <w:r>
        <w:rPr>
          <w:spacing w:val="-2"/>
          <w:u w:val="none"/>
        </w:rPr>
        <w:t xml:space="preserve"> </w:t>
      </w:r>
      <w:r>
        <w:rPr>
          <w:u w:val="none"/>
        </w:rPr>
        <w:t>is</w:t>
      </w:r>
      <w:r>
        <w:rPr>
          <w:spacing w:val="-1"/>
          <w:u w:val="none"/>
        </w:rPr>
        <w:t xml:space="preserve"> </w:t>
      </w:r>
      <w:r>
        <w:rPr>
          <w:u w:val="none"/>
        </w:rPr>
        <w:t>Me</w:t>
      </w:r>
      <w:r>
        <w:rPr>
          <w:spacing w:val="-2"/>
          <w:u w:val="none"/>
        </w:rPr>
        <w:t xml:space="preserve"> </w:t>
      </w:r>
      <w:r>
        <w:rPr>
          <w:u w:val="none"/>
        </w:rPr>
        <w:t xml:space="preserve">Letting You </w:t>
      </w:r>
      <w:r>
        <w:rPr>
          <w:spacing w:val="-5"/>
          <w:u w:val="none"/>
        </w:rPr>
        <w:t>Go</w:t>
      </w:r>
    </w:p>
    <w:p w:rsidR="007C6798" w:rsidRDefault="007C6798">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228"/>
              <w:rPr>
                <w:sz w:val="24"/>
              </w:rPr>
            </w:pPr>
            <w:r>
              <w:rPr>
                <w:spacing w:val="-2"/>
                <w:sz w:val="24"/>
              </w:rPr>
              <w:t>Hyperbole</w:t>
            </w:r>
          </w:p>
        </w:tc>
        <w:tc>
          <w:tcPr>
            <w:tcW w:w="2211" w:type="dxa"/>
          </w:tcPr>
          <w:p w:rsidR="007C6798" w:rsidRDefault="00E6205B">
            <w:pPr>
              <w:pStyle w:val="TableParagraph"/>
              <w:ind w:left="105" w:right="284"/>
              <w:rPr>
                <w:sz w:val="24"/>
              </w:rPr>
            </w:pPr>
            <w:r>
              <w:rPr>
                <w:sz w:val="24"/>
              </w:rPr>
              <w:t>Exaggerates the damage of love, showing it has caused</w:t>
            </w:r>
            <w:r>
              <w:rPr>
                <w:spacing w:val="-15"/>
                <w:sz w:val="24"/>
              </w:rPr>
              <w:t xml:space="preserve"> </w:t>
            </w:r>
            <w:r>
              <w:rPr>
                <w:sz w:val="24"/>
              </w:rPr>
              <w:t>only</w:t>
            </w:r>
            <w:r>
              <w:rPr>
                <w:spacing w:val="-15"/>
                <w:sz w:val="24"/>
              </w:rPr>
              <w:t xml:space="preserve"> </w:t>
            </w:r>
            <w:r>
              <w:rPr>
                <w:sz w:val="24"/>
              </w:rPr>
              <w:t>harm</w:t>
            </w:r>
          </w:p>
          <w:p w:rsidR="007C6798" w:rsidRDefault="00E6205B">
            <w:pPr>
              <w:pStyle w:val="TableParagraph"/>
              <w:spacing w:line="261" w:lineRule="exact"/>
              <w:ind w:left="105"/>
              <w:rPr>
                <w:sz w:val="24"/>
              </w:rPr>
            </w:pPr>
            <w:r>
              <w:rPr>
                <w:sz w:val="24"/>
              </w:rPr>
              <w:t>instead</w:t>
            </w:r>
            <w:r>
              <w:rPr>
                <w:spacing w:val="-1"/>
                <w:sz w:val="24"/>
              </w:rPr>
              <w:t xml:space="preserve"> </w:t>
            </w:r>
            <w:r>
              <w:rPr>
                <w:sz w:val="24"/>
              </w:rPr>
              <w:t xml:space="preserve">of </w:t>
            </w:r>
            <w:r>
              <w:rPr>
                <w:spacing w:val="-2"/>
                <w:sz w:val="24"/>
              </w:rPr>
              <w:t>comfort.</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22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pacing w:val="-2"/>
                <w:sz w:val="24"/>
              </w:rPr>
              <w:t>Represents</w:t>
            </w:r>
          </w:p>
          <w:p w:rsidR="007C6798" w:rsidRDefault="00E6205B">
            <w:pPr>
              <w:pStyle w:val="TableParagraph"/>
              <w:ind w:left="105" w:right="284"/>
              <w:rPr>
                <w:sz w:val="24"/>
              </w:rPr>
            </w:pPr>
            <w:r>
              <w:rPr>
                <w:sz w:val="24"/>
              </w:rPr>
              <w:t>emotional</w:t>
            </w:r>
            <w:r>
              <w:rPr>
                <w:spacing w:val="-15"/>
                <w:sz w:val="24"/>
              </w:rPr>
              <w:t xml:space="preserve"> </w:t>
            </w:r>
            <w:r>
              <w:rPr>
                <w:sz w:val="24"/>
              </w:rPr>
              <w:t>collapse and vulnerability caused by the</w:t>
            </w:r>
          </w:p>
          <w:p w:rsidR="007C6798" w:rsidRDefault="00E6205B">
            <w:pPr>
              <w:pStyle w:val="TableParagraph"/>
              <w:spacing w:line="261" w:lineRule="exact"/>
              <w:ind w:left="105"/>
              <w:rPr>
                <w:sz w:val="24"/>
              </w:rPr>
            </w:pPr>
            <w:r>
              <w:rPr>
                <w:spacing w:val="-2"/>
                <w:sz w:val="24"/>
              </w:rPr>
              <w:t>relationship.</w:t>
            </w:r>
          </w:p>
        </w:tc>
      </w:tr>
      <w:tr w:rsidR="007C6798">
        <w:trPr>
          <w:trHeight w:val="1380"/>
        </w:trPr>
        <w:tc>
          <w:tcPr>
            <w:tcW w:w="571" w:type="dxa"/>
          </w:tcPr>
          <w:p w:rsidR="007C6798" w:rsidRDefault="00E6205B">
            <w:pPr>
              <w:pStyle w:val="TableParagraph"/>
              <w:spacing w:line="271" w:lineRule="exact"/>
              <w:ind w:left="14" w:right="7"/>
              <w:jc w:val="center"/>
              <w:rPr>
                <w:sz w:val="24"/>
              </w:rPr>
            </w:pPr>
            <w:r>
              <w:rPr>
                <w:spacing w:val="-5"/>
                <w:sz w:val="24"/>
              </w:rPr>
              <w:t>3.</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1" w:lineRule="exact"/>
              <w:ind w:left="108"/>
              <w:rPr>
                <w:sz w:val="24"/>
              </w:rPr>
            </w:pPr>
            <w:r>
              <w:rPr>
                <w:spacing w:val="-2"/>
                <w:sz w:val="24"/>
              </w:rPr>
              <w:t>Personification</w:t>
            </w:r>
          </w:p>
        </w:tc>
        <w:tc>
          <w:tcPr>
            <w:tcW w:w="2211" w:type="dxa"/>
          </w:tcPr>
          <w:p w:rsidR="007C6798" w:rsidRDefault="00E6205B">
            <w:pPr>
              <w:pStyle w:val="TableParagraph"/>
              <w:ind w:left="105" w:right="378"/>
              <w:rPr>
                <w:sz w:val="24"/>
              </w:rPr>
            </w:pPr>
            <w:r>
              <w:rPr>
                <w:sz w:val="24"/>
              </w:rPr>
              <w:t>“Heart”</w:t>
            </w:r>
            <w:r>
              <w:rPr>
                <w:spacing w:val="-2"/>
                <w:sz w:val="24"/>
              </w:rPr>
              <w:t xml:space="preserve"> </w:t>
            </w:r>
            <w:r>
              <w:rPr>
                <w:sz w:val="24"/>
              </w:rPr>
              <w:t>is</w:t>
            </w:r>
            <w:r>
              <w:rPr>
                <w:spacing w:val="-2"/>
                <w:sz w:val="24"/>
              </w:rPr>
              <w:t xml:space="preserve"> </w:t>
            </w:r>
            <w:r>
              <w:rPr>
                <w:sz w:val="24"/>
              </w:rPr>
              <w:t>treated like a person to emphasize</w:t>
            </w:r>
            <w:r>
              <w:rPr>
                <w:spacing w:val="-15"/>
                <w:sz w:val="24"/>
              </w:rPr>
              <w:t xml:space="preserve"> </w:t>
            </w:r>
            <w:r>
              <w:rPr>
                <w:sz w:val="24"/>
              </w:rPr>
              <w:t>visible</w:t>
            </w:r>
          </w:p>
          <w:p w:rsidR="007C6798" w:rsidRDefault="00E6205B">
            <w:pPr>
              <w:pStyle w:val="TableParagraph"/>
              <w:spacing w:line="270" w:lineRule="atLeast"/>
              <w:ind w:left="105"/>
              <w:rPr>
                <w:sz w:val="24"/>
              </w:rPr>
            </w:pPr>
            <w:r>
              <w:rPr>
                <w:sz w:val="24"/>
              </w:rPr>
              <w:t>pain</w:t>
            </w:r>
            <w:r>
              <w:rPr>
                <w:spacing w:val="-15"/>
                <w:sz w:val="24"/>
              </w:rPr>
              <w:t xml:space="preserve"> </w:t>
            </w:r>
            <w:r>
              <w:rPr>
                <w:sz w:val="24"/>
              </w:rPr>
              <w:t>and</w:t>
            </w:r>
            <w:r>
              <w:rPr>
                <w:spacing w:val="-15"/>
                <w:sz w:val="24"/>
              </w:rPr>
              <w:t xml:space="preserve"> </w:t>
            </w:r>
            <w:r>
              <w:rPr>
                <w:sz w:val="24"/>
              </w:rPr>
              <w:t xml:space="preserve">emotional </w:t>
            </w:r>
            <w:r>
              <w:rPr>
                <w:spacing w:val="-2"/>
                <w:sz w:val="24"/>
              </w:rPr>
              <w:t>exposure.</w:t>
            </w:r>
          </w:p>
        </w:tc>
      </w:tr>
      <w:tr w:rsidR="007C6798">
        <w:trPr>
          <w:trHeight w:val="554"/>
        </w:trPr>
        <w:tc>
          <w:tcPr>
            <w:tcW w:w="571" w:type="dxa"/>
          </w:tcPr>
          <w:p w:rsidR="007C6798" w:rsidRDefault="00E6205B">
            <w:pPr>
              <w:pStyle w:val="TableParagraph"/>
              <w:spacing w:line="273" w:lineRule="exact"/>
              <w:ind w:left="14" w:right="7"/>
              <w:jc w:val="center"/>
              <w:rPr>
                <w:sz w:val="24"/>
              </w:rPr>
            </w:pPr>
            <w:r>
              <w:rPr>
                <w:spacing w:val="-5"/>
                <w:sz w:val="24"/>
              </w:rPr>
              <w:t>4.</w:t>
            </w:r>
          </w:p>
        </w:tc>
        <w:tc>
          <w:tcPr>
            <w:tcW w:w="1555" w:type="dxa"/>
          </w:tcPr>
          <w:p w:rsidR="007C6798" w:rsidRDefault="00E6205B">
            <w:pPr>
              <w:pStyle w:val="TableParagraph"/>
              <w:spacing w:line="276" w:lineRule="exact"/>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Metaphor</w:t>
            </w:r>
          </w:p>
        </w:tc>
        <w:tc>
          <w:tcPr>
            <w:tcW w:w="2211" w:type="dxa"/>
          </w:tcPr>
          <w:p w:rsidR="007C6798" w:rsidRDefault="00E6205B">
            <w:pPr>
              <w:pStyle w:val="TableParagraph"/>
              <w:spacing w:line="276" w:lineRule="exact"/>
              <w:ind w:left="105"/>
              <w:rPr>
                <w:sz w:val="24"/>
              </w:rPr>
            </w:pPr>
            <w:r>
              <w:rPr>
                <w:sz w:val="24"/>
              </w:rPr>
              <w:t>“Bleeding”</w:t>
            </w:r>
            <w:r>
              <w:rPr>
                <w:spacing w:val="-15"/>
                <w:sz w:val="24"/>
              </w:rPr>
              <w:t xml:space="preserve"> </w:t>
            </w:r>
            <w:r>
              <w:rPr>
                <w:sz w:val="24"/>
              </w:rPr>
              <w:t>refers</w:t>
            </w:r>
            <w:r>
              <w:rPr>
                <w:spacing w:val="-15"/>
                <w:sz w:val="24"/>
              </w:rPr>
              <w:t xml:space="preserve"> </w:t>
            </w:r>
            <w:r>
              <w:rPr>
                <w:sz w:val="24"/>
              </w:rPr>
              <w:t>to deep emotional</w:t>
            </w:r>
          </w:p>
        </w:tc>
      </w:tr>
    </w:tbl>
    <w:p w:rsidR="007C6798" w:rsidRDefault="007C6798">
      <w:pPr>
        <w:pStyle w:val="TableParagraph"/>
        <w:spacing w:line="276" w:lineRule="exact"/>
        <w:rPr>
          <w:sz w:val="24"/>
        </w:rPr>
        <w:sectPr w:rsidR="007C6798">
          <w:headerReference w:type="even" r:id="rId247"/>
          <w:headerReference w:type="default" r:id="rId248"/>
          <w:footerReference w:type="default" r:id="rId249"/>
          <w:headerReference w:type="first" r:id="rId250"/>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827"/>
        </w:trPr>
        <w:tc>
          <w:tcPr>
            <w:tcW w:w="571" w:type="dxa"/>
          </w:tcPr>
          <w:p w:rsidR="007C6798" w:rsidRDefault="007C6798">
            <w:pPr>
              <w:pStyle w:val="TableParagraph"/>
              <w:ind w:left="0"/>
              <w:rPr>
                <w:sz w:val="24"/>
              </w:rPr>
            </w:pPr>
          </w:p>
        </w:tc>
        <w:tc>
          <w:tcPr>
            <w:tcW w:w="1555" w:type="dxa"/>
          </w:tcPr>
          <w:p w:rsidR="007C6798" w:rsidRDefault="007C6798">
            <w:pPr>
              <w:pStyle w:val="TableParagraph"/>
              <w:ind w:left="0"/>
              <w:rPr>
                <w:sz w:val="24"/>
              </w:rPr>
            </w:pP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E6205B">
            <w:pPr>
              <w:pStyle w:val="TableParagraph"/>
              <w:ind w:left="105"/>
              <w:rPr>
                <w:sz w:val="24"/>
              </w:rPr>
            </w:pPr>
            <w:r>
              <w:rPr>
                <w:sz w:val="24"/>
              </w:rPr>
              <w:t>suffering</w:t>
            </w:r>
            <w:r>
              <w:rPr>
                <w:spacing w:val="-15"/>
                <w:sz w:val="24"/>
              </w:rPr>
              <w:t xml:space="preserve"> </w:t>
            </w:r>
            <w:r>
              <w:rPr>
                <w:sz w:val="24"/>
              </w:rPr>
              <w:t>while</w:t>
            </w:r>
            <w:r>
              <w:rPr>
                <w:spacing w:val="-15"/>
                <w:sz w:val="24"/>
              </w:rPr>
              <w:t xml:space="preserve"> </w:t>
            </w:r>
            <w:r>
              <w:rPr>
                <w:sz w:val="24"/>
              </w:rPr>
              <w:t>the other person</w:t>
            </w:r>
          </w:p>
          <w:p w:rsidR="007C6798" w:rsidRDefault="00E6205B">
            <w:pPr>
              <w:pStyle w:val="TableParagraph"/>
              <w:spacing w:line="261" w:lineRule="exact"/>
              <w:ind w:left="105"/>
              <w:rPr>
                <w:sz w:val="24"/>
              </w:rPr>
            </w:pPr>
            <w:r>
              <w:rPr>
                <w:sz w:val="24"/>
              </w:rPr>
              <w:t>remains</w:t>
            </w:r>
            <w:r>
              <w:rPr>
                <w:spacing w:val="-7"/>
                <w:sz w:val="24"/>
              </w:rPr>
              <w:t xml:space="preserve"> </w:t>
            </w:r>
            <w:r>
              <w:rPr>
                <w:spacing w:val="-2"/>
                <w:sz w:val="24"/>
              </w:rPr>
              <w:t>indifferent.</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10"/>
                <w:sz w:val="24"/>
              </w:rPr>
              <w:t>5</w:t>
            </w:r>
          </w:p>
        </w:tc>
        <w:tc>
          <w:tcPr>
            <w:tcW w:w="1555" w:type="dxa"/>
          </w:tcPr>
          <w:p w:rsidR="007C6798" w:rsidRDefault="00E6205B">
            <w:pPr>
              <w:pStyle w:val="TableParagraph"/>
              <w:spacing w:line="270" w:lineRule="exact"/>
              <w:rPr>
                <w:sz w:val="24"/>
              </w:rPr>
            </w:pPr>
            <w:r>
              <w:rPr>
                <w:sz w:val="24"/>
              </w:rPr>
              <w:t>Been</w:t>
            </w:r>
            <w:r>
              <w:rPr>
                <w:spacing w:val="-2"/>
                <w:sz w:val="24"/>
              </w:rPr>
              <w:t xml:space="preserve"> </w:t>
            </w:r>
            <w:r>
              <w:rPr>
                <w:spacing w:val="-10"/>
                <w:sz w:val="24"/>
              </w:rPr>
              <w:t>a</w:t>
            </w:r>
          </w:p>
          <w:p w:rsidR="007C6798" w:rsidRDefault="00E6205B">
            <w:pPr>
              <w:pStyle w:val="TableParagraph"/>
              <w:ind w:right="213"/>
              <w:rPr>
                <w:sz w:val="24"/>
              </w:rPr>
            </w:pPr>
            <w:r>
              <w:rPr>
                <w:sz w:val="24"/>
              </w:rPr>
              <w:t>minute</w:t>
            </w:r>
            <w:r>
              <w:rPr>
                <w:spacing w:val="-15"/>
                <w:sz w:val="24"/>
              </w:rPr>
              <w:t xml:space="preserve"> </w:t>
            </w:r>
            <w:r>
              <w:rPr>
                <w:sz w:val="24"/>
              </w:rPr>
              <w:t>since I saw the</w:t>
            </w:r>
          </w:p>
          <w:p w:rsidR="007C6798" w:rsidRDefault="00E6205B">
            <w:pPr>
              <w:pStyle w:val="TableParagraph"/>
              <w:rPr>
                <w:sz w:val="24"/>
              </w:rPr>
            </w:pPr>
            <w:r>
              <w:rPr>
                <w:spacing w:val="-2"/>
                <w:sz w:val="24"/>
              </w:rPr>
              <w:t>light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207"/>
              <w:jc w:val="both"/>
              <w:rPr>
                <w:sz w:val="24"/>
              </w:rPr>
            </w:pPr>
            <w:r>
              <w:rPr>
                <w:sz w:val="24"/>
              </w:rPr>
              <w:t>“Light”</w:t>
            </w:r>
            <w:r>
              <w:rPr>
                <w:spacing w:val="-15"/>
                <w:sz w:val="24"/>
              </w:rPr>
              <w:t xml:space="preserve"> </w:t>
            </w:r>
            <w:r>
              <w:rPr>
                <w:sz w:val="24"/>
              </w:rPr>
              <w:t>symbolizes happiness</w:t>
            </w:r>
            <w:r>
              <w:rPr>
                <w:spacing w:val="-15"/>
                <w:sz w:val="24"/>
              </w:rPr>
              <w:t xml:space="preserve"> </w:t>
            </w:r>
            <w:r>
              <w:rPr>
                <w:sz w:val="24"/>
              </w:rPr>
              <w:t>or</w:t>
            </w:r>
            <w:r>
              <w:rPr>
                <w:spacing w:val="-15"/>
                <w:sz w:val="24"/>
              </w:rPr>
              <w:t xml:space="preserve"> </w:t>
            </w:r>
            <w:r>
              <w:rPr>
                <w:sz w:val="24"/>
              </w:rPr>
              <w:t>clarity implying</w:t>
            </w:r>
            <w:r>
              <w:rPr>
                <w:spacing w:val="-15"/>
                <w:sz w:val="24"/>
              </w:rPr>
              <w:t xml:space="preserve"> </w:t>
            </w:r>
            <w:r>
              <w:rPr>
                <w:sz w:val="24"/>
              </w:rPr>
              <w:t>emotional darkness has taken</w:t>
            </w:r>
          </w:p>
          <w:p w:rsidR="007C6798" w:rsidRDefault="00E6205B">
            <w:pPr>
              <w:pStyle w:val="TableParagraph"/>
              <w:spacing w:line="261" w:lineRule="exact"/>
              <w:ind w:left="105"/>
              <w:rPr>
                <w:sz w:val="24"/>
              </w:rPr>
            </w:pPr>
            <w:r>
              <w:rPr>
                <w:spacing w:val="-2"/>
                <w:sz w:val="24"/>
              </w:rPr>
              <w:t>over.</w:t>
            </w:r>
          </w:p>
        </w:tc>
      </w:tr>
      <w:tr w:rsidR="007C6798">
        <w:trPr>
          <w:trHeight w:val="1380"/>
        </w:trPr>
        <w:tc>
          <w:tcPr>
            <w:tcW w:w="571" w:type="dxa"/>
          </w:tcPr>
          <w:p w:rsidR="007C6798" w:rsidRDefault="00E6205B">
            <w:pPr>
              <w:pStyle w:val="TableParagraph"/>
              <w:spacing w:line="271" w:lineRule="exact"/>
              <w:ind w:left="14" w:right="9"/>
              <w:jc w:val="center"/>
              <w:rPr>
                <w:sz w:val="24"/>
              </w:rPr>
            </w:pPr>
            <w:r>
              <w:rPr>
                <w:spacing w:val="-10"/>
                <w:sz w:val="24"/>
              </w:rPr>
              <w:t>6</w:t>
            </w:r>
          </w:p>
        </w:tc>
        <w:tc>
          <w:tcPr>
            <w:tcW w:w="1555" w:type="dxa"/>
          </w:tcPr>
          <w:p w:rsidR="007C6798" w:rsidRDefault="00E6205B">
            <w:pPr>
              <w:pStyle w:val="TableParagraph"/>
              <w:ind w:right="118"/>
              <w:rPr>
                <w:sz w:val="24"/>
              </w:rPr>
            </w:pPr>
            <w:r>
              <w:rPr>
                <w:spacing w:val="-2"/>
                <w:sz w:val="24"/>
              </w:rPr>
              <w:t>Tunnel</w:t>
            </w:r>
            <w:r>
              <w:rPr>
                <w:spacing w:val="-13"/>
                <w:sz w:val="24"/>
              </w:rPr>
              <w:t xml:space="preserve"> </w:t>
            </w:r>
            <w:r>
              <w:rPr>
                <w:spacing w:val="-2"/>
                <w:sz w:val="24"/>
              </w:rPr>
              <w:t xml:space="preserve">vision </w:t>
            </w:r>
            <w:r>
              <w:rPr>
                <w:sz w:val="24"/>
              </w:rPr>
              <w:t>when I'm with you</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1" w:lineRule="exact"/>
              <w:ind w:left="108"/>
              <w:rPr>
                <w:sz w:val="24"/>
              </w:rPr>
            </w:pPr>
            <w:r>
              <w:rPr>
                <w:spacing w:val="-2"/>
                <w:sz w:val="24"/>
              </w:rPr>
              <w:t>Metaphor</w:t>
            </w:r>
          </w:p>
        </w:tc>
        <w:tc>
          <w:tcPr>
            <w:tcW w:w="2211" w:type="dxa"/>
          </w:tcPr>
          <w:p w:rsidR="007C6798" w:rsidRDefault="00E6205B">
            <w:pPr>
              <w:pStyle w:val="TableParagraph"/>
              <w:ind w:left="105" w:right="551"/>
              <w:rPr>
                <w:sz w:val="24"/>
              </w:rPr>
            </w:pPr>
            <w:r>
              <w:rPr>
                <w:sz w:val="24"/>
              </w:rPr>
              <w:t>Describes</w:t>
            </w:r>
            <w:r>
              <w:rPr>
                <w:spacing w:val="-15"/>
                <w:sz w:val="24"/>
              </w:rPr>
              <w:t xml:space="preserve"> </w:t>
            </w:r>
            <w:r>
              <w:rPr>
                <w:sz w:val="24"/>
              </w:rPr>
              <w:t>being mentally or</w:t>
            </w:r>
          </w:p>
          <w:p w:rsidR="007C6798" w:rsidRDefault="00E6205B">
            <w:pPr>
              <w:pStyle w:val="TableParagraph"/>
              <w:ind w:left="105"/>
              <w:rPr>
                <w:sz w:val="24"/>
              </w:rPr>
            </w:pPr>
            <w:r>
              <w:rPr>
                <w:spacing w:val="-2"/>
                <w:sz w:val="24"/>
              </w:rPr>
              <w:t>emotionally</w:t>
            </w:r>
          </w:p>
          <w:p w:rsidR="007C6798" w:rsidRDefault="00E6205B">
            <w:pPr>
              <w:pStyle w:val="TableParagraph"/>
              <w:spacing w:line="270" w:lineRule="atLeast"/>
              <w:ind w:left="105"/>
              <w:rPr>
                <w:sz w:val="24"/>
              </w:rPr>
            </w:pPr>
            <w:r>
              <w:rPr>
                <w:sz w:val="24"/>
              </w:rPr>
              <w:t>restricted</w:t>
            </w:r>
            <w:r>
              <w:rPr>
                <w:spacing w:val="-15"/>
                <w:sz w:val="24"/>
              </w:rPr>
              <w:t xml:space="preserve"> </w:t>
            </w:r>
            <w:r>
              <w:rPr>
                <w:sz w:val="24"/>
              </w:rPr>
              <w:t>when</w:t>
            </w:r>
            <w:r>
              <w:rPr>
                <w:spacing w:val="-15"/>
                <w:sz w:val="24"/>
              </w:rPr>
              <w:t xml:space="preserve"> </w:t>
            </w:r>
            <w:r>
              <w:rPr>
                <w:sz w:val="24"/>
              </w:rPr>
              <w:t>with someone toxic.</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7</w:t>
            </w:r>
          </w:p>
        </w:tc>
        <w:tc>
          <w:tcPr>
            <w:tcW w:w="1555" w:type="dxa"/>
          </w:tcPr>
          <w:p w:rsidR="007C6798" w:rsidRDefault="00E6205B">
            <w:pPr>
              <w:pStyle w:val="TableParagraph"/>
              <w:rPr>
                <w:sz w:val="24"/>
              </w:rPr>
            </w:pPr>
            <w:r>
              <w:rPr>
                <w:sz w:val="24"/>
              </w:rPr>
              <w:t>Keep</w:t>
            </w:r>
            <w:r>
              <w:rPr>
                <w:spacing w:val="-15"/>
                <w:sz w:val="24"/>
              </w:rPr>
              <w:t xml:space="preserve"> </w:t>
            </w:r>
            <w:r>
              <w:rPr>
                <w:sz w:val="24"/>
              </w:rPr>
              <w:t>it</w:t>
            </w:r>
            <w:r>
              <w:rPr>
                <w:spacing w:val="-15"/>
                <w:sz w:val="24"/>
              </w:rPr>
              <w:t xml:space="preserve"> </w:t>
            </w:r>
            <w:r>
              <w:rPr>
                <w:sz w:val="24"/>
              </w:rPr>
              <w:t xml:space="preserve">going for another </w:t>
            </w:r>
            <w:r>
              <w:rPr>
                <w:spacing w:val="-2"/>
                <w:sz w:val="24"/>
              </w:rPr>
              <w:t>night</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498"/>
              <w:rPr>
                <w:sz w:val="24"/>
              </w:rPr>
            </w:pPr>
            <w:r>
              <w:rPr>
                <w:sz w:val="24"/>
              </w:rPr>
              <w:t>Literal</w:t>
            </w:r>
            <w:r>
              <w:rPr>
                <w:spacing w:val="-15"/>
                <w:sz w:val="24"/>
              </w:rPr>
              <w:t xml:space="preserve"> </w:t>
            </w:r>
            <w:r>
              <w:rPr>
                <w:sz w:val="24"/>
              </w:rPr>
              <w:t>meaning: continuing the</w:t>
            </w:r>
          </w:p>
          <w:p w:rsidR="007C6798" w:rsidRDefault="00E6205B">
            <w:pPr>
              <w:pStyle w:val="TableParagraph"/>
              <w:spacing w:line="270" w:lineRule="atLeast"/>
              <w:ind w:left="105"/>
              <w:rPr>
                <w:sz w:val="24"/>
              </w:rPr>
            </w:pPr>
            <w:r>
              <w:rPr>
                <w:sz w:val="24"/>
              </w:rPr>
              <w:t>situation</w:t>
            </w:r>
            <w:r>
              <w:rPr>
                <w:spacing w:val="-15"/>
                <w:sz w:val="24"/>
              </w:rPr>
              <w:t xml:space="preserve"> </w:t>
            </w:r>
            <w:r>
              <w:rPr>
                <w:sz w:val="24"/>
              </w:rPr>
              <w:t>one</w:t>
            </w:r>
            <w:r>
              <w:rPr>
                <w:spacing w:val="-15"/>
                <w:sz w:val="24"/>
              </w:rPr>
              <w:t xml:space="preserve"> </w:t>
            </w:r>
            <w:r>
              <w:rPr>
                <w:sz w:val="24"/>
              </w:rPr>
              <w:t xml:space="preserve">more </w:t>
            </w:r>
            <w:r>
              <w:rPr>
                <w:spacing w:val="-2"/>
                <w:sz w:val="24"/>
              </w:rPr>
              <w:t>night.</w:t>
            </w:r>
          </w:p>
        </w:tc>
      </w:tr>
      <w:tr w:rsidR="007C6798">
        <w:trPr>
          <w:trHeight w:val="1382"/>
        </w:trPr>
        <w:tc>
          <w:tcPr>
            <w:tcW w:w="571" w:type="dxa"/>
          </w:tcPr>
          <w:p w:rsidR="007C6798" w:rsidRDefault="00E6205B">
            <w:pPr>
              <w:pStyle w:val="TableParagraph"/>
              <w:spacing w:line="272" w:lineRule="exact"/>
              <w:ind w:left="14" w:right="9"/>
              <w:jc w:val="center"/>
              <w:rPr>
                <w:sz w:val="24"/>
              </w:rPr>
            </w:pPr>
            <w:r>
              <w:rPr>
                <w:spacing w:val="-10"/>
                <w:sz w:val="24"/>
              </w:rPr>
              <w:t>8</w:t>
            </w:r>
          </w:p>
        </w:tc>
        <w:tc>
          <w:tcPr>
            <w:tcW w:w="1555" w:type="dxa"/>
          </w:tcPr>
          <w:p w:rsidR="007C6798" w:rsidRDefault="00E6205B">
            <w:pPr>
              <w:pStyle w:val="TableParagraph"/>
              <w:ind w:right="173"/>
              <w:rPr>
                <w:sz w:val="24"/>
              </w:rPr>
            </w:pPr>
            <w:r>
              <w:rPr>
                <w:sz w:val="24"/>
              </w:rPr>
              <w:t>I</w:t>
            </w:r>
            <w:r>
              <w:rPr>
                <w:spacing w:val="-15"/>
                <w:sz w:val="24"/>
              </w:rPr>
              <w:t xml:space="preserve"> </w:t>
            </w:r>
            <w:r>
              <w:rPr>
                <w:sz w:val="24"/>
              </w:rPr>
              <w:t>try</w:t>
            </w:r>
            <w:r>
              <w:rPr>
                <w:spacing w:val="-15"/>
                <w:sz w:val="24"/>
              </w:rPr>
              <w:t xml:space="preserve"> </w:t>
            </w:r>
            <w:r>
              <w:rPr>
                <w:sz w:val="24"/>
              </w:rPr>
              <w:t>to</w:t>
            </w:r>
            <w:r>
              <w:rPr>
                <w:spacing w:val="-11"/>
                <w:sz w:val="24"/>
              </w:rPr>
              <w:t xml:space="preserve"> </w:t>
            </w:r>
            <w:r>
              <w:rPr>
                <w:sz w:val="24"/>
              </w:rPr>
              <w:t xml:space="preserve">fuck away the </w:t>
            </w:r>
            <w:r>
              <w:rPr>
                <w:spacing w:val="-2"/>
                <w:sz w:val="24"/>
              </w:rPr>
              <w:t>issues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2" w:lineRule="exact"/>
              <w:ind w:left="108"/>
              <w:rPr>
                <w:sz w:val="24"/>
              </w:rPr>
            </w:pPr>
            <w:r>
              <w:rPr>
                <w:spacing w:val="-2"/>
                <w:sz w:val="24"/>
              </w:rPr>
              <w:t>Symbolism</w:t>
            </w:r>
          </w:p>
        </w:tc>
        <w:tc>
          <w:tcPr>
            <w:tcW w:w="2211" w:type="dxa"/>
          </w:tcPr>
          <w:p w:rsidR="007C6798" w:rsidRDefault="00E6205B">
            <w:pPr>
              <w:pStyle w:val="TableParagraph"/>
              <w:ind w:left="105" w:right="657"/>
              <w:rPr>
                <w:sz w:val="24"/>
              </w:rPr>
            </w:pPr>
            <w:r>
              <w:rPr>
                <w:sz w:val="24"/>
              </w:rPr>
              <w:t>Using</w:t>
            </w:r>
            <w:r>
              <w:rPr>
                <w:spacing w:val="-15"/>
                <w:sz w:val="24"/>
              </w:rPr>
              <w:t xml:space="preserve"> </w:t>
            </w:r>
            <w:r>
              <w:rPr>
                <w:sz w:val="24"/>
              </w:rPr>
              <w:t>physical intimacy as a</w:t>
            </w:r>
          </w:p>
          <w:p w:rsidR="007C6798" w:rsidRDefault="00E6205B">
            <w:pPr>
              <w:pStyle w:val="TableParagraph"/>
              <w:ind w:left="105"/>
              <w:rPr>
                <w:sz w:val="24"/>
              </w:rPr>
            </w:pPr>
            <w:r>
              <w:rPr>
                <w:sz w:val="24"/>
              </w:rPr>
              <w:t>symbolic</w:t>
            </w:r>
            <w:r>
              <w:rPr>
                <w:spacing w:val="-3"/>
                <w:sz w:val="24"/>
              </w:rPr>
              <w:t xml:space="preserve"> </w:t>
            </w:r>
            <w:r>
              <w:rPr>
                <w:spacing w:val="-2"/>
                <w:sz w:val="24"/>
              </w:rPr>
              <w:t>escape</w:t>
            </w:r>
          </w:p>
          <w:p w:rsidR="007C6798" w:rsidRDefault="00E6205B">
            <w:pPr>
              <w:pStyle w:val="TableParagraph"/>
              <w:spacing w:line="270" w:lineRule="atLeast"/>
              <w:ind w:left="105" w:right="604"/>
              <w:rPr>
                <w:sz w:val="24"/>
              </w:rPr>
            </w:pPr>
            <w:r>
              <w:rPr>
                <w:sz w:val="24"/>
              </w:rPr>
              <w:t>from</w:t>
            </w:r>
            <w:r>
              <w:rPr>
                <w:spacing w:val="-15"/>
                <w:sz w:val="24"/>
              </w:rPr>
              <w:t xml:space="preserve"> </w:t>
            </w:r>
            <w:r>
              <w:rPr>
                <w:sz w:val="24"/>
              </w:rPr>
              <w:t xml:space="preserve">emotional </w:t>
            </w:r>
            <w:r>
              <w:rPr>
                <w:spacing w:val="-2"/>
                <w:sz w:val="24"/>
              </w:rPr>
              <w:t>conflict.</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9.</w:t>
            </w:r>
          </w:p>
        </w:tc>
        <w:tc>
          <w:tcPr>
            <w:tcW w:w="1555" w:type="dxa"/>
          </w:tcPr>
          <w:p w:rsidR="007C6798" w:rsidRDefault="00E6205B">
            <w:pPr>
              <w:pStyle w:val="TableParagraph"/>
              <w:spacing w:line="270" w:lineRule="exact"/>
              <w:rPr>
                <w:sz w:val="24"/>
              </w:rPr>
            </w:pPr>
            <w:r>
              <w:rPr>
                <w:sz w:val="24"/>
              </w:rPr>
              <w:t>Make</w:t>
            </w:r>
            <w:r>
              <w:rPr>
                <w:spacing w:val="-2"/>
                <w:sz w:val="24"/>
              </w:rPr>
              <w:t xml:space="preserve"> </w:t>
            </w:r>
            <w:r>
              <w:rPr>
                <w:spacing w:val="-5"/>
                <w:sz w:val="24"/>
              </w:rPr>
              <w:t>me</w:t>
            </w:r>
          </w:p>
          <w:p w:rsidR="007C6798" w:rsidRDefault="00E6205B">
            <w:pPr>
              <w:pStyle w:val="TableParagraph"/>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57"/>
              <w:jc w:val="both"/>
              <w:rPr>
                <w:sz w:val="24"/>
              </w:rPr>
            </w:pPr>
            <w:r>
              <w:rPr>
                <w:sz w:val="24"/>
              </w:rPr>
              <w:t>Direct</w:t>
            </w:r>
            <w:r>
              <w:rPr>
                <w:spacing w:val="-15"/>
                <w:sz w:val="24"/>
              </w:rPr>
              <w:t xml:space="preserve"> </w:t>
            </w:r>
            <w:r>
              <w:rPr>
                <w:sz w:val="24"/>
              </w:rPr>
              <w:t>statement</w:t>
            </w:r>
            <w:r>
              <w:rPr>
                <w:spacing w:val="-15"/>
                <w:sz w:val="24"/>
              </w:rPr>
              <w:t xml:space="preserve"> </w:t>
            </w:r>
            <w:r>
              <w:rPr>
                <w:sz w:val="24"/>
              </w:rPr>
              <w:t xml:space="preserve">of </w:t>
            </w:r>
            <w:r>
              <w:rPr>
                <w:spacing w:val="-2"/>
                <w:sz w:val="24"/>
              </w:rPr>
              <w:t>mistrust—suggests emotional</w:t>
            </w:r>
          </w:p>
          <w:p w:rsidR="007C6798" w:rsidRDefault="00E6205B">
            <w:pPr>
              <w:pStyle w:val="TableParagraph"/>
              <w:spacing w:line="261" w:lineRule="exact"/>
              <w:ind w:left="105"/>
              <w:rPr>
                <w:sz w:val="24"/>
              </w:rPr>
            </w:pPr>
            <w:r>
              <w:rPr>
                <w:spacing w:val="-2"/>
                <w:sz w:val="24"/>
              </w:rPr>
              <w:t>insecurity.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555" w:type="dxa"/>
          </w:tcPr>
          <w:p w:rsidR="007C6798" w:rsidRDefault="00E6205B">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tell</w:t>
            </w:r>
            <w:r>
              <w:rPr>
                <w:spacing w:val="-15"/>
                <w:sz w:val="24"/>
              </w:rPr>
              <w:t xml:space="preserve"> </w:t>
            </w:r>
            <w:r>
              <w:rPr>
                <w:sz w:val="24"/>
              </w:rPr>
              <w:t>me that it's only</w:t>
            </w:r>
          </w:p>
          <w:p w:rsidR="007C6798" w:rsidRDefault="00E6205B">
            <w:pPr>
              <w:pStyle w:val="TableParagraph"/>
              <w:spacing w:line="261" w:lineRule="exact"/>
              <w:rPr>
                <w:sz w:val="24"/>
              </w:rPr>
            </w:pPr>
            <w:r>
              <w:rPr>
                <w:spacing w:val="-5"/>
                <w:sz w:val="24"/>
              </w:rPr>
              <w:t>fun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 xml:space="preserve">The partner denies </w:t>
            </w:r>
            <w:r>
              <w:rPr>
                <w:spacing w:val="-2"/>
                <w:sz w:val="24"/>
              </w:rPr>
              <w:t>seriousness—literal</w:t>
            </w:r>
          </w:p>
          <w:p w:rsidR="007C6798" w:rsidRDefault="00E6205B">
            <w:pPr>
              <w:pStyle w:val="TableParagraph"/>
              <w:spacing w:line="261" w:lineRule="exact"/>
              <w:ind w:left="105"/>
              <w:rPr>
                <w:sz w:val="24"/>
              </w:rPr>
            </w:pPr>
            <w:r>
              <w:rPr>
                <w:spacing w:val="-2"/>
                <w:sz w:val="24"/>
              </w:rPr>
              <w:t>meaning.</w:t>
            </w:r>
          </w:p>
        </w:tc>
      </w:tr>
      <w:tr w:rsidR="007C6798">
        <w:trPr>
          <w:trHeight w:val="1380"/>
        </w:trPr>
        <w:tc>
          <w:tcPr>
            <w:tcW w:w="571" w:type="dxa"/>
          </w:tcPr>
          <w:p w:rsidR="007C6798" w:rsidRDefault="00E6205B">
            <w:pPr>
              <w:pStyle w:val="TableParagraph"/>
              <w:spacing w:line="270" w:lineRule="exact"/>
              <w:ind w:left="14" w:right="16"/>
              <w:jc w:val="center"/>
              <w:rPr>
                <w:sz w:val="24"/>
              </w:rPr>
            </w:pPr>
            <w:r>
              <w:rPr>
                <w:spacing w:val="-5"/>
                <w:sz w:val="24"/>
              </w:rPr>
              <w:t>11</w:t>
            </w:r>
          </w:p>
        </w:tc>
        <w:tc>
          <w:tcPr>
            <w:tcW w:w="1555" w:type="dxa"/>
          </w:tcPr>
          <w:p w:rsidR="007C6798" w:rsidRDefault="00E6205B">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Paradox</w:t>
            </w:r>
          </w:p>
        </w:tc>
        <w:tc>
          <w:tcPr>
            <w:tcW w:w="2211" w:type="dxa"/>
          </w:tcPr>
          <w:p w:rsidR="007C6798" w:rsidRDefault="00E6205B">
            <w:pPr>
              <w:pStyle w:val="TableParagraph"/>
              <w:ind w:left="105" w:right="111"/>
              <w:rPr>
                <w:sz w:val="24"/>
              </w:rPr>
            </w:pPr>
            <w:r>
              <w:rPr>
                <w:sz w:val="24"/>
              </w:rPr>
              <w:t>Expresses</w:t>
            </w:r>
            <w:r>
              <w:rPr>
                <w:spacing w:val="-15"/>
                <w:sz w:val="24"/>
              </w:rPr>
              <w:t xml:space="preserve"> </w:t>
            </w:r>
            <w:r>
              <w:rPr>
                <w:sz w:val="24"/>
              </w:rPr>
              <w:t xml:space="preserve">emotional </w:t>
            </w:r>
            <w:r>
              <w:rPr>
                <w:spacing w:val="-2"/>
                <w:sz w:val="24"/>
              </w:rPr>
              <w:t>disconnection</w:t>
            </w:r>
          </w:p>
          <w:p w:rsidR="007C6798" w:rsidRDefault="00E6205B">
            <w:pPr>
              <w:pStyle w:val="TableParagraph"/>
              <w:ind w:left="105" w:right="551"/>
              <w:rPr>
                <w:sz w:val="24"/>
              </w:rPr>
            </w:pPr>
            <w:r>
              <w:rPr>
                <w:sz w:val="24"/>
              </w:rPr>
              <w:t>despite</w:t>
            </w:r>
            <w:r>
              <w:rPr>
                <w:spacing w:val="-15"/>
                <w:sz w:val="24"/>
              </w:rPr>
              <w:t xml:space="preserve"> </w:t>
            </w:r>
            <w:r>
              <w:rPr>
                <w:sz w:val="24"/>
              </w:rPr>
              <w:t>physical presence love</w:t>
            </w:r>
          </w:p>
          <w:p w:rsidR="007C6798" w:rsidRDefault="00E6205B">
            <w:pPr>
              <w:pStyle w:val="TableParagraph"/>
              <w:spacing w:line="261" w:lineRule="exact"/>
              <w:ind w:left="105"/>
              <w:rPr>
                <w:sz w:val="24"/>
              </w:rPr>
            </w:pPr>
            <w:r>
              <w:rPr>
                <w:sz w:val="24"/>
              </w:rPr>
              <w:t xml:space="preserve">without </w:t>
            </w:r>
            <w:r>
              <w:rPr>
                <w:spacing w:val="-2"/>
                <w:sz w:val="24"/>
              </w:rPr>
              <w:t>intimacy.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555" w:type="dxa"/>
          </w:tcPr>
          <w:p w:rsidR="007C6798" w:rsidRDefault="00E6205B">
            <w:pPr>
              <w:pStyle w:val="TableParagraph"/>
              <w:spacing w:line="270" w:lineRule="exact"/>
              <w:rPr>
                <w:sz w:val="24"/>
              </w:rPr>
            </w:pPr>
            <w:r>
              <w:rPr>
                <w:sz w:val="24"/>
              </w:rPr>
              <w:t xml:space="preserve">All </w:t>
            </w:r>
            <w:r>
              <w:rPr>
                <w:spacing w:val="-2"/>
                <w:sz w:val="24"/>
              </w:rPr>
              <w:t>these</w:t>
            </w:r>
          </w:p>
          <w:p w:rsidR="007C6798" w:rsidRDefault="00E6205B">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Literal:</w:t>
            </w:r>
            <w:r>
              <w:rPr>
                <w:spacing w:val="-4"/>
                <w:sz w:val="24"/>
              </w:rPr>
              <w:t xml:space="preserve"> </w:t>
            </w:r>
            <w:r>
              <w:rPr>
                <w:spacing w:val="-5"/>
                <w:sz w:val="24"/>
              </w:rPr>
              <w:t>the</w:t>
            </w:r>
          </w:p>
          <w:p w:rsidR="007C6798" w:rsidRDefault="00E6205B">
            <w:pPr>
              <w:pStyle w:val="TableParagraph"/>
              <w:spacing w:line="270" w:lineRule="atLeast"/>
              <w:ind w:left="105" w:right="457"/>
              <w:rPr>
                <w:sz w:val="24"/>
              </w:rPr>
            </w:pPr>
            <w:r>
              <w:rPr>
                <w:sz w:val="24"/>
              </w:rPr>
              <w:t>emotions</w:t>
            </w:r>
            <w:r>
              <w:rPr>
                <w:spacing w:val="-15"/>
                <w:sz w:val="24"/>
              </w:rPr>
              <w:t xml:space="preserve"> </w:t>
            </w:r>
            <w:r>
              <w:rPr>
                <w:sz w:val="24"/>
              </w:rPr>
              <w:t xml:space="preserve">prompt </w:t>
            </w:r>
            <w:r>
              <w:rPr>
                <w:spacing w:val="-2"/>
                <w:sz w:val="24"/>
              </w:rPr>
              <w:t>reflection.</w:t>
            </w:r>
          </w:p>
        </w:tc>
      </w:tr>
      <w:tr w:rsidR="007C6798">
        <w:trPr>
          <w:trHeight w:val="642"/>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555" w:type="dxa"/>
          </w:tcPr>
          <w:p w:rsidR="007C6798" w:rsidRDefault="00E6205B">
            <w:pPr>
              <w:pStyle w:val="TableParagraph"/>
              <w:spacing w:before="39"/>
              <w:ind w:left="153" w:right="283"/>
              <w:rPr>
                <w:sz w:val="24"/>
              </w:rPr>
            </w:pPr>
            <w:r>
              <w:rPr>
                <w:sz w:val="24"/>
              </w:rPr>
              <w:t>Your</w:t>
            </w:r>
            <w:r>
              <w:rPr>
                <w:spacing w:val="-15"/>
                <w:sz w:val="24"/>
              </w:rPr>
              <w:t xml:space="preserve"> </w:t>
            </w:r>
            <w:r>
              <w:rPr>
                <w:sz w:val="24"/>
              </w:rPr>
              <w:t xml:space="preserve">love's </w:t>
            </w:r>
            <w:r>
              <w:rPr>
                <w:spacing w:val="-4"/>
                <w:sz w:val="24"/>
              </w:rPr>
              <w:t>done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spacing w:line="270" w:lineRule="exact"/>
              <w:ind w:left="105"/>
              <w:rPr>
                <w:sz w:val="24"/>
              </w:rPr>
            </w:pPr>
            <w:r>
              <w:rPr>
                <w:sz w:val="24"/>
              </w:rPr>
              <w:t>Repetition</w:t>
            </w:r>
            <w:r>
              <w:rPr>
                <w:spacing w:val="-2"/>
                <w:sz w:val="24"/>
              </w:rPr>
              <w:t xml:space="preserve"> </w:t>
            </w:r>
            <w:r>
              <w:rPr>
                <w:spacing w:val="-5"/>
                <w:sz w:val="24"/>
              </w:rPr>
              <w:t>to</w:t>
            </w:r>
          </w:p>
          <w:p w:rsidR="007C6798" w:rsidRDefault="00E6205B">
            <w:pPr>
              <w:pStyle w:val="TableParagraph"/>
              <w:ind w:left="105"/>
              <w:rPr>
                <w:sz w:val="24"/>
              </w:rPr>
            </w:pPr>
            <w:r>
              <w:rPr>
                <w:sz w:val="24"/>
              </w:rPr>
              <w:t>reinforce</w:t>
            </w:r>
            <w:r>
              <w:rPr>
                <w:spacing w:val="-3"/>
                <w:sz w:val="24"/>
              </w:rPr>
              <w:t xml:space="preserve"> </w:t>
            </w:r>
            <w:r>
              <w:rPr>
                <w:sz w:val="24"/>
              </w:rPr>
              <w:t>how</w:t>
            </w:r>
            <w:r>
              <w:rPr>
                <w:spacing w:val="-3"/>
                <w:sz w:val="24"/>
              </w:rPr>
              <w:t xml:space="preserve"> </w:t>
            </w:r>
            <w:r>
              <w:rPr>
                <w:spacing w:val="-2"/>
                <w:sz w:val="24"/>
              </w:rPr>
              <w:t>toxic</w:t>
            </w:r>
          </w:p>
        </w:tc>
      </w:tr>
    </w:tbl>
    <w:p w:rsidR="007C6798" w:rsidRDefault="007C6798">
      <w:pPr>
        <w:pStyle w:val="TableParagraph"/>
        <w:rPr>
          <w:sz w:val="24"/>
        </w:rPr>
        <w:sectPr w:rsidR="007C6798">
          <w:headerReference w:type="even" r:id="rId251"/>
          <w:headerReference w:type="default" r:id="rId252"/>
          <w:footerReference w:type="default" r:id="rId253"/>
          <w:headerReference w:type="first" r:id="rId254"/>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731"/>
        </w:trPr>
        <w:tc>
          <w:tcPr>
            <w:tcW w:w="571" w:type="dxa"/>
          </w:tcPr>
          <w:p w:rsidR="007C6798" w:rsidRDefault="007C6798">
            <w:pPr>
              <w:pStyle w:val="TableParagraph"/>
              <w:ind w:left="0"/>
              <w:rPr>
                <w:sz w:val="24"/>
              </w:rPr>
            </w:pPr>
          </w:p>
        </w:tc>
        <w:tc>
          <w:tcPr>
            <w:tcW w:w="1555" w:type="dxa"/>
          </w:tcPr>
          <w:p w:rsidR="007C6798" w:rsidRDefault="00E6205B">
            <w:pPr>
              <w:pStyle w:val="TableParagraph"/>
              <w:spacing w:before="39"/>
              <w:ind w:left="153" w:right="313"/>
              <w:rPr>
                <w:sz w:val="24"/>
              </w:rPr>
            </w:pPr>
            <w:r>
              <w:rPr>
                <w:sz w:val="24"/>
              </w:rPr>
              <w:t>nothing</w:t>
            </w:r>
            <w:r>
              <w:rPr>
                <w:spacing w:val="-15"/>
                <w:sz w:val="24"/>
              </w:rPr>
              <w:t xml:space="preserve"> </w:t>
            </w:r>
            <w:r>
              <w:rPr>
                <w:sz w:val="24"/>
              </w:rPr>
              <w:t xml:space="preserve">for </w:t>
            </w:r>
            <w:r>
              <w:rPr>
                <w:spacing w:val="-6"/>
                <w:sz w:val="24"/>
              </w:rPr>
              <w:t>me</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E6205B">
            <w:pPr>
              <w:pStyle w:val="TableParagraph"/>
              <w:ind w:left="105" w:right="284"/>
              <w:rPr>
                <w:sz w:val="24"/>
              </w:rPr>
            </w:pPr>
            <w:r>
              <w:rPr>
                <w:sz w:val="24"/>
              </w:rPr>
              <w:t>or</w:t>
            </w:r>
            <w:r>
              <w:rPr>
                <w:spacing w:val="-15"/>
                <w:sz w:val="24"/>
              </w:rPr>
              <w:t xml:space="preserve"> </w:t>
            </w:r>
            <w:r>
              <w:rPr>
                <w:sz w:val="24"/>
              </w:rPr>
              <w:t>one-sided</w:t>
            </w:r>
            <w:r>
              <w:rPr>
                <w:spacing w:val="-15"/>
                <w:sz w:val="24"/>
              </w:rPr>
              <w:t xml:space="preserve"> </w:t>
            </w:r>
            <w:r>
              <w:rPr>
                <w:sz w:val="24"/>
              </w:rPr>
              <w:t>the love was.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7C6798" w:rsidRDefault="00E6205B">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z w:val="24"/>
              </w:rPr>
              <w:t>Again</w:t>
            </w:r>
            <w:r>
              <w:rPr>
                <w:spacing w:val="-2"/>
                <w:sz w:val="24"/>
              </w:rPr>
              <w:t xml:space="preserve"> </w:t>
            </w:r>
            <w:r>
              <w:rPr>
                <w:sz w:val="24"/>
              </w:rPr>
              <w:t>shows</w:t>
            </w:r>
            <w:r>
              <w:rPr>
                <w:spacing w:val="-2"/>
                <w:sz w:val="24"/>
              </w:rPr>
              <w:t xml:space="preserve"> </w:t>
            </w:r>
            <w:r>
              <w:rPr>
                <w:spacing w:val="-5"/>
                <w:sz w:val="24"/>
              </w:rPr>
              <w:t>the</w:t>
            </w:r>
          </w:p>
          <w:p w:rsidR="007C6798" w:rsidRDefault="00E6205B">
            <w:pPr>
              <w:pStyle w:val="TableParagraph"/>
              <w:spacing w:line="270" w:lineRule="atLeast"/>
              <w:ind w:left="105"/>
              <w:rPr>
                <w:sz w:val="24"/>
              </w:rPr>
            </w:pPr>
            <w:r>
              <w:rPr>
                <w:sz w:val="24"/>
              </w:rPr>
              <w:t>emotional</w:t>
            </w:r>
            <w:r>
              <w:rPr>
                <w:spacing w:val="-13"/>
                <w:sz w:val="24"/>
              </w:rPr>
              <w:t xml:space="preserve"> </w:t>
            </w:r>
            <w:r>
              <w:rPr>
                <w:sz w:val="24"/>
              </w:rPr>
              <w:t>toll</w:t>
            </w:r>
            <w:r>
              <w:rPr>
                <w:spacing w:val="-13"/>
                <w:sz w:val="24"/>
              </w:rPr>
              <w:t xml:space="preserve"> </w:t>
            </w:r>
            <w:r>
              <w:rPr>
                <w:sz w:val="24"/>
              </w:rPr>
              <w:t>of</w:t>
            </w:r>
            <w:r>
              <w:rPr>
                <w:spacing w:val="-13"/>
                <w:sz w:val="24"/>
              </w:rPr>
              <w:t xml:space="preserve"> </w:t>
            </w:r>
            <w:r>
              <w:rPr>
                <w:sz w:val="24"/>
              </w:rPr>
              <w:t xml:space="preserve">the </w:t>
            </w:r>
            <w:r>
              <w:rPr>
                <w:spacing w:val="-2"/>
                <w:sz w:val="24"/>
              </w:rPr>
              <w:t>relationship.</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spacing w:line="270" w:lineRule="exact"/>
              <w:ind w:left="105"/>
              <w:rPr>
                <w:sz w:val="24"/>
              </w:rPr>
            </w:pPr>
            <w:r>
              <w:rPr>
                <w:sz w:val="24"/>
              </w:rPr>
              <w:t>Continues</w:t>
            </w:r>
            <w:r>
              <w:rPr>
                <w:spacing w:val="-2"/>
                <w:sz w:val="24"/>
              </w:rPr>
              <w:t xml:space="preserve"> </w:t>
            </w:r>
            <w:r>
              <w:rPr>
                <w:spacing w:val="-5"/>
                <w:sz w:val="24"/>
              </w:rPr>
              <w:t>the</w:t>
            </w:r>
          </w:p>
          <w:p w:rsidR="007C6798" w:rsidRDefault="00E6205B">
            <w:pPr>
              <w:pStyle w:val="TableParagraph"/>
              <w:ind w:left="105"/>
              <w:rPr>
                <w:sz w:val="24"/>
              </w:rPr>
            </w:pPr>
            <w:r>
              <w:rPr>
                <w:sz w:val="24"/>
              </w:rPr>
              <w:t>imagery</w:t>
            </w:r>
            <w:r>
              <w:rPr>
                <w:spacing w:val="-15"/>
                <w:sz w:val="24"/>
              </w:rPr>
              <w:t xml:space="preserve"> </w:t>
            </w:r>
            <w:r>
              <w:rPr>
                <w:sz w:val="24"/>
              </w:rPr>
              <w:t>of</w:t>
            </w:r>
            <w:r>
              <w:rPr>
                <w:spacing w:val="-12"/>
                <w:sz w:val="24"/>
              </w:rPr>
              <w:t xml:space="preserve"> </w:t>
            </w:r>
            <w:r>
              <w:rPr>
                <w:sz w:val="24"/>
              </w:rPr>
              <w:t>a</w:t>
            </w:r>
            <w:r>
              <w:rPr>
                <w:spacing w:val="-14"/>
                <w:sz w:val="24"/>
              </w:rPr>
              <w:t xml:space="preserve"> </w:t>
            </w:r>
            <w:r>
              <w:rPr>
                <w:sz w:val="24"/>
              </w:rPr>
              <w:t>visible emotional wound.</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16</w:t>
            </w:r>
          </w:p>
        </w:tc>
        <w:tc>
          <w:tcPr>
            <w:tcW w:w="1555" w:type="dxa"/>
          </w:tcPr>
          <w:p w:rsidR="007C6798" w:rsidRDefault="00E6205B">
            <w:pPr>
              <w:pStyle w:val="TableParagraph"/>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201"/>
              <w:rPr>
                <w:sz w:val="24"/>
              </w:rPr>
            </w:pPr>
            <w:r>
              <w:rPr>
                <w:sz w:val="24"/>
              </w:rPr>
              <w:t>Restates emotional abandonment</w:t>
            </w:r>
            <w:r>
              <w:rPr>
                <w:spacing w:val="-2"/>
                <w:sz w:val="24"/>
              </w:rPr>
              <w:t xml:space="preserve"> while</w:t>
            </w:r>
          </w:p>
          <w:p w:rsidR="007C6798" w:rsidRDefault="00E6205B">
            <w:pPr>
              <w:pStyle w:val="TableParagraph"/>
              <w:spacing w:line="261" w:lineRule="exact"/>
              <w:ind w:left="105"/>
              <w:rPr>
                <w:sz w:val="24"/>
              </w:rPr>
            </w:pPr>
            <w:r>
              <w:rPr>
                <w:sz w:val="24"/>
              </w:rPr>
              <w:t xml:space="preserve">in </w:t>
            </w:r>
            <w:r>
              <w:rPr>
                <w:spacing w:val="-2"/>
                <w:sz w:val="24"/>
              </w:rPr>
              <w:t>pain.</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17</w:t>
            </w:r>
          </w:p>
        </w:tc>
        <w:tc>
          <w:tcPr>
            <w:tcW w:w="1555" w:type="dxa"/>
          </w:tcPr>
          <w:p w:rsidR="007C6798" w:rsidRDefault="00E6205B">
            <w:pPr>
              <w:pStyle w:val="TableParagraph"/>
              <w:spacing w:line="273"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Generalization</w:t>
            </w:r>
          </w:p>
        </w:tc>
        <w:tc>
          <w:tcPr>
            <w:tcW w:w="2211" w:type="dxa"/>
          </w:tcPr>
          <w:p w:rsidR="007C6798" w:rsidRDefault="00E6205B">
            <w:pPr>
              <w:pStyle w:val="TableParagraph"/>
              <w:ind w:left="105" w:right="804"/>
              <w:rPr>
                <w:sz w:val="24"/>
              </w:rPr>
            </w:pPr>
            <w:r>
              <w:rPr>
                <w:spacing w:val="-2"/>
                <w:sz w:val="24"/>
              </w:rPr>
              <w:t xml:space="preserve">Non-lexical </w:t>
            </w:r>
            <w:r>
              <w:rPr>
                <w:sz w:val="24"/>
              </w:rPr>
              <w:t>expression</w:t>
            </w:r>
            <w:r>
              <w:rPr>
                <w:spacing w:val="-15"/>
                <w:sz w:val="24"/>
              </w:rPr>
              <w:t xml:space="preserve"> </w:t>
            </w:r>
            <w:r>
              <w:rPr>
                <w:sz w:val="24"/>
              </w:rPr>
              <w:t>of</w:t>
            </w:r>
          </w:p>
          <w:p w:rsidR="007C6798" w:rsidRDefault="00E6205B">
            <w:pPr>
              <w:pStyle w:val="TableParagraph"/>
              <w:spacing w:line="270" w:lineRule="atLeast"/>
              <w:ind w:left="105" w:right="138"/>
              <w:rPr>
                <w:sz w:val="24"/>
              </w:rPr>
            </w:pPr>
            <w:r>
              <w:rPr>
                <w:sz w:val="24"/>
              </w:rPr>
              <w:t>emotional</w:t>
            </w:r>
            <w:r>
              <w:rPr>
                <w:spacing w:val="-15"/>
                <w:sz w:val="24"/>
              </w:rPr>
              <w:t xml:space="preserve"> </w:t>
            </w:r>
            <w:r>
              <w:rPr>
                <w:sz w:val="24"/>
              </w:rPr>
              <w:t>heaviness or pain.</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A</w:t>
            </w:r>
            <w:r>
              <w:rPr>
                <w:spacing w:val="-15"/>
                <w:sz w:val="24"/>
              </w:rPr>
              <w:t xml:space="preserve"> </w:t>
            </w:r>
            <w:r>
              <w:rPr>
                <w:sz w:val="24"/>
              </w:rPr>
              <w:t>clear,</w:t>
            </w:r>
            <w:r>
              <w:rPr>
                <w:spacing w:val="-12"/>
                <w:sz w:val="24"/>
              </w:rPr>
              <w:t xml:space="preserve"> </w:t>
            </w:r>
            <w:r>
              <w:rPr>
                <w:spacing w:val="-2"/>
                <w:sz w:val="24"/>
              </w:rPr>
              <w:t>literal</w:t>
            </w:r>
          </w:p>
          <w:p w:rsidR="007C6798" w:rsidRDefault="00E6205B">
            <w:pPr>
              <w:pStyle w:val="TableParagraph"/>
              <w:spacing w:line="270" w:lineRule="atLeast"/>
              <w:ind w:left="105"/>
              <w:rPr>
                <w:sz w:val="24"/>
              </w:rPr>
            </w:pPr>
            <w:r>
              <w:rPr>
                <w:sz w:val="24"/>
              </w:rPr>
              <w:t>message</w:t>
            </w:r>
            <w:r>
              <w:rPr>
                <w:spacing w:val="-15"/>
                <w:sz w:val="24"/>
              </w:rPr>
              <w:t xml:space="preserve"> </w:t>
            </w:r>
            <w:r>
              <w:rPr>
                <w:sz w:val="24"/>
              </w:rPr>
              <w:t>of</w:t>
            </w:r>
            <w:r>
              <w:rPr>
                <w:spacing w:val="-15"/>
                <w:sz w:val="24"/>
              </w:rPr>
              <w:t xml:space="preserve"> </w:t>
            </w:r>
            <w:r>
              <w:rPr>
                <w:sz w:val="24"/>
              </w:rPr>
              <w:t xml:space="preserve">moving </w:t>
            </w:r>
            <w:r>
              <w:rPr>
                <w:spacing w:val="-4"/>
                <w:sz w:val="24"/>
              </w:rPr>
              <w:t>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Filler</w:t>
            </w:r>
            <w:r>
              <w:rPr>
                <w:spacing w:val="-4"/>
                <w:sz w:val="24"/>
              </w:rPr>
              <w:t xml:space="preserve"> </w:t>
            </w:r>
            <w:r>
              <w:rPr>
                <w:spacing w:val="-2"/>
                <w:sz w:val="24"/>
              </w:rPr>
              <w:t>reflecting</w:t>
            </w:r>
          </w:p>
          <w:p w:rsidR="007C6798" w:rsidRDefault="00E6205B">
            <w:pPr>
              <w:pStyle w:val="TableParagraph"/>
              <w:spacing w:line="270" w:lineRule="atLeast"/>
              <w:ind w:left="105" w:right="817"/>
              <w:rPr>
                <w:sz w:val="24"/>
              </w:rPr>
            </w:pPr>
            <w:r>
              <w:rPr>
                <w:spacing w:val="-2"/>
                <w:sz w:val="24"/>
              </w:rPr>
              <w:t>emotional vulnerability.</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555" w:type="dxa"/>
          </w:tcPr>
          <w:p w:rsidR="007C6798" w:rsidRDefault="00E6205B">
            <w:pPr>
              <w:pStyle w:val="TableParagraph"/>
              <w:spacing w:line="270" w:lineRule="exact"/>
              <w:rPr>
                <w:sz w:val="24"/>
              </w:rPr>
            </w:pPr>
            <w:r>
              <w:rPr>
                <w:sz w:val="24"/>
              </w:rPr>
              <w:t>Now</w:t>
            </w:r>
            <w:r>
              <w:rPr>
                <w:spacing w:val="-5"/>
                <w:sz w:val="24"/>
              </w:rPr>
              <w:t xml:space="preserve"> 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Direct</w:t>
            </w:r>
            <w:r>
              <w:rPr>
                <w:spacing w:val="-5"/>
                <w:sz w:val="24"/>
              </w:rPr>
              <w:t xml:space="preserve"> </w:t>
            </w:r>
            <w:r>
              <w:rPr>
                <w:spacing w:val="-2"/>
                <w:sz w:val="24"/>
              </w:rPr>
              <w:t>command</w:t>
            </w:r>
          </w:p>
          <w:p w:rsidR="007C6798" w:rsidRDefault="00E6205B">
            <w:pPr>
              <w:pStyle w:val="TableParagraph"/>
              <w:spacing w:line="261" w:lineRule="exact"/>
              <w:ind w:left="105"/>
              <w:rPr>
                <w:sz w:val="24"/>
              </w:rPr>
            </w:pPr>
            <w:r>
              <w:rPr>
                <w:spacing w:val="-2"/>
                <w:sz w:val="24"/>
              </w:rPr>
              <w:t>literal.</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555" w:type="dxa"/>
          </w:tcPr>
          <w:p w:rsidR="007C6798" w:rsidRDefault="00E6205B">
            <w:pPr>
              <w:pStyle w:val="TableParagraph"/>
              <w:ind w:right="94"/>
              <w:rPr>
                <w:sz w:val="24"/>
              </w:rPr>
            </w:pPr>
            <w:r>
              <w:rPr>
                <w:sz w:val="24"/>
              </w:rPr>
              <w:t>For the longest you were on my mind</w:t>
            </w:r>
            <w:r>
              <w:rPr>
                <w:spacing w:val="-15"/>
                <w:sz w:val="24"/>
              </w:rPr>
              <w:t xml:space="preserve"> </w:t>
            </w:r>
            <w:r>
              <w:rPr>
                <w:sz w:val="24"/>
              </w:rPr>
              <w:t>(On</w:t>
            </w:r>
            <w:r>
              <w:rPr>
                <w:spacing w:val="-15"/>
                <w:sz w:val="24"/>
              </w:rPr>
              <w:t xml:space="preserve"> </w:t>
            </w:r>
            <w:r>
              <w:rPr>
                <w:sz w:val="24"/>
              </w:rPr>
              <w:t>my</w:t>
            </w:r>
          </w:p>
          <w:p w:rsidR="007C6798" w:rsidRDefault="00E6205B">
            <w:pPr>
              <w:pStyle w:val="TableParagraph"/>
              <w:spacing w:line="261" w:lineRule="exact"/>
              <w:rPr>
                <w:sz w:val="24"/>
              </w:rPr>
            </w:pPr>
            <w:r>
              <w:rPr>
                <w:spacing w:val="-2"/>
                <w:sz w:val="24"/>
              </w:rPr>
              <w:t>mind)</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 xml:space="preserve">Describes mental </w:t>
            </w:r>
            <w:r>
              <w:rPr>
                <w:spacing w:val="-2"/>
                <w:sz w:val="24"/>
              </w:rPr>
              <w:t xml:space="preserve">attachment—literal </w:t>
            </w:r>
            <w:r>
              <w:rPr>
                <w:sz w:val="24"/>
              </w:rPr>
              <w:t>memory</w:t>
            </w:r>
            <w:r>
              <w:rPr>
                <w:spacing w:val="-2"/>
                <w:sz w:val="24"/>
              </w:rPr>
              <w:t xml:space="preserve"> reference.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555" w:type="dxa"/>
          </w:tcPr>
          <w:p w:rsidR="007C6798" w:rsidRDefault="00E6205B">
            <w:pPr>
              <w:pStyle w:val="TableParagraph"/>
              <w:ind w:right="173"/>
              <w:rPr>
                <w:sz w:val="24"/>
              </w:rPr>
            </w:pPr>
            <w:r>
              <w:rPr>
                <w:sz w:val="24"/>
              </w:rPr>
              <w:t>Even</w:t>
            </w:r>
            <w:r>
              <w:rPr>
                <w:spacing w:val="-15"/>
                <w:sz w:val="24"/>
              </w:rPr>
              <w:t xml:space="preserve"> </w:t>
            </w:r>
            <w:r>
              <w:rPr>
                <w:sz w:val="24"/>
              </w:rPr>
              <w:t>when</w:t>
            </w:r>
            <w:r>
              <w:rPr>
                <w:spacing w:val="-15"/>
                <w:sz w:val="24"/>
              </w:rPr>
              <w:t xml:space="preserve"> </w:t>
            </w:r>
            <w:r>
              <w:rPr>
                <w:sz w:val="24"/>
              </w:rPr>
              <w:t xml:space="preserve">I didn't miss you (Miss </w:t>
            </w:r>
            <w:r>
              <w:rPr>
                <w:spacing w:val="-4"/>
                <w:sz w:val="24"/>
              </w:rPr>
              <w:t>you)</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Paradox</w:t>
            </w:r>
          </w:p>
        </w:tc>
        <w:tc>
          <w:tcPr>
            <w:tcW w:w="2211" w:type="dxa"/>
          </w:tcPr>
          <w:p w:rsidR="007C6798" w:rsidRDefault="00E6205B">
            <w:pPr>
              <w:pStyle w:val="TableParagraph"/>
              <w:ind w:left="105" w:right="351"/>
              <w:rPr>
                <w:sz w:val="24"/>
              </w:rPr>
            </w:pPr>
            <w:r>
              <w:rPr>
                <w:sz w:val="24"/>
              </w:rPr>
              <w:t>Contradiction:</w:t>
            </w:r>
            <w:r>
              <w:rPr>
                <w:spacing w:val="-15"/>
                <w:sz w:val="24"/>
              </w:rPr>
              <w:t xml:space="preserve"> </w:t>
            </w:r>
            <w:r>
              <w:rPr>
                <w:sz w:val="24"/>
              </w:rPr>
              <w:t>the person is</w:t>
            </w:r>
          </w:p>
          <w:p w:rsidR="007C6798" w:rsidRDefault="00E6205B">
            <w:pPr>
              <w:pStyle w:val="TableParagraph"/>
              <w:ind w:left="105"/>
              <w:rPr>
                <w:sz w:val="24"/>
              </w:rPr>
            </w:pPr>
            <w:r>
              <w:rPr>
                <w:sz w:val="24"/>
              </w:rPr>
              <w:t>remembered</w:t>
            </w:r>
            <w:r>
              <w:rPr>
                <w:spacing w:val="-15"/>
                <w:sz w:val="24"/>
              </w:rPr>
              <w:t xml:space="preserve"> </w:t>
            </w:r>
            <w:r>
              <w:rPr>
                <w:sz w:val="24"/>
              </w:rPr>
              <w:t>even</w:t>
            </w:r>
            <w:r>
              <w:rPr>
                <w:spacing w:val="-15"/>
                <w:sz w:val="24"/>
              </w:rPr>
              <w:t xml:space="preserve"> </w:t>
            </w:r>
            <w:r>
              <w:rPr>
                <w:sz w:val="24"/>
              </w:rPr>
              <w:t>in absence of</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longing.</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555" w:type="dxa"/>
          </w:tcPr>
          <w:p w:rsidR="007C6798" w:rsidRDefault="00E6205B">
            <w:pPr>
              <w:pStyle w:val="TableParagraph"/>
              <w:rPr>
                <w:sz w:val="24"/>
              </w:rPr>
            </w:pPr>
            <w:r>
              <w:rPr>
                <w:sz w:val="24"/>
              </w:rPr>
              <w:t>Now you're coming</w:t>
            </w:r>
            <w:r>
              <w:rPr>
                <w:spacing w:val="-6"/>
                <w:sz w:val="24"/>
              </w:rPr>
              <w:t xml:space="preserve"> </w:t>
            </w:r>
            <w:r>
              <w:rPr>
                <w:spacing w:val="-4"/>
                <w:sz w:val="24"/>
              </w:rPr>
              <w:t>back</w:t>
            </w:r>
          </w:p>
          <w:p w:rsidR="007C6798" w:rsidRDefault="00E6205B">
            <w:pPr>
              <w:pStyle w:val="TableParagraph"/>
              <w:spacing w:line="264" w:lineRule="exact"/>
              <w:rPr>
                <w:sz w:val="24"/>
              </w:rPr>
            </w:pPr>
            <w:r>
              <w:rPr>
                <w:sz w:val="24"/>
              </w:rPr>
              <w:t>around</w:t>
            </w:r>
            <w:r>
              <w:rPr>
                <w:spacing w:val="-2"/>
                <w:sz w:val="24"/>
              </w:rPr>
              <w:t xml:space="preserve"> again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Literal:</w:t>
            </w:r>
            <w:r>
              <w:rPr>
                <w:spacing w:val="-14"/>
                <w:sz w:val="24"/>
              </w:rPr>
              <w:t xml:space="preserve"> </w:t>
            </w:r>
            <w:r>
              <w:rPr>
                <w:sz w:val="24"/>
              </w:rPr>
              <w:t>the</w:t>
            </w:r>
            <w:r>
              <w:rPr>
                <w:spacing w:val="-14"/>
                <w:sz w:val="24"/>
              </w:rPr>
              <w:t xml:space="preserve"> </w:t>
            </w:r>
            <w:r>
              <w:rPr>
                <w:sz w:val="24"/>
              </w:rPr>
              <w:t>person</w:t>
            </w:r>
            <w:r>
              <w:rPr>
                <w:spacing w:val="-14"/>
                <w:sz w:val="24"/>
              </w:rPr>
              <w:t xml:space="preserve"> </w:t>
            </w:r>
            <w:r>
              <w:rPr>
                <w:sz w:val="24"/>
              </w:rPr>
              <w:t xml:space="preserve">is </w:t>
            </w:r>
            <w:r>
              <w:rPr>
                <w:spacing w:val="-2"/>
                <w:sz w:val="24"/>
              </w:rPr>
              <w:t>returning.</w:t>
            </w:r>
          </w:p>
        </w:tc>
      </w:tr>
    </w:tbl>
    <w:p w:rsidR="007C6798" w:rsidRDefault="007C6798">
      <w:pPr>
        <w:pStyle w:val="TableParagraph"/>
        <w:rPr>
          <w:sz w:val="24"/>
        </w:rPr>
        <w:sectPr w:rsidR="007C6798">
          <w:headerReference w:type="even" r:id="rId255"/>
          <w:headerReference w:type="default" r:id="rId256"/>
          <w:footerReference w:type="default" r:id="rId257"/>
          <w:headerReference w:type="first" r:id="rId258"/>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555" w:type="dxa"/>
          </w:tcPr>
          <w:p w:rsidR="007C6798" w:rsidRDefault="00E6205B">
            <w:pPr>
              <w:pStyle w:val="TableParagraph"/>
              <w:spacing w:line="270" w:lineRule="exact"/>
              <w:rPr>
                <w:sz w:val="24"/>
              </w:rPr>
            </w:pPr>
            <w:r>
              <w:rPr>
                <w:spacing w:val="-2"/>
                <w:sz w:val="24"/>
              </w:rPr>
              <w:t>(Around</w:t>
            </w:r>
          </w:p>
          <w:p w:rsidR="007C6798" w:rsidRDefault="00E6205B">
            <w:pPr>
              <w:pStyle w:val="TableParagraph"/>
              <w:spacing w:line="261" w:lineRule="exact"/>
              <w:rPr>
                <w:sz w:val="24"/>
              </w:rPr>
            </w:pPr>
            <w:r>
              <w:rPr>
                <w:spacing w:val="-2"/>
                <w:sz w:val="24"/>
              </w:rPr>
              <w:t>again)</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7C6798">
            <w:pPr>
              <w:pStyle w:val="TableParagraph"/>
              <w:ind w:left="0"/>
              <w:rPr>
                <w:sz w:val="24"/>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555" w:type="dxa"/>
          </w:tcPr>
          <w:p w:rsidR="007C6798" w:rsidRDefault="00E6205B">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use</w:t>
            </w:r>
            <w:r>
              <w:rPr>
                <w:spacing w:val="-15"/>
                <w:sz w:val="24"/>
              </w:rPr>
              <w:t xml:space="preserve"> </w:t>
            </w:r>
            <w:r>
              <w:rPr>
                <w:sz w:val="24"/>
              </w:rPr>
              <w:t xml:space="preserve">me like a tissue </w:t>
            </w:r>
            <w:r>
              <w:rPr>
                <w:spacing w:val="-2"/>
                <w:sz w:val="24"/>
              </w:rPr>
              <w:t>(Ooh)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Simile</w:t>
            </w:r>
          </w:p>
        </w:tc>
        <w:tc>
          <w:tcPr>
            <w:tcW w:w="2211" w:type="dxa"/>
          </w:tcPr>
          <w:p w:rsidR="007C6798" w:rsidRDefault="00E6205B">
            <w:pPr>
              <w:pStyle w:val="TableParagraph"/>
              <w:ind w:left="105" w:right="764"/>
              <w:rPr>
                <w:sz w:val="24"/>
              </w:rPr>
            </w:pPr>
            <w:r>
              <w:rPr>
                <w:sz w:val="24"/>
              </w:rPr>
              <w:t>Compares</w:t>
            </w:r>
            <w:r>
              <w:rPr>
                <w:spacing w:val="-15"/>
                <w:sz w:val="24"/>
              </w:rPr>
              <w:t xml:space="preserve"> </w:t>
            </w:r>
            <w:r>
              <w:rPr>
                <w:sz w:val="24"/>
              </w:rPr>
              <w:t>the speaker to a</w:t>
            </w:r>
          </w:p>
          <w:p w:rsidR="007C6798" w:rsidRDefault="00E6205B">
            <w:pPr>
              <w:pStyle w:val="TableParagraph"/>
              <w:ind w:left="105"/>
              <w:rPr>
                <w:sz w:val="24"/>
              </w:rPr>
            </w:pPr>
            <w:r>
              <w:rPr>
                <w:sz w:val="24"/>
              </w:rPr>
              <w:t>disposable</w:t>
            </w:r>
            <w:r>
              <w:rPr>
                <w:spacing w:val="-1"/>
                <w:sz w:val="24"/>
              </w:rPr>
              <w:t xml:space="preserve"> </w:t>
            </w:r>
            <w:r>
              <w:rPr>
                <w:spacing w:val="-2"/>
                <w:sz w:val="24"/>
              </w:rPr>
              <w:t>object</w:t>
            </w:r>
          </w:p>
          <w:p w:rsidR="007C6798" w:rsidRDefault="00E6205B">
            <w:pPr>
              <w:pStyle w:val="TableParagraph"/>
              <w:spacing w:line="261" w:lineRule="exact"/>
              <w:ind w:left="105"/>
              <w:rPr>
                <w:sz w:val="24"/>
              </w:rPr>
            </w:pPr>
            <w:r>
              <w:rPr>
                <w:sz w:val="24"/>
              </w:rPr>
              <w:t>used</w:t>
            </w:r>
            <w:r>
              <w:rPr>
                <w:spacing w:val="-1"/>
                <w:sz w:val="24"/>
              </w:rPr>
              <w:t xml:space="preserve"> </w:t>
            </w:r>
            <w:r>
              <w:rPr>
                <w:sz w:val="24"/>
              </w:rPr>
              <w:t>and</w:t>
            </w:r>
            <w:r>
              <w:rPr>
                <w:spacing w:val="-1"/>
                <w:sz w:val="24"/>
              </w:rPr>
              <w:t xml:space="preserve"> </w:t>
            </w:r>
            <w:r>
              <w:rPr>
                <w:spacing w:val="-2"/>
                <w:sz w:val="24"/>
              </w:rPr>
              <w:t>discarded.</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555" w:type="dxa"/>
          </w:tcPr>
          <w:p w:rsidR="007C6798" w:rsidRDefault="00E6205B">
            <w:pPr>
              <w:pStyle w:val="TableParagraph"/>
              <w:spacing w:line="270" w:lineRule="exact"/>
              <w:rPr>
                <w:sz w:val="24"/>
              </w:rPr>
            </w:pPr>
            <w:r>
              <w:rPr>
                <w:sz w:val="24"/>
              </w:rPr>
              <w:t>Make</w:t>
            </w:r>
            <w:r>
              <w:rPr>
                <w:spacing w:val="-2"/>
                <w:sz w:val="24"/>
              </w:rPr>
              <w:t xml:space="preserve"> </w:t>
            </w:r>
            <w:r>
              <w:rPr>
                <w:spacing w:val="-5"/>
                <w:sz w:val="24"/>
              </w:rPr>
              <w:t>me</w:t>
            </w:r>
          </w:p>
          <w:p w:rsidR="007C6798" w:rsidRDefault="00E6205B">
            <w:pPr>
              <w:pStyle w:val="TableParagraph"/>
              <w:spacing w:line="276" w:lineRule="exact"/>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831"/>
              <w:rPr>
                <w:sz w:val="24"/>
              </w:rPr>
            </w:pPr>
            <w:r>
              <w:rPr>
                <w:sz w:val="24"/>
              </w:rPr>
              <w:t>Repetition</w:t>
            </w:r>
            <w:r>
              <w:rPr>
                <w:spacing w:val="-15"/>
                <w:sz w:val="24"/>
              </w:rPr>
              <w:t xml:space="preserve"> </w:t>
            </w:r>
            <w:r>
              <w:rPr>
                <w:sz w:val="24"/>
              </w:rPr>
              <w:t xml:space="preserve">of </w:t>
            </w:r>
            <w:r>
              <w:rPr>
                <w:spacing w:val="-2"/>
                <w:sz w:val="24"/>
              </w:rPr>
              <w:t>mistrust.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555" w:type="dxa"/>
          </w:tcPr>
          <w:p w:rsidR="007C6798" w:rsidRDefault="00E6205B">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tell</w:t>
            </w:r>
            <w:r>
              <w:rPr>
                <w:spacing w:val="-15"/>
                <w:sz w:val="24"/>
              </w:rPr>
              <w:t xml:space="preserve"> </w:t>
            </w:r>
            <w:r>
              <w:rPr>
                <w:sz w:val="24"/>
              </w:rPr>
              <w:t>me that it's only</w:t>
            </w:r>
          </w:p>
          <w:p w:rsidR="007C6798" w:rsidRDefault="00E6205B">
            <w:pPr>
              <w:pStyle w:val="TableParagraph"/>
              <w:spacing w:line="261" w:lineRule="exact"/>
              <w:rPr>
                <w:sz w:val="24"/>
              </w:rPr>
            </w:pPr>
            <w:r>
              <w:rPr>
                <w:spacing w:val="-5"/>
                <w:sz w:val="24"/>
              </w:rPr>
              <w:t>fun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downplaying the seriousness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spacing w:line="261" w:lineRule="exact"/>
              <w:ind w:left="105"/>
              <w:rPr>
                <w:sz w:val="24"/>
              </w:rPr>
            </w:pPr>
            <w:r>
              <w:rPr>
                <w:spacing w:val="-2"/>
                <w:sz w:val="24"/>
              </w:rPr>
              <w:t>relationship.</w:t>
            </w:r>
          </w:p>
        </w:tc>
      </w:tr>
      <w:tr w:rsidR="007C6798">
        <w:trPr>
          <w:trHeight w:val="1381"/>
        </w:trPr>
        <w:tc>
          <w:tcPr>
            <w:tcW w:w="571" w:type="dxa"/>
          </w:tcPr>
          <w:p w:rsidR="007C6798" w:rsidRDefault="00E6205B">
            <w:pPr>
              <w:pStyle w:val="TableParagraph"/>
              <w:spacing w:line="273" w:lineRule="exact"/>
              <w:ind w:left="14" w:right="9"/>
              <w:jc w:val="center"/>
              <w:rPr>
                <w:sz w:val="24"/>
              </w:rPr>
            </w:pPr>
            <w:r>
              <w:rPr>
                <w:spacing w:val="-5"/>
                <w:sz w:val="24"/>
              </w:rPr>
              <w:t>26</w:t>
            </w:r>
          </w:p>
        </w:tc>
        <w:tc>
          <w:tcPr>
            <w:tcW w:w="1555" w:type="dxa"/>
          </w:tcPr>
          <w:p w:rsidR="007C6798" w:rsidRDefault="00E6205B">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Paradox</w:t>
            </w:r>
          </w:p>
        </w:tc>
        <w:tc>
          <w:tcPr>
            <w:tcW w:w="2211" w:type="dxa"/>
          </w:tcPr>
          <w:p w:rsidR="007C6798" w:rsidRDefault="00E6205B">
            <w:pPr>
              <w:pStyle w:val="TableParagraph"/>
              <w:spacing w:line="273" w:lineRule="exact"/>
              <w:ind w:left="105"/>
              <w:rPr>
                <w:sz w:val="24"/>
              </w:rPr>
            </w:pPr>
            <w:r>
              <w:rPr>
                <w:spacing w:val="-2"/>
                <w:sz w:val="24"/>
              </w:rPr>
              <w:t>Repeated</w:t>
            </w:r>
          </w:p>
          <w:p w:rsidR="007C6798" w:rsidRDefault="00E6205B">
            <w:pPr>
              <w:pStyle w:val="TableParagraph"/>
              <w:ind w:left="105"/>
              <w:rPr>
                <w:sz w:val="24"/>
              </w:rPr>
            </w:pPr>
            <w:r>
              <w:rPr>
                <w:spacing w:val="-2"/>
                <w:sz w:val="24"/>
              </w:rPr>
              <w:t>contradiction:</w:t>
            </w:r>
          </w:p>
          <w:p w:rsidR="007C6798" w:rsidRDefault="00E6205B">
            <w:pPr>
              <w:pStyle w:val="TableParagraph"/>
              <w:ind w:left="105" w:right="458"/>
              <w:rPr>
                <w:sz w:val="24"/>
              </w:rPr>
            </w:pPr>
            <w:r>
              <w:rPr>
                <w:sz w:val="24"/>
              </w:rPr>
              <w:t>presence</w:t>
            </w:r>
            <w:r>
              <w:rPr>
                <w:spacing w:val="-15"/>
                <w:sz w:val="24"/>
              </w:rPr>
              <w:t xml:space="preserve"> </w:t>
            </w:r>
            <w:r>
              <w:rPr>
                <w:sz w:val="24"/>
              </w:rPr>
              <w:t xml:space="preserve">without </w:t>
            </w:r>
            <w:r>
              <w:rPr>
                <w:spacing w:val="-2"/>
                <w:sz w:val="24"/>
              </w:rPr>
              <w:t>emotional</w:t>
            </w:r>
          </w:p>
          <w:p w:rsidR="007C6798" w:rsidRDefault="00E6205B">
            <w:pPr>
              <w:pStyle w:val="TableParagraph"/>
              <w:spacing w:line="261" w:lineRule="exact"/>
              <w:ind w:left="105"/>
              <w:rPr>
                <w:sz w:val="24"/>
              </w:rPr>
            </w:pPr>
            <w:r>
              <w:rPr>
                <w:spacing w:val="-2"/>
                <w:sz w:val="24"/>
              </w:rPr>
              <w:t>connection.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555" w:type="dxa"/>
          </w:tcPr>
          <w:p w:rsidR="007C6798" w:rsidRDefault="00E6205B">
            <w:pPr>
              <w:pStyle w:val="TableParagraph"/>
              <w:spacing w:line="270" w:lineRule="exact"/>
              <w:rPr>
                <w:sz w:val="24"/>
              </w:rPr>
            </w:pPr>
            <w:r>
              <w:rPr>
                <w:sz w:val="24"/>
              </w:rPr>
              <w:t xml:space="preserve">All </w:t>
            </w:r>
            <w:r>
              <w:rPr>
                <w:spacing w:val="-2"/>
                <w:sz w:val="24"/>
              </w:rPr>
              <w:t>these</w:t>
            </w:r>
          </w:p>
          <w:p w:rsidR="007C6798" w:rsidRDefault="00E6205B">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Repetition</w:t>
            </w:r>
            <w:r>
              <w:rPr>
                <w:spacing w:val="-2"/>
                <w:sz w:val="24"/>
              </w:rPr>
              <w:t xml:space="preserve"> </w:t>
            </w:r>
            <w:r>
              <w:rPr>
                <w:spacing w:val="-5"/>
                <w:sz w:val="24"/>
              </w:rPr>
              <w:t>of</w:t>
            </w:r>
          </w:p>
          <w:p w:rsidR="007C6798" w:rsidRDefault="00E6205B">
            <w:pPr>
              <w:pStyle w:val="TableParagraph"/>
              <w:spacing w:line="270" w:lineRule="atLeast"/>
              <w:ind w:left="105"/>
              <w:rPr>
                <w:sz w:val="24"/>
              </w:rPr>
            </w:pPr>
            <w:r>
              <w:rPr>
                <w:sz w:val="24"/>
              </w:rPr>
              <w:t>reflection</w:t>
            </w:r>
            <w:r>
              <w:rPr>
                <w:spacing w:val="-15"/>
                <w:sz w:val="24"/>
              </w:rPr>
              <w:t xml:space="preserve"> </w:t>
            </w:r>
            <w:r>
              <w:rPr>
                <w:sz w:val="24"/>
              </w:rPr>
              <w:t>caused</w:t>
            </w:r>
            <w:r>
              <w:rPr>
                <w:spacing w:val="-15"/>
                <w:sz w:val="24"/>
              </w:rPr>
              <w:t xml:space="preserve"> </w:t>
            </w:r>
            <w:r>
              <w:rPr>
                <w:sz w:val="24"/>
              </w:rPr>
              <w:t>by emotional turmoil.</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28</w:t>
            </w:r>
          </w:p>
        </w:tc>
        <w:tc>
          <w:tcPr>
            <w:tcW w:w="1555" w:type="dxa"/>
          </w:tcPr>
          <w:p w:rsidR="007C6798" w:rsidRDefault="00E6205B">
            <w:pPr>
              <w:pStyle w:val="TableParagraph"/>
              <w:spacing w:line="271"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1" w:lineRule="exact"/>
              <w:ind w:left="108"/>
              <w:rPr>
                <w:sz w:val="24"/>
              </w:rPr>
            </w:pPr>
            <w:r>
              <w:rPr>
                <w:spacing w:val="-2"/>
                <w:sz w:val="24"/>
              </w:rPr>
              <w:t>Hyperbole</w:t>
            </w:r>
          </w:p>
        </w:tc>
        <w:tc>
          <w:tcPr>
            <w:tcW w:w="2211" w:type="dxa"/>
          </w:tcPr>
          <w:p w:rsidR="007C6798" w:rsidRDefault="00E6205B">
            <w:pPr>
              <w:pStyle w:val="TableParagraph"/>
              <w:spacing w:line="271" w:lineRule="exact"/>
              <w:ind w:left="105"/>
              <w:rPr>
                <w:sz w:val="24"/>
              </w:rPr>
            </w:pPr>
            <w:r>
              <w:rPr>
                <w:sz w:val="24"/>
              </w:rPr>
              <w:t xml:space="preserve">Emotional </w:t>
            </w:r>
            <w:r>
              <w:rPr>
                <w:spacing w:val="-2"/>
                <w:sz w:val="24"/>
              </w:rPr>
              <w:t>damage</w:t>
            </w:r>
          </w:p>
          <w:p w:rsidR="007C6798" w:rsidRDefault="00E6205B">
            <w:pPr>
              <w:pStyle w:val="TableParagraph"/>
              <w:spacing w:line="270" w:lineRule="atLeast"/>
              <w:ind w:left="105" w:right="445"/>
              <w:rPr>
                <w:sz w:val="24"/>
              </w:rPr>
            </w:pPr>
            <w:r>
              <w:rPr>
                <w:sz w:val="24"/>
              </w:rPr>
              <w:t>emphasized</w:t>
            </w:r>
            <w:r>
              <w:rPr>
                <w:spacing w:val="-15"/>
                <w:sz w:val="24"/>
              </w:rPr>
              <w:t xml:space="preserve"> </w:t>
            </w:r>
            <w:r>
              <w:rPr>
                <w:sz w:val="24"/>
              </w:rPr>
              <w:t xml:space="preserve">once </w:t>
            </w: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29</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ind w:left="105" w:right="284"/>
              <w:rPr>
                <w:sz w:val="24"/>
              </w:rPr>
            </w:pPr>
            <w:r>
              <w:rPr>
                <w:sz w:val="24"/>
              </w:rPr>
              <w:t>Emotional</w:t>
            </w:r>
            <w:r>
              <w:rPr>
                <w:spacing w:val="-15"/>
                <w:sz w:val="24"/>
              </w:rPr>
              <w:t xml:space="preserve"> </w:t>
            </w:r>
            <w:r>
              <w:rPr>
                <w:sz w:val="24"/>
              </w:rPr>
              <w:t>damage emphasized once</w:t>
            </w:r>
          </w:p>
          <w:p w:rsidR="007C6798" w:rsidRDefault="00E6205B">
            <w:pPr>
              <w:pStyle w:val="TableParagraph"/>
              <w:spacing w:line="261" w:lineRule="exact"/>
              <w:ind w:left="105"/>
              <w:rPr>
                <w:sz w:val="24"/>
              </w:rPr>
            </w:pP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30</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7C6798" w:rsidRDefault="00E6205B">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before="39"/>
              <w:ind w:left="151"/>
              <w:rPr>
                <w:sz w:val="24"/>
              </w:rPr>
            </w:pPr>
            <w:r>
              <w:rPr>
                <w:spacing w:val="-2"/>
                <w:sz w:val="24"/>
              </w:rPr>
              <w:t>Metaphor</w:t>
            </w:r>
          </w:p>
        </w:tc>
        <w:tc>
          <w:tcPr>
            <w:tcW w:w="2211" w:type="dxa"/>
          </w:tcPr>
          <w:p w:rsidR="007C6798" w:rsidRDefault="00E6205B">
            <w:pPr>
              <w:pStyle w:val="TableParagraph"/>
              <w:ind w:left="105" w:right="431"/>
              <w:rPr>
                <w:sz w:val="24"/>
              </w:rPr>
            </w:pPr>
            <w:r>
              <w:rPr>
                <w:sz w:val="24"/>
              </w:rPr>
              <w:t>Shows</w:t>
            </w:r>
            <w:r>
              <w:rPr>
                <w:spacing w:val="-15"/>
                <w:sz w:val="24"/>
              </w:rPr>
              <w:t xml:space="preserve"> </w:t>
            </w:r>
            <w:r>
              <w:rPr>
                <w:sz w:val="24"/>
              </w:rPr>
              <w:t>emotional exhaustion and</w:t>
            </w:r>
          </w:p>
          <w:p w:rsidR="007C6798" w:rsidRDefault="00E6205B">
            <w:pPr>
              <w:pStyle w:val="TableParagraph"/>
              <w:spacing w:line="261" w:lineRule="exact"/>
              <w:ind w:left="105"/>
              <w:rPr>
                <w:sz w:val="24"/>
              </w:rPr>
            </w:pPr>
            <w:r>
              <w:rPr>
                <w:spacing w:val="-2"/>
                <w:sz w:val="24"/>
              </w:rPr>
              <w:t>dependence.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31</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ind w:left="105" w:right="244"/>
              <w:rPr>
                <w:sz w:val="24"/>
              </w:rPr>
            </w:pPr>
            <w:r>
              <w:rPr>
                <w:sz w:val="24"/>
              </w:rPr>
              <w:t>Imagery</w:t>
            </w:r>
            <w:r>
              <w:rPr>
                <w:spacing w:val="-15"/>
                <w:sz w:val="24"/>
              </w:rPr>
              <w:t xml:space="preserve"> </w:t>
            </w:r>
            <w:r>
              <w:rPr>
                <w:sz w:val="24"/>
              </w:rPr>
              <w:t>continues: pain made visible.</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555" w:type="dxa"/>
          </w:tcPr>
          <w:p w:rsidR="007C6798" w:rsidRDefault="00E6205B">
            <w:pPr>
              <w:pStyle w:val="TableParagraph"/>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z w:val="24"/>
              </w:rPr>
              <w:t xml:space="preserve">Emotional </w:t>
            </w:r>
            <w:r>
              <w:rPr>
                <w:spacing w:val="-2"/>
                <w:sz w:val="24"/>
              </w:rPr>
              <w:t>suffering</w:t>
            </w:r>
          </w:p>
          <w:p w:rsidR="007C6798" w:rsidRDefault="00E6205B">
            <w:pPr>
              <w:pStyle w:val="TableParagraph"/>
              <w:spacing w:line="270" w:lineRule="atLeast"/>
              <w:ind w:left="105" w:right="324"/>
              <w:rPr>
                <w:sz w:val="24"/>
              </w:rPr>
            </w:pPr>
            <w:r>
              <w:rPr>
                <w:sz w:val="24"/>
              </w:rPr>
              <w:t>remains</w:t>
            </w:r>
            <w:r>
              <w:rPr>
                <w:spacing w:val="-15"/>
                <w:sz w:val="24"/>
              </w:rPr>
              <w:t xml:space="preserve"> </w:t>
            </w:r>
            <w:r>
              <w:rPr>
                <w:sz w:val="24"/>
              </w:rPr>
              <w:t>unnoticed by the partner.</w:t>
            </w:r>
          </w:p>
        </w:tc>
      </w:tr>
    </w:tbl>
    <w:p w:rsidR="007C6798" w:rsidRDefault="007C6798">
      <w:pPr>
        <w:pStyle w:val="TableParagraph"/>
        <w:spacing w:line="270" w:lineRule="atLeast"/>
        <w:rPr>
          <w:sz w:val="24"/>
        </w:rPr>
        <w:sectPr w:rsidR="007C6798">
          <w:headerReference w:type="even" r:id="rId259"/>
          <w:headerReference w:type="default" r:id="rId260"/>
          <w:footerReference w:type="default" r:id="rId261"/>
          <w:headerReference w:type="first" r:id="rId262"/>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564"/>
              <w:rPr>
                <w:sz w:val="24"/>
              </w:rPr>
            </w:pPr>
            <w:r>
              <w:rPr>
                <w:sz w:val="24"/>
              </w:rPr>
              <w:t>Emotional</w:t>
            </w:r>
            <w:r>
              <w:rPr>
                <w:spacing w:val="-15"/>
                <w:sz w:val="24"/>
              </w:rPr>
              <w:t xml:space="preserve"> </w:t>
            </w:r>
            <w:r>
              <w:rPr>
                <w:sz w:val="24"/>
              </w:rPr>
              <w:t>filler with vocal</w:t>
            </w:r>
          </w:p>
          <w:p w:rsidR="007C6798" w:rsidRDefault="00E6205B">
            <w:pPr>
              <w:pStyle w:val="TableParagraph"/>
              <w:spacing w:line="261" w:lineRule="exact"/>
              <w:ind w:left="105"/>
              <w:rPr>
                <w:sz w:val="24"/>
              </w:rPr>
            </w:pPr>
            <w:r>
              <w:rPr>
                <w:spacing w:val="-2"/>
                <w:sz w:val="24"/>
              </w:rPr>
              <w:t>resonance.</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Statement</w:t>
            </w:r>
            <w:r>
              <w:rPr>
                <w:spacing w:val="-1"/>
                <w:sz w:val="24"/>
              </w:rPr>
              <w:t xml:space="preserve"> </w:t>
            </w:r>
            <w:r>
              <w:rPr>
                <w:spacing w:val="-5"/>
                <w:sz w:val="24"/>
              </w:rPr>
              <w:t>of</w:t>
            </w:r>
          </w:p>
          <w:p w:rsidR="007C6798" w:rsidRDefault="00E6205B">
            <w:pPr>
              <w:pStyle w:val="TableParagraph"/>
              <w:spacing w:line="261" w:lineRule="exact"/>
              <w:ind w:left="105"/>
              <w:rPr>
                <w:sz w:val="24"/>
              </w:rPr>
            </w:pPr>
            <w:r>
              <w:rPr>
                <w:sz w:val="24"/>
              </w:rPr>
              <w:t>personal</w:t>
            </w:r>
            <w:r>
              <w:rPr>
                <w:spacing w:val="-3"/>
                <w:sz w:val="24"/>
              </w:rPr>
              <w:t xml:space="preserve"> </w:t>
            </w:r>
            <w:r>
              <w:rPr>
                <w:spacing w:val="-2"/>
                <w:sz w:val="24"/>
              </w:rPr>
              <w:t>release.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71"/>
              <w:rPr>
                <w:sz w:val="24"/>
              </w:rPr>
            </w:pPr>
            <w:r>
              <w:rPr>
                <w:sz w:val="24"/>
              </w:rPr>
              <w:t>Repeated sound carrying</w:t>
            </w:r>
            <w:r>
              <w:rPr>
                <w:spacing w:val="-15"/>
                <w:sz w:val="24"/>
              </w:rPr>
              <w:t xml:space="preserve"> </w:t>
            </w:r>
            <w:r>
              <w:rPr>
                <w:sz w:val="24"/>
              </w:rPr>
              <w:t>emotional</w:t>
            </w:r>
          </w:p>
          <w:p w:rsidR="007C6798" w:rsidRDefault="00E6205B">
            <w:pPr>
              <w:pStyle w:val="TableParagraph"/>
              <w:spacing w:line="261" w:lineRule="exact"/>
              <w:ind w:left="105"/>
              <w:rPr>
                <w:sz w:val="24"/>
              </w:rPr>
            </w:pPr>
            <w:r>
              <w:rPr>
                <w:spacing w:val="-2"/>
                <w:sz w:val="24"/>
              </w:rPr>
              <w:t>release.</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1555" w:type="dxa"/>
          </w:tcPr>
          <w:p w:rsidR="007C6798" w:rsidRDefault="00E6205B">
            <w:pPr>
              <w:pStyle w:val="TableParagraph"/>
              <w:spacing w:line="256" w:lineRule="exact"/>
              <w:rPr>
                <w:sz w:val="24"/>
              </w:rPr>
            </w:pPr>
            <w:r>
              <w:rPr>
                <w:sz w:val="24"/>
              </w:rPr>
              <w:t>Now</w:t>
            </w:r>
            <w:r>
              <w:rPr>
                <w:spacing w:val="-5"/>
                <w:sz w:val="24"/>
              </w:rPr>
              <w:t xml:space="preserve"> go</w:t>
            </w:r>
          </w:p>
        </w:tc>
        <w:tc>
          <w:tcPr>
            <w:tcW w:w="1349" w:type="dxa"/>
          </w:tcPr>
          <w:p w:rsidR="007C6798" w:rsidRDefault="00E6205B">
            <w:pPr>
              <w:pStyle w:val="TableParagraph"/>
              <w:spacing w:before="3" w:line="253" w:lineRule="exact"/>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0"/>
              </w:rPr>
            </w:pPr>
          </w:p>
        </w:tc>
        <w:tc>
          <w:tcPr>
            <w:tcW w:w="1822" w:type="dxa"/>
          </w:tcPr>
          <w:p w:rsidR="007C6798" w:rsidRDefault="00E6205B">
            <w:pPr>
              <w:pStyle w:val="TableParagraph"/>
              <w:spacing w:line="256" w:lineRule="exact"/>
              <w:ind w:left="108"/>
              <w:rPr>
                <w:sz w:val="24"/>
              </w:rPr>
            </w:pPr>
            <w:r>
              <w:rPr>
                <w:spacing w:val="-2"/>
                <w:sz w:val="24"/>
              </w:rPr>
              <w:t>Generalization</w:t>
            </w:r>
          </w:p>
        </w:tc>
        <w:tc>
          <w:tcPr>
            <w:tcW w:w="2211" w:type="dxa"/>
          </w:tcPr>
          <w:p w:rsidR="007C6798" w:rsidRDefault="00E6205B">
            <w:pPr>
              <w:pStyle w:val="TableParagraph"/>
              <w:spacing w:line="256" w:lineRule="exact"/>
              <w:ind w:left="105"/>
              <w:rPr>
                <w:sz w:val="24"/>
              </w:rPr>
            </w:pPr>
            <w:r>
              <w:rPr>
                <w:sz w:val="24"/>
              </w:rPr>
              <w:t>Direct</w:t>
            </w:r>
            <w:r>
              <w:rPr>
                <w:spacing w:val="-3"/>
                <w:sz w:val="24"/>
              </w:rPr>
              <w:t xml:space="preserve"> </w:t>
            </w:r>
            <w:r>
              <w:rPr>
                <w:spacing w:val="-2"/>
                <w:sz w:val="24"/>
              </w:rPr>
              <w:t>dismissal.</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37</w:t>
            </w:r>
          </w:p>
        </w:tc>
        <w:tc>
          <w:tcPr>
            <w:tcW w:w="1555" w:type="dxa"/>
          </w:tcPr>
          <w:p w:rsidR="007C6798" w:rsidRDefault="00E6205B">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 here</w:t>
            </w:r>
            <w:r>
              <w:rPr>
                <w:spacing w:val="-12"/>
                <w:sz w:val="24"/>
              </w:rPr>
              <w:t xml:space="preserve"> </w:t>
            </w:r>
            <w:r>
              <w:rPr>
                <w:sz w:val="24"/>
              </w:rPr>
              <w:t>with</w:t>
            </w:r>
            <w:r>
              <w:rPr>
                <w:spacing w:val="-11"/>
                <w:sz w:val="24"/>
              </w:rPr>
              <w:t xml:space="preserve"> </w:t>
            </w:r>
            <w:r>
              <w:rPr>
                <w:sz w:val="24"/>
              </w:rPr>
              <w:t>me</w:t>
            </w:r>
          </w:p>
        </w:tc>
        <w:tc>
          <w:tcPr>
            <w:tcW w:w="1349" w:type="dxa"/>
          </w:tcPr>
          <w:p w:rsidR="007C6798" w:rsidRDefault="00E6205B">
            <w:pPr>
              <w:pStyle w:val="TableParagraph"/>
              <w:spacing w:before="5"/>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3" w:lineRule="exact"/>
              <w:ind w:left="108"/>
              <w:rPr>
                <w:sz w:val="24"/>
              </w:rPr>
            </w:pPr>
            <w:r>
              <w:rPr>
                <w:spacing w:val="-2"/>
                <w:sz w:val="24"/>
              </w:rPr>
              <w:t>Generalization</w:t>
            </w:r>
          </w:p>
        </w:tc>
        <w:tc>
          <w:tcPr>
            <w:tcW w:w="2211" w:type="dxa"/>
          </w:tcPr>
          <w:p w:rsidR="007C6798" w:rsidRDefault="00E6205B">
            <w:pPr>
              <w:pStyle w:val="TableParagraph"/>
              <w:spacing w:line="273" w:lineRule="exact"/>
              <w:ind w:left="105"/>
              <w:rPr>
                <w:sz w:val="24"/>
              </w:rPr>
            </w:pPr>
            <w:r>
              <w:rPr>
                <w:sz w:val="24"/>
              </w:rPr>
              <w:t>Imagining</w:t>
            </w:r>
            <w:r>
              <w:rPr>
                <w:spacing w:val="-7"/>
                <w:sz w:val="24"/>
              </w:rPr>
              <w:t xml:space="preserve"> </w:t>
            </w:r>
            <w:r>
              <w:rPr>
                <w:spacing w:val="-10"/>
                <w:sz w:val="24"/>
              </w:rPr>
              <w:t>a</w:t>
            </w:r>
          </w:p>
          <w:p w:rsidR="007C6798" w:rsidRDefault="00E6205B">
            <w:pPr>
              <w:pStyle w:val="TableParagraph"/>
              <w:ind w:left="105"/>
              <w:rPr>
                <w:sz w:val="24"/>
              </w:rPr>
            </w:pPr>
            <w:r>
              <w:rPr>
                <w:sz w:val="24"/>
              </w:rPr>
              <w:t>scenario</w:t>
            </w:r>
            <w:r>
              <w:rPr>
                <w:spacing w:val="-15"/>
                <w:sz w:val="24"/>
              </w:rPr>
              <w:t xml:space="preserve"> </w:t>
            </w:r>
            <w:r>
              <w:rPr>
                <w:sz w:val="24"/>
              </w:rPr>
              <w:t>where</w:t>
            </w:r>
            <w:r>
              <w:rPr>
                <w:spacing w:val="-15"/>
                <w:sz w:val="24"/>
              </w:rPr>
              <w:t xml:space="preserve"> </w:t>
            </w:r>
            <w:r>
              <w:rPr>
                <w:sz w:val="24"/>
              </w:rPr>
              <w:t>the person is still</w:t>
            </w:r>
          </w:p>
          <w:p w:rsidR="007C6798" w:rsidRDefault="00E6205B">
            <w:pPr>
              <w:pStyle w:val="TableParagraph"/>
              <w:spacing w:line="261" w:lineRule="exact"/>
              <w:ind w:left="105"/>
              <w:rPr>
                <w:sz w:val="24"/>
              </w:rPr>
            </w:pPr>
            <w:r>
              <w:rPr>
                <w:spacing w:val="-2"/>
                <w:sz w:val="24"/>
              </w:rPr>
              <w:t>present.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38</w:t>
            </w:r>
          </w:p>
        </w:tc>
        <w:tc>
          <w:tcPr>
            <w:tcW w:w="1555" w:type="dxa"/>
          </w:tcPr>
          <w:p w:rsidR="007C6798" w:rsidRDefault="00E6205B">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7C6798" w:rsidRDefault="00E6205B">
            <w:pPr>
              <w:pStyle w:val="TableParagraph"/>
              <w:rPr>
                <w:sz w:val="24"/>
              </w:rPr>
            </w:pPr>
            <w:r>
              <w:rPr>
                <w:sz w:val="24"/>
              </w:rPr>
              <w:t>babies,</w:t>
            </w:r>
            <w:r>
              <w:rPr>
                <w:spacing w:val="-3"/>
                <w:sz w:val="24"/>
              </w:rPr>
              <w:t xml:space="preserve"> </w:t>
            </w:r>
            <w:r>
              <w:rPr>
                <w:spacing w:val="-4"/>
                <w:sz w:val="24"/>
              </w:rPr>
              <w:t>baby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Symbolism</w:t>
            </w:r>
          </w:p>
        </w:tc>
        <w:tc>
          <w:tcPr>
            <w:tcW w:w="2211" w:type="dxa"/>
          </w:tcPr>
          <w:p w:rsidR="007C6798" w:rsidRDefault="00E6205B">
            <w:pPr>
              <w:pStyle w:val="TableParagraph"/>
              <w:ind w:left="105" w:right="111"/>
              <w:rPr>
                <w:sz w:val="24"/>
              </w:rPr>
            </w:pPr>
            <w:r>
              <w:rPr>
                <w:sz w:val="24"/>
              </w:rPr>
              <w:t>Symbolizes</w:t>
            </w:r>
            <w:r>
              <w:rPr>
                <w:spacing w:val="-15"/>
                <w:sz w:val="24"/>
              </w:rPr>
              <w:t xml:space="preserve"> </w:t>
            </w:r>
            <w:r>
              <w:rPr>
                <w:sz w:val="24"/>
              </w:rPr>
              <w:t>building a family or</w:t>
            </w:r>
          </w:p>
          <w:p w:rsidR="007C6798" w:rsidRDefault="00E6205B">
            <w:pPr>
              <w:pStyle w:val="TableParagraph"/>
              <w:spacing w:line="270" w:lineRule="atLeast"/>
              <w:ind w:left="105"/>
              <w:rPr>
                <w:sz w:val="24"/>
              </w:rPr>
            </w:pPr>
            <w:r>
              <w:rPr>
                <w:sz w:val="24"/>
              </w:rPr>
              <w:t>dreaming</w:t>
            </w:r>
            <w:r>
              <w:rPr>
                <w:spacing w:val="-15"/>
                <w:sz w:val="24"/>
              </w:rPr>
              <w:t xml:space="preserve"> </w:t>
            </w:r>
            <w:r>
              <w:rPr>
                <w:sz w:val="24"/>
              </w:rPr>
              <w:t>of</w:t>
            </w:r>
            <w:r>
              <w:rPr>
                <w:spacing w:val="-13"/>
                <w:sz w:val="24"/>
              </w:rPr>
              <w:t xml:space="preserve"> </w:t>
            </w:r>
            <w:r>
              <w:rPr>
                <w:sz w:val="24"/>
              </w:rPr>
              <w:t>a</w:t>
            </w:r>
            <w:r>
              <w:rPr>
                <w:spacing w:val="-13"/>
                <w:sz w:val="24"/>
              </w:rPr>
              <w:t xml:space="preserve"> </w:t>
            </w:r>
            <w:r>
              <w:rPr>
                <w:sz w:val="24"/>
              </w:rPr>
              <w:t xml:space="preserve">future </w:t>
            </w:r>
            <w:r>
              <w:rPr>
                <w:spacing w:val="-2"/>
                <w:sz w:val="24"/>
              </w:rPr>
              <w:t>together.</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555" w:type="dxa"/>
          </w:tcPr>
          <w:p w:rsidR="007C6798" w:rsidRDefault="00E6205B">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138"/>
              <w:rPr>
                <w:sz w:val="24"/>
              </w:rPr>
            </w:pPr>
            <w:r>
              <w:rPr>
                <w:sz w:val="24"/>
              </w:rPr>
              <w:t>Being "sky high" symbolizes</w:t>
            </w:r>
            <w:r>
              <w:rPr>
                <w:spacing w:val="-15"/>
                <w:sz w:val="24"/>
              </w:rPr>
              <w:t xml:space="preserve"> </w:t>
            </w:r>
            <w:r>
              <w:rPr>
                <w:sz w:val="24"/>
              </w:rPr>
              <w:t>being</w:t>
            </w:r>
            <w:r>
              <w:rPr>
                <w:spacing w:val="-15"/>
                <w:sz w:val="24"/>
              </w:rPr>
              <w:t xml:space="preserve"> </w:t>
            </w:r>
            <w:r>
              <w:rPr>
                <w:sz w:val="24"/>
              </w:rPr>
              <w:t>in a happy or</w:t>
            </w:r>
          </w:p>
          <w:p w:rsidR="007C6798" w:rsidRDefault="00E6205B">
            <w:pPr>
              <w:pStyle w:val="TableParagraph"/>
              <w:spacing w:line="261" w:lineRule="exact"/>
              <w:ind w:left="105"/>
              <w:rPr>
                <w:sz w:val="24"/>
              </w:rPr>
            </w:pPr>
            <w:r>
              <w:rPr>
                <w:sz w:val="24"/>
              </w:rPr>
              <w:t>successful</w:t>
            </w:r>
            <w:r>
              <w:rPr>
                <w:spacing w:val="-3"/>
                <w:sz w:val="24"/>
              </w:rPr>
              <w:t xml:space="preserve"> </w:t>
            </w:r>
            <w:r>
              <w:rPr>
                <w:spacing w:val="-2"/>
                <w:sz w:val="24"/>
              </w:rPr>
              <w:t>state.</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40</w:t>
            </w:r>
          </w:p>
        </w:tc>
        <w:tc>
          <w:tcPr>
            <w:tcW w:w="1555" w:type="dxa"/>
          </w:tcPr>
          <w:p w:rsidR="007C6798" w:rsidRDefault="00E6205B">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Irony</w:t>
            </w:r>
          </w:p>
        </w:tc>
        <w:tc>
          <w:tcPr>
            <w:tcW w:w="2211" w:type="dxa"/>
          </w:tcPr>
          <w:p w:rsidR="007C6798" w:rsidRDefault="00E6205B">
            <w:pPr>
              <w:pStyle w:val="TableParagraph"/>
              <w:ind w:left="105" w:right="111"/>
              <w:rPr>
                <w:sz w:val="24"/>
              </w:rPr>
            </w:pPr>
            <w:r>
              <w:rPr>
                <w:sz w:val="24"/>
              </w:rPr>
              <w:t>The</w:t>
            </w:r>
            <w:r>
              <w:rPr>
                <w:spacing w:val="-14"/>
                <w:sz w:val="24"/>
              </w:rPr>
              <w:t xml:space="preserve"> </w:t>
            </w:r>
            <w:r>
              <w:rPr>
                <w:sz w:val="24"/>
              </w:rPr>
              <w:t>word</w:t>
            </w:r>
            <w:r>
              <w:rPr>
                <w:spacing w:val="-13"/>
                <w:sz w:val="24"/>
              </w:rPr>
              <w:t xml:space="preserve"> </w:t>
            </w:r>
            <w:r>
              <w:rPr>
                <w:sz w:val="24"/>
              </w:rPr>
              <w:t>“funny”</w:t>
            </w:r>
            <w:r>
              <w:rPr>
                <w:spacing w:val="-13"/>
                <w:sz w:val="24"/>
              </w:rPr>
              <w:t xml:space="preserve"> </w:t>
            </w:r>
            <w:r>
              <w:rPr>
                <w:sz w:val="24"/>
              </w:rPr>
              <w:t>is ironic—it’s not funny at all; it's</w:t>
            </w:r>
          </w:p>
          <w:p w:rsidR="007C6798" w:rsidRDefault="00E6205B">
            <w:pPr>
              <w:pStyle w:val="TableParagraph"/>
              <w:ind w:left="105"/>
              <w:rPr>
                <w:sz w:val="24"/>
              </w:rPr>
            </w:pPr>
            <w:r>
              <w:rPr>
                <w:sz w:val="24"/>
              </w:rPr>
              <w:t>bitter</w:t>
            </w:r>
            <w:r>
              <w:rPr>
                <w:spacing w:val="-4"/>
                <w:sz w:val="24"/>
              </w:rPr>
              <w:t xml:space="preserve"> </w:t>
            </w:r>
            <w:r>
              <w:rPr>
                <w:spacing w:val="-7"/>
                <w:sz w:val="24"/>
              </w:rPr>
              <w:t>or</w:t>
            </w:r>
          </w:p>
          <w:p w:rsidR="007C6798" w:rsidRDefault="00E6205B">
            <w:pPr>
              <w:pStyle w:val="TableParagraph"/>
              <w:spacing w:line="261" w:lineRule="exact"/>
              <w:ind w:left="105"/>
              <w:rPr>
                <w:sz w:val="24"/>
              </w:rPr>
            </w:pPr>
            <w:r>
              <w:rPr>
                <w:spacing w:val="-2"/>
                <w:sz w:val="24"/>
              </w:rPr>
              <w:t>disappointing.</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555" w:type="dxa"/>
          </w:tcPr>
          <w:p w:rsidR="007C6798" w:rsidRDefault="00E6205B">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w:t>
            </w:r>
          </w:p>
          <w:p w:rsidR="007C6798" w:rsidRDefault="00E6205B">
            <w:pPr>
              <w:pStyle w:val="TableParagraph"/>
              <w:spacing w:line="261" w:lineRule="exact"/>
              <w:rPr>
                <w:sz w:val="24"/>
              </w:rPr>
            </w:pPr>
            <w:r>
              <w:rPr>
                <w:sz w:val="24"/>
              </w:rPr>
              <w:t>here</w:t>
            </w:r>
            <w:r>
              <w:rPr>
                <w:spacing w:val="-5"/>
                <w:sz w:val="24"/>
              </w:rPr>
              <w:t xml:space="preserve"> </w:t>
            </w:r>
            <w:r>
              <w:rPr>
                <w:sz w:val="24"/>
              </w:rPr>
              <w:t xml:space="preserve">with </w:t>
            </w:r>
            <w:r>
              <w:rPr>
                <w:spacing w:val="-5"/>
                <w:sz w:val="24"/>
              </w:rPr>
              <w:t>me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Repetition</w:t>
            </w:r>
            <w:r>
              <w:rPr>
                <w:spacing w:val="-15"/>
                <w:sz w:val="24"/>
              </w:rPr>
              <w:t xml:space="preserve"> </w:t>
            </w:r>
            <w:r>
              <w:rPr>
                <w:sz w:val="24"/>
              </w:rPr>
              <w:t>of</w:t>
            </w:r>
            <w:r>
              <w:rPr>
                <w:spacing w:val="-15"/>
                <w:sz w:val="24"/>
              </w:rPr>
              <w:t xml:space="preserve"> </w:t>
            </w:r>
            <w:r>
              <w:rPr>
                <w:sz w:val="24"/>
              </w:rPr>
              <w:t>what could have been.</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555" w:type="dxa"/>
          </w:tcPr>
          <w:p w:rsidR="007C6798" w:rsidRDefault="00E6205B">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7C6798" w:rsidRDefault="00E6205B">
            <w:pPr>
              <w:pStyle w:val="TableParagraph"/>
              <w:rPr>
                <w:sz w:val="24"/>
              </w:rPr>
            </w:pPr>
            <w:r>
              <w:rPr>
                <w:sz w:val="24"/>
              </w:rPr>
              <w:t>babies,</w:t>
            </w:r>
            <w:r>
              <w:rPr>
                <w:spacing w:val="-3"/>
                <w:sz w:val="24"/>
              </w:rPr>
              <w:t xml:space="preserve"> </w:t>
            </w:r>
            <w:r>
              <w:rPr>
                <w:spacing w:val="-4"/>
                <w:sz w:val="24"/>
              </w:rPr>
              <w:t>baby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Symbolism</w:t>
            </w:r>
          </w:p>
        </w:tc>
        <w:tc>
          <w:tcPr>
            <w:tcW w:w="2211" w:type="dxa"/>
          </w:tcPr>
          <w:p w:rsidR="007C6798" w:rsidRDefault="00E6205B">
            <w:pPr>
              <w:pStyle w:val="TableParagraph"/>
              <w:ind w:left="105" w:right="284"/>
              <w:rPr>
                <w:sz w:val="24"/>
              </w:rPr>
            </w:pPr>
            <w:r>
              <w:rPr>
                <w:sz w:val="24"/>
              </w:rPr>
              <w:t>Repetition</w:t>
            </w:r>
            <w:r>
              <w:rPr>
                <w:spacing w:val="-15"/>
                <w:sz w:val="24"/>
              </w:rPr>
              <w:t xml:space="preserve"> </w:t>
            </w:r>
            <w:r>
              <w:rPr>
                <w:sz w:val="24"/>
              </w:rPr>
              <w:t>of</w:t>
            </w:r>
            <w:r>
              <w:rPr>
                <w:spacing w:val="-15"/>
                <w:sz w:val="24"/>
              </w:rPr>
              <w:t xml:space="preserve"> </w:t>
            </w:r>
            <w:r>
              <w:rPr>
                <w:sz w:val="24"/>
              </w:rPr>
              <w:t>hope for a family or</w:t>
            </w:r>
          </w:p>
          <w:p w:rsidR="007C6798" w:rsidRDefault="00E6205B">
            <w:pPr>
              <w:pStyle w:val="TableParagraph"/>
              <w:spacing w:line="276" w:lineRule="exact"/>
              <w:ind w:left="105" w:right="639"/>
              <w:rPr>
                <w:sz w:val="24"/>
              </w:rPr>
            </w:pPr>
            <w:r>
              <w:rPr>
                <w:spacing w:val="-2"/>
                <w:sz w:val="24"/>
              </w:rPr>
              <w:t>meaningful connection.</w:t>
            </w:r>
          </w:p>
        </w:tc>
      </w:tr>
      <w:tr w:rsidR="007C6798">
        <w:trPr>
          <w:trHeight w:val="1106"/>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1555" w:type="dxa"/>
          </w:tcPr>
          <w:p w:rsidR="007C6798" w:rsidRDefault="00E6205B">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887"/>
              <w:rPr>
                <w:sz w:val="24"/>
              </w:rPr>
            </w:pPr>
            <w:r>
              <w:rPr>
                <w:spacing w:val="-2"/>
                <w:sz w:val="24"/>
              </w:rPr>
              <w:t xml:space="preserve">Symbolizes </w:t>
            </w:r>
            <w:r>
              <w:rPr>
                <w:sz w:val="24"/>
              </w:rPr>
              <w:t>happiness</w:t>
            </w:r>
            <w:r>
              <w:rPr>
                <w:spacing w:val="-8"/>
                <w:sz w:val="24"/>
              </w:rPr>
              <w:t xml:space="preserve"> </w:t>
            </w:r>
            <w:r>
              <w:rPr>
                <w:spacing w:val="-5"/>
                <w:sz w:val="24"/>
              </w:rPr>
              <w:t>or</w:t>
            </w:r>
          </w:p>
          <w:p w:rsidR="007C6798" w:rsidRDefault="00E6205B">
            <w:pPr>
              <w:pStyle w:val="TableParagraph"/>
              <w:spacing w:line="270" w:lineRule="atLeast"/>
              <w:ind w:left="105" w:right="639"/>
              <w:rPr>
                <w:sz w:val="24"/>
              </w:rPr>
            </w:pPr>
            <w:r>
              <w:rPr>
                <w:spacing w:val="-2"/>
                <w:sz w:val="24"/>
              </w:rPr>
              <w:t>emotional fulfillment.</w:t>
            </w:r>
          </w:p>
        </w:tc>
      </w:tr>
    </w:tbl>
    <w:p w:rsidR="007C6798" w:rsidRDefault="007C6798">
      <w:pPr>
        <w:pStyle w:val="TableParagraph"/>
        <w:spacing w:line="270" w:lineRule="atLeast"/>
        <w:rPr>
          <w:sz w:val="24"/>
        </w:rPr>
        <w:sectPr w:rsidR="007C6798">
          <w:headerReference w:type="even" r:id="rId263"/>
          <w:headerReference w:type="default" r:id="rId264"/>
          <w:footerReference w:type="default" r:id="rId265"/>
          <w:headerReference w:type="first" r:id="rId266"/>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44</w:t>
            </w:r>
          </w:p>
        </w:tc>
        <w:tc>
          <w:tcPr>
            <w:tcW w:w="1555" w:type="dxa"/>
          </w:tcPr>
          <w:p w:rsidR="007C6798" w:rsidRDefault="00E6205B">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Irony</w:t>
            </w:r>
          </w:p>
        </w:tc>
        <w:tc>
          <w:tcPr>
            <w:tcW w:w="2211" w:type="dxa"/>
          </w:tcPr>
          <w:p w:rsidR="007C6798" w:rsidRDefault="00E6205B">
            <w:pPr>
              <w:pStyle w:val="TableParagraph"/>
              <w:spacing w:line="270" w:lineRule="exact"/>
              <w:ind w:left="105"/>
              <w:rPr>
                <w:sz w:val="24"/>
              </w:rPr>
            </w:pPr>
            <w:r>
              <w:rPr>
                <w:sz w:val="24"/>
              </w:rPr>
              <w:t>The</w:t>
            </w:r>
            <w:r>
              <w:rPr>
                <w:spacing w:val="-2"/>
                <w:sz w:val="24"/>
              </w:rPr>
              <w:t xml:space="preserve"> outcome</w:t>
            </w:r>
          </w:p>
          <w:p w:rsidR="007C6798" w:rsidRDefault="00E6205B">
            <w:pPr>
              <w:pStyle w:val="TableParagraph"/>
              <w:ind w:left="105" w:right="284"/>
              <w:rPr>
                <w:sz w:val="24"/>
              </w:rPr>
            </w:pPr>
            <w:r>
              <w:rPr>
                <w:sz w:val="24"/>
              </w:rPr>
              <w:t>contrasts</w:t>
            </w:r>
            <w:r>
              <w:rPr>
                <w:spacing w:val="-15"/>
                <w:sz w:val="24"/>
              </w:rPr>
              <w:t xml:space="preserve"> </w:t>
            </w:r>
            <w:r>
              <w:rPr>
                <w:sz w:val="24"/>
              </w:rPr>
              <w:t>sharply with what was</w:t>
            </w:r>
          </w:p>
          <w:p w:rsidR="007C6798" w:rsidRDefault="00E6205B">
            <w:pPr>
              <w:pStyle w:val="TableParagraph"/>
              <w:spacing w:line="261" w:lineRule="exact"/>
              <w:ind w:left="105"/>
              <w:rPr>
                <w:sz w:val="24"/>
              </w:rPr>
            </w:pPr>
            <w:r>
              <w:rPr>
                <w:sz w:val="24"/>
              </w:rPr>
              <w:t>hoped</w:t>
            </w:r>
            <w:r>
              <w:rPr>
                <w:spacing w:val="-1"/>
                <w:sz w:val="24"/>
              </w:rPr>
              <w:t xml:space="preserve"> </w:t>
            </w:r>
            <w:r>
              <w:rPr>
                <w:sz w:val="24"/>
              </w:rPr>
              <w:t>ironic</w:t>
            </w:r>
            <w:r>
              <w:rPr>
                <w:spacing w:val="-1"/>
                <w:sz w:val="24"/>
              </w:rPr>
              <w:t xml:space="preserve"> </w:t>
            </w:r>
            <w:r>
              <w:rPr>
                <w:spacing w:val="-2"/>
                <w:sz w:val="24"/>
              </w:rPr>
              <w:t>twist.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ind w:left="105" w:right="284"/>
              <w:rPr>
                <w:sz w:val="24"/>
              </w:rPr>
            </w:pPr>
            <w:r>
              <w:rPr>
                <w:sz w:val="24"/>
              </w:rPr>
              <w:t>Final</w:t>
            </w:r>
            <w:r>
              <w:rPr>
                <w:spacing w:val="-15"/>
                <w:sz w:val="24"/>
              </w:rPr>
              <w:t xml:space="preserve"> </w:t>
            </w:r>
            <w:r>
              <w:rPr>
                <w:sz w:val="24"/>
              </w:rPr>
              <w:t>repetition</w:t>
            </w:r>
            <w:r>
              <w:rPr>
                <w:spacing w:val="-15"/>
                <w:sz w:val="24"/>
              </w:rPr>
              <w:t xml:space="preserve"> </w:t>
            </w:r>
            <w:r>
              <w:rPr>
                <w:sz w:val="24"/>
              </w:rPr>
              <w:t>of the emotional</w:t>
            </w:r>
          </w:p>
          <w:p w:rsidR="007C6798" w:rsidRDefault="00E6205B">
            <w:pPr>
              <w:pStyle w:val="TableParagraph"/>
              <w:spacing w:line="270" w:lineRule="atLeast"/>
              <w:ind w:left="105" w:right="458"/>
              <w:rPr>
                <w:sz w:val="24"/>
              </w:rPr>
            </w:pPr>
            <w:r>
              <w:rPr>
                <w:sz w:val="24"/>
              </w:rPr>
              <w:t>damage</w:t>
            </w:r>
            <w:r>
              <w:rPr>
                <w:spacing w:val="-15"/>
                <w:sz w:val="24"/>
              </w:rPr>
              <w:t xml:space="preserve"> </w:t>
            </w:r>
            <w:r>
              <w:rPr>
                <w:sz w:val="24"/>
              </w:rPr>
              <w:t>the</w:t>
            </w:r>
            <w:r>
              <w:rPr>
                <w:spacing w:val="-15"/>
                <w:sz w:val="24"/>
              </w:rPr>
              <w:t xml:space="preserve"> </w:t>
            </w:r>
            <w:r>
              <w:rPr>
                <w:sz w:val="24"/>
              </w:rPr>
              <w:t xml:space="preserve">love </w:t>
            </w:r>
            <w:r>
              <w:rPr>
                <w:spacing w:val="-2"/>
                <w:sz w:val="24"/>
              </w:rPr>
              <w:t>caused.</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928"/>
              <w:jc w:val="both"/>
              <w:rPr>
                <w:sz w:val="24"/>
              </w:rPr>
            </w:pPr>
            <w:r>
              <w:rPr>
                <w:spacing w:val="-2"/>
                <w:sz w:val="24"/>
              </w:rPr>
              <w:t xml:space="preserve">Concluding </w:t>
            </w:r>
            <w:r>
              <w:rPr>
                <w:sz w:val="24"/>
              </w:rPr>
              <w:t>metaphor</w:t>
            </w:r>
            <w:r>
              <w:rPr>
                <w:spacing w:val="-15"/>
                <w:sz w:val="24"/>
              </w:rPr>
              <w:t xml:space="preserve"> </w:t>
            </w:r>
            <w:r>
              <w:rPr>
                <w:sz w:val="24"/>
              </w:rPr>
              <w:t xml:space="preserve">of </w:t>
            </w:r>
            <w:r>
              <w:rPr>
                <w:spacing w:val="-2"/>
                <w:sz w:val="24"/>
              </w:rPr>
              <w:t>emotional</w:t>
            </w:r>
          </w:p>
          <w:p w:rsidR="007C6798" w:rsidRDefault="00E6205B">
            <w:pPr>
              <w:pStyle w:val="TableParagraph"/>
              <w:spacing w:line="261" w:lineRule="exact"/>
              <w:ind w:left="105"/>
              <w:rPr>
                <w:sz w:val="24"/>
              </w:rPr>
            </w:pPr>
            <w:r>
              <w:rPr>
                <w:spacing w:val="-2"/>
                <w:sz w:val="24"/>
              </w:rPr>
              <w:t>exhaustion.</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ind w:left="105" w:right="484"/>
              <w:jc w:val="both"/>
              <w:rPr>
                <w:sz w:val="24"/>
              </w:rPr>
            </w:pPr>
            <w:r>
              <w:rPr>
                <w:sz w:val="24"/>
              </w:rPr>
              <w:t>Last</w:t>
            </w:r>
            <w:r>
              <w:rPr>
                <w:spacing w:val="-15"/>
                <w:sz w:val="24"/>
              </w:rPr>
              <w:t xml:space="preserve"> </w:t>
            </w:r>
            <w:r>
              <w:rPr>
                <w:sz w:val="24"/>
              </w:rPr>
              <w:t>reference</w:t>
            </w:r>
            <w:r>
              <w:rPr>
                <w:spacing w:val="-15"/>
                <w:sz w:val="24"/>
              </w:rPr>
              <w:t xml:space="preserve"> </w:t>
            </w:r>
            <w:r>
              <w:rPr>
                <w:sz w:val="24"/>
              </w:rPr>
              <w:t>to heart</w:t>
            </w:r>
            <w:r>
              <w:rPr>
                <w:spacing w:val="-12"/>
                <w:sz w:val="24"/>
              </w:rPr>
              <w:t xml:space="preserve"> </w:t>
            </w:r>
            <w:r>
              <w:rPr>
                <w:sz w:val="24"/>
              </w:rPr>
              <w:t>as</w:t>
            </w:r>
            <w:r>
              <w:rPr>
                <w:spacing w:val="-11"/>
                <w:sz w:val="24"/>
              </w:rPr>
              <w:t xml:space="preserve"> </w:t>
            </w:r>
            <w:r>
              <w:rPr>
                <w:sz w:val="24"/>
              </w:rPr>
              <w:t>a</w:t>
            </w:r>
            <w:r>
              <w:rPr>
                <w:spacing w:val="-13"/>
                <w:sz w:val="24"/>
              </w:rPr>
              <w:t xml:space="preserve"> </w:t>
            </w:r>
            <w:r>
              <w:rPr>
                <w:sz w:val="24"/>
              </w:rPr>
              <w:t xml:space="preserve">visible </w:t>
            </w:r>
            <w:r>
              <w:rPr>
                <w:spacing w:val="-2"/>
                <w:sz w:val="24"/>
              </w:rPr>
              <w:t>wound.</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48</w:t>
            </w:r>
          </w:p>
        </w:tc>
        <w:tc>
          <w:tcPr>
            <w:tcW w:w="1555" w:type="dxa"/>
          </w:tcPr>
          <w:p w:rsidR="007C6798" w:rsidRDefault="00E6205B">
            <w:pPr>
              <w:pStyle w:val="TableParagraph"/>
              <w:spacing w:before="39"/>
              <w:ind w:left="153" w:right="207"/>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Metaphor</w:t>
            </w:r>
          </w:p>
        </w:tc>
        <w:tc>
          <w:tcPr>
            <w:tcW w:w="2211" w:type="dxa"/>
          </w:tcPr>
          <w:p w:rsidR="007C6798" w:rsidRDefault="00E6205B">
            <w:pPr>
              <w:pStyle w:val="TableParagraph"/>
              <w:ind w:left="105"/>
              <w:rPr>
                <w:sz w:val="24"/>
              </w:rPr>
            </w:pPr>
            <w:r>
              <w:rPr>
                <w:sz w:val="24"/>
              </w:rPr>
              <w:t>Final</w:t>
            </w:r>
            <w:r>
              <w:rPr>
                <w:spacing w:val="-13"/>
                <w:sz w:val="24"/>
              </w:rPr>
              <w:t xml:space="preserve"> </w:t>
            </w:r>
            <w:r>
              <w:rPr>
                <w:sz w:val="24"/>
              </w:rPr>
              <w:t>image</w:t>
            </w:r>
            <w:r>
              <w:rPr>
                <w:spacing w:val="-14"/>
                <w:sz w:val="24"/>
              </w:rPr>
              <w:t xml:space="preserve"> </w:t>
            </w:r>
            <w:r>
              <w:rPr>
                <w:sz w:val="24"/>
              </w:rPr>
              <w:t>of</w:t>
            </w:r>
            <w:r>
              <w:rPr>
                <w:spacing w:val="-13"/>
                <w:sz w:val="24"/>
              </w:rPr>
              <w:t xml:space="preserve"> </w:t>
            </w:r>
            <w:r>
              <w:rPr>
                <w:sz w:val="24"/>
              </w:rPr>
              <w:t>being hurt while</w:t>
            </w:r>
          </w:p>
          <w:p w:rsidR="007C6798" w:rsidRDefault="00E6205B">
            <w:pPr>
              <w:pStyle w:val="TableParagraph"/>
              <w:spacing w:line="276" w:lineRule="exact"/>
              <w:ind w:left="105" w:right="639"/>
              <w:rPr>
                <w:sz w:val="24"/>
              </w:rPr>
            </w:pPr>
            <w:r>
              <w:rPr>
                <w:spacing w:val="-2"/>
                <w:sz w:val="24"/>
              </w:rPr>
              <w:t>emotionally abandoned.</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49</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658"/>
              <w:rPr>
                <w:sz w:val="24"/>
              </w:rPr>
            </w:pPr>
            <w:r>
              <w:rPr>
                <w:sz w:val="24"/>
              </w:rPr>
              <w:t>Closes with emotional</w:t>
            </w:r>
            <w:r>
              <w:rPr>
                <w:spacing w:val="-15"/>
                <w:sz w:val="24"/>
              </w:rPr>
              <w:t xml:space="preserve"> </w:t>
            </w:r>
            <w:r>
              <w:rPr>
                <w:sz w:val="24"/>
              </w:rPr>
              <w:t xml:space="preserve">tone </w:t>
            </w:r>
            <w:r>
              <w:rPr>
                <w:spacing w:val="-2"/>
                <w:sz w:val="24"/>
              </w:rPr>
              <w:t>through</w:t>
            </w:r>
          </w:p>
          <w:p w:rsidR="007C6798" w:rsidRDefault="00E6205B">
            <w:pPr>
              <w:pStyle w:val="TableParagraph"/>
              <w:spacing w:line="261" w:lineRule="exact"/>
              <w:ind w:left="105"/>
              <w:rPr>
                <w:sz w:val="24"/>
              </w:rPr>
            </w:pPr>
            <w:r>
              <w:rPr>
                <w:spacing w:val="-2"/>
                <w:sz w:val="24"/>
              </w:rPr>
              <w:t>vocalization.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50</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Final</w:t>
            </w:r>
            <w:r>
              <w:rPr>
                <w:spacing w:val="-3"/>
                <w:sz w:val="24"/>
              </w:rPr>
              <w:t xml:space="preserve"> </w:t>
            </w:r>
            <w:r>
              <w:rPr>
                <w:sz w:val="24"/>
              </w:rPr>
              <w:t>declaration</w:t>
            </w:r>
            <w:r>
              <w:rPr>
                <w:spacing w:val="-2"/>
                <w:sz w:val="24"/>
              </w:rPr>
              <w:t xml:space="preserve"> </w:t>
            </w:r>
            <w:r>
              <w:rPr>
                <w:spacing w:val="-5"/>
                <w:sz w:val="24"/>
              </w:rPr>
              <w:t>of</w:t>
            </w:r>
          </w:p>
          <w:p w:rsidR="007C6798" w:rsidRDefault="00E6205B">
            <w:pPr>
              <w:pStyle w:val="TableParagraph"/>
              <w:spacing w:line="261" w:lineRule="exact"/>
              <w:ind w:left="105"/>
              <w:rPr>
                <w:sz w:val="24"/>
              </w:rPr>
            </w:pPr>
            <w:r>
              <w:rPr>
                <w:spacing w:val="-2"/>
                <w:sz w:val="24"/>
              </w:rPr>
              <w:t>detachment.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51</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pacing w:val="-2"/>
                <w:sz w:val="24"/>
              </w:rPr>
              <w:t>Wordless</w:t>
            </w:r>
            <w:r>
              <w:rPr>
                <w:spacing w:val="-13"/>
                <w:sz w:val="24"/>
              </w:rPr>
              <w:t xml:space="preserve"> </w:t>
            </w:r>
            <w:r>
              <w:rPr>
                <w:spacing w:val="-2"/>
                <w:sz w:val="24"/>
              </w:rPr>
              <w:t xml:space="preserve">sound symbolizing </w:t>
            </w:r>
            <w:r>
              <w:rPr>
                <w:sz w:val="24"/>
              </w:rPr>
              <w:t>acceptance or</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closure.</w:t>
            </w:r>
          </w:p>
        </w:tc>
      </w:tr>
      <w:tr w:rsidR="007C6798">
        <w:trPr>
          <w:trHeight w:val="552"/>
        </w:trPr>
        <w:tc>
          <w:tcPr>
            <w:tcW w:w="571" w:type="dxa"/>
          </w:tcPr>
          <w:p w:rsidR="007C6798" w:rsidRDefault="00E6205B">
            <w:pPr>
              <w:pStyle w:val="TableParagraph"/>
              <w:spacing w:line="270" w:lineRule="exact"/>
              <w:ind w:left="14" w:right="9"/>
              <w:jc w:val="center"/>
              <w:rPr>
                <w:sz w:val="24"/>
              </w:rPr>
            </w:pPr>
            <w:r>
              <w:rPr>
                <w:spacing w:val="-5"/>
                <w:sz w:val="24"/>
              </w:rPr>
              <w:t>52</w:t>
            </w:r>
          </w:p>
        </w:tc>
        <w:tc>
          <w:tcPr>
            <w:tcW w:w="1555" w:type="dxa"/>
          </w:tcPr>
          <w:p w:rsidR="007C6798" w:rsidRDefault="00E6205B">
            <w:pPr>
              <w:pStyle w:val="TableParagraph"/>
              <w:spacing w:line="270" w:lineRule="exact"/>
              <w:rPr>
                <w:sz w:val="24"/>
              </w:rPr>
            </w:pPr>
            <w:r>
              <w:rPr>
                <w:sz w:val="24"/>
              </w:rPr>
              <w:t>Now</w:t>
            </w:r>
            <w:r>
              <w:rPr>
                <w:spacing w:val="-5"/>
                <w:sz w:val="24"/>
              </w:rPr>
              <w:t xml:space="preserve"> 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Firm</w:t>
            </w:r>
            <w:r>
              <w:rPr>
                <w:spacing w:val="-4"/>
                <w:sz w:val="24"/>
              </w:rPr>
              <w:t xml:space="preserve"> </w:t>
            </w:r>
            <w:r>
              <w:rPr>
                <w:sz w:val="24"/>
              </w:rPr>
              <w:t xml:space="preserve">closure </w:t>
            </w:r>
            <w:r>
              <w:rPr>
                <w:spacing w:val="-5"/>
                <w:sz w:val="24"/>
              </w:rPr>
              <w:t>and</w:t>
            </w:r>
          </w:p>
          <w:p w:rsidR="007C6798" w:rsidRDefault="00E6205B">
            <w:pPr>
              <w:pStyle w:val="TableParagraph"/>
              <w:spacing w:line="261" w:lineRule="exact"/>
              <w:ind w:left="105"/>
              <w:rPr>
                <w:sz w:val="24"/>
              </w:rPr>
            </w:pPr>
            <w:r>
              <w:rPr>
                <w:spacing w:val="-2"/>
                <w:sz w:val="24"/>
              </w:rPr>
              <w:t>dismissal.</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53</w:t>
            </w:r>
          </w:p>
        </w:tc>
        <w:tc>
          <w:tcPr>
            <w:tcW w:w="1555" w:type="dxa"/>
          </w:tcPr>
          <w:p w:rsidR="007C6798" w:rsidRDefault="00E6205B">
            <w:pPr>
              <w:pStyle w:val="TableParagraph"/>
              <w:ind w:right="379"/>
              <w:rPr>
                <w:sz w:val="24"/>
              </w:rPr>
            </w:pPr>
            <w:r>
              <w:rPr>
                <w:sz w:val="24"/>
              </w:rPr>
              <w:t>Do-do,</w:t>
            </w:r>
            <w:r>
              <w:rPr>
                <w:spacing w:val="-15"/>
                <w:sz w:val="24"/>
              </w:rPr>
              <w:t xml:space="preserve"> </w:t>
            </w:r>
            <w:r>
              <w:rPr>
                <w:sz w:val="24"/>
              </w:rPr>
              <w:t>do- do, do</w:t>
            </w:r>
          </w:p>
          <w:p w:rsidR="007C6798" w:rsidRDefault="00E6205B">
            <w:pPr>
              <w:pStyle w:val="TableParagraph"/>
              <w:rPr>
                <w:sz w:val="24"/>
              </w:rPr>
            </w:pPr>
            <w:r>
              <w:rPr>
                <w:spacing w:val="-2"/>
                <w:sz w:val="24"/>
              </w:rPr>
              <w:t>(repeated)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35"/>
              <w:jc w:val="both"/>
              <w:rPr>
                <w:sz w:val="24"/>
              </w:rPr>
            </w:pPr>
            <w:r>
              <w:rPr>
                <w:sz w:val="24"/>
              </w:rPr>
              <w:t>Nonsense</w:t>
            </w:r>
            <w:r>
              <w:rPr>
                <w:spacing w:val="-13"/>
                <w:sz w:val="24"/>
              </w:rPr>
              <w:t xml:space="preserve"> </w:t>
            </w:r>
            <w:r>
              <w:rPr>
                <w:sz w:val="24"/>
              </w:rPr>
              <w:t>syllables providing</w:t>
            </w:r>
            <w:r>
              <w:rPr>
                <w:spacing w:val="-15"/>
                <w:sz w:val="24"/>
              </w:rPr>
              <w:t xml:space="preserve"> </w:t>
            </w:r>
            <w:r>
              <w:rPr>
                <w:sz w:val="24"/>
              </w:rPr>
              <w:t>rhythmic or emotional</w:t>
            </w:r>
          </w:p>
          <w:p w:rsidR="007C6798" w:rsidRDefault="00E6205B">
            <w:pPr>
              <w:pStyle w:val="TableParagraph"/>
              <w:spacing w:line="261" w:lineRule="exact"/>
              <w:ind w:left="105"/>
              <w:rPr>
                <w:sz w:val="24"/>
              </w:rPr>
            </w:pPr>
            <w:r>
              <w:rPr>
                <w:spacing w:val="-2"/>
                <w:sz w:val="24"/>
              </w:rPr>
              <w:t>closure.</w:t>
            </w:r>
          </w:p>
        </w:tc>
      </w:tr>
    </w:tbl>
    <w:p w:rsidR="007C6798" w:rsidRDefault="007C6798">
      <w:pPr>
        <w:pStyle w:val="TableParagraph"/>
        <w:spacing w:line="261" w:lineRule="exact"/>
        <w:rPr>
          <w:sz w:val="24"/>
        </w:rPr>
        <w:sectPr w:rsidR="007C6798">
          <w:headerReference w:type="even" r:id="rId267"/>
          <w:headerReference w:type="default" r:id="rId268"/>
          <w:footerReference w:type="default" r:id="rId269"/>
          <w:headerReference w:type="first" r:id="rId270"/>
          <w:pgSz w:w="12240" w:h="15840"/>
          <w:pgMar w:top="1600" w:right="1440" w:bottom="280" w:left="1440" w:header="751" w:footer="0" w:gutter="0"/>
          <w:cols w:space="720"/>
        </w:sectPr>
      </w:pPr>
    </w:p>
    <w:p w:rsidR="007C6798" w:rsidRDefault="00E6205B">
      <w:pPr>
        <w:pStyle w:val="BodyText"/>
        <w:spacing w:before="80" w:line="480" w:lineRule="auto"/>
        <w:ind w:left="828" w:right="257" w:firstLine="720"/>
        <w:jc w:val="both"/>
      </w:pPr>
      <w:r>
        <w:t>In the song “This Is Me Letting You Go”, Lukas Graham conveys themes of emotional exhaustion, heartbreak, and personal release through a range of figurative language. The researcher identified a total of 21 figurative language expressions, consisting of 6 metaphors, 4 hyperboles, 3 personifications, 3 paradoxes, 2 ironies, 2 symbolism,</w:t>
      </w:r>
      <w:r>
        <w:rPr>
          <w:spacing w:val="-13"/>
        </w:rPr>
        <w:t xml:space="preserve"> </w:t>
      </w:r>
      <w:r>
        <w:t>and</w:t>
      </w:r>
      <w:r>
        <w:rPr>
          <w:spacing w:val="-13"/>
        </w:rPr>
        <w:t xml:space="preserve"> </w:t>
      </w:r>
      <w:r>
        <w:t>1</w:t>
      </w:r>
      <w:r>
        <w:rPr>
          <w:spacing w:val="-11"/>
        </w:rPr>
        <w:t xml:space="preserve"> </w:t>
      </w:r>
      <w:r>
        <w:t>simile.</w:t>
      </w:r>
      <w:r>
        <w:rPr>
          <w:spacing w:val="-11"/>
        </w:rPr>
        <w:t xml:space="preserve"> </w:t>
      </w:r>
      <w:r>
        <w:t>These</w:t>
      </w:r>
      <w:r>
        <w:rPr>
          <w:spacing w:val="-14"/>
        </w:rPr>
        <w:t xml:space="preserve"> </w:t>
      </w:r>
      <w:r>
        <w:t>stylistic</w:t>
      </w:r>
      <w:r>
        <w:rPr>
          <w:spacing w:val="-14"/>
        </w:rPr>
        <w:t xml:space="preserve"> </w:t>
      </w:r>
      <w:r>
        <w:t>devices</w:t>
      </w:r>
      <w:r>
        <w:rPr>
          <w:spacing w:val="-10"/>
        </w:rPr>
        <w:t xml:space="preserve"> </w:t>
      </w:r>
      <w:r>
        <w:t>emphasize</w:t>
      </w:r>
      <w:r>
        <w:rPr>
          <w:spacing w:val="-14"/>
        </w:rPr>
        <w:t xml:space="preserve"> </w:t>
      </w:r>
      <w:r>
        <w:t>the</w:t>
      </w:r>
      <w:r>
        <w:rPr>
          <w:spacing w:val="-14"/>
        </w:rPr>
        <w:t xml:space="preserve"> </w:t>
      </w:r>
      <w:r>
        <w:t>speaker’s</w:t>
      </w:r>
      <w:r>
        <w:rPr>
          <w:spacing w:val="-11"/>
        </w:rPr>
        <w:t xml:space="preserve"> </w:t>
      </w:r>
      <w:r>
        <w:t>inner</w:t>
      </w:r>
      <w:r>
        <w:rPr>
          <w:spacing w:val="-11"/>
        </w:rPr>
        <w:t xml:space="preserve"> </w:t>
      </w:r>
      <w:r>
        <w:t>conflict and</w:t>
      </w:r>
      <w:r>
        <w:rPr>
          <w:spacing w:val="-5"/>
        </w:rPr>
        <w:t xml:space="preserve"> </w:t>
      </w:r>
      <w:r>
        <w:t>emotional</w:t>
      </w:r>
      <w:r>
        <w:rPr>
          <w:spacing w:val="-5"/>
        </w:rPr>
        <w:t xml:space="preserve"> </w:t>
      </w:r>
      <w:r>
        <w:t>collapse.</w:t>
      </w:r>
      <w:r>
        <w:rPr>
          <w:spacing w:val="-3"/>
        </w:rPr>
        <w:t xml:space="preserve"> </w:t>
      </w:r>
      <w:r>
        <w:t>For</w:t>
      </w:r>
      <w:r>
        <w:rPr>
          <w:spacing w:val="-6"/>
        </w:rPr>
        <w:t xml:space="preserve"> </w:t>
      </w:r>
      <w:r>
        <w:t>example,</w:t>
      </w:r>
      <w:r>
        <w:rPr>
          <w:spacing w:val="-5"/>
        </w:rPr>
        <w:t xml:space="preserve"> </w:t>
      </w:r>
      <w:r>
        <w:t>“But</w:t>
      </w:r>
      <w:r>
        <w:rPr>
          <w:spacing w:val="-5"/>
        </w:rPr>
        <w:t xml:space="preserve"> </w:t>
      </w:r>
      <w:r>
        <w:t>bring</w:t>
      </w:r>
      <w:r>
        <w:rPr>
          <w:spacing w:val="-5"/>
        </w:rPr>
        <w:t xml:space="preserve"> </w:t>
      </w:r>
      <w:r>
        <w:t>me</w:t>
      </w:r>
      <w:r>
        <w:rPr>
          <w:spacing w:val="-5"/>
        </w:rPr>
        <w:t xml:space="preserve"> </w:t>
      </w:r>
      <w:r>
        <w:t>down</w:t>
      </w:r>
      <w:r>
        <w:rPr>
          <w:spacing w:val="-5"/>
        </w:rPr>
        <w:t xml:space="preserve"> </w:t>
      </w:r>
      <w:r>
        <w:t>to</w:t>
      </w:r>
      <w:r>
        <w:rPr>
          <w:spacing w:val="-5"/>
        </w:rPr>
        <w:t xml:space="preserve"> </w:t>
      </w:r>
      <w:r>
        <w:t>my</w:t>
      </w:r>
      <w:r>
        <w:rPr>
          <w:spacing w:val="-10"/>
        </w:rPr>
        <w:t xml:space="preserve"> </w:t>
      </w:r>
      <w:r>
        <w:t>knees”</w:t>
      </w:r>
      <w:r>
        <w:rPr>
          <w:spacing w:val="-6"/>
        </w:rPr>
        <w:t xml:space="preserve"> </w:t>
      </w:r>
      <w:r>
        <w:t>is</w:t>
      </w:r>
      <w:r>
        <w:rPr>
          <w:spacing w:val="-3"/>
        </w:rPr>
        <w:t xml:space="preserve"> </w:t>
      </w:r>
      <w:r>
        <w:t>a</w:t>
      </w:r>
      <w:r>
        <w:rPr>
          <w:spacing w:val="-6"/>
        </w:rPr>
        <w:t xml:space="preserve"> </w:t>
      </w:r>
      <w:r>
        <w:t>metaphor symbolizing</w:t>
      </w:r>
      <w:r>
        <w:rPr>
          <w:spacing w:val="-15"/>
        </w:rPr>
        <w:t xml:space="preserve"> </w:t>
      </w:r>
      <w:r>
        <w:t>emotional</w:t>
      </w:r>
      <w:r>
        <w:rPr>
          <w:spacing w:val="-15"/>
        </w:rPr>
        <w:t xml:space="preserve"> </w:t>
      </w:r>
      <w:r>
        <w:t>defeat,</w:t>
      </w:r>
      <w:r>
        <w:rPr>
          <w:spacing w:val="-13"/>
        </w:rPr>
        <w:t xml:space="preserve"> </w:t>
      </w:r>
      <w:r>
        <w:t>while</w:t>
      </w:r>
      <w:r>
        <w:rPr>
          <w:spacing w:val="-15"/>
        </w:rPr>
        <w:t xml:space="preserve"> </w:t>
      </w:r>
      <w:r>
        <w:t>“Try</w:t>
      </w:r>
      <w:r>
        <w:rPr>
          <w:spacing w:val="-15"/>
        </w:rPr>
        <w:t xml:space="preserve"> </w:t>
      </w:r>
      <w:r>
        <w:t>to</w:t>
      </w:r>
      <w:r>
        <w:rPr>
          <w:spacing w:val="-14"/>
        </w:rPr>
        <w:t xml:space="preserve"> </w:t>
      </w:r>
      <w:r>
        <w:t>use</w:t>
      </w:r>
      <w:r>
        <w:rPr>
          <w:spacing w:val="-15"/>
        </w:rPr>
        <w:t xml:space="preserve"> </w:t>
      </w:r>
      <w:r>
        <w:t>me</w:t>
      </w:r>
      <w:r>
        <w:rPr>
          <w:spacing w:val="-15"/>
        </w:rPr>
        <w:t xml:space="preserve"> </w:t>
      </w:r>
      <w:r>
        <w:t>like</w:t>
      </w:r>
      <w:r>
        <w:rPr>
          <w:spacing w:val="-15"/>
        </w:rPr>
        <w:t xml:space="preserve"> </w:t>
      </w:r>
      <w:r>
        <w:t>a</w:t>
      </w:r>
      <w:r>
        <w:rPr>
          <w:spacing w:val="-15"/>
        </w:rPr>
        <w:t xml:space="preserve"> </w:t>
      </w:r>
      <w:r>
        <w:t>tissue”</w:t>
      </w:r>
      <w:r>
        <w:rPr>
          <w:spacing w:val="-15"/>
        </w:rPr>
        <w:t xml:space="preserve"> </w:t>
      </w:r>
      <w:r>
        <w:t>is</w:t>
      </w:r>
      <w:r>
        <w:rPr>
          <w:spacing w:val="-14"/>
        </w:rPr>
        <w:t xml:space="preserve"> </w:t>
      </w:r>
      <w:r>
        <w:t>a</w:t>
      </w:r>
      <w:r>
        <w:rPr>
          <w:spacing w:val="-15"/>
        </w:rPr>
        <w:t xml:space="preserve"> </w:t>
      </w:r>
      <w:r>
        <w:t>simile</w:t>
      </w:r>
      <w:r>
        <w:rPr>
          <w:spacing w:val="-13"/>
        </w:rPr>
        <w:t xml:space="preserve"> </w:t>
      </w:r>
      <w:r>
        <w:t>illustrating the</w:t>
      </w:r>
      <w:r>
        <w:rPr>
          <w:spacing w:val="-15"/>
        </w:rPr>
        <w:t xml:space="preserve"> </w:t>
      </w:r>
      <w:r>
        <w:t>speaker’s</w:t>
      </w:r>
      <w:r>
        <w:rPr>
          <w:spacing w:val="-15"/>
        </w:rPr>
        <w:t xml:space="preserve"> </w:t>
      </w:r>
      <w:r>
        <w:t>sense</w:t>
      </w:r>
      <w:r>
        <w:rPr>
          <w:spacing w:val="-15"/>
        </w:rPr>
        <w:t xml:space="preserve"> </w:t>
      </w:r>
      <w:r>
        <w:t>of</w:t>
      </w:r>
      <w:r>
        <w:rPr>
          <w:spacing w:val="-15"/>
        </w:rPr>
        <w:t xml:space="preserve"> </w:t>
      </w:r>
      <w:r>
        <w:t>being</w:t>
      </w:r>
      <w:r>
        <w:rPr>
          <w:spacing w:val="-15"/>
        </w:rPr>
        <w:t xml:space="preserve"> </w:t>
      </w:r>
      <w:r>
        <w:t>used</w:t>
      </w:r>
      <w:r>
        <w:rPr>
          <w:spacing w:val="-15"/>
        </w:rPr>
        <w:t xml:space="preserve"> </w:t>
      </w:r>
      <w:r>
        <w:t>and</w:t>
      </w:r>
      <w:r>
        <w:rPr>
          <w:spacing w:val="-15"/>
        </w:rPr>
        <w:t xml:space="preserve"> </w:t>
      </w:r>
      <w:r>
        <w:t>discarded.</w:t>
      </w:r>
      <w:r>
        <w:rPr>
          <w:spacing w:val="-15"/>
        </w:rPr>
        <w:t xml:space="preserve"> </w:t>
      </w:r>
      <w:r>
        <w:t>Personification</w:t>
      </w:r>
      <w:r>
        <w:rPr>
          <w:spacing w:val="-14"/>
        </w:rPr>
        <w:t xml:space="preserve"> </w:t>
      </w:r>
      <w:r>
        <w:t>is</w:t>
      </w:r>
      <w:r>
        <w:rPr>
          <w:spacing w:val="-15"/>
        </w:rPr>
        <w:t xml:space="preserve"> </w:t>
      </w:r>
      <w:r>
        <w:t>evident</w:t>
      </w:r>
      <w:r>
        <w:rPr>
          <w:spacing w:val="-14"/>
        </w:rPr>
        <w:t xml:space="preserve"> </w:t>
      </w:r>
      <w:r>
        <w:t>in</w:t>
      </w:r>
      <w:r>
        <w:rPr>
          <w:spacing w:val="-13"/>
        </w:rPr>
        <w:t xml:space="preserve"> </w:t>
      </w:r>
      <w:r>
        <w:t>“My</w:t>
      </w:r>
      <w:r>
        <w:rPr>
          <w:spacing w:val="-15"/>
        </w:rPr>
        <w:t xml:space="preserve"> </w:t>
      </w:r>
      <w:r>
        <w:t>heart is broken... it’s standing</w:t>
      </w:r>
      <w:r>
        <w:rPr>
          <w:spacing w:val="-1"/>
        </w:rPr>
        <w:t xml:space="preserve"> </w:t>
      </w:r>
      <w:r>
        <w:t>there,” giving</w:t>
      </w:r>
      <w:r>
        <w:rPr>
          <w:spacing w:val="-1"/>
        </w:rPr>
        <w:t xml:space="preserve"> </w:t>
      </w:r>
      <w:r>
        <w:t>the heart human qualities to show visible pain. Paradoxes such as “Even with you I’m the lonely one” illustrate the contradiction between</w:t>
      </w:r>
      <w:r>
        <w:rPr>
          <w:spacing w:val="-13"/>
        </w:rPr>
        <w:t xml:space="preserve"> </w:t>
      </w:r>
      <w:r>
        <w:t>physical</w:t>
      </w:r>
      <w:r>
        <w:rPr>
          <w:spacing w:val="-13"/>
        </w:rPr>
        <w:t xml:space="preserve"> </w:t>
      </w:r>
      <w:r>
        <w:t>presence</w:t>
      </w:r>
      <w:r>
        <w:rPr>
          <w:spacing w:val="-14"/>
        </w:rPr>
        <w:t xml:space="preserve"> </w:t>
      </w:r>
      <w:r>
        <w:t>and</w:t>
      </w:r>
      <w:r>
        <w:rPr>
          <w:spacing w:val="-11"/>
        </w:rPr>
        <w:t xml:space="preserve"> </w:t>
      </w:r>
      <w:r>
        <w:t>emotional</w:t>
      </w:r>
      <w:r>
        <w:rPr>
          <w:spacing w:val="-13"/>
        </w:rPr>
        <w:t xml:space="preserve"> </w:t>
      </w:r>
      <w:r>
        <w:t>emptiness.</w:t>
      </w:r>
      <w:r>
        <w:rPr>
          <w:spacing w:val="-13"/>
        </w:rPr>
        <w:t xml:space="preserve"> </w:t>
      </w:r>
      <w:r>
        <w:t>The</w:t>
      </w:r>
      <w:r>
        <w:rPr>
          <w:spacing w:val="-14"/>
        </w:rPr>
        <w:t xml:space="preserve"> </w:t>
      </w:r>
      <w:r>
        <w:t>repeated</w:t>
      </w:r>
      <w:r>
        <w:rPr>
          <w:spacing w:val="-13"/>
        </w:rPr>
        <w:t xml:space="preserve"> </w:t>
      </w:r>
      <w:r>
        <w:t>line</w:t>
      </w:r>
      <w:r>
        <w:rPr>
          <w:spacing w:val="-14"/>
        </w:rPr>
        <w:t xml:space="preserve"> </w:t>
      </w:r>
      <w:r>
        <w:t>“It’s</w:t>
      </w:r>
      <w:r>
        <w:rPr>
          <w:spacing w:val="-11"/>
        </w:rPr>
        <w:t xml:space="preserve"> </w:t>
      </w:r>
      <w:r>
        <w:t>funny</w:t>
      </w:r>
      <w:r>
        <w:rPr>
          <w:spacing w:val="-15"/>
        </w:rPr>
        <w:t xml:space="preserve"> </w:t>
      </w:r>
      <w:r>
        <w:t>how it plays out” uses irony to reflect the disappointment of unfulfilled expectations. Altogether, the song’s figurative language serves to articulate a powerful emotional farewell and the difficult process of moving on from a toxic relationship.</w:t>
      </w:r>
    </w:p>
    <w:p w:rsidR="007C6798" w:rsidRDefault="00E6205B">
      <w:pPr>
        <w:pStyle w:val="Heading2"/>
        <w:spacing w:before="165"/>
        <w:ind w:left="4321"/>
        <w:jc w:val="both"/>
        <w:rPr>
          <w:u w:val="none"/>
        </w:rPr>
      </w:pPr>
      <w:r>
        <w:rPr>
          <w:u w:val="none"/>
        </w:rPr>
        <w:t>Table</w:t>
      </w:r>
      <w:r>
        <w:rPr>
          <w:spacing w:val="-2"/>
          <w:u w:val="none"/>
        </w:rPr>
        <w:t xml:space="preserve"> </w:t>
      </w:r>
      <w:r>
        <w:rPr>
          <w:u w:val="none"/>
        </w:rPr>
        <w:t>4.4 Share</w:t>
      </w:r>
      <w:r>
        <w:rPr>
          <w:spacing w:val="-1"/>
          <w:u w:val="none"/>
        </w:rPr>
        <w:t xml:space="preserve"> </w:t>
      </w:r>
      <w:r>
        <w:rPr>
          <w:u w:val="none"/>
        </w:rPr>
        <w:t xml:space="preserve">That </w:t>
      </w:r>
      <w:r>
        <w:rPr>
          <w:spacing w:val="-4"/>
          <w:u w:val="none"/>
        </w:rPr>
        <w:t>Love</w:t>
      </w:r>
    </w:p>
    <w:p w:rsidR="007C6798" w:rsidRDefault="007C6798">
      <w:pPr>
        <w:pStyle w:val="BodyText"/>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828"/>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443"/>
              <w:rPr>
                <w:sz w:val="24"/>
              </w:rPr>
            </w:pPr>
            <w:r>
              <w:rPr>
                <w:sz w:val="24"/>
              </w:rPr>
              <w:t>Repeated</w:t>
            </w:r>
            <w:r>
              <w:rPr>
                <w:spacing w:val="-15"/>
                <w:sz w:val="24"/>
              </w:rPr>
              <w:t xml:space="preserve"> </w:t>
            </w:r>
            <w:r>
              <w:rPr>
                <w:sz w:val="24"/>
              </w:rPr>
              <w:t>vocal expression to</w:t>
            </w:r>
          </w:p>
          <w:p w:rsidR="007C6798" w:rsidRDefault="00E6205B">
            <w:pPr>
              <w:pStyle w:val="TableParagraph"/>
              <w:spacing w:line="261" w:lineRule="exact"/>
              <w:rPr>
                <w:sz w:val="24"/>
              </w:rPr>
            </w:pPr>
            <w:r>
              <w:rPr>
                <w:sz w:val="24"/>
              </w:rPr>
              <w:t>convey</w:t>
            </w:r>
            <w:r>
              <w:rPr>
                <w:spacing w:val="-5"/>
                <w:sz w:val="24"/>
              </w:rPr>
              <w:t xml:space="preserve"> </w:t>
            </w:r>
            <w:r>
              <w:rPr>
                <w:spacing w:val="-2"/>
                <w:sz w:val="24"/>
              </w:rPr>
              <w:t>emotion.</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rPr>
                <w:sz w:val="24"/>
              </w:rPr>
            </w:pPr>
            <w:r>
              <w:rPr>
                <w:sz w:val="24"/>
              </w:rPr>
              <w:t>Reinforces the emotional</w:t>
            </w:r>
            <w:r>
              <w:rPr>
                <w:spacing w:val="-15"/>
                <w:sz w:val="24"/>
              </w:rPr>
              <w:t xml:space="preserve"> </w:t>
            </w:r>
            <w:r>
              <w:rPr>
                <w:sz w:val="24"/>
              </w:rPr>
              <w:t>tone</w:t>
            </w:r>
            <w:r>
              <w:rPr>
                <w:spacing w:val="-15"/>
                <w:sz w:val="24"/>
              </w:rPr>
              <w:t xml:space="preserve"> </w:t>
            </w:r>
            <w:r>
              <w:rPr>
                <w:sz w:val="24"/>
              </w:rPr>
              <w:t>of</w:t>
            </w:r>
          </w:p>
          <w:p w:rsidR="007C6798" w:rsidRDefault="00E6205B">
            <w:pPr>
              <w:pStyle w:val="TableParagraph"/>
              <w:spacing w:line="261" w:lineRule="exact"/>
              <w:rPr>
                <w:sz w:val="24"/>
              </w:rPr>
            </w:pPr>
            <w:r>
              <w:rPr>
                <w:sz w:val="24"/>
              </w:rPr>
              <w:t xml:space="preserve">the </w:t>
            </w:r>
            <w:r>
              <w:rPr>
                <w:spacing w:val="-2"/>
                <w:sz w:val="24"/>
              </w:rPr>
              <w:t>song.</w:t>
            </w:r>
          </w:p>
        </w:tc>
      </w:tr>
      <w:tr w:rsidR="007C6798">
        <w:trPr>
          <w:trHeight w:val="830"/>
        </w:trPr>
        <w:tc>
          <w:tcPr>
            <w:tcW w:w="571" w:type="dxa"/>
          </w:tcPr>
          <w:p w:rsidR="007C6798" w:rsidRDefault="00E6205B">
            <w:pPr>
              <w:pStyle w:val="TableParagraph"/>
              <w:spacing w:line="270" w:lineRule="exact"/>
              <w:ind w:left="16" w:right="2"/>
              <w:jc w:val="center"/>
              <w:rPr>
                <w:sz w:val="24"/>
              </w:rPr>
            </w:pPr>
            <w:r>
              <w:rPr>
                <w:spacing w:val="-10"/>
                <w:sz w:val="24"/>
              </w:rPr>
              <w:t>3</w:t>
            </w:r>
          </w:p>
        </w:tc>
        <w:tc>
          <w:tcPr>
            <w:tcW w:w="1755" w:type="dxa"/>
          </w:tcPr>
          <w:p w:rsidR="007C6798" w:rsidRDefault="00E6205B">
            <w:pPr>
              <w:pStyle w:val="TableParagraph"/>
              <w:rPr>
                <w:sz w:val="24"/>
              </w:rPr>
            </w:pPr>
            <w:r>
              <w:rPr>
                <w:sz w:val="24"/>
              </w:rPr>
              <w:t>I remember driving</w:t>
            </w:r>
            <w:r>
              <w:rPr>
                <w:spacing w:val="-15"/>
                <w:sz w:val="24"/>
              </w:rPr>
              <w:t xml:space="preserve"> </w:t>
            </w:r>
            <w:r>
              <w:rPr>
                <w:sz w:val="24"/>
              </w:rPr>
              <w:t>to</w:t>
            </w:r>
            <w:r>
              <w:rPr>
                <w:spacing w:val="-15"/>
                <w:sz w:val="24"/>
              </w:rPr>
              <w:t xml:space="preserve"> </w:t>
            </w:r>
            <w:r>
              <w:rPr>
                <w:sz w:val="24"/>
              </w:rPr>
              <w:t>my</w:t>
            </w:r>
          </w:p>
          <w:p w:rsidR="007C6798" w:rsidRDefault="00E6205B">
            <w:pPr>
              <w:pStyle w:val="TableParagraph"/>
              <w:spacing w:line="264" w:lineRule="exact"/>
              <w:rPr>
                <w:sz w:val="24"/>
              </w:rPr>
            </w:pPr>
            <w:r>
              <w:rPr>
                <w:spacing w:val="-4"/>
                <w:sz w:val="24"/>
              </w:rPr>
              <w:t>side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Recalling</w:t>
            </w:r>
            <w:r>
              <w:rPr>
                <w:spacing w:val="-3"/>
                <w:sz w:val="24"/>
              </w:rPr>
              <w:t xml:space="preserve"> </w:t>
            </w:r>
            <w:r>
              <w:rPr>
                <w:spacing w:val="-10"/>
                <w:sz w:val="24"/>
              </w:rPr>
              <w:t>a</w:t>
            </w:r>
          </w:p>
          <w:p w:rsidR="007C6798" w:rsidRDefault="00E6205B">
            <w:pPr>
              <w:pStyle w:val="TableParagraph"/>
              <w:spacing w:line="270" w:lineRule="atLeast"/>
              <w:ind w:right="323"/>
              <w:rPr>
                <w:sz w:val="24"/>
              </w:rPr>
            </w:pPr>
            <w:r>
              <w:rPr>
                <w:sz w:val="24"/>
              </w:rPr>
              <w:t>specific</w:t>
            </w:r>
            <w:r>
              <w:rPr>
                <w:spacing w:val="-15"/>
                <w:sz w:val="24"/>
              </w:rPr>
              <w:t xml:space="preserve"> </w:t>
            </w:r>
            <w:r>
              <w:rPr>
                <w:sz w:val="24"/>
              </w:rPr>
              <w:t>moment while driving.</w:t>
            </w:r>
          </w:p>
        </w:tc>
      </w:tr>
    </w:tbl>
    <w:p w:rsidR="007C6798" w:rsidRDefault="007C6798">
      <w:pPr>
        <w:pStyle w:val="TableParagraph"/>
        <w:spacing w:line="270" w:lineRule="atLeast"/>
        <w:rPr>
          <w:sz w:val="24"/>
        </w:rPr>
        <w:sectPr w:rsidR="007C6798">
          <w:headerReference w:type="even" r:id="rId271"/>
          <w:headerReference w:type="default" r:id="rId272"/>
          <w:footerReference w:type="default" r:id="rId273"/>
          <w:headerReference w:type="first" r:id="rId274"/>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4</w:t>
            </w:r>
          </w:p>
        </w:tc>
        <w:tc>
          <w:tcPr>
            <w:tcW w:w="1755" w:type="dxa"/>
          </w:tcPr>
          <w:p w:rsidR="007C6798" w:rsidRDefault="00E6205B">
            <w:pPr>
              <w:pStyle w:val="TableParagraph"/>
              <w:ind w:right="239"/>
              <w:rPr>
                <w:sz w:val="24"/>
              </w:rPr>
            </w:pPr>
            <w:r>
              <w:rPr>
                <w:sz w:val="24"/>
              </w:rPr>
              <w:t>Smoke's up, windows</w:t>
            </w:r>
            <w:r>
              <w:rPr>
                <w:spacing w:val="-15"/>
                <w:sz w:val="24"/>
              </w:rPr>
              <w:t xml:space="preserve"> </w:t>
            </w:r>
            <w:r>
              <w:rPr>
                <w:sz w:val="24"/>
              </w:rPr>
              <w:t>open</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177"/>
              <w:rPr>
                <w:sz w:val="24"/>
              </w:rPr>
            </w:pPr>
            <w:r>
              <w:rPr>
                <w:sz w:val="24"/>
              </w:rPr>
              <w:t>Describes</w:t>
            </w:r>
            <w:r>
              <w:rPr>
                <w:spacing w:val="-15"/>
                <w:sz w:val="24"/>
              </w:rPr>
              <w:t xml:space="preserve"> </w:t>
            </w:r>
            <w:r>
              <w:rPr>
                <w:sz w:val="24"/>
              </w:rPr>
              <w:t>a</w:t>
            </w:r>
            <w:r>
              <w:rPr>
                <w:spacing w:val="-15"/>
                <w:sz w:val="24"/>
              </w:rPr>
              <w:t xml:space="preserve"> </w:t>
            </w:r>
            <w:r>
              <w:rPr>
                <w:sz w:val="24"/>
              </w:rPr>
              <w:t>literal atmosphere</w:t>
            </w:r>
            <w:r>
              <w:rPr>
                <w:spacing w:val="-4"/>
                <w:sz w:val="24"/>
              </w:rPr>
              <w:t xml:space="preserve"> </w:t>
            </w:r>
            <w:r>
              <w:rPr>
                <w:spacing w:val="-2"/>
                <w:sz w:val="24"/>
              </w:rPr>
              <w:t>inside</w:t>
            </w:r>
          </w:p>
          <w:p w:rsidR="007C6798" w:rsidRDefault="00E6205B">
            <w:pPr>
              <w:pStyle w:val="TableParagraph"/>
              <w:spacing w:line="261" w:lineRule="exact"/>
              <w:rPr>
                <w:sz w:val="24"/>
              </w:rPr>
            </w:pPr>
            <w:r>
              <w:rPr>
                <w:sz w:val="24"/>
              </w:rPr>
              <w:t xml:space="preserve">the </w:t>
            </w:r>
            <w:r>
              <w:rPr>
                <w:spacing w:val="-4"/>
                <w:sz w:val="24"/>
              </w:rPr>
              <w:t>car.</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5</w:t>
            </w:r>
          </w:p>
        </w:tc>
        <w:tc>
          <w:tcPr>
            <w:tcW w:w="1755" w:type="dxa"/>
          </w:tcPr>
          <w:p w:rsidR="007C6798" w:rsidRDefault="00E6205B">
            <w:pPr>
              <w:pStyle w:val="TableParagraph"/>
              <w:rPr>
                <w:sz w:val="24"/>
              </w:rPr>
            </w:pPr>
            <w:r>
              <w:rPr>
                <w:sz w:val="24"/>
              </w:rPr>
              <w:t>The</w:t>
            </w:r>
            <w:r>
              <w:rPr>
                <w:spacing w:val="-15"/>
                <w:sz w:val="24"/>
              </w:rPr>
              <w:t xml:space="preserve"> </w:t>
            </w:r>
            <w:r>
              <w:rPr>
                <w:sz w:val="24"/>
              </w:rPr>
              <w:t>sun's</w:t>
            </w:r>
            <w:r>
              <w:rPr>
                <w:spacing w:val="-14"/>
                <w:sz w:val="24"/>
              </w:rPr>
              <w:t xml:space="preserve"> </w:t>
            </w:r>
            <w:r>
              <w:rPr>
                <w:sz w:val="24"/>
              </w:rPr>
              <w:t>in</w:t>
            </w:r>
            <w:r>
              <w:rPr>
                <w:spacing w:val="-13"/>
                <w:sz w:val="24"/>
              </w:rPr>
              <w:t xml:space="preserve"> </w:t>
            </w:r>
            <w:r>
              <w:rPr>
                <w:sz w:val="24"/>
              </w:rPr>
              <w:t xml:space="preserve">our eyes but it's </w:t>
            </w:r>
            <w:r>
              <w:rPr>
                <w:spacing w:val="-2"/>
                <w:sz w:val="24"/>
              </w:rPr>
              <w:t>alright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z w:val="24"/>
              </w:rPr>
              <w:t xml:space="preserve">The sun </w:t>
            </w:r>
            <w:r>
              <w:rPr>
                <w:spacing w:val="-2"/>
                <w:sz w:val="24"/>
              </w:rPr>
              <w:t>symbolizes</w:t>
            </w:r>
          </w:p>
          <w:p w:rsidR="007C6798" w:rsidRDefault="00E6205B">
            <w:pPr>
              <w:pStyle w:val="TableParagraph"/>
              <w:spacing w:line="270" w:lineRule="atLeast"/>
              <w:ind w:right="643"/>
              <w:rPr>
                <w:sz w:val="24"/>
              </w:rPr>
            </w:pPr>
            <w:r>
              <w:rPr>
                <w:sz w:val="24"/>
              </w:rPr>
              <w:t>challenges</w:t>
            </w:r>
            <w:r>
              <w:rPr>
                <w:spacing w:val="-15"/>
                <w:sz w:val="24"/>
              </w:rPr>
              <w:t xml:space="preserve"> </w:t>
            </w:r>
            <w:r>
              <w:rPr>
                <w:sz w:val="24"/>
              </w:rPr>
              <w:t xml:space="preserve">or </w:t>
            </w:r>
            <w:r>
              <w:rPr>
                <w:spacing w:val="-2"/>
                <w:sz w:val="24"/>
              </w:rPr>
              <w:t>distractions.</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10"/>
                <w:sz w:val="24"/>
              </w:rPr>
              <w:t>6</w:t>
            </w:r>
          </w:p>
        </w:tc>
        <w:tc>
          <w:tcPr>
            <w:tcW w:w="1755" w:type="dxa"/>
          </w:tcPr>
          <w:p w:rsidR="007C6798" w:rsidRDefault="00E6205B">
            <w:pPr>
              <w:pStyle w:val="TableParagraph"/>
              <w:rPr>
                <w:sz w:val="24"/>
              </w:rPr>
            </w:pPr>
            <w:r>
              <w:rPr>
                <w:sz w:val="24"/>
              </w:rPr>
              <w:t>'Cause</w:t>
            </w:r>
            <w:r>
              <w:rPr>
                <w:spacing w:val="-15"/>
                <w:sz w:val="24"/>
              </w:rPr>
              <w:t xml:space="preserve"> </w:t>
            </w:r>
            <w:r>
              <w:rPr>
                <w:sz w:val="24"/>
              </w:rPr>
              <w:t>we</w:t>
            </w:r>
            <w:r>
              <w:rPr>
                <w:spacing w:val="-15"/>
                <w:sz w:val="24"/>
              </w:rPr>
              <w:t xml:space="preserve"> </w:t>
            </w:r>
            <w:r>
              <w:rPr>
                <w:sz w:val="24"/>
              </w:rPr>
              <w:t>don't know where</w:t>
            </w:r>
          </w:p>
          <w:p w:rsidR="007C6798" w:rsidRDefault="00E6205B">
            <w:pPr>
              <w:pStyle w:val="TableParagraph"/>
              <w:spacing w:line="261" w:lineRule="exact"/>
              <w:rPr>
                <w:sz w:val="24"/>
              </w:rPr>
            </w:pPr>
            <w:r>
              <w:rPr>
                <w:sz w:val="24"/>
              </w:rPr>
              <w:t>we're</w:t>
            </w:r>
            <w:r>
              <w:rPr>
                <w:spacing w:val="-3"/>
                <w:sz w:val="24"/>
              </w:rPr>
              <w:t xml:space="preserve"> </w:t>
            </w:r>
            <w:r>
              <w:rPr>
                <w:spacing w:val="-2"/>
                <w:sz w:val="24"/>
              </w:rPr>
              <w:t>going'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rPr>
                <w:sz w:val="24"/>
              </w:rPr>
            </w:pPr>
            <w:r>
              <w:rPr>
                <w:sz w:val="24"/>
              </w:rPr>
              <w:t xml:space="preserve">Life is like an </w:t>
            </w:r>
            <w:r>
              <w:rPr>
                <w:spacing w:val="-2"/>
                <w:sz w:val="24"/>
              </w:rPr>
              <w:t>unknown</w:t>
            </w:r>
            <w:r>
              <w:rPr>
                <w:spacing w:val="-13"/>
                <w:sz w:val="24"/>
              </w:rPr>
              <w:t xml:space="preserve"> </w:t>
            </w:r>
            <w:r>
              <w:rPr>
                <w:spacing w:val="-2"/>
                <w:sz w:val="24"/>
              </w:rPr>
              <w:t>journey.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7</w:t>
            </w:r>
          </w:p>
        </w:tc>
        <w:tc>
          <w:tcPr>
            <w:tcW w:w="1755" w:type="dxa"/>
          </w:tcPr>
          <w:p w:rsidR="007C6798" w:rsidRDefault="00E6205B">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7C6798" w:rsidRDefault="00E6205B">
            <w:pPr>
              <w:pStyle w:val="TableParagraph"/>
              <w:spacing w:line="261" w:lineRule="exact"/>
              <w:rPr>
                <w:sz w:val="24"/>
              </w:rPr>
            </w:pPr>
            <w:r>
              <w:rPr>
                <w:sz w:val="24"/>
              </w:rPr>
              <w:t>pointin'</w:t>
            </w:r>
            <w:r>
              <w:rPr>
                <w:spacing w:val="-6"/>
                <w:sz w:val="24"/>
              </w:rPr>
              <w:t xml:space="preserve">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237"/>
              <w:rPr>
                <w:sz w:val="24"/>
              </w:rPr>
            </w:pPr>
            <w:r>
              <w:rPr>
                <w:sz w:val="24"/>
              </w:rPr>
              <w:t>Mirror</w:t>
            </w:r>
            <w:r>
              <w:rPr>
                <w:spacing w:val="-15"/>
                <w:sz w:val="24"/>
              </w:rPr>
              <w:t xml:space="preserve"> </w:t>
            </w:r>
            <w:r>
              <w:rPr>
                <w:sz w:val="24"/>
              </w:rPr>
              <w:t>represents the</w:t>
            </w:r>
            <w:r>
              <w:rPr>
                <w:spacing w:val="-1"/>
                <w:sz w:val="24"/>
              </w:rPr>
              <w:t xml:space="preserve"> </w:t>
            </w:r>
            <w:r>
              <w:rPr>
                <w:sz w:val="24"/>
              </w:rPr>
              <w:t>past</w:t>
            </w:r>
            <w:r>
              <w:rPr>
                <w:spacing w:val="-1"/>
                <w:sz w:val="24"/>
              </w:rPr>
              <w:t xml:space="preserve"> </w:t>
            </w:r>
            <w:r>
              <w:rPr>
                <w:sz w:val="24"/>
              </w:rPr>
              <w:t xml:space="preserve">or </w:t>
            </w:r>
            <w:r>
              <w:rPr>
                <w:spacing w:val="-2"/>
                <w:sz w:val="24"/>
              </w:rPr>
              <w:t>regret.</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10"/>
                <w:sz w:val="24"/>
              </w:rPr>
              <w:t>8</w:t>
            </w:r>
          </w:p>
        </w:tc>
        <w:tc>
          <w:tcPr>
            <w:tcW w:w="1755" w:type="dxa"/>
          </w:tcPr>
          <w:p w:rsidR="007C6798" w:rsidRDefault="00E6205B">
            <w:pPr>
              <w:pStyle w:val="TableParagraph"/>
              <w:spacing w:line="273" w:lineRule="exact"/>
              <w:rPr>
                <w:sz w:val="24"/>
              </w:rPr>
            </w:pPr>
            <w:r>
              <w:rPr>
                <w:sz w:val="24"/>
              </w:rPr>
              <w:t>Forget</w:t>
            </w:r>
            <w:r>
              <w:rPr>
                <w:spacing w:val="-7"/>
                <w:sz w:val="24"/>
              </w:rPr>
              <w:t xml:space="preserve"> </w:t>
            </w:r>
            <w:r>
              <w:rPr>
                <w:spacing w:val="-2"/>
                <w:sz w:val="24"/>
              </w:rPr>
              <w:t>about</w:t>
            </w:r>
          </w:p>
          <w:p w:rsidR="007C6798" w:rsidRDefault="00E6205B">
            <w:pPr>
              <w:pStyle w:val="TableParagraph"/>
              <w:spacing w:line="270" w:lineRule="atLeast"/>
              <w:ind w:right="172"/>
              <w:rPr>
                <w:sz w:val="24"/>
              </w:rPr>
            </w:pPr>
            <w:r>
              <w:rPr>
                <w:sz w:val="24"/>
              </w:rPr>
              <w:t>the</w:t>
            </w:r>
            <w:r>
              <w:rPr>
                <w:spacing w:val="-15"/>
                <w:sz w:val="24"/>
              </w:rPr>
              <w:t xml:space="preserve"> </w:t>
            </w:r>
            <w:r>
              <w:rPr>
                <w:sz w:val="24"/>
              </w:rPr>
              <w:t>past,</w:t>
            </w:r>
            <w:r>
              <w:rPr>
                <w:spacing w:val="-15"/>
                <w:sz w:val="24"/>
              </w:rPr>
              <w:t xml:space="preserve"> </w:t>
            </w:r>
            <w:r>
              <w:rPr>
                <w:sz w:val="24"/>
              </w:rPr>
              <w:t>what's done is done and that is that</w:t>
            </w:r>
          </w:p>
        </w:tc>
        <w:tc>
          <w:tcPr>
            <w:tcW w:w="1349" w:type="dxa"/>
          </w:tcPr>
          <w:p w:rsidR="007C6798" w:rsidRDefault="00E6205B">
            <w:pPr>
              <w:pStyle w:val="TableParagraph"/>
              <w:spacing w:before="5"/>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3" w:lineRule="exact"/>
              <w:rPr>
                <w:sz w:val="24"/>
              </w:rPr>
            </w:pPr>
            <w:r>
              <w:rPr>
                <w:spacing w:val="-2"/>
                <w:sz w:val="24"/>
              </w:rPr>
              <w:t>Generalization</w:t>
            </w:r>
          </w:p>
        </w:tc>
        <w:tc>
          <w:tcPr>
            <w:tcW w:w="2038" w:type="dxa"/>
          </w:tcPr>
          <w:p w:rsidR="007C6798" w:rsidRDefault="00E6205B">
            <w:pPr>
              <w:pStyle w:val="TableParagraph"/>
              <w:ind w:right="232"/>
              <w:rPr>
                <w:sz w:val="24"/>
              </w:rPr>
            </w:pPr>
            <w:r>
              <w:rPr>
                <w:sz w:val="24"/>
              </w:rPr>
              <w:t>Literal statement about</w:t>
            </w:r>
            <w:r>
              <w:rPr>
                <w:spacing w:val="-1"/>
                <w:sz w:val="24"/>
              </w:rPr>
              <w:t xml:space="preserve"> </w:t>
            </w:r>
            <w:r>
              <w:rPr>
                <w:sz w:val="24"/>
              </w:rPr>
              <w:t>moving</w:t>
            </w:r>
            <w:r>
              <w:rPr>
                <w:spacing w:val="-2"/>
                <w:sz w:val="24"/>
              </w:rPr>
              <w:t xml:space="preserve"> </w:t>
            </w:r>
            <w:r>
              <w:rPr>
                <w:spacing w:val="-5"/>
                <w:sz w:val="24"/>
              </w:rPr>
              <w:t>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1755" w:type="dxa"/>
          </w:tcPr>
          <w:p w:rsidR="007C6798" w:rsidRDefault="00E6205B">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7C6798" w:rsidRDefault="00E6205B">
            <w:pPr>
              <w:pStyle w:val="TableParagraph"/>
              <w:spacing w:line="276" w:lineRule="exac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Hyperbole</w:t>
            </w:r>
          </w:p>
        </w:tc>
        <w:tc>
          <w:tcPr>
            <w:tcW w:w="2038" w:type="dxa"/>
          </w:tcPr>
          <w:p w:rsidR="007C6798" w:rsidRDefault="00E6205B">
            <w:pPr>
              <w:pStyle w:val="TableParagraph"/>
              <w:ind w:right="443"/>
              <w:rPr>
                <w:sz w:val="24"/>
              </w:rPr>
            </w:pPr>
            <w:r>
              <w:rPr>
                <w:spacing w:val="-2"/>
                <w:sz w:val="24"/>
              </w:rPr>
              <w:t xml:space="preserve">Exaggerates </w:t>
            </w:r>
            <w:r>
              <w:rPr>
                <w:sz w:val="24"/>
              </w:rPr>
              <w:t>poverty or</w:t>
            </w:r>
          </w:p>
          <w:p w:rsidR="007C6798" w:rsidRDefault="00E6205B">
            <w:pPr>
              <w:pStyle w:val="TableParagraph"/>
              <w:rPr>
                <w:sz w:val="24"/>
              </w:rPr>
            </w:pPr>
            <w:r>
              <w:rPr>
                <w:spacing w:val="-2"/>
                <w:sz w:val="24"/>
              </w:rPr>
              <w:t>simplicity.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755" w:type="dxa"/>
          </w:tcPr>
          <w:p w:rsidR="007C6798" w:rsidRDefault="00E6205B">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 you turned to</w:t>
            </w:r>
          </w:p>
          <w:p w:rsidR="007C6798" w:rsidRDefault="00E6205B">
            <w:pPr>
              <w:pStyle w:val="TableParagraph"/>
              <w:spacing w:line="261" w:lineRule="exact"/>
              <w:rPr>
                <w:sz w:val="24"/>
              </w:rPr>
            </w:pPr>
            <w:r>
              <w:rPr>
                <w:sz w:val="24"/>
              </w:rPr>
              <w:t>me</w:t>
            </w:r>
            <w:r>
              <w:rPr>
                <w:spacing w:val="-3"/>
                <w:sz w:val="24"/>
              </w:rPr>
              <w:t xml:space="preserve"> </w:t>
            </w:r>
            <w:r>
              <w:rPr>
                <w:sz w:val="24"/>
              </w:rPr>
              <w:t>and</w:t>
            </w:r>
            <w:r>
              <w:rPr>
                <w:spacing w:val="-1"/>
                <w:sz w:val="24"/>
              </w:rPr>
              <w:t xml:space="preserve"> </w:t>
            </w:r>
            <w:r>
              <w:rPr>
                <w:spacing w:val="-4"/>
                <w:sz w:val="24"/>
              </w:rPr>
              <w:t>said</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Remembers</w:t>
            </w:r>
            <w:r>
              <w:rPr>
                <w:spacing w:val="-4"/>
                <w:sz w:val="24"/>
              </w:rPr>
              <w:t xml:space="preserve"> </w:t>
            </w:r>
            <w:r>
              <w:rPr>
                <w:spacing w:val="-10"/>
                <w:sz w:val="24"/>
              </w:rPr>
              <w:t>a</w:t>
            </w:r>
          </w:p>
          <w:p w:rsidR="007C6798" w:rsidRDefault="00E6205B">
            <w:pPr>
              <w:pStyle w:val="TableParagraph"/>
              <w:ind w:right="323"/>
              <w:rPr>
                <w:sz w:val="24"/>
              </w:rPr>
            </w:pPr>
            <w:r>
              <w:rPr>
                <w:sz w:val="24"/>
              </w:rPr>
              <w:t>specific</w:t>
            </w:r>
            <w:r>
              <w:rPr>
                <w:spacing w:val="-15"/>
                <w:sz w:val="24"/>
              </w:rPr>
              <w:t xml:space="preserve"> </w:t>
            </w:r>
            <w:r>
              <w:rPr>
                <w:sz w:val="24"/>
              </w:rPr>
              <w:t>moment of dialogue.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755" w:type="dxa"/>
          </w:tcPr>
          <w:p w:rsidR="007C6798" w:rsidRDefault="00E6205B">
            <w:pPr>
              <w:pStyle w:val="TableParagraph"/>
              <w:ind w:right="140"/>
              <w:jc w:val="bot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15"/>
                <w:sz w:val="24"/>
              </w:rPr>
              <w:t xml:space="preserve"> </w:t>
            </w:r>
            <w:r>
              <w:rPr>
                <w:sz w:val="24"/>
              </w:rPr>
              <w:t>are</w:t>
            </w:r>
            <w:r>
              <w:rPr>
                <w:spacing w:val="-15"/>
                <w:sz w:val="24"/>
              </w:rPr>
              <w:t xml:space="preserve"> </w:t>
            </w:r>
            <w:r>
              <w:rPr>
                <w:sz w:val="24"/>
              </w:rPr>
              <w:t>rollin' on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443"/>
              <w:rPr>
                <w:sz w:val="24"/>
              </w:rPr>
            </w:pPr>
            <w:r>
              <w:rPr>
                <w:sz w:val="24"/>
              </w:rPr>
              <w:t>Good</w:t>
            </w:r>
            <w:r>
              <w:rPr>
                <w:spacing w:val="-15"/>
                <w:sz w:val="24"/>
              </w:rPr>
              <w:t xml:space="preserve"> </w:t>
            </w:r>
            <w:r>
              <w:rPr>
                <w:sz w:val="24"/>
              </w:rPr>
              <w:t>times</w:t>
            </w:r>
            <w:r>
              <w:rPr>
                <w:spacing w:val="-15"/>
                <w:sz w:val="24"/>
              </w:rPr>
              <w:t xml:space="preserve"> </w:t>
            </w:r>
            <w:r>
              <w:rPr>
                <w:sz w:val="24"/>
              </w:rPr>
              <w:t>are described as</w:t>
            </w:r>
          </w:p>
          <w:p w:rsidR="007C6798" w:rsidRDefault="00E6205B">
            <w:pPr>
              <w:pStyle w:val="TableParagraph"/>
              <w:spacing w:line="270" w:lineRule="atLeast"/>
              <w:rPr>
                <w:sz w:val="24"/>
              </w:rPr>
            </w:pPr>
            <w:r>
              <w:rPr>
                <w:sz w:val="24"/>
              </w:rPr>
              <w:t xml:space="preserve">something that </w:t>
            </w:r>
            <w:r>
              <w:rPr>
                <w:spacing w:val="-2"/>
                <w:sz w:val="24"/>
              </w:rPr>
              <w:t>arrives</w:t>
            </w:r>
            <w:r>
              <w:rPr>
                <w:spacing w:val="-13"/>
                <w:sz w:val="24"/>
              </w:rPr>
              <w:t xml:space="preserve"> </w:t>
            </w:r>
            <w:r>
              <w:rPr>
                <w:spacing w:val="-2"/>
                <w:sz w:val="24"/>
              </w:rPr>
              <w:t>actively.</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755" w:type="dxa"/>
          </w:tcPr>
          <w:p w:rsidR="007C6798" w:rsidRDefault="00E6205B">
            <w:pPr>
              <w:pStyle w:val="TableParagraph"/>
              <w:ind w:right="239"/>
              <w:rPr>
                <w:sz w:val="24"/>
              </w:rPr>
            </w:pPr>
            <w:r>
              <w:rPr>
                <w:sz w:val="24"/>
              </w:rPr>
              <w:t>I</w:t>
            </w:r>
            <w:r>
              <w:rPr>
                <w:spacing w:val="-15"/>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rPr>
                <w:sz w:val="24"/>
              </w:rPr>
            </w:pPr>
            <w:r>
              <w:rPr>
                <w:sz w:val="24"/>
              </w:rPr>
              <w:t>Offers</w:t>
            </w:r>
            <w:r>
              <w:rPr>
                <w:spacing w:val="-15"/>
                <w:sz w:val="24"/>
              </w:rPr>
              <w:t xml:space="preserve"> </w:t>
            </w:r>
            <w:r>
              <w:rPr>
                <w:sz w:val="24"/>
              </w:rPr>
              <w:t>help</w:t>
            </w:r>
            <w:r>
              <w:rPr>
                <w:spacing w:val="-15"/>
                <w:sz w:val="24"/>
              </w:rPr>
              <w:t xml:space="preserve"> </w:t>
            </w:r>
            <w:r>
              <w:rPr>
                <w:sz w:val="24"/>
              </w:rPr>
              <w:t>or</w:t>
            </w:r>
            <w:r>
              <w:rPr>
                <w:spacing w:val="-14"/>
                <w:sz w:val="24"/>
              </w:rPr>
              <w:t xml:space="preserve"> </w:t>
            </w:r>
            <w:r>
              <w:rPr>
                <w:sz w:val="24"/>
              </w:rPr>
              <w:t>love symbolized as</w:t>
            </w:r>
          </w:p>
          <w:p w:rsidR="007C6798" w:rsidRDefault="00E6205B">
            <w:pPr>
              <w:pStyle w:val="TableParagraph"/>
              <w:spacing w:line="276" w:lineRule="exact"/>
              <w:ind w:right="443"/>
              <w:rPr>
                <w:sz w:val="24"/>
              </w:rPr>
            </w:pPr>
            <w:r>
              <w:rPr>
                <w:spacing w:val="-2"/>
                <w:sz w:val="24"/>
              </w:rPr>
              <w:t>something physical.</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755" w:type="dxa"/>
          </w:tcPr>
          <w:p w:rsidR="007C6798" w:rsidRDefault="00E6205B">
            <w:pPr>
              <w:pStyle w:val="TableParagraph"/>
              <w:ind w:right="453"/>
              <w:rPr>
                <w:sz w:val="24"/>
              </w:rPr>
            </w:pPr>
            <w:r>
              <w:rPr>
                <w:sz w:val="24"/>
              </w:rPr>
              <w:t>Bad times know</w:t>
            </w:r>
            <w:r>
              <w:rPr>
                <w:spacing w:val="-15"/>
                <w:sz w:val="24"/>
              </w:rPr>
              <w:t xml:space="preserve"> </w:t>
            </w:r>
            <w:r>
              <w:rPr>
                <w:sz w:val="24"/>
              </w:rPr>
              <w:t>where I've 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581"/>
              <w:jc w:val="both"/>
              <w:rPr>
                <w:sz w:val="24"/>
              </w:rPr>
            </w:pPr>
            <w:r>
              <w:rPr>
                <w:sz w:val="24"/>
              </w:rPr>
              <w:t>Bad</w:t>
            </w:r>
            <w:r>
              <w:rPr>
                <w:spacing w:val="-10"/>
                <w:sz w:val="24"/>
              </w:rPr>
              <w:t xml:space="preserve"> </w:t>
            </w:r>
            <w:r>
              <w:rPr>
                <w:sz w:val="24"/>
              </w:rPr>
              <w:t>times</w:t>
            </w:r>
            <w:r>
              <w:rPr>
                <w:spacing w:val="-11"/>
                <w:sz w:val="24"/>
              </w:rPr>
              <w:t xml:space="preserve"> </w:t>
            </w:r>
            <w:r>
              <w:rPr>
                <w:sz w:val="24"/>
              </w:rPr>
              <w:t>are personified</w:t>
            </w:r>
            <w:r>
              <w:rPr>
                <w:spacing w:val="-15"/>
                <w:sz w:val="24"/>
              </w:rPr>
              <w:t xml:space="preserve"> </w:t>
            </w:r>
            <w:r>
              <w:rPr>
                <w:sz w:val="24"/>
              </w:rPr>
              <w:t>as following the</w:t>
            </w:r>
          </w:p>
          <w:p w:rsidR="007C6798" w:rsidRDefault="00E6205B">
            <w:pPr>
              <w:pStyle w:val="TableParagraph"/>
              <w:spacing w:line="261" w:lineRule="exact"/>
              <w:rPr>
                <w:sz w:val="24"/>
              </w:rPr>
            </w:pPr>
            <w:r>
              <w:rPr>
                <w:spacing w:val="-2"/>
                <w:sz w:val="24"/>
              </w:rPr>
              <w:t>speaker.</w:t>
            </w:r>
          </w:p>
        </w:tc>
      </w:tr>
      <w:tr w:rsidR="007C6798">
        <w:trPr>
          <w:trHeight w:val="554"/>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755" w:type="dxa"/>
          </w:tcPr>
          <w:p w:rsidR="007C6798" w:rsidRDefault="00E6205B">
            <w:pPr>
              <w:pStyle w:val="TableParagraph"/>
              <w:spacing w:line="270" w:lineRule="exact"/>
              <w:rPr>
                <w:sz w:val="24"/>
              </w:rPr>
            </w:pPr>
            <w:r>
              <w:rPr>
                <w:sz w:val="24"/>
              </w:rPr>
              <w:t>I</w:t>
            </w:r>
            <w:r>
              <w:rPr>
                <w:spacing w:val="-1"/>
                <w:sz w:val="24"/>
              </w:rPr>
              <w:t xml:space="preserve"> </w:t>
            </w:r>
            <w:r>
              <w:rPr>
                <w:sz w:val="24"/>
              </w:rPr>
              <w:t>got plenty</w:t>
            </w:r>
            <w:r>
              <w:rPr>
                <w:spacing w:val="-4"/>
                <w:sz w:val="24"/>
              </w:rPr>
              <w:t xml:space="preserve"> </w:t>
            </w:r>
            <w:r>
              <w:rPr>
                <w:spacing w:val="-5"/>
                <w:sz w:val="24"/>
              </w:rPr>
              <w:t>in</w:t>
            </w:r>
          </w:p>
          <w:p w:rsidR="007C6798" w:rsidRDefault="00E6205B">
            <w:pPr>
              <w:pStyle w:val="TableParagraph"/>
              <w:spacing w:line="264" w:lineRule="exact"/>
              <w:rPr>
                <w:sz w:val="24"/>
              </w:rPr>
            </w:pPr>
            <w:r>
              <w:rPr>
                <w:sz w:val="24"/>
              </w:rPr>
              <w:t>my</w:t>
            </w:r>
            <w:r>
              <w:rPr>
                <w:spacing w:val="-5"/>
                <w:sz w:val="24"/>
              </w:rPr>
              <w:t xml:space="preserve"> </w:t>
            </w:r>
            <w:r>
              <w:rPr>
                <w:sz w:val="24"/>
              </w:rPr>
              <w:t>pocket</w:t>
            </w:r>
            <w:r>
              <w:rPr>
                <w:spacing w:val="2"/>
                <w:sz w:val="24"/>
              </w:rPr>
              <w:t xml:space="preserve"> </w:t>
            </w:r>
            <w:r>
              <w:rPr>
                <w:spacing w:val="-5"/>
                <w:sz w:val="24"/>
              </w:rPr>
              <w:t>if</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Repetition</w:t>
            </w:r>
          </w:p>
          <w:p w:rsidR="007C6798" w:rsidRDefault="00E6205B">
            <w:pPr>
              <w:pStyle w:val="TableParagraph"/>
              <w:spacing w:line="264" w:lineRule="exact"/>
              <w:rPr>
                <w:sz w:val="24"/>
              </w:rPr>
            </w:pPr>
            <w:r>
              <w:rPr>
                <w:spacing w:val="-2"/>
                <w:sz w:val="24"/>
              </w:rPr>
              <w:t>emphasizes</w:t>
            </w:r>
          </w:p>
        </w:tc>
      </w:tr>
    </w:tbl>
    <w:p w:rsidR="007C6798" w:rsidRDefault="007C6798">
      <w:pPr>
        <w:pStyle w:val="TableParagraph"/>
        <w:spacing w:line="264" w:lineRule="exact"/>
        <w:rPr>
          <w:sz w:val="24"/>
        </w:rPr>
        <w:sectPr w:rsidR="007C6798">
          <w:headerReference w:type="even" r:id="rId275"/>
          <w:headerReference w:type="default" r:id="rId276"/>
          <w:footerReference w:type="default" r:id="rId277"/>
          <w:headerReference w:type="first" r:id="rId278"/>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755" w:type="dxa"/>
          </w:tcPr>
          <w:p w:rsidR="007C6798" w:rsidRDefault="00E6205B">
            <w:pPr>
              <w:pStyle w:val="TableParagraph"/>
              <w:spacing w:line="270" w:lineRule="exact"/>
              <w:rPr>
                <w:sz w:val="24"/>
              </w:rPr>
            </w:pPr>
            <w:r>
              <w:rPr>
                <w:sz w:val="24"/>
              </w:rPr>
              <w:t>you're</w:t>
            </w:r>
            <w:r>
              <w:rPr>
                <w:spacing w:val="-3"/>
                <w:sz w:val="24"/>
              </w:rPr>
              <w:t xml:space="preserve"> </w:t>
            </w:r>
            <w:r>
              <w:rPr>
                <w:sz w:val="24"/>
              </w:rPr>
              <w:t>never</w:t>
            </w:r>
            <w:r>
              <w:rPr>
                <w:spacing w:val="-1"/>
                <w:sz w:val="24"/>
              </w:rPr>
              <w:t xml:space="preserve"> </w:t>
            </w:r>
            <w:r>
              <w:rPr>
                <w:spacing w:val="-5"/>
                <w:sz w:val="24"/>
              </w:rPr>
              <w:t>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95" w:type="dxa"/>
          </w:tcPr>
          <w:p w:rsidR="007C6798" w:rsidRDefault="007C6798">
            <w:pPr>
              <w:pStyle w:val="TableParagraph"/>
              <w:ind w:left="0"/>
              <w:rPr>
                <w:sz w:val="24"/>
              </w:rPr>
            </w:pPr>
          </w:p>
        </w:tc>
        <w:tc>
          <w:tcPr>
            <w:tcW w:w="2038" w:type="dxa"/>
          </w:tcPr>
          <w:p w:rsidR="007C6798" w:rsidRDefault="00E6205B">
            <w:pPr>
              <w:pStyle w:val="TableParagraph"/>
              <w:spacing w:line="270" w:lineRule="exact"/>
              <w:rPr>
                <w:sz w:val="24"/>
              </w:rPr>
            </w:pPr>
            <w:r>
              <w:rPr>
                <w:sz w:val="24"/>
              </w:rPr>
              <w:t>generosity</w:t>
            </w:r>
            <w:r>
              <w:rPr>
                <w:spacing w:val="-3"/>
                <w:sz w:val="24"/>
              </w:rPr>
              <w:t xml:space="preserve"> </w:t>
            </w:r>
            <w:r>
              <w:rPr>
                <w:spacing w:val="-5"/>
                <w:sz w:val="24"/>
              </w:rPr>
              <w:t>and</w:t>
            </w:r>
          </w:p>
          <w:p w:rsidR="007C6798" w:rsidRDefault="00E6205B">
            <w:pPr>
              <w:pStyle w:val="TableParagraph"/>
              <w:spacing w:line="261" w:lineRule="exact"/>
              <w:rPr>
                <w:sz w:val="24"/>
              </w:rPr>
            </w:pPr>
            <w:r>
              <w:rPr>
                <w:sz w:val="24"/>
              </w:rPr>
              <w:t>emotional</w:t>
            </w:r>
            <w:r>
              <w:rPr>
                <w:spacing w:val="-3"/>
                <w:sz w:val="24"/>
              </w:rPr>
              <w:t xml:space="preserve"> </w:t>
            </w:r>
            <w:r>
              <w:rPr>
                <w:spacing w:val="-2"/>
                <w:sz w:val="24"/>
              </w:rPr>
              <w:t>support.</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16</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p w:rsidR="007C6798" w:rsidRDefault="00E6205B">
            <w:pPr>
              <w:pStyle w:val="TableParagraph"/>
              <w:spacing w:line="261" w:lineRule="exact"/>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Invitation</w:t>
            </w:r>
            <w:r>
              <w:rPr>
                <w:spacing w:val="-5"/>
                <w:sz w:val="24"/>
              </w:rPr>
              <w:t xml:space="preserve"> to</w:t>
            </w:r>
          </w:p>
          <w:p w:rsidR="007C6798" w:rsidRDefault="00E6205B">
            <w:pPr>
              <w:pStyle w:val="TableParagraph"/>
              <w:spacing w:line="261" w:lineRule="exact"/>
              <w:rPr>
                <w:sz w:val="24"/>
              </w:rPr>
            </w:pPr>
            <w:r>
              <w:rPr>
                <w:sz w:val="24"/>
              </w:rPr>
              <w:t>spread</w:t>
            </w:r>
            <w:r>
              <w:rPr>
                <w:spacing w:val="-5"/>
                <w:sz w:val="24"/>
              </w:rPr>
              <w:t xml:space="preserve"> </w:t>
            </w:r>
            <w:r>
              <w:rPr>
                <w:spacing w:val="-2"/>
                <w:sz w:val="24"/>
              </w:rPr>
              <w:t>love.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17</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p w:rsidR="007C6798" w:rsidRDefault="00E6205B">
            <w:pPr>
              <w:pStyle w:val="TableParagraph"/>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536"/>
              <w:rPr>
                <w:sz w:val="24"/>
              </w:rPr>
            </w:pPr>
            <w:r>
              <w:rPr>
                <w:spacing w:val="-2"/>
                <w:sz w:val="24"/>
              </w:rPr>
              <w:t xml:space="preserve">Emotional </w:t>
            </w:r>
            <w:r>
              <w:rPr>
                <w:sz w:val="24"/>
              </w:rPr>
              <w:t>emphasis</w:t>
            </w:r>
            <w:r>
              <w:rPr>
                <w:spacing w:val="-15"/>
                <w:sz w:val="24"/>
              </w:rPr>
              <w:t xml:space="preserve"> </w:t>
            </w:r>
            <w:r>
              <w:rPr>
                <w:sz w:val="24"/>
              </w:rPr>
              <w:t>with</w:t>
            </w:r>
          </w:p>
          <w:p w:rsidR="007C6798" w:rsidRDefault="00E6205B">
            <w:pPr>
              <w:pStyle w:val="TableParagraph"/>
              <w:spacing w:line="270" w:lineRule="atLeast"/>
              <w:rPr>
                <w:sz w:val="24"/>
              </w:rPr>
            </w:pPr>
            <w:r>
              <w:rPr>
                <w:sz w:val="24"/>
              </w:rPr>
              <w:t>repeated</w:t>
            </w:r>
            <w:r>
              <w:rPr>
                <w:spacing w:val="-15"/>
                <w:sz w:val="24"/>
              </w:rPr>
              <w:t xml:space="preserve"> </w:t>
            </w:r>
            <w:r>
              <w:rPr>
                <w:sz w:val="24"/>
              </w:rPr>
              <w:t>vocal</w:t>
            </w:r>
            <w:r>
              <w:rPr>
                <w:spacing w:val="-15"/>
                <w:sz w:val="24"/>
              </w:rPr>
              <w:t xml:space="preserve"> </w:t>
            </w:r>
            <w:r>
              <w:rPr>
                <w:sz w:val="24"/>
              </w:rPr>
              <w:t xml:space="preserve">and </w:t>
            </w:r>
            <w:r>
              <w:rPr>
                <w:spacing w:val="-2"/>
                <w:sz w:val="24"/>
              </w:rPr>
              <w:t>message.</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755" w:type="dxa"/>
          </w:tcPr>
          <w:p w:rsidR="007C6798" w:rsidRDefault="00E6205B">
            <w:pPr>
              <w:pStyle w:val="TableParagraph"/>
              <w:rPr>
                <w:sz w:val="24"/>
              </w:rPr>
            </w:pPr>
            <w:r>
              <w:rPr>
                <w:sz w:val="24"/>
              </w:rPr>
              <w:t>Good</w:t>
            </w:r>
            <w:r>
              <w:rPr>
                <w:spacing w:val="-15"/>
                <w:sz w:val="24"/>
              </w:rPr>
              <w:t xml:space="preserve"> </w:t>
            </w:r>
            <w:r>
              <w:rPr>
                <w:sz w:val="24"/>
              </w:rPr>
              <w:t>times</w:t>
            </w:r>
            <w:r>
              <w:rPr>
                <w:spacing w:val="-15"/>
                <w:sz w:val="24"/>
              </w:rPr>
              <w:t xml:space="preserve"> </w:t>
            </w:r>
            <w:r>
              <w:rPr>
                <w:sz w:val="24"/>
              </w:rPr>
              <w:t>are rollin' on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279"/>
              <w:jc w:val="both"/>
              <w:rPr>
                <w:sz w:val="24"/>
              </w:rPr>
            </w:pPr>
            <w:r>
              <w:rPr>
                <w:sz w:val="24"/>
              </w:rPr>
              <w:t>Describes joy as something</w:t>
            </w:r>
            <w:r>
              <w:rPr>
                <w:spacing w:val="-15"/>
                <w:sz w:val="24"/>
              </w:rPr>
              <w:t xml:space="preserve"> </w:t>
            </w:r>
            <w:r>
              <w:rPr>
                <w:sz w:val="24"/>
              </w:rPr>
              <w:t>that</w:t>
            </w:r>
            <w:r>
              <w:rPr>
                <w:spacing w:val="-15"/>
                <w:sz w:val="24"/>
              </w:rPr>
              <w:t xml:space="preserve"> </w:t>
            </w:r>
            <w:r>
              <w:rPr>
                <w:sz w:val="24"/>
              </w:rPr>
              <w:t xml:space="preserve">is </w:t>
            </w:r>
            <w:r>
              <w:rPr>
                <w:spacing w:val="-2"/>
                <w:sz w:val="24"/>
              </w:rPr>
              <w:t>physically</w:t>
            </w:r>
          </w:p>
          <w:p w:rsidR="007C6798" w:rsidRDefault="00E6205B">
            <w:pPr>
              <w:pStyle w:val="TableParagraph"/>
              <w:spacing w:line="261" w:lineRule="exact"/>
              <w:rPr>
                <w:sz w:val="24"/>
              </w:rPr>
            </w:pPr>
            <w:r>
              <w:rPr>
                <w:spacing w:val="-2"/>
                <w:sz w:val="24"/>
              </w:rPr>
              <w:t>moving.</w:t>
            </w:r>
          </w:p>
        </w:tc>
      </w:tr>
      <w:tr w:rsidR="007C6798">
        <w:trPr>
          <w:trHeight w:val="1105"/>
        </w:trPr>
        <w:tc>
          <w:tcPr>
            <w:tcW w:w="571" w:type="dxa"/>
          </w:tcPr>
          <w:p w:rsidR="007C6798" w:rsidRDefault="00E6205B">
            <w:pPr>
              <w:pStyle w:val="TableParagraph"/>
              <w:spacing w:line="273" w:lineRule="exact"/>
              <w:ind w:left="14" w:right="9"/>
              <w:jc w:val="center"/>
              <w:rPr>
                <w:sz w:val="24"/>
              </w:rPr>
            </w:pPr>
            <w:r>
              <w:rPr>
                <w:spacing w:val="-5"/>
                <w:sz w:val="24"/>
              </w:rPr>
              <w:t>19</w:t>
            </w:r>
          </w:p>
        </w:tc>
        <w:tc>
          <w:tcPr>
            <w:tcW w:w="1755" w:type="dxa"/>
          </w:tcPr>
          <w:p w:rsidR="007C6798" w:rsidRDefault="00E6205B">
            <w:pPr>
              <w:pStyle w:val="TableParagraph"/>
              <w:rPr>
                <w:sz w:val="24"/>
              </w:rPr>
            </w:pPr>
            <w:r>
              <w:rPr>
                <w:sz w:val="24"/>
              </w:rPr>
              <w:t>I got plenty in my pocket if you're</w:t>
            </w:r>
            <w:r>
              <w:rPr>
                <w:spacing w:val="-15"/>
                <w:sz w:val="24"/>
              </w:rPr>
              <w:t xml:space="preserve"> </w:t>
            </w:r>
            <w:r>
              <w:rPr>
                <w:sz w:val="24"/>
              </w:rPr>
              <w:t>never</w:t>
            </w:r>
            <w:r>
              <w:rPr>
                <w:spacing w:val="-15"/>
                <w:sz w:val="24"/>
              </w:rPr>
              <w:t xml:space="preserve"> </w:t>
            </w:r>
            <w:r>
              <w:rPr>
                <w:sz w:val="24"/>
              </w:rPr>
              <w:t>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Symbolism</w:t>
            </w:r>
          </w:p>
        </w:tc>
        <w:tc>
          <w:tcPr>
            <w:tcW w:w="2038" w:type="dxa"/>
          </w:tcPr>
          <w:p w:rsidR="007C6798" w:rsidRDefault="00E6205B">
            <w:pPr>
              <w:pStyle w:val="TableParagraph"/>
              <w:ind w:right="256"/>
              <w:rPr>
                <w:sz w:val="24"/>
              </w:rPr>
            </w:pPr>
            <w:r>
              <w:rPr>
                <w:sz w:val="24"/>
              </w:rPr>
              <w:t>Repeated</w:t>
            </w:r>
            <w:r>
              <w:rPr>
                <w:spacing w:val="-15"/>
                <w:sz w:val="24"/>
              </w:rPr>
              <w:t xml:space="preserve"> </w:t>
            </w:r>
            <w:r>
              <w:rPr>
                <w:sz w:val="24"/>
              </w:rPr>
              <w:t>symbol of readiness to</w:t>
            </w:r>
          </w:p>
          <w:p w:rsidR="007C6798" w:rsidRDefault="00E6205B">
            <w:pPr>
              <w:pStyle w:val="TableParagraph"/>
              <w:rPr>
                <w:sz w:val="24"/>
              </w:rPr>
            </w:pPr>
            <w:r>
              <w:rPr>
                <w:sz w:val="24"/>
              </w:rPr>
              <w:t>help</w:t>
            </w:r>
            <w:r>
              <w:rPr>
                <w:spacing w:val="-1"/>
                <w:sz w:val="24"/>
              </w:rPr>
              <w:t xml:space="preserve"> </w:t>
            </w:r>
            <w:r>
              <w:rPr>
                <w:spacing w:val="-2"/>
                <w:sz w:val="24"/>
              </w:rPr>
              <w:t>others.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755" w:type="dxa"/>
          </w:tcPr>
          <w:p w:rsidR="007C6798" w:rsidRDefault="00E6205B">
            <w:pPr>
              <w:pStyle w:val="TableParagraph"/>
              <w:rPr>
                <w:sz w:val="24"/>
              </w:rPr>
            </w:pPr>
            <w:r>
              <w:rPr>
                <w:sz w:val="24"/>
              </w:rPr>
              <w:t>I</w:t>
            </w:r>
            <w:r>
              <w:rPr>
                <w:spacing w:val="-15"/>
                <w:sz w:val="24"/>
              </w:rPr>
              <w:t xml:space="preserve"> </w:t>
            </w:r>
            <w:r>
              <w:rPr>
                <w:sz w:val="24"/>
              </w:rPr>
              <w:t>remember</w:t>
            </w:r>
            <w:r>
              <w:rPr>
                <w:spacing w:val="-15"/>
                <w:sz w:val="24"/>
              </w:rPr>
              <w:t xml:space="preserve"> </w:t>
            </w:r>
            <w:r>
              <w:rPr>
                <w:sz w:val="24"/>
              </w:rPr>
              <w:t>you on the lifeline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ind w:right="193"/>
              <w:rPr>
                <w:sz w:val="24"/>
              </w:rPr>
            </w:pPr>
            <w:r>
              <w:rPr>
                <w:sz w:val="24"/>
              </w:rPr>
              <w:t>"Lifeline"</w:t>
            </w:r>
            <w:r>
              <w:rPr>
                <w:spacing w:val="-15"/>
                <w:sz w:val="24"/>
              </w:rPr>
              <w:t xml:space="preserve"> </w:t>
            </w:r>
            <w:r>
              <w:rPr>
                <w:sz w:val="24"/>
              </w:rPr>
              <w:t>implies crisis or</w:t>
            </w:r>
          </w:p>
          <w:p w:rsidR="007C6798" w:rsidRDefault="00E6205B">
            <w:pPr>
              <w:pStyle w:val="TableParagraph"/>
              <w:spacing w:line="261" w:lineRule="exact"/>
              <w:rPr>
                <w:sz w:val="24"/>
              </w:rPr>
            </w:pPr>
            <w:r>
              <w:rPr>
                <w:spacing w:val="-2"/>
                <w:sz w:val="24"/>
              </w:rPr>
              <w:t>desperation.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755" w:type="dxa"/>
          </w:tcPr>
          <w:p w:rsidR="007C6798" w:rsidRDefault="00E6205B">
            <w:pPr>
              <w:pStyle w:val="TableParagraph"/>
              <w:rPr>
                <w:sz w:val="24"/>
              </w:rPr>
            </w:pPr>
            <w:r>
              <w:rPr>
                <w:sz w:val="24"/>
              </w:rPr>
              <w:t>Holdin'</w:t>
            </w:r>
            <w:r>
              <w:rPr>
                <w:spacing w:val="-15"/>
                <w:sz w:val="24"/>
              </w:rPr>
              <w:t xml:space="preserve"> </w:t>
            </w:r>
            <w:r>
              <w:rPr>
                <w:sz w:val="24"/>
              </w:rPr>
              <w:t>on</w:t>
            </w:r>
            <w:r>
              <w:rPr>
                <w:spacing w:val="-15"/>
                <w:sz w:val="24"/>
              </w:rPr>
              <w:t xml:space="preserve"> </w:t>
            </w:r>
            <w:r>
              <w:rPr>
                <w:sz w:val="24"/>
              </w:rPr>
              <w:t xml:space="preserve">for </w:t>
            </w:r>
            <w:r>
              <w:rPr>
                <w:spacing w:val="-2"/>
                <w:sz w:val="24"/>
              </w:rPr>
              <w:t>daylight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"Daylight"</w:t>
            </w:r>
          </w:p>
          <w:p w:rsidR="007C6798" w:rsidRDefault="00E6205B">
            <w:pPr>
              <w:pStyle w:val="TableParagraph"/>
              <w:spacing w:line="270" w:lineRule="atLeast"/>
              <w:ind w:right="309"/>
              <w:rPr>
                <w:sz w:val="24"/>
              </w:rPr>
            </w:pPr>
            <w:r>
              <w:rPr>
                <w:sz w:val="24"/>
              </w:rPr>
              <w:t>symbolizes</w:t>
            </w:r>
            <w:r>
              <w:rPr>
                <w:spacing w:val="-15"/>
                <w:sz w:val="24"/>
              </w:rPr>
              <w:t xml:space="preserve"> </w:t>
            </w:r>
            <w:r>
              <w:rPr>
                <w:sz w:val="24"/>
              </w:rPr>
              <w:t>hope or better times.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755" w:type="dxa"/>
          </w:tcPr>
          <w:p w:rsidR="007C6798" w:rsidRDefault="00E6205B">
            <w:pPr>
              <w:pStyle w:val="TableParagraph"/>
              <w:rPr>
                <w:sz w:val="24"/>
              </w:rPr>
            </w:pPr>
            <w:r>
              <w:rPr>
                <w:sz w:val="24"/>
              </w:rPr>
              <w:t>Prayin'</w:t>
            </w:r>
            <w:r>
              <w:rPr>
                <w:spacing w:val="-15"/>
                <w:sz w:val="24"/>
              </w:rPr>
              <w:t xml:space="preserve"> </w:t>
            </w:r>
            <w:r>
              <w:rPr>
                <w:sz w:val="24"/>
              </w:rPr>
              <w:t>to</w:t>
            </w:r>
            <w:r>
              <w:rPr>
                <w:spacing w:val="-15"/>
                <w:sz w:val="24"/>
              </w:rPr>
              <w:t xml:space="preserve"> </w:t>
            </w:r>
            <w:r>
              <w:rPr>
                <w:sz w:val="24"/>
              </w:rPr>
              <w:t>the heavens that</w:t>
            </w:r>
          </w:p>
          <w:p w:rsidR="007C6798" w:rsidRDefault="00E6205B">
            <w:pPr>
              <w:pStyle w:val="TableParagraph"/>
              <w:spacing w:line="261" w:lineRule="exact"/>
              <w:rPr>
                <w:sz w:val="24"/>
              </w:rPr>
            </w:pPr>
            <w:r>
              <w:rPr>
                <w:sz w:val="24"/>
              </w:rPr>
              <w:t>you're</w:t>
            </w:r>
            <w:r>
              <w:rPr>
                <w:spacing w:val="-4"/>
                <w:sz w:val="24"/>
              </w:rPr>
              <w:t xml:space="preserve"> </w:t>
            </w:r>
            <w:r>
              <w:rPr>
                <w:spacing w:val="-2"/>
                <w:sz w:val="24"/>
              </w:rPr>
              <w:t>alright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“Heavens”</w:t>
            </w:r>
          </w:p>
          <w:p w:rsidR="007C6798" w:rsidRDefault="00E6205B">
            <w:pPr>
              <w:pStyle w:val="TableParagraph"/>
              <w:spacing w:line="270" w:lineRule="atLeast"/>
              <w:ind w:right="176"/>
              <w:rPr>
                <w:sz w:val="24"/>
              </w:rPr>
            </w:pPr>
            <w:r>
              <w:rPr>
                <w:sz w:val="24"/>
              </w:rPr>
              <w:t>symbolizes</w:t>
            </w:r>
            <w:r>
              <w:rPr>
                <w:spacing w:val="-15"/>
                <w:sz w:val="24"/>
              </w:rPr>
              <w:t xml:space="preserve"> </w:t>
            </w:r>
            <w:r>
              <w:rPr>
                <w:sz w:val="24"/>
              </w:rPr>
              <w:t>divine help or fate.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755" w:type="dxa"/>
          </w:tcPr>
          <w:p w:rsidR="007C6798" w:rsidRDefault="00E6205B">
            <w:pPr>
              <w:pStyle w:val="TableParagraph"/>
              <w:ind w:right="239"/>
              <w:rPr>
                <w:sz w:val="24"/>
              </w:rPr>
            </w:pPr>
            <w:r>
              <w:rPr>
                <w:sz w:val="24"/>
              </w:rPr>
              <w:t>Yeah, you know</w:t>
            </w:r>
            <w:r>
              <w:rPr>
                <w:spacing w:val="-15"/>
                <w:sz w:val="24"/>
              </w:rPr>
              <w:t xml:space="preserve"> </w:t>
            </w:r>
            <w:r>
              <w:rPr>
                <w:sz w:val="24"/>
              </w:rPr>
              <w:t>I'm</w:t>
            </w:r>
            <w:r>
              <w:rPr>
                <w:spacing w:val="-15"/>
                <w:sz w:val="24"/>
              </w:rPr>
              <w:t xml:space="preserve"> </w:t>
            </w:r>
            <w:r>
              <w:rPr>
                <w:sz w:val="24"/>
              </w:rPr>
              <w:t>on</w:t>
            </w:r>
          </w:p>
          <w:p w:rsidR="007C6798" w:rsidRDefault="00E6205B">
            <w:pPr>
              <w:pStyle w:val="TableParagraph"/>
              <w:spacing w:line="261" w:lineRule="exact"/>
              <w:rPr>
                <w:sz w:val="24"/>
              </w:rPr>
            </w:pPr>
            <w:r>
              <w:rPr>
                <w:sz w:val="24"/>
              </w:rPr>
              <w:t>your</w:t>
            </w:r>
            <w:r>
              <w:rPr>
                <w:spacing w:val="-3"/>
                <w:sz w:val="24"/>
              </w:rPr>
              <w:t xml:space="preserve"> </w:t>
            </w:r>
            <w:r>
              <w:rPr>
                <w:spacing w:val="-4"/>
                <w:sz w:val="24"/>
              </w:rPr>
              <w:t>side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136"/>
              <w:rPr>
                <w:sz w:val="24"/>
              </w:rPr>
            </w:pPr>
            <w:r>
              <w:rPr>
                <w:sz w:val="24"/>
              </w:rPr>
              <w:t>Literal</w:t>
            </w:r>
            <w:r>
              <w:rPr>
                <w:spacing w:val="-15"/>
                <w:sz w:val="24"/>
              </w:rPr>
              <w:t xml:space="preserve"> </w:t>
            </w:r>
            <w:r>
              <w:rPr>
                <w:sz w:val="24"/>
              </w:rPr>
              <w:t>affirmation of support.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755" w:type="dxa"/>
          </w:tcPr>
          <w:p w:rsidR="007C6798" w:rsidRDefault="00E6205B">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7C6798" w:rsidRDefault="00E6205B">
            <w:pPr>
              <w:pStyle w:val="TableParagraph"/>
              <w:spacing w:line="261" w:lineRule="exact"/>
              <w:rPr>
                <w:sz w:val="24"/>
              </w:rPr>
            </w:pPr>
            <w:r>
              <w:rPr>
                <w:sz w:val="24"/>
              </w:rPr>
              <w:t>pointin'</w:t>
            </w:r>
            <w:r>
              <w:rPr>
                <w:spacing w:val="-6"/>
                <w:sz w:val="24"/>
              </w:rPr>
              <w:t xml:space="preserve">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z w:val="24"/>
              </w:rPr>
              <w:t>Repetition</w:t>
            </w:r>
            <w:r>
              <w:rPr>
                <w:spacing w:val="-2"/>
                <w:sz w:val="24"/>
              </w:rPr>
              <w:t xml:space="preserve"> </w:t>
            </w:r>
            <w:r>
              <w:rPr>
                <w:spacing w:val="-5"/>
                <w:sz w:val="24"/>
              </w:rPr>
              <w:t>of</w:t>
            </w:r>
          </w:p>
          <w:p w:rsidR="007C6798" w:rsidRDefault="00E6205B">
            <w:pPr>
              <w:pStyle w:val="TableParagraph"/>
              <w:spacing w:line="270" w:lineRule="atLeast"/>
              <w:ind w:right="323"/>
              <w:rPr>
                <w:sz w:val="24"/>
              </w:rPr>
            </w:pPr>
            <w:r>
              <w:rPr>
                <w:sz w:val="24"/>
              </w:rPr>
              <w:t>letting</w:t>
            </w:r>
            <w:r>
              <w:rPr>
                <w:spacing w:val="-14"/>
                <w:sz w:val="24"/>
              </w:rPr>
              <w:t xml:space="preserve"> </w:t>
            </w:r>
            <w:r>
              <w:rPr>
                <w:sz w:val="24"/>
              </w:rPr>
              <w:t>go</w:t>
            </w:r>
            <w:r>
              <w:rPr>
                <w:spacing w:val="-13"/>
                <w:sz w:val="24"/>
              </w:rPr>
              <w:t xml:space="preserve"> </w:t>
            </w:r>
            <w:r>
              <w:rPr>
                <w:sz w:val="24"/>
              </w:rPr>
              <w:t>of</w:t>
            </w:r>
            <w:r>
              <w:rPr>
                <w:spacing w:val="-13"/>
                <w:sz w:val="24"/>
              </w:rPr>
              <w:t xml:space="preserve"> </w:t>
            </w:r>
            <w:r>
              <w:rPr>
                <w:sz w:val="24"/>
              </w:rPr>
              <w:t xml:space="preserve">the </w:t>
            </w:r>
            <w:r>
              <w:rPr>
                <w:spacing w:val="-2"/>
                <w:sz w:val="24"/>
              </w:rPr>
              <w:t>past.</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755" w:type="dxa"/>
          </w:tcPr>
          <w:p w:rsidR="007C6798" w:rsidRDefault="00E6205B">
            <w:pPr>
              <w:pStyle w:val="TableParagraph"/>
              <w:spacing w:line="270" w:lineRule="exact"/>
              <w:rPr>
                <w:sz w:val="24"/>
              </w:rPr>
            </w:pPr>
            <w:r>
              <w:rPr>
                <w:sz w:val="24"/>
              </w:rPr>
              <w:t>Forget</w:t>
            </w:r>
            <w:r>
              <w:rPr>
                <w:spacing w:val="-7"/>
                <w:sz w:val="24"/>
              </w:rPr>
              <w:t xml:space="preserve"> </w:t>
            </w:r>
            <w:r>
              <w:rPr>
                <w:spacing w:val="-2"/>
                <w:sz w:val="24"/>
              </w:rPr>
              <w:t>about</w:t>
            </w:r>
          </w:p>
          <w:p w:rsidR="007C6798" w:rsidRDefault="00E6205B">
            <w:pPr>
              <w:pStyle w:val="TableParagraph"/>
              <w:spacing w:line="270" w:lineRule="atLeast"/>
              <w:ind w:right="172"/>
              <w:rPr>
                <w:sz w:val="24"/>
              </w:rPr>
            </w:pPr>
            <w:r>
              <w:rPr>
                <w:sz w:val="24"/>
              </w:rPr>
              <w:t>the</w:t>
            </w:r>
            <w:r>
              <w:rPr>
                <w:spacing w:val="-15"/>
                <w:sz w:val="24"/>
              </w:rPr>
              <w:t xml:space="preserve"> </w:t>
            </w:r>
            <w:r>
              <w:rPr>
                <w:sz w:val="24"/>
              </w:rPr>
              <w:t>past,</w:t>
            </w:r>
            <w:r>
              <w:rPr>
                <w:spacing w:val="-15"/>
                <w:sz w:val="24"/>
              </w:rPr>
              <w:t xml:space="preserve"> </w:t>
            </w:r>
            <w:r>
              <w:rPr>
                <w:sz w:val="24"/>
              </w:rPr>
              <w:t>what's done is done and that is 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rPr>
                <w:sz w:val="24"/>
              </w:rPr>
            </w:pPr>
            <w:r>
              <w:rPr>
                <w:spacing w:val="-2"/>
                <w:sz w:val="24"/>
              </w:rPr>
              <w:t xml:space="preserve">Straightforward </w:t>
            </w:r>
            <w:r>
              <w:rPr>
                <w:sz w:val="24"/>
              </w:rPr>
              <w:t>message about moving on.</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26</w:t>
            </w:r>
          </w:p>
        </w:tc>
        <w:tc>
          <w:tcPr>
            <w:tcW w:w="1755" w:type="dxa"/>
          </w:tcPr>
          <w:p w:rsidR="007C6798" w:rsidRDefault="00E6205B">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7C6798" w:rsidRDefault="00E6205B">
            <w:pPr>
              <w:pStyle w:val="TableParagraph"/>
              <w:spacing w:line="270" w:lineRule="atLeas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Hyperbole</w:t>
            </w:r>
          </w:p>
        </w:tc>
        <w:tc>
          <w:tcPr>
            <w:tcW w:w="2038" w:type="dxa"/>
          </w:tcPr>
          <w:p w:rsidR="007C6798" w:rsidRDefault="00E6205B">
            <w:pPr>
              <w:pStyle w:val="TableParagraph"/>
              <w:ind w:right="959"/>
              <w:jc w:val="both"/>
              <w:rPr>
                <w:sz w:val="24"/>
              </w:rPr>
            </w:pPr>
            <w:r>
              <w:rPr>
                <w:spacing w:val="-2"/>
                <w:sz w:val="24"/>
              </w:rPr>
              <w:t>Repeated hyperbole stressing</w:t>
            </w:r>
          </w:p>
          <w:p w:rsidR="007C6798" w:rsidRDefault="00E6205B">
            <w:pPr>
              <w:pStyle w:val="TableParagraph"/>
              <w:spacing w:line="261" w:lineRule="exact"/>
              <w:rPr>
                <w:sz w:val="24"/>
              </w:rPr>
            </w:pPr>
            <w:r>
              <w:rPr>
                <w:spacing w:val="-2"/>
                <w:sz w:val="24"/>
              </w:rPr>
              <w:t>simplicity.</w:t>
            </w:r>
          </w:p>
        </w:tc>
      </w:tr>
    </w:tbl>
    <w:p w:rsidR="007C6798" w:rsidRDefault="007C6798">
      <w:pPr>
        <w:pStyle w:val="TableParagraph"/>
        <w:spacing w:line="261" w:lineRule="exact"/>
        <w:rPr>
          <w:sz w:val="24"/>
        </w:rPr>
        <w:sectPr w:rsidR="007C6798">
          <w:headerReference w:type="even" r:id="rId279"/>
          <w:headerReference w:type="default" r:id="rId280"/>
          <w:footerReference w:type="default" r:id="rId281"/>
          <w:headerReference w:type="first" r:id="rId282"/>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755" w:type="dxa"/>
          </w:tcPr>
          <w:p w:rsidR="007C6798" w:rsidRDefault="00E6205B">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 you turned to</w:t>
            </w:r>
          </w:p>
          <w:p w:rsidR="007C6798" w:rsidRDefault="00E6205B">
            <w:pPr>
              <w:pStyle w:val="TableParagraph"/>
              <w:spacing w:line="261" w:lineRule="exact"/>
              <w:rPr>
                <w:sz w:val="24"/>
              </w:rPr>
            </w:pPr>
            <w:r>
              <w:rPr>
                <w:sz w:val="24"/>
              </w:rPr>
              <w:t>me</w:t>
            </w:r>
            <w:r>
              <w:rPr>
                <w:spacing w:val="-3"/>
                <w:sz w:val="24"/>
              </w:rPr>
              <w:t xml:space="preserve"> </w:t>
            </w:r>
            <w:r>
              <w:rPr>
                <w:sz w:val="24"/>
              </w:rPr>
              <w:t>and</w:t>
            </w:r>
            <w:r>
              <w:rPr>
                <w:spacing w:val="-1"/>
                <w:sz w:val="24"/>
              </w:rPr>
              <w:t xml:space="preserve"> </w:t>
            </w:r>
            <w:r>
              <w:rPr>
                <w:spacing w:val="-4"/>
                <w:sz w:val="24"/>
              </w:rPr>
              <w:t>said</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443"/>
              <w:rPr>
                <w:sz w:val="24"/>
              </w:rPr>
            </w:pPr>
            <w:r>
              <w:rPr>
                <w:spacing w:val="-2"/>
                <w:sz w:val="24"/>
              </w:rPr>
              <w:t xml:space="preserve">Emotional </w:t>
            </w:r>
            <w:r>
              <w:rPr>
                <w:sz w:val="24"/>
              </w:rPr>
              <w:t>memory</w:t>
            </w:r>
            <w:r>
              <w:rPr>
                <w:spacing w:val="-15"/>
                <w:sz w:val="24"/>
              </w:rPr>
              <w:t xml:space="preserve"> </w:t>
            </w:r>
            <w:r>
              <w:rPr>
                <w:sz w:val="24"/>
              </w:rPr>
              <w:t>of</w:t>
            </w:r>
            <w:r>
              <w:rPr>
                <w:spacing w:val="-15"/>
                <w:sz w:val="24"/>
              </w:rPr>
              <w:t xml:space="preserve"> </w:t>
            </w:r>
            <w:r>
              <w:rPr>
                <w:sz w:val="24"/>
              </w:rPr>
              <w:t xml:space="preserve">a </w:t>
            </w:r>
            <w:r>
              <w:rPr>
                <w:spacing w:val="-2"/>
                <w:sz w:val="24"/>
              </w:rPr>
              <w:t>statement.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1755" w:type="dxa"/>
          </w:tcPr>
          <w:p w:rsidR="007C6798" w:rsidRDefault="00E6205B">
            <w:pPr>
              <w:pStyle w:val="TableParagrap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6"/>
                <w:sz w:val="24"/>
              </w:rPr>
              <w:t xml:space="preserve"> </w:t>
            </w:r>
            <w:r>
              <w:rPr>
                <w:sz w:val="24"/>
              </w:rPr>
              <w:t>are</w:t>
            </w:r>
            <w:r>
              <w:rPr>
                <w:spacing w:val="-3"/>
                <w:sz w:val="24"/>
              </w:rPr>
              <w:t xml:space="preserve"> </w:t>
            </w:r>
            <w:r>
              <w:rPr>
                <w:spacing w:val="-2"/>
                <w:sz w:val="24"/>
              </w:rPr>
              <w:t>rollin'</w:t>
            </w:r>
          </w:p>
          <w:p w:rsidR="007C6798" w:rsidRDefault="00E6205B">
            <w:pPr>
              <w:pStyle w:val="TableParagraph"/>
              <w:spacing w:line="261" w:lineRule="exact"/>
              <w:rPr>
                <w:sz w:val="24"/>
              </w:rPr>
            </w:pPr>
            <w:r>
              <w:rPr>
                <w:sz w:val="24"/>
              </w:rPr>
              <w:t xml:space="preserve">on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spacing w:line="270" w:lineRule="exact"/>
              <w:rPr>
                <w:sz w:val="24"/>
              </w:rPr>
            </w:pPr>
            <w:r>
              <w:rPr>
                <w:spacing w:val="-2"/>
                <w:sz w:val="24"/>
              </w:rPr>
              <w:t>Continues</w:t>
            </w:r>
          </w:p>
          <w:p w:rsidR="007C6798" w:rsidRDefault="00E6205B">
            <w:pPr>
              <w:pStyle w:val="TableParagraph"/>
              <w:spacing w:line="270" w:lineRule="atLeast"/>
              <w:rPr>
                <w:sz w:val="24"/>
              </w:rPr>
            </w:pPr>
            <w:r>
              <w:rPr>
                <w:sz w:val="24"/>
              </w:rPr>
              <w:t>personification of positive</w:t>
            </w:r>
            <w:r>
              <w:rPr>
                <w:spacing w:val="-1"/>
                <w:sz w:val="24"/>
              </w:rPr>
              <w:t xml:space="preserve"> </w:t>
            </w:r>
            <w:r>
              <w:rPr>
                <w:spacing w:val="-2"/>
                <w:sz w:val="24"/>
              </w:rPr>
              <w:t>moments.</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29</w:t>
            </w:r>
          </w:p>
        </w:tc>
        <w:tc>
          <w:tcPr>
            <w:tcW w:w="1755" w:type="dxa"/>
          </w:tcPr>
          <w:p w:rsidR="007C6798" w:rsidRDefault="00E6205B">
            <w:pPr>
              <w:pStyle w:val="TableParagraph"/>
              <w:ind w:right="172"/>
              <w:rPr>
                <w:sz w:val="24"/>
              </w:rPr>
            </w:pPr>
            <w:r>
              <w:rPr>
                <w:sz w:val="24"/>
              </w:rPr>
              <w:t>I've got plenty in my</w:t>
            </w:r>
            <w:r>
              <w:rPr>
                <w:spacing w:val="-5"/>
                <w:sz w:val="24"/>
              </w:rPr>
              <w:t xml:space="preserve"> </w:t>
            </w:r>
            <w:r>
              <w:rPr>
                <w:sz w:val="24"/>
              </w:rPr>
              <w:t>pocket</w:t>
            </w:r>
            <w:r>
              <w:rPr>
                <w:spacing w:val="1"/>
                <w:sz w:val="24"/>
              </w:rPr>
              <w:t xml:space="preserve"> </w:t>
            </w:r>
            <w:r>
              <w:rPr>
                <w:spacing w:val="-5"/>
                <w:sz w:val="24"/>
              </w:rPr>
              <w:t>if</w:t>
            </w:r>
          </w:p>
          <w:p w:rsidR="007C6798" w:rsidRDefault="00E6205B">
            <w:pPr>
              <w:pStyle w:val="TableParagraph"/>
              <w:spacing w:line="270" w:lineRule="atLeast"/>
              <w:ind w:right="239"/>
              <w:rPr>
                <w:sz w:val="24"/>
              </w:rPr>
            </w:pPr>
            <w:r>
              <w:rPr>
                <w:sz w:val="24"/>
              </w:rPr>
              <w:t>you</w:t>
            </w:r>
            <w:r>
              <w:rPr>
                <w:spacing w:val="-15"/>
                <w:sz w:val="24"/>
              </w:rPr>
              <w:t xml:space="preserve"> </w:t>
            </w:r>
            <w:r>
              <w:rPr>
                <w:sz w:val="24"/>
              </w:rPr>
              <w:t>ever</w:t>
            </w:r>
            <w:r>
              <w:rPr>
                <w:spacing w:val="-15"/>
                <w:sz w:val="24"/>
              </w:rPr>
              <w:t xml:space="preserve"> </w:t>
            </w:r>
            <w:r>
              <w:rPr>
                <w:sz w:val="24"/>
              </w:rPr>
              <w:t xml:space="preserve">need </w:t>
            </w:r>
            <w:r>
              <w:rPr>
                <w:spacing w:val="-6"/>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553"/>
              <w:rPr>
                <w:sz w:val="24"/>
              </w:rPr>
            </w:pPr>
            <w:r>
              <w:rPr>
                <w:spacing w:val="-2"/>
                <w:sz w:val="24"/>
              </w:rPr>
              <w:t xml:space="preserve">Emphasizing </w:t>
            </w:r>
            <w:r>
              <w:rPr>
                <w:sz w:val="24"/>
              </w:rPr>
              <w:t xml:space="preserve">support </w:t>
            </w: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30</w:t>
            </w:r>
          </w:p>
        </w:tc>
        <w:tc>
          <w:tcPr>
            <w:tcW w:w="1755" w:type="dxa"/>
          </w:tcPr>
          <w:p w:rsidR="007C6798" w:rsidRDefault="00E6205B">
            <w:pPr>
              <w:pStyle w:val="TableParagraph"/>
              <w:spacing w:line="270" w:lineRule="exact"/>
              <w:rPr>
                <w:sz w:val="24"/>
              </w:rPr>
            </w:pPr>
            <w:r>
              <w:rPr>
                <w:sz w:val="24"/>
              </w:rPr>
              <w:t>Bad</w:t>
            </w:r>
            <w:r>
              <w:rPr>
                <w:spacing w:val="-5"/>
                <w:sz w:val="24"/>
              </w:rPr>
              <w:t xml:space="preserve"> </w:t>
            </w:r>
            <w:r>
              <w:rPr>
                <w:spacing w:val="-2"/>
                <w:sz w:val="24"/>
              </w:rPr>
              <w:t>times</w:t>
            </w:r>
          </w:p>
          <w:p w:rsidR="007C6798" w:rsidRDefault="00E6205B">
            <w:pPr>
              <w:pStyle w:val="TableParagraph"/>
              <w:spacing w:line="270" w:lineRule="atLeast"/>
              <w:ind w:right="453"/>
              <w:rPr>
                <w:sz w:val="24"/>
              </w:rPr>
            </w:pPr>
            <w:r>
              <w:rPr>
                <w:sz w:val="24"/>
              </w:rPr>
              <w:t>know</w:t>
            </w:r>
            <w:r>
              <w:rPr>
                <w:spacing w:val="-15"/>
                <w:sz w:val="24"/>
              </w:rPr>
              <w:t xml:space="preserve"> </w:t>
            </w:r>
            <w:r>
              <w:rPr>
                <w:sz w:val="24"/>
              </w:rPr>
              <w:t>where I've 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spacing w:line="270" w:lineRule="exact"/>
              <w:rPr>
                <w:sz w:val="24"/>
              </w:rPr>
            </w:pPr>
            <w:r>
              <w:rPr>
                <w:spacing w:val="-2"/>
                <w:sz w:val="24"/>
              </w:rPr>
              <w:t>Painful</w:t>
            </w:r>
          </w:p>
          <w:p w:rsidR="007C6798" w:rsidRDefault="00E6205B">
            <w:pPr>
              <w:pStyle w:val="TableParagraph"/>
              <w:spacing w:line="270" w:lineRule="atLeast"/>
              <w:ind w:right="443"/>
              <w:rPr>
                <w:sz w:val="24"/>
              </w:rPr>
            </w:pPr>
            <w:r>
              <w:rPr>
                <w:spacing w:val="-2"/>
                <w:sz w:val="24"/>
              </w:rPr>
              <w:t>experiences personified.</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31</w:t>
            </w:r>
          </w:p>
        </w:tc>
        <w:tc>
          <w:tcPr>
            <w:tcW w:w="1755" w:type="dxa"/>
          </w:tcPr>
          <w:p w:rsidR="007C6798" w:rsidRDefault="00E6205B">
            <w:pPr>
              <w:pStyle w:val="TableParagraph"/>
              <w:spacing w:line="276" w:lineRule="exact"/>
              <w:ind w:right="177"/>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 xml:space="preserve">if you ever need </w:t>
            </w:r>
            <w:r>
              <w:rPr>
                <w:spacing w:val="-6"/>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Symbolism</w:t>
            </w:r>
          </w:p>
        </w:tc>
        <w:tc>
          <w:tcPr>
            <w:tcW w:w="2038" w:type="dxa"/>
          </w:tcPr>
          <w:p w:rsidR="007C6798" w:rsidRDefault="00E6205B">
            <w:pPr>
              <w:pStyle w:val="TableParagraph"/>
              <w:spacing w:line="273" w:lineRule="exact"/>
              <w:rPr>
                <w:sz w:val="24"/>
              </w:rPr>
            </w:pPr>
            <w:r>
              <w:rPr>
                <w:spacing w:val="-2"/>
                <w:sz w:val="24"/>
              </w:rPr>
              <w:t>Continued</w:t>
            </w:r>
          </w:p>
          <w:p w:rsidR="007C6798" w:rsidRDefault="00E6205B">
            <w:pPr>
              <w:pStyle w:val="TableParagraph"/>
              <w:ind w:right="177"/>
              <w:rPr>
                <w:sz w:val="24"/>
              </w:rPr>
            </w:pPr>
            <w:r>
              <w:rPr>
                <w:sz w:val="24"/>
              </w:rPr>
              <w:t>metaphor</w:t>
            </w:r>
            <w:r>
              <w:rPr>
                <w:spacing w:val="-15"/>
                <w:sz w:val="24"/>
              </w:rPr>
              <w:t xml:space="preserve"> </w:t>
            </w:r>
            <w:r>
              <w:rPr>
                <w:sz w:val="24"/>
              </w:rPr>
              <w:t>of</w:t>
            </w:r>
            <w:r>
              <w:rPr>
                <w:spacing w:val="-15"/>
                <w:sz w:val="24"/>
              </w:rPr>
              <w:t xml:space="preserve"> </w:t>
            </w:r>
            <w:r>
              <w:rPr>
                <w:sz w:val="24"/>
              </w:rPr>
              <w:t>help in one’s pocket.</w:t>
            </w:r>
          </w:p>
        </w:tc>
      </w:tr>
      <w:tr w:rsidR="007C6798">
        <w:trPr>
          <w:trHeight w:val="585"/>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755" w:type="dxa"/>
          </w:tcPr>
          <w:p w:rsidR="007C6798" w:rsidRDefault="00E6205B">
            <w:pPr>
              <w:pStyle w:val="TableParagraph"/>
              <w:spacing w:line="292" w:lineRule="exact"/>
              <w:rPr>
                <w:rFonts w:ascii="Calibri"/>
                <w:sz w:val="24"/>
              </w:rPr>
            </w:pPr>
            <w:r>
              <w:rPr>
                <w:rFonts w:ascii="Calibri"/>
                <w:sz w:val="24"/>
              </w:rPr>
              <w:t>Oh,</w:t>
            </w:r>
            <w:r>
              <w:rPr>
                <w:rFonts w:ascii="Calibri"/>
                <w:spacing w:val="-3"/>
                <w:sz w:val="24"/>
              </w:rPr>
              <w:t xml:space="preserve"> </w:t>
            </w:r>
            <w:r>
              <w:rPr>
                <w:rFonts w:ascii="Calibri"/>
                <w:sz w:val="24"/>
              </w:rPr>
              <w:t>oh,</w:t>
            </w:r>
            <w:r>
              <w:rPr>
                <w:rFonts w:ascii="Calibri"/>
                <w:spacing w:val="-2"/>
                <w:sz w:val="24"/>
              </w:rPr>
              <w:t xml:space="preserve"> </w:t>
            </w:r>
            <w:r>
              <w:rPr>
                <w:rFonts w:ascii="Calibri"/>
                <w:spacing w:val="-5"/>
                <w:sz w:val="24"/>
              </w:rPr>
              <w:t>oh,</w:t>
            </w:r>
          </w:p>
          <w:p w:rsidR="007C6798" w:rsidRDefault="00E6205B">
            <w:pPr>
              <w:pStyle w:val="TableParagraph"/>
              <w:spacing w:line="273" w:lineRule="exact"/>
              <w:rPr>
                <w:rFonts w:ascii="Calibri"/>
                <w:sz w:val="24"/>
              </w:rPr>
            </w:pPr>
            <w:r>
              <w:rPr>
                <w:rFonts w:ascii="Calibri"/>
                <w:sz w:val="24"/>
              </w:rPr>
              <w:t>share</w:t>
            </w:r>
            <w:r>
              <w:rPr>
                <w:rFonts w:ascii="Calibri"/>
                <w:spacing w:val="-8"/>
                <w:sz w:val="24"/>
              </w:rPr>
              <w:t xml:space="preserve"> </w:t>
            </w:r>
            <w:r>
              <w:rPr>
                <w:rFonts w:ascii="Calibri"/>
                <w:sz w:val="24"/>
              </w:rPr>
              <w:t>that</w:t>
            </w:r>
            <w:r>
              <w:rPr>
                <w:rFonts w:ascii="Calibri"/>
                <w:spacing w:val="-3"/>
                <w:sz w:val="24"/>
              </w:rPr>
              <w:t xml:space="preserve"> </w:t>
            </w:r>
            <w:r>
              <w:rPr>
                <w:rFonts w:ascii="Calibri"/>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163"/>
              <w:rPr>
                <w:sz w:val="24"/>
              </w:rPr>
            </w:pPr>
            <w:r>
              <w:rPr>
                <w:sz w:val="24"/>
              </w:rPr>
              <w:t>Encouragement</w:t>
            </w:r>
            <w:r>
              <w:rPr>
                <w:spacing w:val="-15"/>
                <w:sz w:val="24"/>
              </w:rPr>
              <w:t xml:space="preserve"> </w:t>
            </w:r>
            <w:r>
              <w:rPr>
                <w:sz w:val="24"/>
              </w:rPr>
              <w:t>to spread love.</w:t>
            </w:r>
          </w:p>
        </w:tc>
      </w:tr>
      <w:tr w:rsidR="007C6798">
        <w:trPr>
          <w:trHeight w:val="585"/>
        </w:trPr>
        <w:tc>
          <w:tcPr>
            <w:tcW w:w="571" w:type="dxa"/>
          </w:tcPr>
          <w:p w:rsidR="007C6798" w:rsidRDefault="00E6205B">
            <w:pPr>
              <w:pStyle w:val="TableParagraph"/>
              <w:spacing w:line="271" w:lineRule="exact"/>
              <w:ind w:left="14" w:right="9"/>
              <w:jc w:val="center"/>
              <w:rPr>
                <w:sz w:val="24"/>
              </w:rPr>
            </w:pPr>
            <w:r>
              <w:rPr>
                <w:spacing w:val="-5"/>
                <w:sz w:val="24"/>
              </w:rPr>
              <w:t>33</w:t>
            </w:r>
          </w:p>
        </w:tc>
        <w:tc>
          <w:tcPr>
            <w:tcW w:w="1755" w:type="dxa"/>
          </w:tcPr>
          <w:p w:rsidR="007C6798" w:rsidRDefault="00E6205B">
            <w:pPr>
              <w:pStyle w:val="TableParagraph"/>
              <w:spacing w:line="293" w:lineRule="exact"/>
              <w:rPr>
                <w:rFonts w:ascii="Calibri"/>
                <w:sz w:val="24"/>
              </w:rPr>
            </w:pPr>
            <w:r>
              <w:rPr>
                <w:rFonts w:ascii="Calibri"/>
                <w:sz w:val="24"/>
              </w:rPr>
              <w:t>Oh,</w:t>
            </w:r>
            <w:r>
              <w:rPr>
                <w:rFonts w:ascii="Calibri"/>
                <w:spacing w:val="-3"/>
                <w:sz w:val="24"/>
              </w:rPr>
              <w:t xml:space="preserve"> </w:t>
            </w:r>
            <w:r>
              <w:rPr>
                <w:rFonts w:ascii="Calibri"/>
                <w:sz w:val="24"/>
              </w:rPr>
              <w:t>oh,</w:t>
            </w:r>
            <w:r>
              <w:rPr>
                <w:rFonts w:ascii="Calibri"/>
                <w:spacing w:val="-2"/>
                <w:sz w:val="24"/>
              </w:rPr>
              <w:t xml:space="preserve"> </w:t>
            </w:r>
            <w:r>
              <w:rPr>
                <w:rFonts w:ascii="Calibri"/>
                <w:spacing w:val="-5"/>
                <w:sz w:val="24"/>
              </w:rPr>
              <w:t>oh,</w:t>
            </w:r>
          </w:p>
          <w:p w:rsidR="007C6798" w:rsidRDefault="00E6205B">
            <w:pPr>
              <w:pStyle w:val="TableParagraph"/>
              <w:spacing w:line="273" w:lineRule="exact"/>
              <w:rPr>
                <w:rFonts w:ascii="Calibri"/>
                <w:sz w:val="24"/>
              </w:rPr>
            </w:pPr>
            <w:r>
              <w:rPr>
                <w:rFonts w:ascii="Calibri"/>
                <w:sz w:val="24"/>
              </w:rPr>
              <w:t>share</w:t>
            </w:r>
            <w:r>
              <w:rPr>
                <w:rFonts w:ascii="Calibri"/>
                <w:spacing w:val="-8"/>
                <w:sz w:val="24"/>
              </w:rPr>
              <w:t xml:space="preserve"> </w:t>
            </w:r>
            <w:r>
              <w:rPr>
                <w:rFonts w:ascii="Calibri"/>
                <w:sz w:val="24"/>
              </w:rPr>
              <w:t>that</w:t>
            </w:r>
            <w:r>
              <w:rPr>
                <w:rFonts w:ascii="Calibri"/>
                <w:spacing w:val="-3"/>
                <w:sz w:val="24"/>
              </w:rPr>
              <w:t xml:space="preserve"> </w:t>
            </w:r>
            <w:r>
              <w:rPr>
                <w:rFonts w:ascii="Calibri"/>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1" w:lineRule="exact"/>
              <w:rPr>
                <w:sz w:val="24"/>
              </w:rPr>
            </w:pPr>
            <w:r>
              <w:rPr>
                <w:spacing w:val="-2"/>
                <w:sz w:val="24"/>
              </w:rPr>
              <w:t>Generalization</w:t>
            </w:r>
          </w:p>
        </w:tc>
        <w:tc>
          <w:tcPr>
            <w:tcW w:w="2038" w:type="dxa"/>
          </w:tcPr>
          <w:p w:rsidR="007C6798" w:rsidRDefault="00E6205B">
            <w:pPr>
              <w:pStyle w:val="TableParagraph"/>
              <w:spacing w:line="271" w:lineRule="exact"/>
              <w:rPr>
                <w:sz w:val="24"/>
              </w:rPr>
            </w:pPr>
            <w:r>
              <w:rPr>
                <w:spacing w:val="-5"/>
                <w:sz w:val="24"/>
              </w:rPr>
              <w:t>Vocal</w:t>
            </w:r>
            <w:r>
              <w:rPr>
                <w:spacing w:val="-11"/>
                <w:sz w:val="24"/>
              </w:rPr>
              <w:t xml:space="preserve"> </w:t>
            </w:r>
            <w:r>
              <w:rPr>
                <w:spacing w:val="-2"/>
                <w:sz w:val="24"/>
              </w:rPr>
              <w:t>emphasis.</w:t>
            </w:r>
          </w:p>
        </w:tc>
      </w:tr>
      <w:tr w:rsidR="007C6798">
        <w:trPr>
          <w:trHeight w:val="880"/>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1755" w:type="dxa"/>
          </w:tcPr>
          <w:p w:rsidR="007C6798" w:rsidRDefault="00E6205B">
            <w:pPr>
              <w:pStyle w:val="TableParagraph"/>
              <w:rPr>
                <w:rFonts w:ascii="Calibri"/>
                <w:sz w:val="24"/>
              </w:rPr>
            </w:pPr>
            <w:r>
              <w:rPr>
                <w:rFonts w:ascii="Calibri"/>
                <w:sz w:val="24"/>
              </w:rPr>
              <w:t>Good</w:t>
            </w:r>
            <w:r>
              <w:rPr>
                <w:rFonts w:ascii="Calibri"/>
                <w:spacing w:val="-14"/>
                <w:sz w:val="24"/>
              </w:rPr>
              <w:t xml:space="preserve"> </w:t>
            </w:r>
            <w:r>
              <w:rPr>
                <w:rFonts w:ascii="Calibri"/>
                <w:sz w:val="24"/>
              </w:rPr>
              <w:t>times</w:t>
            </w:r>
            <w:r>
              <w:rPr>
                <w:rFonts w:ascii="Calibri"/>
                <w:spacing w:val="-14"/>
                <w:sz w:val="24"/>
              </w:rPr>
              <w:t xml:space="preserve"> </w:t>
            </w:r>
            <w:r>
              <w:rPr>
                <w:rFonts w:ascii="Calibri"/>
                <w:sz w:val="24"/>
              </w:rPr>
              <w:t>are rollin' on me</w:t>
            </w:r>
          </w:p>
          <w:p w:rsidR="007C6798" w:rsidRDefault="00E6205B">
            <w:pPr>
              <w:pStyle w:val="TableParagraph"/>
              <w:spacing w:line="275" w:lineRule="exact"/>
              <w:rPr>
                <w:rFonts w:ascii="Calibri"/>
                <w:sz w:val="24"/>
              </w:rPr>
            </w:pPr>
            <w:r>
              <w:rPr>
                <w:rFonts w:ascii="Calibri"/>
                <w:spacing w:val="-2"/>
                <w:sz w:val="24"/>
              </w:rPr>
              <w:t>(Yeah)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123"/>
              <w:rPr>
                <w:sz w:val="24"/>
              </w:rPr>
            </w:pPr>
            <w:r>
              <w:rPr>
                <w:sz w:val="24"/>
              </w:rPr>
              <w:t>Joyful</w:t>
            </w:r>
            <w:r>
              <w:rPr>
                <w:spacing w:val="-15"/>
                <w:sz w:val="24"/>
              </w:rPr>
              <w:t xml:space="preserve"> </w:t>
            </w:r>
            <w:r>
              <w:rPr>
                <w:sz w:val="24"/>
              </w:rPr>
              <w:t xml:space="preserve">experiences </w:t>
            </w:r>
            <w:r>
              <w:rPr>
                <w:spacing w:val="-2"/>
                <w:sz w:val="24"/>
              </w:rPr>
              <w:t>personified.</w:t>
            </w:r>
          </w:p>
        </w:tc>
      </w:tr>
      <w:tr w:rsidR="007C6798">
        <w:trPr>
          <w:trHeight w:val="1170"/>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755" w:type="dxa"/>
          </w:tcPr>
          <w:p w:rsidR="007C6798" w:rsidRDefault="00E6205B">
            <w:pPr>
              <w:pStyle w:val="TableParagraph"/>
              <w:ind w:right="239"/>
              <w:rPr>
                <w:rFonts w:ascii="Calibri"/>
                <w:sz w:val="24"/>
              </w:rPr>
            </w:pPr>
            <w:r>
              <w:rPr>
                <w:rFonts w:ascii="Calibri"/>
                <w:sz w:val="24"/>
              </w:rPr>
              <w:t>I</w:t>
            </w:r>
            <w:r>
              <w:rPr>
                <w:rFonts w:ascii="Calibri"/>
                <w:spacing w:val="-14"/>
                <w:sz w:val="24"/>
              </w:rPr>
              <w:t xml:space="preserve"> </w:t>
            </w:r>
            <w:r>
              <w:rPr>
                <w:rFonts w:ascii="Calibri"/>
                <w:sz w:val="24"/>
              </w:rPr>
              <w:t>got</w:t>
            </w:r>
            <w:r>
              <w:rPr>
                <w:rFonts w:ascii="Calibri"/>
                <w:spacing w:val="-13"/>
                <w:sz w:val="24"/>
              </w:rPr>
              <w:t xml:space="preserve"> </w:t>
            </w:r>
            <w:r>
              <w:rPr>
                <w:rFonts w:ascii="Calibri"/>
                <w:sz w:val="24"/>
              </w:rPr>
              <w:t>plenty</w:t>
            </w:r>
            <w:r>
              <w:rPr>
                <w:rFonts w:ascii="Calibri"/>
                <w:spacing w:val="-14"/>
                <w:sz w:val="24"/>
              </w:rPr>
              <w:t xml:space="preserve"> </w:t>
            </w:r>
            <w:r>
              <w:rPr>
                <w:rFonts w:ascii="Calibri"/>
                <w:sz w:val="24"/>
              </w:rPr>
              <w:t>in my pocket, if you're</w:t>
            </w:r>
            <w:r>
              <w:rPr>
                <w:rFonts w:ascii="Calibri"/>
                <w:spacing w:val="-14"/>
                <w:sz w:val="24"/>
              </w:rPr>
              <w:t xml:space="preserve"> </w:t>
            </w:r>
            <w:r>
              <w:rPr>
                <w:rFonts w:ascii="Calibri"/>
                <w:sz w:val="24"/>
              </w:rPr>
              <w:t>ever</w:t>
            </w:r>
            <w:r>
              <w:rPr>
                <w:rFonts w:ascii="Calibri"/>
                <w:spacing w:val="-14"/>
                <w:sz w:val="24"/>
              </w:rPr>
              <w:t xml:space="preserve"> </w:t>
            </w:r>
            <w:r>
              <w:rPr>
                <w:rFonts w:ascii="Calibri"/>
                <w:sz w:val="24"/>
              </w:rPr>
              <w:t>in</w:t>
            </w:r>
          </w:p>
          <w:p w:rsidR="007C6798" w:rsidRDefault="00E6205B">
            <w:pPr>
              <w:pStyle w:val="TableParagraph"/>
              <w:spacing w:line="273" w:lineRule="exact"/>
              <w:rPr>
                <w:rFonts w:ascii="Calibri"/>
                <w:sz w:val="24"/>
              </w:rPr>
            </w:pPr>
            <w:r>
              <w:rPr>
                <w:rFonts w:ascii="Calibri"/>
                <w:sz w:val="24"/>
              </w:rPr>
              <w:t>need</w:t>
            </w:r>
            <w:r>
              <w:rPr>
                <w:rFonts w:ascii="Calibri"/>
                <w:spacing w:val="-3"/>
                <w:sz w:val="24"/>
              </w:rPr>
              <w:t xml:space="preserve"> </w:t>
            </w: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73"/>
              <w:jc w:val="both"/>
              <w:rPr>
                <w:sz w:val="24"/>
              </w:rPr>
            </w:pPr>
            <w:r>
              <w:rPr>
                <w:sz w:val="24"/>
              </w:rPr>
              <w:t>Giving</w:t>
            </w:r>
            <w:r>
              <w:rPr>
                <w:spacing w:val="-15"/>
                <w:sz w:val="24"/>
              </w:rPr>
              <w:t xml:space="preserve"> </w:t>
            </w:r>
            <w:r>
              <w:rPr>
                <w:sz w:val="24"/>
              </w:rPr>
              <w:t xml:space="preserve">support emotionally or </w:t>
            </w:r>
            <w:r>
              <w:rPr>
                <w:spacing w:val="-2"/>
                <w:sz w:val="24"/>
              </w:rPr>
              <w:t>materially.</w:t>
            </w:r>
          </w:p>
        </w:tc>
      </w:tr>
      <w:tr w:rsidR="007C6798">
        <w:trPr>
          <w:trHeight w:val="828"/>
        </w:trPr>
        <w:tc>
          <w:tcPr>
            <w:tcW w:w="571" w:type="dxa"/>
          </w:tcPr>
          <w:p w:rsidR="007C6798" w:rsidRDefault="00E6205B">
            <w:pPr>
              <w:pStyle w:val="TableParagraph"/>
              <w:spacing w:line="270" w:lineRule="exact"/>
              <w:ind w:left="16" w:right="2"/>
              <w:jc w:val="center"/>
              <w:rPr>
                <w:sz w:val="24"/>
              </w:rPr>
            </w:pPr>
            <w:r>
              <w:rPr>
                <w:spacing w:val="-5"/>
                <w:sz w:val="24"/>
              </w:rPr>
              <w:t>36</w:t>
            </w:r>
          </w:p>
        </w:tc>
        <w:tc>
          <w:tcPr>
            <w:tcW w:w="1755" w:type="dxa"/>
          </w:tcPr>
          <w:p w:rsidR="007C6798" w:rsidRDefault="00E6205B">
            <w:pPr>
              <w:pStyle w:val="TableParagraph"/>
              <w:rPr>
                <w:sz w:val="24"/>
              </w:rPr>
            </w:pPr>
            <w:r>
              <w:rPr>
                <w:sz w:val="24"/>
              </w:rPr>
              <w:t>I remember drivin'</w:t>
            </w:r>
            <w:r>
              <w:rPr>
                <w:spacing w:val="-15"/>
                <w:sz w:val="24"/>
              </w:rPr>
              <w:t xml:space="preserve"> </w:t>
            </w:r>
            <w:r>
              <w:rPr>
                <w:sz w:val="24"/>
              </w:rPr>
              <w:t>on</w:t>
            </w:r>
            <w:r>
              <w:rPr>
                <w:spacing w:val="-15"/>
                <w:sz w:val="24"/>
              </w:rPr>
              <w:t xml:space="preserve"> </w:t>
            </w:r>
            <w:r>
              <w:rPr>
                <w:sz w:val="24"/>
              </w:rPr>
              <w:t>my</w:t>
            </w:r>
          </w:p>
          <w:p w:rsidR="007C6798" w:rsidRDefault="00E6205B">
            <w:pPr>
              <w:pStyle w:val="TableParagraph"/>
              <w:spacing w:line="262" w:lineRule="exact"/>
              <w:rPr>
                <w:sz w:val="24"/>
              </w:rPr>
            </w:pPr>
            <w:r>
              <w:rPr>
                <w:sz w:val="24"/>
              </w:rPr>
              <w:t>side</w:t>
            </w:r>
            <w:r>
              <w:rPr>
                <w:spacing w:val="-2"/>
                <w:sz w:val="24"/>
              </w:rPr>
              <w:t xml:space="preserve"> (Yee)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629"/>
              <w:rPr>
                <w:sz w:val="24"/>
              </w:rPr>
            </w:pPr>
            <w:r>
              <w:rPr>
                <w:sz w:val="24"/>
              </w:rPr>
              <w:t>Literal</w:t>
            </w:r>
            <w:r>
              <w:rPr>
                <w:spacing w:val="-15"/>
                <w:sz w:val="24"/>
              </w:rPr>
              <w:t xml:space="preserve"> </w:t>
            </w:r>
            <w:r>
              <w:rPr>
                <w:sz w:val="24"/>
              </w:rPr>
              <w:t xml:space="preserve">action </w:t>
            </w:r>
            <w:r>
              <w:rPr>
                <w:spacing w:val="-2"/>
                <w:sz w:val="24"/>
              </w:rPr>
              <w:t>remembered.</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37</w:t>
            </w:r>
          </w:p>
        </w:tc>
        <w:tc>
          <w:tcPr>
            <w:tcW w:w="1755" w:type="dxa"/>
          </w:tcPr>
          <w:p w:rsidR="007C6798" w:rsidRDefault="00E6205B">
            <w:pPr>
              <w:pStyle w:val="TableParagraph"/>
              <w:ind w:right="239"/>
              <w:rPr>
                <w:sz w:val="24"/>
              </w:rPr>
            </w:pPr>
            <w:r>
              <w:rPr>
                <w:sz w:val="24"/>
              </w:rPr>
              <w:t>High as fuck, windows</w:t>
            </w:r>
            <w:r>
              <w:rPr>
                <w:spacing w:val="-15"/>
                <w:sz w:val="24"/>
              </w:rPr>
              <w:t xml:space="preserve"> </w:t>
            </w:r>
            <w:r>
              <w:rPr>
                <w:sz w:val="24"/>
              </w:rPr>
              <w:t>open</w:t>
            </w:r>
          </w:p>
          <w:p w:rsidR="007C6798" w:rsidRDefault="00E6205B">
            <w:pPr>
              <w:pStyle w:val="TableParagraph"/>
              <w:spacing w:line="261" w:lineRule="exact"/>
              <w:rPr>
                <w:sz w:val="24"/>
              </w:rPr>
            </w:pPr>
            <w:r>
              <w:rPr>
                <w:spacing w:val="-2"/>
                <w:sz w:val="24"/>
              </w:rPr>
              <w:t>(Ayy)</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696"/>
              <w:rPr>
                <w:sz w:val="24"/>
              </w:rPr>
            </w:pPr>
            <w:r>
              <w:rPr>
                <w:sz w:val="24"/>
              </w:rPr>
              <w:t>Describing</w:t>
            </w:r>
            <w:r>
              <w:rPr>
                <w:spacing w:val="-15"/>
                <w:sz w:val="24"/>
              </w:rPr>
              <w:t xml:space="preserve"> </w:t>
            </w:r>
            <w:r>
              <w:rPr>
                <w:sz w:val="24"/>
              </w:rPr>
              <w:t>a physical</w:t>
            </w:r>
            <w:r>
              <w:rPr>
                <w:spacing w:val="-3"/>
                <w:sz w:val="24"/>
              </w:rPr>
              <w:t xml:space="preserve"> </w:t>
            </w:r>
            <w:r>
              <w:rPr>
                <w:spacing w:val="-5"/>
                <w:sz w:val="24"/>
              </w:rPr>
              <w:t>and</w:t>
            </w:r>
          </w:p>
          <w:p w:rsidR="007C6798" w:rsidRDefault="00E6205B">
            <w:pPr>
              <w:pStyle w:val="TableParagraph"/>
              <w:spacing w:line="261" w:lineRule="exact"/>
              <w:rPr>
                <w:sz w:val="24"/>
              </w:rPr>
            </w:pPr>
            <w:r>
              <w:rPr>
                <w:sz w:val="24"/>
              </w:rPr>
              <w:t>emotional</w:t>
            </w:r>
            <w:r>
              <w:rPr>
                <w:spacing w:val="-3"/>
                <w:sz w:val="24"/>
              </w:rPr>
              <w:t xml:space="preserve"> </w:t>
            </w:r>
            <w:r>
              <w:rPr>
                <w:spacing w:val="-2"/>
                <w:sz w:val="24"/>
              </w:rPr>
              <w:t>state.</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38</w:t>
            </w:r>
          </w:p>
        </w:tc>
        <w:tc>
          <w:tcPr>
            <w:tcW w:w="1755" w:type="dxa"/>
          </w:tcPr>
          <w:p w:rsidR="007C6798" w:rsidRDefault="00E6205B">
            <w:pPr>
              <w:pStyle w:val="TableParagraph"/>
              <w:ind w:right="706"/>
              <w:rPr>
                <w:sz w:val="24"/>
              </w:rPr>
            </w:pPr>
            <w:r>
              <w:rPr>
                <w:sz w:val="24"/>
              </w:rPr>
              <w:t>5-0 right behind</w:t>
            </w:r>
            <w:r>
              <w:rPr>
                <w:spacing w:val="-15"/>
                <w:sz w:val="24"/>
              </w:rPr>
              <w:t xml:space="preserve"> </w:t>
            </w:r>
            <w:r>
              <w:rPr>
                <w:sz w:val="24"/>
              </w:rPr>
              <w:t>us</w:t>
            </w:r>
          </w:p>
          <w:p w:rsidR="007C6798" w:rsidRDefault="00E6205B">
            <w:pPr>
              <w:pStyle w:val="TableParagraph"/>
              <w:spacing w:line="264" w:lineRule="exact"/>
              <w:rPr>
                <w:sz w:val="24"/>
              </w:rPr>
            </w:pPr>
            <w:r>
              <w:rPr>
                <w:spacing w:val="-2"/>
                <w:sz w:val="24"/>
              </w:rPr>
              <w:t>(Blerd)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136"/>
              <w:rPr>
                <w:sz w:val="24"/>
              </w:rPr>
            </w:pPr>
            <w:r>
              <w:rPr>
                <w:sz w:val="24"/>
              </w:rPr>
              <w:t>“5-0”</w:t>
            </w:r>
            <w:r>
              <w:rPr>
                <w:spacing w:val="-15"/>
                <w:sz w:val="24"/>
              </w:rPr>
              <w:t xml:space="preserve"> </w:t>
            </w:r>
            <w:r>
              <w:rPr>
                <w:sz w:val="24"/>
              </w:rPr>
              <w:t>symbolizing law enforcement,</w:t>
            </w:r>
          </w:p>
          <w:p w:rsidR="007C6798" w:rsidRDefault="00E6205B">
            <w:pPr>
              <w:pStyle w:val="TableParagraph"/>
              <w:spacing w:line="264" w:lineRule="exact"/>
              <w:rPr>
                <w:sz w:val="24"/>
              </w:rPr>
            </w:pPr>
            <w:r>
              <w:rPr>
                <w:spacing w:val="-2"/>
                <w:sz w:val="24"/>
              </w:rPr>
              <w:t>tension.</w:t>
            </w:r>
          </w:p>
        </w:tc>
      </w:tr>
    </w:tbl>
    <w:p w:rsidR="007C6798" w:rsidRDefault="007C6798">
      <w:pPr>
        <w:pStyle w:val="TableParagraph"/>
        <w:spacing w:line="264" w:lineRule="exact"/>
        <w:rPr>
          <w:sz w:val="24"/>
        </w:rPr>
        <w:sectPr w:rsidR="007C6798">
          <w:headerReference w:type="even" r:id="rId283"/>
          <w:headerReference w:type="default" r:id="rId284"/>
          <w:footerReference w:type="default" r:id="rId285"/>
          <w:headerReference w:type="first" r:id="rId286"/>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755" w:type="dxa"/>
          </w:tcPr>
          <w:p w:rsidR="007C6798" w:rsidRDefault="00E6205B">
            <w:pPr>
              <w:pStyle w:val="TableParagraph"/>
              <w:rPr>
                <w:sz w:val="24"/>
              </w:rPr>
            </w:pPr>
            <w:r>
              <w:rPr>
                <w:sz w:val="24"/>
              </w:rPr>
              <w:t>Hit</w:t>
            </w:r>
            <w:r>
              <w:rPr>
                <w:spacing w:val="-14"/>
                <w:sz w:val="24"/>
              </w:rPr>
              <w:t xml:space="preserve"> </w:t>
            </w:r>
            <w:r>
              <w:rPr>
                <w:sz w:val="24"/>
              </w:rPr>
              <w:t>the</w:t>
            </w:r>
            <w:r>
              <w:rPr>
                <w:spacing w:val="-14"/>
                <w:sz w:val="24"/>
              </w:rPr>
              <w:t xml:space="preserve"> </w:t>
            </w:r>
            <w:r>
              <w:rPr>
                <w:sz w:val="24"/>
              </w:rPr>
              <w:t>gas</w:t>
            </w:r>
            <w:r>
              <w:rPr>
                <w:spacing w:val="-12"/>
                <w:sz w:val="24"/>
              </w:rPr>
              <w:t xml:space="preserve"> </w:t>
            </w:r>
            <w:r>
              <w:rPr>
                <w:sz w:val="24"/>
              </w:rPr>
              <w:t>and we ghost'em</w:t>
            </w:r>
          </w:p>
          <w:p w:rsidR="007C6798" w:rsidRDefault="00E6205B">
            <w:pPr>
              <w:pStyle w:val="TableParagraph"/>
              <w:spacing w:line="261" w:lineRule="exact"/>
              <w:rPr>
                <w:sz w:val="24"/>
              </w:rPr>
            </w:pPr>
            <w:r>
              <w:rPr>
                <w:spacing w:val="-2"/>
                <w:sz w:val="24"/>
              </w:rPr>
              <w:t>(Vroom)</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spacing w:line="270" w:lineRule="exact"/>
              <w:rPr>
                <w:sz w:val="24"/>
              </w:rPr>
            </w:pPr>
            <w:r>
              <w:rPr>
                <w:sz w:val="24"/>
              </w:rPr>
              <w:t>Metaphor</w:t>
            </w:r>
            <w:r>
              <w:rPr>
                <w:spacing w:val="-3"/>
                <w:sz w:val="24"/>
              </w:rPr>
              <w:t xml:space="preserve"> </w:t>
            </w:r>
            <w:r>
              <w:rPr>
                <w:spacing w:val="-5"/>
                <w:sz w:val="24"/>
              </w:rPr>
              <w:t>for</w:t>
            </w:r>
          </w:p>
          <w:p w:rsidR="007C6798" w:rsidRDefault="00E6205B">
            <w:pPr>
              <w:pStyle w:val="TableParagraph"/>
              <w:rPr>
                <w:sz w:val="24"/>
              </w:rPr>
            </w:pPr>
            <w:r>
              <w:rPr>
                <w:sz w:val="24"/>
              </w:rPr>
              <w:t>escape</w:t>
            </w:r>
            <w:r>
              <w:rPr>
                <w:spacing w:val="-2"/>
                <w:sz w:val="24"/>
              </w:rPr>
              <w:t xml:space="preserve"> </w:t>
            </w:r>
            <w:r>
              <w:rPr>
                <w:sz w:val="24"/>
              </w:rPr>
              <w:t xml:space="preserve">or </w:t>
            </w:r>
            <w:r>
              <w:rPr>
                <w:spacing w:val="-2"/>
                <w:sz w:val="24"/>
              </w:rPr>
              <w:t>fleeing.</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40</w:t>
            </w:r>
          </w:p>
        </w:tc>
        <w:tc>
          <w:tcPr>
            <w:tcW w:w="1755" w:type="dxa"/>
          </w:tcPr>
          <w:p w:rsidR="007C6798" w:rsidRDefault="00E6205B">
            <w:pPr>
              <w:pStyle w:val="TableParagraph"/>
              <w:spacing w:line="270" w:lineRule="exact"/>
              <w:rPr>
                <w:sz w:val="24"/>
              </w:rPr>
            </w:pPr>
            <w:r>
              <w:rPr>
                <w:sz w:val="24"/>
              </w:rPr>
              <w:t>Got</w:t>
            </w:r>
            <w:r>
              <w:rPr>
                <w:spacing w:val="-2"/>
                <w:sz w:val="24"/>
              </w:rPr>
              <w:t xml:space="preserve"> </w:t>
            </w:r>
            <w:r>
              <w:rPr>
                <w:sz w:val="24"/>
              </w:rPr>
              <w:t xml:space="preserve">me </w:t>
            </w:r>
            <w:r>
              <w:rPr>
                <w:spacing w:val="-4"/>
                <w:sz w:val="24"/>
              </w:rPr>
              <w:t>wide</w:t>
            </w:r>
          </w:p>
          <w:p w:rsidR="007C6798" w:rsidRDefault="00E6205B">
            <w:pPr>
              <w:pStyle w:val="TableParagraph"/>
              <w:spacing w:line="261" w:lineRule="exact"/>
              <w:rPr>
                <w:sz w:val="24"/>
              </w:rPr>
            </w:pPr>
            <w:r>
              <w:rPr>
                <w:spacing w:val="-4"/>
                <w:sz w:val="24"/>
              </w:rPr>
              <w:t>open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spacing w:line="270" w:lineRule="exact"/>
              <w:rPr>
                <w:sz w:val="24"/>
              </w:rPr>
            </w:pPr>
            <w:r>
              <w:rPr>
                <w:sz w:val="24"/>
              </w:rPr>
              <w:t>Being</w:t>
            </w:r>
            <w:r>
              <w:rPr>
                <w:spacing w:val="-4"/>
                <w:sz w:val="24"/>
              </w:rPr>
              <w:t xml:space="preserve"> </w:t>
            </w:r>
            <w:r>
              <w:rPr>
                <w:spacing w:val="-2"/>
                <w:sz w:val="24"/>
              </w:rPr>
              <w:t>emotionally</w:t>
            </w:r>
          </w:p>
          <w:p w:rsidR="007C6798" w:rsidRDefault="00E6205B">
            <w:pPr>
              <w:pStyle w:val="TableParagraph"/>
              <w:spacing w:line="261" w:lineRule="exact"/>
              <w:rPr>
                <w:sz w:val="24"/>
              </w:rPr>
            </w:pPr>
            <w:r>
              <w:rPr>
                <w:spacing w:val="-2"/>
                <w:sz w:val="24"/>
              </w:rPr>
              <w:t>vulnerable.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755" w:type="dxa"/>
          </w:tcPr>
          <w:p w:rsidR="007C6798" w:rsidRDefault="00E6205B">
            <w:pPr>
              <w:pStyle w:val="TableParagraph"/>
              <w:ind w:right="28"/>
              <w:rPr>
                <w:sz w:val="24"/>
              </w:rPr>
            </w:pPr>
            <w:r>
              <w:rPr>
                <w:sz w:val="24"/>
              </w:rPr>
              <w:t>Each time you fall</w:t>
            </w:r>
            <w:r>
              <w:rPr>
                <w:spacing w:val="-14"/>
                <w:sz w:val="24"/>
              </w:rPr>
              <w:t xml:space="preserve"> </w:t>
            </w:r>
            <w:r>
              <w:rPr>
                <w:sz w:val="24"/>
              </w:rPr>
              <w:t>in</w:t>
            </w:r>
            <w:r>
              <w:rPr>
                <w:spacing w:val="-14"/>
                <w:sz w:val="24"/>
              </w:rPr>
              <w:t xml:space="preserve"> </w:t>
            </w:r>
            <w:r>
              <w:rPr>
                <w:sz w:val="24"/>
              </w:rPr>
              <w:t>love,</w:t>
            </w:r>
            <w:r>
              <w:rPr>
                <w:spacing w:val="-13"/>
                <w:sz w:val="24"/>
              </w:rPr>
              <w:t xml:space="preserve"> </w:t>
            </w:r>
            <w:r>
              <w:rPr>
                <w:sz w:val="24"/>
              </w:rPr>
              <w:t>you run the risk you'll get</w:t>
            </w:r>
          </w:p>
          <w:p w:rsidR="007C6798" w:rsidRDefault="00E6205B">
            <w:pPr>
              <w:pStyle w:val="TableParagraph"/>
              <w:spacing w:line="261" w:lineRule="exact"/>
              <w:rPr>
                <w:sz w:val="24"/>
              </w:rPr>
            </w:pPr>
            <w:r>
              <w:rPr>
                <w:spacing w:val="-2"/>
                <w:sz w:val="24"/>
              </w:rPr>
              <w:t>heartbroken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Antithesis</w:t>
            </w:r>
          </w:p>
        </w:tc>
        <w:tc>
          <w:tcPr>
            <w:tcW w:w="2038" w:type="dxa"/>
          </w:tcPr>
          <w:p w:rsidR="007C6798" w:rsidRDefault="00E6205B">
            <w:pPr>
              <w:pStyle w:val="TableParagraph"/>
              <w:ind w:right="243"/>
              <w:rPr>
                <w:sz w:val="24"/>
              </w:rPr>
            </w:pPr>
            <w:r>
              <w:rPr>
                <w:sz w:val="24"/>
              </w:rPr>
              <w:t>Contrast</w:t>
            </w:r>
            <w:r>
              <w:rPr>
                <w:spacing w:val="-15"/>
                <w:sz w:val="24"/>
              </w:rPr>
              <w:t xml:space="preserve"> </w:t>
            </w:r>
            <w:r>
              <w:rPr>
                <w:sz w:val="24"/>
              </w:rPr>
              <w:t>between love and</w:t>
            </w:r>
          </w:p>
          <w:p w:rsidR="007C6798" w:rsidRDefault="00E6205B">
            <w:pPr>
              <w:pStyle w:val="TableParagraph"/>
              <w:rPr>
                <w:sz w:val="24"/>
              </w:rPr>
            </w:pPr>
            <w:r>
              <w:rPr>
                <w:spacing w:val="-2"/>
                <w:sz w:val="24"/>
              </w:rPr>
              <w:t>heartbreak.</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755" w:type="dxa"/>
          </w:tcPr>
          <w:p w:rsidR="007C6798" w:rsidRDefault="00E6205B">
            <w:pPr>
              <w:pStyle w:val="TableParagraph"/>
              <w:rPr>
                <w:sz w:val="24"/>
              </w:rPr>
            </w:pPr>
            <w:r>
              <w:rPr>
                <w:sz w:val="24"/>
              </w:rPr>
              <w:t>But</w:t>
            </w:r>
            <w:r>
              <w:rPr>
                <w:spacing w:val="-15"/>
                <w:sz w:val="24"/>
              </w:rPr>
              <w:t xml:space="preserve"> </w:t>
            </w:r>
            <w:r>
              <w:rPr>
                <w:sz w:val="24"/>
              </w:rPr>
              <w:t>stay</w:t>
            </w:r>
            <w:r>
              <w:rPr>
                <w:spacing w:val="-15"/>
                <w:sz w:val="24"/>
              </w:rPr>
              <w:t xml:space="preserve"> </w:t>
            </w:r>
            <w:r>
              <w:rPr>
                <w:sz w:val="24"/>
              </w:rPr>
              <w:t>inside forever where your doors are</w:t>
            </w:r>
          </w:p>
          <w:p w:rsidR="007C6798" w:rsidRDefault="00E6205B">
            <w:pPr>
              <w:pStyle w:val="TableParagraph"/>
              <w:spacing w:line="270" w:lineRule="atLeast"/>
              <w:ind w:right="488"/>
              <w:rPr>
                <w:sz w:val="24"/>
              </w:rPr>
            </w:pPr>
            <w:r>
              <w:rPr>
                <w:sz w:val="24"/>
              </w:rPr>
              <w:t>hardly</w:t>
            </w:r>
            <w:r>
              <w:rPr>
                <w:spacing w:val="-15"/>
                <w:sz w:val="24"/>
              </w:rPr>
              <w:t xml:space="preserve"> </w:t>
            </w:r>
            <w:r>
              <w:rPr>
                <w:sz w:val="24"/>
              </w:rPr>
              <w:t xml:space="preserve">open </w:t>
            </w:r>
            <w:r>
              <w:rPr>
                <w:spacing w:val="-5"/>
                <w:sz w:val="24"/>
              </w:rPr>
              <w:t>(You</w:t>
            </w:r>
            <w:r>
              <w:rPr>
                <w:spacing w:val="-7"/>
                <w:sz w:val="24"/>
              </w:rPr>
              <w:t xml:space="preserve"> </w:t>
            </w:r>
            <w:r>
              <w:rPr>
                <w:spacing w:val="-2"/>
                <w:sz w:val="24"/>
              </w:rPr>
              <w:t>know)</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pacing w:val="-2"/>
                <w:sz w:val="24"/>
              </w:rPr>
              <w:t>"Doors" symbolize</w:t>
            </w:r>
          </w:p>
          <w:p w:rsidR="007C6798" w:rsidRDefault="00E6205B">
            <w:pPr>
              <w:pStyle w:val="TableParagraph"/>
              <w:rPr>
                <w:sz w:val="24"/>
              </w:rPr>
            </w:pPr>
            <w:r>
              <w:rPr>
                <w:sz w:val="24"/>
              </w:rPr>
              <w:t>emotional</w:t>
            </w:r>
            <w:r>
              <w:rPr>
                <w:spacing w:val="-1"/>
                <w:sz w:val="24"/>
              </w:rPr>
              <w:t xml:space="preserve"> </w:t>
            </w:r>
            <w:r>
              <w:rPr>
                <w:spacing w:val="-2"/>
                <w:sz w:val="24"/>
              </w:rPr>
              <w:t>barriers.</w:t>
            </w:r>
          </w:p>
        </w:tc>
      </w:tr>
      <w:tr w:rsidR="007C6798">
        <w:trPr>
          <w:trHeight w:val="1105"/>
        </w:trPr>
        <w:tc>
          <w:tcPr>
            <w:tcW w:w="571" w:type="dxa"/>
          </w:tcPr>
          <w:p w:rsidR="007C6798" w:rsidRDefault="00E6205B">
            <w:pPr>
              <w:pStyle w:val="TableParagraph"/>
              <w:spacing w:line="272" w:lineRule="exact"/>
              <w:ind w:left="14" w:right="9"/>
              <w:jc w:val="center"/>
              <w:rPr>
                <w:sz w:val="24"/>
              </w:rPr>
            </w:pPr>
            <w:r>
              <w:rPr>
                <w:spacing w:val="-5"/>
                <w:sz w:val="24"/>
              </w:rPr>
              <w:t>43</w:t>
            </w:r>
          </w:p>
        </w:tc>
        <w:tc>
          <w:tcPr>
            <w:tcW w:w="1755" w:type="dxa"/>
          </w:tcPr>
          <w:p w:rsidR="007C6798" w:rsidRDefault="00E6205B">
            <w:pPr>
              <w:pStyle w:val="TableParagraph"/>
              <w:rPr>
                <w:sz w:val="24"/>
              </w:rPr>
            </w:pPr>
            <w:r>
              <w:rPr>
                <w:sz w:val="24"/>
              </w:rPr>
              <w:t>This</w:t>
            </w:r>
            <w:r>
              <w:rPr>
                <w:spacing w:val="-15"/>
                <w:sz w:val="24"/>
              </w:rPr>
              <w:t xml:space="preserve"> </w:t>
            </w:r>
            <w:r>
              <w:rPr>
                <w:sz w:val="24"/>
              </w:rPr>
              <w:t>game</w:t>
            </w:r>
            <w:r>
              <w:rPr>
                <w:spacing w:val="-15"/>
                <w:sz w:val="24"/>
              </w:rPr>
              <w:t xml:space="preserve"> </w:t>
            </w:r>
            <w:r>
              <w:rPr>
                <w:sz w:val="24"/>
              </w:rPr>
              <w:t>will charge a tax,</w:t>
            </w:r>
          </w:p>
          <w:p w:rsidR="007C6798" w:rsidRDefault="00E6205B">
            <w:pPr>
              <w:pStyle w:val="TableParagraph"/>
              <w:spacing w:line="270" w:lineRule="atLeast"/>
              <w:ind w:right="236"/>
              <w:rPr>
                <w:sz w:val="24"/>
              </w:rPr>
            </w:pPr>
            <w:r>
              <w:rPr>
                <w:sz w:val="24"/>
              </w:rPr>
              <w:t>this</w:t>
            </w:r>
            <w:r>
              <w:rPr>
                <w:spacing w:val="-3"/>
                <w:sz w:val="24"/>
              </w:rPr>
              <w:t xml:space="preserve"> </w:t>
            </w:r>
            <w:r>
              <w:rPr>
                <w:sz w:val="24"/>
              </w:rPr>
              <w:t>game</w:t>
            </w:r>
            <w:r>
              <w:rPr>
                <w:spacing w:val="-2"/>
                <w:sz w:val="24"/>
              </w:rPr>
              <w:t xml:space="preserve"> </w:t>
            </w:r>
            <w:r>
              <w:rPr>
                <w:sz w:val="24"/>
              </w:rPr>
              <w:t>will charge</w:t>
            </w:r>
            <w:r>
              <w:rPr>
                <w:spacing w:val="-4"/>
                <w:sz w:val="24"/>
              </w:rPr>
              <w:t xml:space="preserve"> </w:t>
            </w:r>
            <w:r>
              <w:rPr>
                <w:sz w:val="24"/>
              </w:rPr>
              <w:t>a</w:t>
            </w:r>
            <w:r>
              <w:rPr>
                <w:spacing w:val="-4"/>
                <w:sz w:val="24"/>
              </w:rPr>
              <w:t xml:space="preserve"> </w:t>
            </w:r>
            <w:r>
              <w:rPr>
                <w:spacing w:val="-2"/>
                <w:sz w:val="24"/>
              </w:rPr>
              <w:t>token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2" w:lineRule="exact"/>
              <w:rPr>
                <w:sz w:val="24"/>
              </w:rPr>
            </w:pPr>
            <w:r>
              <w:rPr>
                <w:spacing w:val="-2"/>
                <w:sz w:val="24"/>
              </w:rPr>
              <w:t>Metaphor</w:t>
            </w:r>
          </w:p>
        </w:tc>
        <w:tc>
          <w:tcPr>
            <w:tcW w:w="2038" w:type="dxa"/>
          </w:tcPr>
          <w:p w:rsidR="007C6798" w:rsidRDefault="00E6205B">
            <w:pPr>
              <w:pStyle w:val="TableParagraph"/>
              <w:ind w:right="177"/>
              <w:rPr>
                <w:sz w:val="24"/>
              </w:rPr>
            </w:pPr>
            <w:r>
              <w:rPr>
                <w:sz w:val="24"/>
              </w:rPr>
              <w:t>Love or life compared to a game</w:t>
            </w:r>
            <w:r>
              <w:rPr>
                <w:spacing w:val="-14"/>
                <w:sz w:val="24"/>
              </w:rPr>
              <w:t xml:space="preserve"> </w:t>
            </w:r>
            <w:r>
              <w:rPr>
                <w:sz w:val="24"/>
              </w:rPr>
              <w:t>with</w:t>
            </w:r>
            <w:r>
              <w:rPr>
                <w:spacing w:val="-13"/>
                <w:sz w:val="24"/>
              </w:rPr>
              <w:t xml:space="preserve"> </w:t>
            </w:r>
            <w:r>
              <w:rPr>
                <w:sz w:val="24"/>
              </w:rPr>
              <w:t>a</w:t>
            </w:r>
            <w:r>
              <w:rPr>
                <w:spacing w:val="-13"/>
                <w:sz w:val="24"/>
              </w:rPr>
              <w:t xml:space="preserve"> </w:t>
            </w:r>
            <w:r>
              <w:rPr>
                <w:sz w:val="24"/>
              </w:rPr>
              <w:t>cost.</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44</w:t>
            </w:r>
          </w:p>
        </w:tc>
        <w:tc>
          <w:tcPr>
            <w:tcW w:w="1755" w:type="dxa"/>
          </w:tcPr>
          <w:p w:rsidR="007C6798" w:rsidRDefault="00E6205B">
            <w:pPr>
              <w:pStyle w:val="TableParagraph"/>
              <w:spacing w:line="270" w:lineRule="exact"/>
              <w:rPr>
                <w:sz w:val="24"/>
              </w:rPr>
            </w:pPr>
            <w:r>
              <w:rPr>
                <w:sz w:val="24"/>
              </w:rPr>
              <w:t>'Cause</w:t>
            </w:r>
            <w:r>
              <w:rPr>
                <w:spacing w:val="-2"/>
                <w:sz w:val="24"/>
              </w:rPr>
              <w:t xml:space="preserve"> </w:t>
            </w:r>
            <w:r>
              <w:rPr>
                <w:sz w:val="24"/>
              </w:rPr>
              <w:t>at</w:t>
            </w:r>
            <w:r>
              <w:rPr>
                <w:spacing w:val="-2"/>
                <w:sz w:val="24"/>
              </w:rPr>
              <w:t xml:space="preserve"> </w:t>
            </w:r>
            <w:r>
              <w:rPr>
                <w:spacing w:val="-4"/>
                <w:sz w:val="24"/>
              </w:rPr>
              <w:t>this</w:t>
            </w:r>
          </w:p>
          <w:p w:rsidR="007C6798" w:rsidRDefault="00E6205B">
            <w:pPr>
              <w:pStyle w:val="TableParagraph"/>
              <w:spacing w:line="270" w:lineRule="atLeast"/>
              <w:rPr>
                <w:sz w:val="24"/>
              </w:rPr>
            </w:pPr>
            <w:r>
              <w:rPr>
                <w:sz w:val="24"/>
              </w:rPr>
              <w:t>rate,</w:t>
            </w:r>
            <w:r>
              <w:rPr>
                <w:spacing w:val="-13"/>
                <w:sz w:val="24"/>
              </w:rPr>
              <w:t xml:space="preserve"> </w:t>
            </w:r>
            <w:r>
              <w:rPr>
                <w:sz w:val="24"/>
              </w:rPr>
              <w:t>love</w:t>
            </w:r>
            <w:r>
              <w:rPr>
                <w:spacing w:val="-13"/>
                <w:sz w:val="24"/>
              </w:rPr>
              <w:t xml:space="preserve"> </w:t>
            </w:r>
            <w:r>
              <w:rPr>
                <w:sz w:val="24"/>
              </w:rPr>
              <w:t>is</w:t>
            </w:r>
            <w:r>
              <w:rPr>
                <w:spacing w:val="-13"/>
                <w:sz w:val="24"/>
              </w:rPr>
              <w:t xml:space="preserve"> </w:t>
            </w:r>
            <w:r>
              <w:rPr>
                <w:sz w:val="24"/>
              </w:rPr>
              <w:t>lost and that is that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Hyperbole</w:t>
            </w:r>
          </w:p>
        </w:tc>
        <w:tc>
          <w:tcPr>
            <w:tcW w:w="2038" w:type="dxa"/>
          </w:tcPr>
          <w:p w:rsidR="007C6798" w:rsidRDefault="00E6205B">
            <w:pPr>
              <w:pStyle w:val="TableParagraph"/>
              <w:spacing w:line="270" w:lineRule="exact"/>
              <w:rPr>
                <w:sz w:val="24"/>
              </w:rPr>
            </w:pPr>
            <w:r>
              <w:rPr>
                <w:spacing w:val="-2"/>
                <w:sz w:val="24"/>
              </w:rPr>
              <w:t>Overstated</w:t>
            </w:r>
          </w:p>
          <w:p w:rsidR="007C6798" w:rsidRDefault="00E6205B">
            <w:pPr>
              <w:pStyle w:val="TableParagraph"/>
              <w:rPr>
                <w:sz w:val="24"/>
              </w:rPr>
            </w:pPr>
            <w:r>
              <w:rPr>
                <w:sz w:val="24"/>
              </w:rPr>
              <w:t>emotional</w:t>
            </w:r>
            <w:r>
              <w:rPr>
                <w:spacing w:val="-1"/>
                <w:sz w:val="24"/>
              </w:rPr>
              <w:t xml:space="preserve"> </w:t>
            </w:r>
            <w:r>
              <w:rPr>
                <w:spacing w:val="-2"/>
                <w:sz w:val="24"/>
              </w:rPr>
              <w:t>loss.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755" w:type="dxa"/>
          </w:tcPr>
          <w:p w:rsidR="007C6798" w:rsidRDefault="00E6205B">
            <w:pPr>
              <w:pStyle w:val="TableParagraph"/>
              <w:ind w:right="239"/>
              <w:rPr>
                <w:sz w:val="24"/>
              </w:rPr>
            </w:pPr>
            <w:r>
              <w:rPr>
                <w:sz w:val="24"/>
              </w:rPr>
              <w:t>One day, no text,</w:t>
            </w:r>
            <w:r>
              <w:rPr>
                <w:spacing w:val="-13"/>
                <w:sz w:val="24"/>
              </w:rPr>
              <w:t xml:space="preserve"> </w:t>
            </w:r>
            <w:r>
              <w:rPr>
                <w:sz w:val="24"/>
              </w:rPr>
              <w:t>she</w:t>
            </w:r>
            <w:r>
              <w:rPr>
                <w:spacing w:val="-13"/>
                <w:sz w:val="24"/>
              </w:rPr>
              <w:t xml:space="preserve"> </w:t>
            </w:r>
            <w:r>
              <w:rPr>
                <w:sz w:val="24"/>
              </w:rPr>
              <w:t>had</w:t>
            </w:r>
            <w:r>
              <w:rPr>
                <w:spacing w:val="-13"/>
                <w:sz w:val="24"/>
              </w:rPr>
              <w:t xml:space="preserve"> </w:t>
            </w:r>
            <w:r>
              <w:rPr>
                <w:sz w:val="24"/>
              </w:rPr>
              <w:t>a panic attack</w:t>
            </w:r>
          </w:p>
          <w:p w:rsidR="007C6798" w:rsidRDefault="00E6205B">
            <w:pPr>
              <w:pStyle w:val="TableParagraph"/>
              <w:spacing w:line="261" w:lineRule="exact"/>
              <w:rPr>
                <w:sz w:val="24"/>
              </w:rPr>
            </w:pPr>
            <w:r>
              <w:rPr>
                <w:spacing w:val="-2"/>
                <w:sz w:val="24"/>
              </w:rPr>
              <w:t>(Yeah)</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803"/>
              <w:rPr>
                <w:sz w:val="24"/>
              </w:rPr>
            </w:pPr>
            <w:r>
              <w:rPr>
                <w:sz w:val="24"/>
              </w:rPr>
              <w:t>Describes</w:t>
            </w:r>
            <w:r>
              <w:rPr>
                <w:spacing w:val="-15"/>
                <w:sz w:val="24"/>
              </w:rPr>
              <w:t xml:space="preserve"> </w:t>
            </w:r>
            <w:r>
              <w:rPr>
                <w:sz w:val="24"/>
              </w:rPr>
              <w:t>a moment of</w:t>
            </w:r>
          </w:p>
          <w:p w:rsidR="007C6798" w:rsidRDefault="00E6205B">
            <w:pPr>
              <w:pStyle w:val="TableParagraph"/>
              <w:rPr>
                <w:sz w:val="24"/>
              </w:rPr>
            </w:pPr>
            <w:r>
              <w:rPr>
                <w:sz w:val="24"/>
              </w:rPr>
              <w:t>emotional</w:t>
            </w:r>
            <w:r>
              <w:rPr>
                <w:spacing w:val="-1"/>
                <w:sz w:val="24"/>
              </w:rPr>
              <w:t xml:space="preserve"> </w:t>
            </w:r>
            <w:r>
              <w:rPr>
                <w:spacing w:val="-2"/>
                <w:sz w:val="24"/>
              </w:rPr>
              <w:t>crisis.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755" w:type="dxa"/>
          </w:tcPr>
          <w:p w:rsidR="007C6798" w:rsidRDefault="00E6205B">
            <w:pPr>
              <w:pStyle w:val="TableParagraph"/>
              <w:rPr>
                <w:sz w:val="24"/>
              </w:rPr>
            </w:pPr>
            <w:r>
              <w:rPr>
                <w:sz w:val="24"/>
              </w:rPr>
              <w:t>Once</w:t>
            </w:r>
            <w:r>
              <w:rPr>
                <w:spacing w:val="-15"/>
                <w:sz w:val="24"/>
              </w:rPr>
              <w:t xml:space="preserve"> </w:t>
            </w:r>
            <w:r>
              <w:rPr>
                <w:sz w:val="24"/>
              </w:rPr>
              <w:t>you</w:t>
            </w:r>
            <w:r>
              <w:rPr>
                <w:spacing w:val="-15"/>
                <w:sz w:val="24"/>
              </w:rPr>
              <w:t xml:space="preserve"> </w:t>
            </w:r>
            <w:r>
              <w:rPr>
                <w:sz w:val="24"/>
              </w:rPr>
              <w:t>give yourself, you can't never</w:t>
            </w:r>
          </w:p>
          <w:p w:rsidR="007C6798" w:rsidRDefault="00E6205B">
            <w:pPr>
              <w:pStyle w:val="TableParagraph"/>
              <w:spacing w:line="261" w:lineRule="exact"/>
              <w:rPr>
                <w:sz w:val="24"/>
              </w:rPr>
            </w:pPr>
            <w:r>
              <w:rPr>
                <w:sz w:val="24"/>
              </w:rPr>
              <w:t>have</w:t>
            </w:r>
            <w:r>
              <w:rPr>
                <w:spacing w:val="-2"/>
                <w:sz w:val="24"/>
              </w:rPr>
              <w:t xml:space="preserve"> </w:t>
            </w:r>
            <w:r>
              <w:rPr>
                <w:sz w:val="24"/>
              </w:rPr>
              <w:t xml:space="preserve">it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ind w:right="177"/>
              <w:rPr>
                <w:sz w:val="24"/>
              </w:rPr>
            </w:pPr>
            <w:r>
              <w:rPr>
                <w:sz w:val="24"/>
              </w:rPr>
              <w:t>Love</w:t>
            </w:r>
            <w:r>
              <w:rPr>
                <w:spacing w:val="-15"/>
                <w:sz w:val="24"/>
              </w:rPr>
              <w:t xml:space="preserve"> </w:t>
            </w:r>
            <w:r>
              <w:rPr>
                <w:sz w:val="24"/>
              </w:rPr>
              <w:t>is</w:t>
            </w:r>
            <w:r>
              <w:rPr>
                <w:spacing w:val="-15"/>
                <w:sz w:val="24"/>
              </w:rPr>
              <w:t xml:space="preserve"> </w:t>
            </w:r>
            <w:r>
              <w:rPr>
                <w:sz w:val="24"/>
              </w:rPr>
              <w:t>described as irreversible</w:t>
            </w:r>
          </w:p>
          <w:p w:rsidR="007C6798" w:rsidRDefault="00E6205B">
            <w:pPr>
              <w:pStyle w:val="TableParagraph"/>
              <w:rPr>
                <w:sz w:val="24"/>
              </w:rPr>
            </w:pPr>
            <w:r>
              <w:rPr>
                <w:sz w:val="24"/>
              </w:rPr>
              <w:t>self-</w:t>
            </w:r>
            <w:r>
              <w:rPr>
                <w:spacing w:val="-2"/>
                <w:sz w:val="24"/>
              </w:rPr>
              <w:t>giving.</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755" w:type="dxa"/>
          </w:tcPr>
          <w:p w:rsidR="007C6798" w:rsidRDefault="00E6205B">
            <w:pPr>
              <w:pStyle w:val="TableParagraph"/>
              <w:ind w:right="399"/>
              <w:rPr>
                <w:sz w:val="24"/>
              </w:rPr>
            </w:pPr>
            <w:r>
              <w:rPr>
                <w:sz w:val="24"/>
              </w:rPr>
              <w:t>She's been through</w:t>
            </w:r>
            <w:r>
              <w:rPr>
                <w:spacing w:val="-15"/>
                <w:sz w:val="24"/>
              </w:rPr>
              <w:t xml:space="preserve"> </w:t>
            </w:r>
            <w:r>
              <w:rPr>
                <w:sz w:val="24"/>
              </w:rPr>
              <w:t>hard</w:t>
            </w:r>
          </w:p>
          <w:p w:rsidR="007C6798" w:rsidRDefault="00E6205B">
            <w:pPr>
              <w:pStyle w:val="TableParagraph"/>
              <w:spacing w:line="270" w:lineRule="atLeast"/>
              <w:ind w:right="172"/>
              <w:rPr>
                <w:sz w:val="24"/>
              </w:rPr>
            </w:pPr>
            <w:r>
              <w:rPr>
                <w:sz w:val="24"/>
              </w:rPr>
              <w:t>times,</w:t>
            </w:r>
            <w:r>
              <w:rPr>
                <w:spacing w:val="-15"/>
                <w:sz w:val="24"/>
              </w:rPr>
              <w:t xml:space="preserve"> </w:t>
            </w:r>
            <w:r>
              <w:rPr>
                <w:sz w:val="24"/>
              </w:rPr>
              <w:t>she</w:t>
            </w:r>
            <w:r>
              <w:rPr>
                <w:spacing w:val="-15"/>
                <w:sz w:val="24"/>
              </w:rPr>
              <w:t xml:space="preserve"> </w:t>
            </w:r>
            <w:r>
              <w:rPr>
                <w:sz w:val="24"/>
              </w:rPr>
              <w:t xml:space="preserve">ain't going back to </w:t>
            </w:r>
            <w:r>
              <w:rPr>
                <w:spacing w:val="-4"/>
                <w:sz w:val="24"/>
              </w:rPr>
              <w:t>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296"/>
              <w:rPr>
                <w:sz w:val="24"/>
              </w:rPr>
            </w:pPr>
            <w:r>
              <w:rPr>
                <w:sz w:val="24"/>
              </w:rPr>
              <w:t>Literal</w:t>
            </w:r>
            <w:r>
              <w:rPr>
                <w:spacing w:val="-15"/>
                <w:sz w:val="24"/>
              </w:rPr>
              <w:t xml:space="preserve"> </w:t>
            </w:r>
            <w:r>
              <w:rPr>
                <w:sz w:val="24"/>
              </w:rPr>
              <w:t>statement of rejection of</w:t>
            </w:r>
          </w:p>
          <w:p w:rsidR="007C6798" w:rsidRDefault="00E6205B">
            <w:pPr>
              <w:pStyle w:val="TableParagraph"/>
              <w:rPr>
                <w:sz w:val="24"/>
              </w:rPr>
            </w:pPr>
            <w:r>
              <w:rPr>
                <w:spacing w:val="-2"/>
                <w:sz w:val="24"/>
              </w:rPr>
              <w:t>pain.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48</w:t>
            </w:r>
          </w:p>
        </w:tc>
        <w:tc>
          <w:tcPr>
            <w:tcW w:w="1755" w:type="dxa"/>
          </w:tcPr>
          <w:p w:rsidR="007C6798" w:rsidRDefault="00E6205B">
            <w:pPr>
              <w:pStyle w:val="TableParagraph"/>
              <w:spacing w:line="270" w:lineRule="exact"/>
              <w:rPr>
                <w:sz w:val="24"/>
              </w:rPr>
            </w:pPr>
            <w:r>
              <w:rPr>
                <w:sz w:val="24"/>
              </w:rPr>
              <w:t>She</w:t>
            </w:r>
            <w:r>
              <w:rPr>
                <w:spacing w:val="-4"/>
                <w:sz w:val="24"/>
              </w:rPr>
              <w:t xml:space="preserve"> </w:t>
            </w:r>
            <w:r>
              <w:rPr>
                <w:sz w:val="24"/>
              </w:rPr>
              <w:t xml:space="preserve">ain't </w:t>
            </w:r>
            <w:r>
              <w:rPr>
                <w:spacing w:val="-4"/>
                <w:sz w:val="24"/>
              </w:rPr>
              <w:t>going</w:t>
            </w:r>
          </w:p>
          <w:p w:rsidR="007C6798" w:rsidRDefault="00E6205B">
            <w:pPr>
              <w:pStyle w:val="TableParagraph"/>
              <w:spacing w:line="261" w:lineRule="exact"/>
              <w:rPr>
                <w:sz w:val="24"/>
              </w:rPr>
            </w:pPr>
            <w:r>
              <w:rPr>
                <w:sz w:val="24"/>
              </w:rPr>
              <w:t>back</w:t>
            </w:r>
            <w:r>
              <w:rPr>
                <w:spacing w:val="-3"/>
                <w:sz w:val="24"/>
              </w:rPr>
              <w:t xml:space="preserve"> </w:t>
            </w:r>
            <w:r>
              <w:rPr>
                <w:sz w:val="24"/>
              </w:rPr>
              <w:t>to</w:t>
            </w:r>
            <w:r>
              <w:rPr>
                <w:spacing w:val="-1"/>
                <w:sz w:val="24"/>
              </w:rPr>
              <w:t xml:space="preserve"> </w:t>
            </w:r>
            <w:r>
              <w:rPr>
                <w:spacing w:val="-4"/>
                <w:sz w:val="24"/>
              </w:rPr>
              <w:t>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Repeated</w:t>
            </w:r>
            <w:r>
              <w:rPr>
                <w:spacing w:val="-5"/>
                <w:sz w:val="24"/>
              </w:rPr>
              <w:t xml:space="preserve"> </w:t>
            </w:r>
            <w:r>
              <w:rPr>
                <w:spacing w:val="-2"/>
                <w:sz w:val="24"/>
              </w:rPr>
              <w:t>rejection</w:t>
            </w:r>
          </w:p>
          <w:p w:rsidR="007C6798" w:rsidRDefault="00E6205B">
            <w:pPr>
              <w:pStyle w:val="TableParagraph"/>
              <w:spacing w:line="261" w:lineRule="exact"/>
              <w:rPr>
                <w:sz w:val="24"/>
              </w:rPr>
            </w:pPr>
            <w:r>
              <w:rPr>
                <w:sz w:val="24"/>
              </w:rPr>
              <w:t xml:space="preserve">of </w:t>
            </w:r>
            <w:r>
              <w:rPr>
                <w:spacing w:val="-2"/>
                <w:sz w:val="24"/>
              </w:rPr>
              <w:t>hardship.</w:t>
            </w:r>
          </w:p>
        </w:tc>
      </w:tr>
    </w:tbl>
    <w:p w:rsidR="007C6798" w:rsidRDefault="007C6798">
      <w:pPr>
        <w:pStyle w:val="TableParagraph"/>
        <w:spacing w:line="261" w:lineRule="exact"/>
        <w:rPr>
          <w:sz w:val="24"/>
        </w:rPr>
        <w:sectPr w:rsidR="007C6798">
          <w:headerReference w:type="even" r:id="rId287"/>
          <w:headerReference w:type="default" r:id="rId288"/>
          <w:footerReference w:type="default" r:id="rId289"/>
          <w:headerReference w:type="first" r:id="rId290"/>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49</w:t>
            </w:r>
          </w:p>
        </w:tc>
        <w:tc>
          <w:tcPr>
            <w:tcW w:w="1755" w:type="dxa"/>
          </w:tcPr>
          <w:p w:rsidR="007C6798" w:rsidRDefault="00E6205B">
            <w:pPr>
              <w:pStyle w:val="TableParagraph"/>
              <w:rPr>
                <w:sz w:val="24"/>
              </w:rPr>
            </w:pPr>
            <w:r>
              <w:rPr>
                <w:sz w:val="24"/>
              </w:rPr>
              <w:t>When</w:t>
            </w:r>
            <w:r>
              <w:rPr>
                <w:spacing w:val="-15"/>
                <w:sz w:val="24"/>
              </w:rPr>
              <w:t xml:space="preserve"> </w:t>
            </w:r>
            <w:r>
              <w:rPr>
                <w:sz w:val="24"/>
              </w:rPr>
              <w:t>the</w:t>
            </w:r>
            <w:r>
              <w:rPr>
                <w:spacing w:val="-15"/>
                <w:sz w:val="24"/>
              </w:rPr>
              <w:t xml:space="preserve"> </w:t>
            </w:r>
            <w:r>
              <w:rPr>
                <w:sz w:val="24"/>
              </w:rPr>
              <w:t>good times (You know) are</w:t>
            </w:r>
          </w:p>
          <w:p w:rsidR="007C6798" w:rsidRDefault="00E6205B">
            <w:pPr>
              <w:pStyle w:val="TableParagraph"/>
              <w:spacing w:line="261" w:lineRule="exact"/>
              <w:rPr>
                <w:sz w:val="24"/>
              </w:rPr>
            </w:pPr>
            <w:r>
              <w:rPr>
                <w:sz w:val="24"/>
              </w:rPr>
              <w:t>rollin'</w:t>
            </w:r>
            <w:r>
              <w:rPr>
                <w:spacing w:val="-3"/>
                <w:sz w:val="24"/>
              </w:rPr>
              <w:t xml:space="preserve"> </w:t>
            </w:r>
            <w:r>
              <w:rPr>
                <w:sz w:val="24"/>
              </w:rPr>
              <w:t xml:space="preserve">on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202"/>
              <w:rPr>
                <w:sz w:val="24"/>
              </w:rPr>
            </w:pPr>
            <w:r>
              <w:rPr>
                <w:sz w:val="24"/>
              </w:rPr>
              <w:t>Positive</w:t>
            </w:r>
            <w:r>
              <w:rPr>
                <w:spacing w:val="-15"/>
                <w:sz w:val="24"/>
              </w:rPr>
              <w:t xml:space="preserve"> </w:t>
            </w:r>
            <w:r>
              <w:rPr>
                <w:sz w:val="24"/>
              </w:rPr>
              <w:t>emotions described as</w:t>
            </w:r>
          </w:p>
          <w:p w:rsidR="007C6798" w:rsidRDefault="00E6205B">
            <w:pPr>
              <w:pStyle w:val="TableParagraph"/>
              <w:rPr>
                <w:sz w:val="24"/>
              </w:rPr>
            </w:pPr>
            <w:r>
              <w:rPr>
                <w:spacing w:val="-2"/>
                <w:sz w:val="24"/>
              </w:rPr>
              <w:t>arriving.</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50</w:t>
            </w:r>
          </w:p>
        </w:tc>
        <w:tc>
          <w:tcPr>
            <w:tcW w:w="1755" w:type="dxa"/>
          </w:tcPr>
          <w:p w:rsidR="007C6798" w:rsidRDefault="00E6205B">
            <w:pPr>
              <w:pStyle w:val="TableParagraph"/>
              <w:ind w:right="239"/>
              <w:rPr>
                <w:sz w:val="24"/>
              </w:rPr>
            </w:pPr>
            <w:r>
              <w:rPr>
                <w:sz w:val="24"/>
              </w:rPr>
              <w:t>I</w:t>
            </w:r>
            <w:r>
              <w:rPr>
                <w:spacing w:val="-15"/>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pacing w:val="-2"/>
                <w:sz w:val="24"/>
              </w:rPr>
              <w:t xml:space="preserve">Metaphorical </w:t>
            </w:r>
            <w:r>
              <w:rPr>
                <w:sz w:val="24"/>
              </w:rPr>
              <w:t xml:space="preserve">statement of </w:t>
            </w:r>
            <w:r>
              <w:rPr>
                <w:spacing w:val="-2"/>
                <w:sz w:val="24"/>
              </w:rPr>
              <w:t>support.</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51</w:t>
            </w:r>
          </w:p>
        </w:tc>
        <w:tc>
          <w:tcPr>
            <w:tcW w:w="1755" w:type="dxa"/>
          </w:tcPr>
          <w:p w:rsidR="007C6798" w:rsidRDefault="00E6205B">
            <w:pPr>
              <w:pStyle w:val="TableParagraph"/>
              <w:ind w:right="453"/>
              <w:rPr>
                <w:sz w:val="24"/>
              </w:rPr>
            </w:pPr>
            <w:r>
              <w:rPr>
                <w:sz w:val="24"/>
              </w:rPr>
              <w:t>Bad times know</w:t>
            </w:r>
            <w:r>
              <w:rPr>
                <w:spacing w:val="-15"/>
                <w:sz w:val="24"/>
              </w:rPr>
              <w:t xml:space="preserve"> </w:t>
            </w:r>
            <w:r>
              <w:rPr>
                <w:sz w:val="24"/>
              </w:rPr>
              <w:t>where</w:t>
            </w:r>
          </w:p>
          <w:p w:rsidR="007C6798" w:rsidRDefault="00E6205B">
            <w:pPr>
              <w:pStyle w:val="TableParagraph"/>
              <w:spacing w:line="261" w:lineRule="exact"/>
              <w:rPr>
                <w:sz w:val="24"/>
              </w:rPr>
            </w:pPr>
            <w:r>
              <w:rPr>
                <w:sz w:val="24"/>
              </w:rPr>
              <w:t>I've</w:t>
            </w:r>
            <w:r>
              <w:rPr>
                <w:spacing w:val="-3"/>
                <w:sz w:val="24"/>
              </w:rPr>
              <w:t xml:space="preserve"> </w:t>
            </w:r>
            <w:r>
              <w:rPr>
                <w:spacing w:val="-4"/>
                <w:sz w:val="24"/>
              </w:rPr>
              <w:t>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1" w:lineRule="exact"/>
              <w:rPr>
                <w:sz w:val="24"/>
              </w:rPr>
            </w:pPr>
            <w:r>
              <w:rPr>
                <w:spacing w:val="-2"/>
                <w:sz w:val="24"/>
              </w:rPr>
              <w:t>Personification</w:t>
            </w:r>
          </w:p>
        </w:tc>
        <w:tc>
          <w:tcPr>
            <w:tcW w:w="2038" w:type="dxa"/>
          </w:tcPr>
          <w:p w:rsidR="007C6798" w:rsidRDefault="00E6205B">
            <w:pPr>
              <w:pStyle w:val="TableParagraph"/>
              <w:spacing w:line="271" w:lineRule="exact"/>
              <w:rPr>
                <w:sz w:val="24"/>
              </w:rPr>
            </w:pPr>
            <w:r>
              <w:rPr>
                <w:sz w:val="24"/>
              </w:rPr>
              <w:t>Pain</w:t>
            </w:r>
            <w:r>
              <w:rPr>
                <w:spacing w:val="-1"/>
                <w:sz w:val="24"/>
              </w:rPr>
              <w:t xml:space="preserve"> </w:t>
            </w:r>
            <w:r>
              <w:rPr>
                <w:spacing w:val="-2"/>
                <w:sz w:val="24"/>
              </w:rPr>
              <w:t>personified.</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52</w:t>
            </w:r>
          </w:p>
        </w:tc>
        <w:tc>
          <w:tcPr>
            <w:tcW w:w="1755" w:type="dxa"/>
          </w:tcPr>
          <w:p w:rsidR="007C6798" w:rsidRDefault="00E6205B">
            <w:pPr>
              <w:pStyle w:val="TableParagraph"/>
              <w:ind w:right="172"/>
              <w:rPr>
                <w:sz w:val="24"/>
              </w:rPr>
            </w:pPr>
            <w:r>
              <w:rPr>
                <w:sz w:val="24"/>
              </w:rPr>
              <w:t>I've got plenty in my</w:t>
            </w:r>
            <w:r>
              <w:rPr>
                <w:spacing w:val="-5"/>
                <w:sz w:val="24"/>
              </w:rPr>
              <w:t xml:space="preserve"> </w:t>
            </w:r>
            <w:r>
              <w:rPr>
                <w:sz w:val="24"/>
              </w:rPr>
              <w:t>pocket</w:t>
            </w:r>
            <w:r>
              <w:rPr>
                <w:spacing w:val="1"/>
                <w:sz w:val="24"/>
              </w:rPr>
              <w:t xml:space="preserve"> </w:t>
            </w:r>
            <w:r>
              <w:rPr>
                <w:spacing w:val="-5"/>
                <w:sz w:val="24"/>
              </w:rPr>
              <w:t>if</w:t>
            </w:r>
          </w:p>
          <w:p w:rsidR="007C6798" w:rsidRDefault="00E6205B">
            <w:pPr>
              <w:pStyle w:val="TableParagraph"/>
              <w:spacing w:line="270" w:lineRule="atLeast"/>
              <w:ind w:right="239"/>
              <w:rPr>
                <w:sz w:val="24"/>
              </w:rPr>
            </w:pPr>
            <w:r>
              <w:rPr>
                <w:sz w:val="24"/>
              </w:rPr>
              <w:t>you</w:t>
            </w:r>
            <w:r>
              <w:rPr>
                <w:spacing w:val="-15"/>
                <w:sz w:val="24"/>
              </w:rPr>
              <w:t xml:space="preserve"> </w:t>
            </w:r>
            <w:r>
              <w:rPr>
                <w:sz w:val="24"/>
              </w:rPr>
              <w:t>ever</w:t>
            </w:r>
            <w:r>
              <w:rPr>
                <w:spacing w:val="-15"/>
                <w:sz w:val="24"/>
              </w:rPr>
              <w:t xml:space="preserve"> </w:t>
            </w:r>
            <w:r>
              <w:rPr>
                <w:sz w:val="24"/>
              </w:rPr>
              <w:t xml:space="preserve">need </w:t>
            </w:r>
            <w:r>
              <w:rPr>
                <w:spacing w:val="-6"/>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396"/>
              <w:rPr>
                <w:sz w:val="24"/>
              </w:rPr>
            </w:pPr>
            <w:r>
              <w:rPr>
                <w:sz w:val="24"/>
              </w:rPr>
              <w:t>Again,</w:t>
            </w:r>
            <w:r>
              <w:rPr>
                <w:spacing w:val="-15"/>
                <w:sz w:val="24"/>
              </w:rPr>
              <w:t xml:space="preserve"> </w:t>
            </w:r>
            <w:r>
              <w:rPr>
                <w:sz w:val="24"/>
              </w:rPr>
              <w:t xml:space="preserve">showing </w:t>
            </w:r>
            <w:r>
              <w:rPr>
                <w:spacing w:val="-2"/>
                <w:sz w:val="24"/>
              </w:rPr>
              <w:t>generosity.</w:t>
            </w:r>
          </w:p>
        </w:tc>
      </w:tr>
      <w:tr w:rsidR="007C6798">
        <w:trPr>
          <w:trHeight w:val="880"/>
        </w:trPr>
        <w:tc>
          <w:tcPr>
            <w:tcW w:w="571" w:type="dxa"/>
          </w:tcPr>
          <w:p w:rsidR="007C6798" w:rsidRDefault="00E6205B">
            <w:pPr>
              <w:pStyle w:val="TableParagraph"/>
              <w:spacing w:line="272" w:lineRule="exact"/>
              <w:ind w:left="14" w:right="9"/>
              <w:jc w:val="center"/>
              <w:rPr>
                <w:sz w:val="24"/>
              </w:rPr>
            </w:pPr>
            <w:r>
              <w:rPr>
                <w:spacing w:val="-5"/>
                <w:sz w:val="24"/>
              </w:rPr>
              <w:t>53</w:t>
            </w:r>
          </w:p>
        </w:tc>
        <w:tc>
          <w:tcPr>
            <w:tcW w:w="1755" w:type="dxa"/>
          </w:tcPr>
          <w:p w:rsidR="007C6798" w:rsidRDefault="00E6205B">
            <w:pPr>
              <w:pStyle w:val="TableParagraph"/>
              <w:spacing w:line="290" w:lineRule="atLeast"/>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 xml:space="preserve">love </w:t>
            </w: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2" w:lineRule="exact"/>
              <w:rPr>
                <w:sz w:val="24"/>
              </w:rPr>
            </w:pPr>
            <w:r>
              <w:rPr>
                <w:spacing w:val="-2"/>
                <w:sz w:val="24"/>
              </w:rPr>
              <w:t>Generalization</w:t>
            </w:r>
          </w:p>
        </w:tc>
        <w:tc>
          <w:tcPr>
            <w:tcW w:w="2038" w:type="dxa"/>
          </w:tcPr>
          <w:p w:rsidR="007C6798" w:rsidRDefault="00E6205B">
            <w:pPr>
              <w:pStyle w:val="TableParagraph"/>
              <w:ind w:right="676"/>
              <w:rPr>
                <w:sz w:val="24"/>
              </w:rPr>
            </w:pPr>
            <w:r>
              <w:rPr>
                <w:spacing w:val="-2"/>
                <w:sz w:val="24"/>
              </w:rPr>
              <w:t xml:space="preserve">Emphasizes </w:t>
            </w:r>
            <w:r>
              <w:rPr>
                <w:sz w:val="24"/>
              </w:rPr>
              <w:t>sharing</w:t>
            </w:r>
            <w:r>
              <w:rPr>
                <w:spacing w:val="-15"/>
                <w:sz w:val="24"/>
              </w:rPr>
              <w:t xml:space="preserve"> </w:t>
            </w:r>
            <w:r>
              <w:rPr>
                <w:sz w:val="24"/>
              </w:rPr>
              <w:t>love.</w:t>
            </w:r>
          </w:p>
        </w:tc>
      </w:tr>
      <w:tr w:rsidR="007C6798">
        <w:trPr>
          <w:trHeight w:val="878"/>
        </w:trPr>
        <w:tc>
          <w:tcPr>
            <w:tcW w:w="571" w:type="dxa"/>
          </w:tcPr>
          <w:p w:rsidR="007C6798" w:rsidRDefault="00E6205B">
            <w:pPr>
              <w:pStyle w:val="TableParagraph"/>
              <w:spacing w:line="270" w:lineRule="exact"/>
              <w:ind w:left="14" w:right="9"/>
              <w:jc w:val="center"/>
              <w:rPr>
                <w:sz w:val="24"/>
              </w:rPr>
            </w:pPr>
            <w:r>
              <w:rPr>
                <w:spacing w:val="-5"/>
                <w:sz w:val="24"/>
              </w:rPr>
              <w:t>54</w:t>
            </w:r>
          </w:p>
        </w:tc>
        <w:tc>
          <w:tcPr>
            <w:tcW w:w="1755" w:type="dxa"/>
          </w:tcPr>
          <w:p w:rsidR="007C6798" w:rsidRDefault="00E6205B">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p w:rsidR="007C6798" w:rsidRDefault="00E6205B">
            <w:pPr>
              <w:pStyle w:val="TableParagraph"/>
              <w:spacing w:line="273" w:lineRule="exact"/>
              <w:rPr>
                <w:rFonts w:ascii="Calibri"/>
                <w:sz w:val="24"/>
              </w:rPr>
            </w:pP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323"/>
              <w:rPr>
                <w:sz w:val="24"/>
              </w:rPr>
            </w:pPr>
            <w:r>
              <w:rPr>
                <w:sz w:val="24"/>
              </w:rPr>
              <w:t>Repeated</w:t>
            </w:r>
            <w:r>
              <w:rPr>
                <w:spacing w:val="-15"/>
                <w:sz w:val="24"/>
              </w:rPr>
              <w:t xml:space="preserve"> </w:t>
            </w:r>
            <w:r>
              <w:rPr>
                <w:sz w:val="24"/>
              </w:rPr>
              <w:t xml:space="preserve">chorus </w:t>
            </w:r>
            <w:r>
              <w:rPr>
                <w:spacing w:val="-2"/>
                <w:sz w:val="24"/>
              </w:rPr>
              <w:t>call.</w:t>
            </w:r>
          </w:p>
        </w:tc>
      </w:tr>
      <w:tr w:rsidR="007C6798">
        <w:trPr>
          <w:trHeight w:val="585"/>
        </w:trPr>
        <w:tc>
          <w:tcPr>
            <w:tcW w:w="571" w:type="dxa"/>
          </w:tcPr>
          <w:p w:rsidR="007C6798" w:rsidRDefault="00E6205B">
            <w:pPr>
              <w:pStyle w:val="TableParagraph"/>
              <w:spacing w:line="270" w:lineRule="exact"/>
              <w:ind w:left="14" w:right="9"/>
              <w:jc w:val="center"/>
              <w:rPr>
                <w:sz w:val="24"/>
              </w:rPr>
            </w:pPr>
            <w:r>
              <w:rPr>
                <w:spacing w:val="-5"/>
                <w:sz w:val="24"/>
              </w:rPr>
              <w:t>55</w:t>
            </w:r>
          </w:p>
        </w:tc>
        <w:tc>
          <w:tcPr>
            <w:tcW w:w="1755" w:type="dxa"/>
          </w:tcPr>
          <w:p w:rsidR="007C6798" w:rsidRDefault="00E6205B">
            <w:pPr>
              <w:pStyle w:val="TableParagraph"/>
              <w:spacing w:line="292" w:lineRule="exact"/>
              <w:rPr>
                <w:rFonts w:ascii="Calibri"/>
                <w:sz w:val="24"/>
              </w:rPr>
            </w:pPr>
            <w:r>
              <w:rPr>
                <w:rFonts w:ascii="Calibri"/>
                <w:sz w:val="24"/>
              </w:rPr>
              <w:t>Good</w:t>
            </w:r>
            <w:r>
              <w:rPr>
                <w:rFonts w:ascii="Calibri"/>
                <w:spacing w:val="-6"/>
                <w:sz w:val="24"/>
              </w:rPr>
              <w:t xml:space="preserve"> </w:t>
            </w:r>
            <w:r>
              <w:rPr>
                <w:rFonts w:ascii="Calibri"/>
                <w:sz w:val="24"/>
              </w:rPr>
              <w:t>times</w:t>
            </w:r>
            <w:r>
              <w:rPr>
                <w:rFonts w:ascii="Calibri"/>
                <w:spacing w:val="-3"/>
                <w:sz w:val="24"/>
              </w:rPr>
              <w:t xml:space="preserve"> </w:t>
            </w:r>
            <w:r>
              <w:rPr>
                <w:rFonts w:ascii="Calibri"/>
                <w:spacing w:val="-5"/>
                <w:sz w:val="24"/>
              </w:rPr>
              <w:t>are</w:t>
            </w:r>
          </w:p>
          <w:p w:rsidR="007C6798" w:rsidRDefault="00E6205B">
            <w:pPr>
              <w:pStyle w:val="TableParagraph"/>
              <w:spacing w:line="273" w:lineRule="exact"/>
              <w:rPr>
                <w:rFonts w:ascii="Calibri"/>
                <w:sz w:val="24"/>
              </w:rPr>
            </w:pPr>
            <w:r>
              <w:rPr>
                <w:rFonts w:ascii="Calibri"/>
                <w:sz w:val="24"/>
              </w:rPr>
              <w:t>rollin'</w:t>
            </w:r>
            <w:r>
              <w:rPr>
                <w:rFonts w:ascii="Calibri"/>
                <w:spacing w:val="-6"/>
                <w:sz w:val="24"/>
              </w:rPr>
              <w:t xml:space="preserve"> </w:t>
            </w:r>
            <w:r>
              <w:rPr>
                <w:rFonts w:ascii="Calibri"/>
                <w:sz w:val="24"/>
              </w:rPr>
              <w:t>on</w:t>
            </w:r>
            <w:r>
              <w:rPr>
                <w:rFonts w:ascii="Calibri"/>
                <w:spacing w:val="-2"/>
                <w:sz w:val="24"/>
              </w:rPr>
              <w:t xml:space="preserve"> </w:t>
            </w:r>
            <w:r>
              <w:rPr>
                <w:rFonts w:ascii="Calibri"/>
                <w:spacing w:val="-7"/>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136"/>
              <w:rPr>
                <w:sz w:val="24"/>
              </w:rPr>
            </w:pPr>
            <w:r>
              <w:rPr>
                <w:sz w:val="24"/>
              </w:rPr>
              <w:t>Continues theme of</w:t>
            </w:r>
            <w:r>
              <w:rPr>
                <w:spacing w:val="-15"/>
                <w:sz w:val="24"/>
              </w:rPr>
              <w:t xml:space="preserve"> </w:t>
            </w:r>
            <w:r>
              <w:rPr>
                <w:sz w:val="24"/>
              </w:rPr>
              <w:t>joy</w:t>
            </w:r>
            <w:r>
              <w:rPr>
                <w:spacing w:val="-15"/>
                <w:sz w:val="24"/>
              </w:rPr>
              <w:t xml:space="preserve"> </w:t>
            </w:r>
            <w:r>
              <w:rPr>
                <w:sz w:val="24"/>
              </w:rPr>
              <w:t>personified.</w:t>
            </w:r>
          </w:p>
        </w:tc>
      </w:tr>
      <w:tr w:rsidR="007C6798">
        <w:trPr>
          <w:trHeight w:val="1173"/>
        </w:trPr>
        <w:tc>
          <w:tcPr>
            <w:tcW w:w="571" w:type="dxa"/>
          </w:tcPr>
          <w:p w:rsidR="007C6798" w:rsidRDefault="00E6205B">
            <w:pPr>
              <w:pStyle w:val="TableParagraph"/>
              <w:spacing w:line="273" w:lineRule="exact"/>
              <w:ind w:left="14" w:right="9"/>
              <w:jc w:val="center"/>
              <w:rPr>
                <w:sz w:val="24"/>
              </w:rPr>
            </w:pPr>
            <w:r>
              <w:rPr>
                <w:spacing w:val="-5"/>
                <w:sz w:val="24"/>
              </w:rPr>
              <w:t>56</w:t>
            </w:r>
          </w:p>
        </w:tc>
        <w:tc>
          <w:tcPr>
            <w:tcW w:w="1755" w:type="dxa"/>
          </w:tcPr>
          <w:p w:rsidR="007C6798" w:rsidRDefault="00E6205B">
            <w:pPr>
              <w:pStyle w:val="TableParagraph"/>
              <w:spacing w:before="1"/>
              <w:ind w:right="211"/>
              <w:jc w:val="both"/>
              <w:rPr>
                <w:rFonts w:ascii="Calibri"/>
                <w:sz w:val="24"/>
              </w:rPr>
            </w:pPr>
            <w:r>
              <w:rPr>
                <w:rFonts w:ascii="Calibri"/>
                <w:sz w:val="24"/>
              </w:rPr>
              <w:t>I've got plenty in</w:t>
            </w:r>
            <w:r>
              <w:rPr>
                <w:rFonts w:ascii="Calibri"/>
                <w:spacing w:val="-14"/>
                <w:sz w:val="24"/>
              </w:rPr>
              <w:t xml:space="preserve"> </w:t>
            </w:r>
            <w:r>
              <w:rPr>
                <w:rFonts w:ascii="Calibri"/>
                <w:sz w:val="24"/>
              </w:rPr>
              <w:t>my</w:t>
            </w:r>
            <w:r>
              <w:rPr>
                <w:rFonts w:ascii="Calibri"/>
                <w:spacing w:val="-14"/>
                <w:sz w:val="24"/>
              </w:rPr>
              <w:t xml:space="preserve"> </w:t>
            </w:r>
            <w:r>
              <w:rPr>
                <w:rFonts w:ascii="Calibri"/>
                <w:sz w:val="24"/>
              </w:rPr>
              <w:t>pocket</w:t>
            </w:r>
            <w:r>
              <w:rPr>
                <w:rFonts w:ascii="Calibri"/>
                <w:spacing w:val="-13"/>
                <w:sz w:val="24"/>
              </w:rPr>
              <w:t xml:space="preserve"> </w:t>
            </w:r>
            <w:r>
              <w:rPr>
                <w:rFonts w:ascii="Calibri"/>
                <w:sz w:val="24"/>
              </w:rPr>
              <w:t>if you're ever</w:t>
            </w:r>
          </w:p>
          <w:p w:rsidR="007C6798" w:rsidRDefault="00E6205B">
            <w:pPr>
              <w:pStyle w:val="TableParagraph"/>
              <w:spacing w:line="273" w:lineRule="exact"/>
              <w:rPr>
                <w:rFonts w:ascii="Calibri"/>
                <w:sz w:val="24"/>
              </w:rPr>
            </w:pPr>
            <w:r>
              <w:rPr>
                <w:rFonts w:ascii="Calibri"/>
                <w:spacing w:val="-2"/>
                <w:sz w:val="24"/>
              </w:rPr>
              <w:t>needed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Symbolism</w:t>
            </w:r>
          </w:p>
        </w:tc>
        <w:tc>
          <w:tcPr>
            <w:tcW w:w="2038" w:type="dxa"/>
          </w:tcPr>
          <w:p w:rsidR="007C6798" w:rsidRDefault="00E6205B">
            <w:pPr>
              <w:pStyle w:val="TableParagraph"/>
              <w:ind w:right="276"/>
              <w:rPr>
                <w:sz w:val="24"/>
              </w:rPr>
            </w:pPr>
            <w:r>
              <w:rPr>
                <w:sz w:val="24"/>
              </w:rPr>
              <w:t>Reassurance of constant</w:t>
            </w:r>
            <w:r>
              <w:rPr>
                <w:spacing w:val="-15"/>
                <w:sz w:val="24"/>
              </w:rPr>
              <w:t xml:space="preserve"> </w:t>
            </w:r>
            <w:r>
              <w:rPr>
                <w:sz w:val="24"/>
              </w:rPr>
              <w:t>support.</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57</w:t>
            </w:r>
          </w:p>
        </w:tc>
        <w:tc>
          <w:tcPr>
            <w:tcW w:w="1755" w:type="dxa"/>
          </w:tcPr>
          <w:p w:rsidR="007C6798" w:rsidRDefault="00E6205B">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946"/>
              <w:rPr>
                <w:sz w:val="24"/>
              </w:rPr>
            </w:pPr>
            <w:r>
              <w:rPr>
                <w:spacing w:val="-2"/>
                <w:sz w:val="24"/>
              </w:rPr>
              <w:t>Repeating emotional</w:t>
            </w:r>
          </w:p>
          <w:p w:rsidR="007C6798" w:rsidRDefault="00E6205B">
            <w:pPr>
              <w:pStyle w:val="TableParagraph"/>
              <w:spacing w:line="270" w:lineRule="atLeast"/>
              <w:ind w:right="443"/>
              <w:rPr>
                <w:sz w:val="24"/>
              </w:rPr>
            </w:pPr>
            <w:r>
              <w:rPr>
                <w:sz w:val="24"/>
              </w:rPr>
              <w:t>hardships</w:t>
            </w:r>
            <w:r>
              <w:rPr>
                <w:spacing w:val="-15"/>
                <w:sz w:val="24"/>
              </w:rPr>
              <w:t xml:space="preserve"> </w:t>
            </w:r>
            <w:r>
              <w:rPr>
                <w:sz w:val="24"/>
              </w:rPr>
              <w:t xml:space="preserve">as </w:t>
            </w:r>
            <w:r>
              <w:rPr>
                <w:spacing w:val="-2"/>
                <w:sz w:val="24"/>
              </w:rPr>
              <w:t>personal experiences.</w:t>
            </w:r>
          </w:p>
        </w:tc>
      </w:tr>
      <w:tr w:rsidR="007C6798">
        <w:trPr>
          <w:trHeight w:val="587"/>
        </w:trPr>
        <w:tc>
          <w:tcPr>
            <w:tcW w:w="571" w:type="dxa"/>
          </w:tcPr>
          <w:p w:rsidR="007C6798" w:rsidRDefault="00E6205B">
            <w:pPr>
              <w:pStyle w:val="TableParagraph"/>
              <w:spacing w:line="270" w:lineRule="exact"/>
              <w:ind w:left="14" w:right="9"/>
              <w:jc w:val="center"/>
              <w:rPr>
                <w:sz w:val="24"/>
              </w:rPr>
            </w:pPr>
            <w:r>
              <w:rPr>
                <w:spacing w:val="-5"/>
                <w:sz w:val="24"/>
              </w:rPr>
              <w:t>58</w:t>
            </w:r>
          </w:p>
        </w:tc>
        <w:tc>
          <w:tcPr>
            <w:tcW w:w="1755" w:type="dxa"/>
          </w:tcPr>
          <w:p w:rsidR="007C6798" w:rsidRDefault="00E6205B">
            <w:pPr>
              <w:pStyle w:val="TableParagraph"/>
              <w:spacing w:line="292" w:lineRule="exact"/>
              <w:rPr>
                <w:rFonts w:ascii="Calibri"/>
                <w:sz w:val="24"/>
              </w:rPr>
            </w:pPr>
            <w:r>
              <w:rPr>
                <w:rFonts w:ascii="Calibri"/>
                <w:sz w:val="24"/>
              </w:rPr>
              <w:t>Oh,</w:t>
            </w:r>
            <w:r>
              <w:rPr>
                <w:rFonts w:ascii="Calibri"/>
                <w:spacing w:val="-3"/>
                <w:sz w:val="24"/>
              </w:rPr>
              <w:t xml:space="preserve"> </w:t>
            </w:r>
            <w:r>
              <w:rPr>
                <w:rFonts w:ascii="Calibri"/>
                <w:sz w:val="24"/>
              </w:rPr>
              <w:t>oh,</w:t>
            </w:r>
            <w:r>
              <w:rPr>
                <w:rFonts w:ascii="Calibri"/>
                <w:spacing w:val="-2"/>
                <w:sz w:val="24"/>
              </w:rPr>
              <w:t xml:space="preserve"> </w:t>
            </w:r>
            <w:r>
              <w:rPr>
                <w:rFonts w:ascii="Calibri"/>
                <w:spacing w:val="-5"/>
                <w:sz w:val="24"/>
              </w:rPr>
              <w:t>oh,</w:t>
            </w:r>
          </w:p>
          <w:p w:rsidR="007C6798" w:rsidRDefault="00E6205B">
            <w:pPr>
              <w:pStyle w:val="TableParagraph"/>
              <w:spacing w:line="275" w:lineRule="exact"/>
              <w:rPr>
                <w:rFonts w:ascii="Calibri"/>
                <w:sz w:val="24"/>
              </w:rPr>
            </w:pPr>
            <w:r>
              <w:rPr>
                <w:rFonts w:ascii="Calibri"/>
                <w:sz w:val="24"/>
              </w:rPr>
              <w:t>share</w:t>
            </w:r>
            <w:r>
              <w:rPr>
                <w:rFonts w:ascii="Calibri"/>
                <w:spacing w:val="-8"/>
                <w:sz w:val="24"/>
              </w:rPr>
              <w:t xml:space="preserve"> </w:t>
            </w:r>
            <w:r>
              <w:rPr>
                <w:rFonts w:ascii="Calibri"/>
                <w:sz w:val="24"/>
              </w:rPr>
              <w:t>that</w:t>
            </w:r>
            <w:r>
              <w:rPr>
                <w:rFonts w:ascii="Calibri"/>
                <w:spacing w:val="-3"/>
                <w:sz w:val="24"/>
              </w:rPr>
              <w:t xml:space="preserve"> </w:t>
            </w:r>
            <w:r>
              <w:rPr>
                <w:rFonts w:ascii="Calibri"/>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402"/>
              <w:rPr>
                <w:sz w:val="24"/>
              </w:rPr>
            </w:pPr>
            <w:r>
              <w:rPr>
                <w:sz w:val="24"/>
              </w:rPr>
              <w:t>Final</w:t>
            </w:r>
            <w:r>
              <w:rPr>
                <w:spacing w:val="-15"/>
                <w:sz w:val="24"/>
              </w:rPr>
              <w:t xml:space="preserve"> </w:t>
            </w:r>
            <w:r>
              <w:rPr>
                <w:sz w:val="24"/>
              </w:rPr>
              <w:t xml:space="preserve">emotional </w:t>
            </w:r>
            <w:r>
              <w:rPr>
                <w:spacing w:val="-2"/>
                <w:sz w:val="24"/>
              </w:rPr>
              <w:t>closing.</w:t>
            </w:r>
          </w:p>
        </w:tc>
      </w:tr>
    </w:tbl>
    <w:p w:rsidR="007C6798" w:rsidRDefault="007C6798">
      <w:pPr>
        <w:pStyle w:val="TableParagraph"/>
        <w:rPr>
          <w:sz w:val="24"/>
        </w:rPr>
        <w:sectPr w:rsidR="007C6798">
          <w:headerReference w:type="even" r:id="rId291"/>
          <w:headerReference w:type="default" r:id="rId292"/>
          <w:footerReference w:type="default" r:id="rId293"/>
          <w:headerReference w:type="first" r:id="rId294"/>
          <w:pgSz w:w="12240" w:h="15840"/>
          <w:pgMar w:top="1600" w:right="1440" w:bottom="280" w:left="1440" w:header="751" w:footer="0" w:gutter="0"/>
          <w:cols w:space="720"/>
        </w:sectPr>
      </w:pPr>
    </w:p>
    <w:p w:rsidR="007C6798" w:rsidRDefault="00E6205B">
      <w:pPr>
        <w:pStyle w:val="BodyText"/>
        <w:spacing w:before="80" w:line="480" w:lineRule="auto"/>
        <w:ind w:left="828" w:right="258"/>
        <w:jc w:val="both"/>
      </w:pPr>
      <w:r>
        <w:t>In the song</w:t>
      </w:r>
      <w:r>
        <w:rPr>
          <w:spacing w:val="-2"/>
        </w:rPr>
        <w:t xml:space="preserve"> </w:t>
      </w:r>
      <w:r>
        <w:t>Share</w:t>
      </w:r>
      <w:r>
        <w:rPr>
          <w:spacing w:val="-1"/>
        </w:rPr>
        <w:t xml:space="preserve"> </w:t>
      </w:r>
      <w:r>
        <w:t>That Love, Lukas Graham conveys messages of nostalgia, struggle, and</w:t>
      </w:r>
      <w:r>
        <w:rPr>
          <w:spacing w:val="-15"/>
        </w:rPr>
        <w:t xml:space="preserve"> </w:t>
      </w:r>
      <w:r>
        <w:t>generosity</w:t>
      </w:r>
      <w:r>
        <w:rPr>
          <w:spacing w:val="-15"/>
        </w:rPr>
        <w:t xml:space="preserve"> </w:t>
      </w:r>
      <w:r>
        <w:t>through</w:t>
      </w:r>
      <w:r>
        <w:rPr>
          <w:spacing w:val="-15"/>
        </w:rPr>
        <w:t xml:space="preserve"> </w:t>
      </w:r>
      <w:r>
        <w:t>the</w:t>
      </w:r>
      <w:r>
        <w:rPr>
          <w:spacing w:val="-15"/>
        </w:rPr>
        <w:t xml:space="preserve"> </w:t>
      </w:r>
      <w:r>
        <w:t>use</w:t>
      </w:r>
      <w:r>
        <w:rPr>
          <w:spacing w:val="-15"/>
        </w:rPr>
        <w:t xml:space="preserve"> </w:t>
      </w:r>
      <w:r>
        <w:t>of</w:t>
      </w:r>
      <w:r>
        <w:rPr>
          <w:spacing w:val="-15"/>
        </w:rPr>
        <w:t xml:space="preserve"> </w:t>
      </w:r>
      <w:r>
        <w:t>figurative</w:t>
      </w:r>
      <w:r>
        <w:rPr>
          <w:spacing w:val="-15"/>
        </w:rPr>
        <w:t xml:space="preserve"> </w:t>
      </w:r>
      <w:r>
        <w:t>language</w:t>
      </w:r>
      <w:r>
        <w:rPr>
          <w:spacing w:val="-15"/>
        </w:rPr>
        <w:t xml:space="preserve"> </w:t>
      </w:r>
      <w:r>
        <w:t>grounded</w:t>
      </w:r>
      <w:r>
        <w:rPr>
          <w:spacing w:val="-15"/>
        </w:rPr>
        <w:t xml:space="preserve"> </w:t>
      </w:r>
      <w:r>
        <w:t>in</w:t>
      </w:r>
      <w:r>
        <w:rPr>
          <w:spacing w:val="-15"/>
        </w:rPr>
        <w:t xml:space="preserve"> </w:t>
      </w:r>
      <w:r>
        <w:t>Gorys</w:t>
      </w:r>
      <w:r>
        <w:rPr>
          <w:spacing w:val="-15"/>
        </w:rPr>
        <w:t xml:space="preserve"> </w:t>
      </w:r>
      <w:r>
        <w:t>Keraf’s</w:t>
      </w:r>
      <w:r>
        <w:rPr>
          <w:spacing w:val="-15"/>
        </w:rPr>
        <w:t xml:space="preserve"> </w:t>
      </w:r>
      <w:r>
        <w:t>theory of</w:t>
      </w:r>
      <w:r>
        <w:rPr>
          <w:spacing w:val="-15"/>
        </w:rPr>
        <w:t xml:space="preserve"> </w:t>
      </w:r>
      <w:r>
        <w:t>meaning-based</w:t>
      </w:r>
      <w:r>
        <w:rPr>
          <w:spacing w:val="-15"/>
        </w:rPr>
        <w:t xml:space="preserve"> </w:t>
      </w:r>
      <w:r>
        <w:t>styles.</w:t>
      </w:r>
      <w:r>
        <w:rPr>
          <w:spacing w:val="-15"/>
        </w:rPr>
        <w:t xml:space="preserve"> </w:t>
      </w:r>
      <w:r>
        <w:t>After</w:t>
      </w:r>
      <w:r>
        <w:rPr>
          <w:spacing w:val="-15"/>
        </w:rPr>
        <w:t xml:space="preserve"> </w:t>
      </w:r>
      <w:r>
        <w:t>examining</w:t>
      </w:r>
      <w:r>
        <w:rPr>
          <w:spacing w:val="-15"/>
        </w:rPr>
        <w:t xml:space="preserve"> </w:t>
      </w:r>
      <w:r>
        <w:t>all</w:t>
      </w:r>
      <w:r>
        <w:rPr>
          <w:spacing w:val="-15"/>
        </w:rPr>
        <w:t xml:space="preserve"> </w:t>
      </w:r>
      <w:r>
        <w:t>58</w:t>
      </w:r>
      <w:r>
        <w:rPr>
          <w:spacing w:val="-15"/>
        </w:rPr>
        <w:t xml:space="preserve"> </w:t>
      </w:r>
      <w:r>
        <w:t>lines</w:t>
      </w:r>
      <w:r>
        <w:rPr>
          <w:spacing w:val="-15"/>
        </w:rPr>
        <w:t xml:space="preserve"> </w:t>
      </w:r>
      <w:r>
        <w:t>of</w:t>
      </w:r>
      <w:r>
        <w:rPr>
          <w:spacing w:val="-15"/>
        </w:rPr>
        <w:t xml:space="preserve"> </w:t>
      </w:r>
      <w:r>
        <w:t>lyrics,</w:t>
      </w:r>
      <w:r>
        <w:rPr>
          <w:spacing w:val="-15"/>
        </w:rPr>
        <w:t xml:space="preserve"> </w:t>
      </w:r>
      <w:r>
        <w:t>the</w:t>
      </w:r>
      <w:r>
        <w:rPr>
          <w:spacing w:val="-15"/>
        </w:rPr>
        <w:t xml:space="preserve"> </w:t>
      </w:r>
      <w:r>
        <w:t>researcher</w:t>
      </w:r>
      <w:r>
        <w:rPr>
          <w:spacing w:val="-15"/>
        </w:rPr>
        <w:t xml:space="preserve"> </w:t>
      </w:r>
      <w:r>
        <w:t>identified 24 figurative expressions, consisting of 6 metaphors, 7 symbols, 7 personifications, 3 hyperboles and 1 antithesis. These expressions enrich the lyrical meaning and emotional depth of the song. For example, the metaphor in the line "Once you give yourself, you</w:t>
      </w:r>
      <w:r>
        <w:rPr>
          <w:spacing w:val="-1"/>
        </w:rPr>
        <w:t xml:space="preserve"> </w:t>
      </w:r>
      <w:r>
        <w:t>can't</w:t>
      </w:r>
      <w:r>
        <w:rPr>
          <w:spacing w:val="-1"/>
        </w:rPr>
        <w:t xml:space="preserve"> </w:t>
      </w:r>
      <w:r>
        <w:t>never have</w:t>
      </w:r>
      <w:r>
        <w:rPr>
          <w:spacing w:val="-2"/>
        </w:rPr>
        <w:t xml:space="preserve"> </w:t>
      </w:r>
      <w:r>
        <w:t>it</w:t>
      </w:r>
      <w:r>
        <w:rPr>
          <w:spacing w:val="-1"/>
        </w:rPr>
        <w:t xml:space="preserve"> </w:t>
      </w:r>
      <w:r>
        <w:t>back"</w:t>
      </w:r>
      <w:r>
        <w:rPr>
          <w:spacing w:val="-3"/>
        </w:rPr>
        <w:t xml:space="preserve"> </w:t>
      </w:r>
      <w:r>
        <w:t>illustrates</w:t>
      </w:r>
      <w:r>
        <w:rPr>
          <w:spacing w:val="-2"/>
        </w:rPr>
        <w:t xml:space="preserve"> </w:t>
      </w:r>
      <w:r>
        <w:t>the</w:t>
      </w:r>
      <w:r>
        <w:rPr>
          <w:spacing w:val="-2"/>
        </w:rPr>
        <w:t xml:space="preserve"> </w:t>
      </w:r>
      <w:r>
        <w:t>irreversible</w:t>
      </w:r>
      <w:r>
        <w:rPr>
          <w:spacing w:val="-2"/>
        </w:rPr>
        <w:t xml:space="preserve"> </w:t>
      </w:r>
      <w:r>
        <w:t>vulnerability</w:t>
      </w:r>
      <w:r>
        <w:rPr>
          <w:spacing w:val="-8"/>
        </w:rPr>
        <w:t xml:space="preserve"> </w:t>
      </w:r>
      <w:r>
        <w:t>in</w:t>
      </w:r>
      <w:r>
        <w:rPr>
          <w:spacing w:val="-1"/>
        </w:rPr>
        <w:t xml:space="preserve"> </w:t>
      </w:r>
      <w:r>
        <w:t>love, while the personification in "Bad times know where I've been" paints hardship as a persistent</w:t>
      </w:r>
      <w:r>
        <w:rPr>
          <w:spacing w:val="-9"/>
        </w:rPr>
        <w:t xml:space="preserve"> </w:t>
      </w:r>
      <w:r>
        <w:t>companion.</w:t>
      </w:r>
      <w:r>
        <w:rPr>
          <w:spacing w:val="-10"/>
        </w:rPr>
        <w:t xml:space="preserve"> </w:t>
      </w:r>
      <w:r>
        <w:t>The</w:t>
      </w:r>
      <w:r>
        <w:rPr>
          <w:spacing w:val="-11"/>
        </w:rPr>
        <w:t xml:space="preserve"> </w:t>
      </w:r>
      <w:r>
        <w:t>line</w:t>
      </w:r>
      <w:r>
        <w:rPr>
          <w:spacing w:val="-11"/>
        </w:rPr>
        <w:t xml:space="preserve"> </w:t>
      </w:r>
      <w:r>
        <w:t>"We</w:t>
      </w:r>
      <w:r>
        <w:rPr>
          <w:spacing w:val="-11"/>
        </w:rPr>
        <w:t xml:space="preserve"> </w:t>
      </w:r>
      <w:r>
        <w:t>don't</w:t>
      </w:r>
      <w:r>
        <w:rPr>
          <w:spacing w:val="-9"/>
        </w:rPr>
        <w:t xml:space="preserve"> </w:t>
      </w:r>
      <w:r>
        <w:t>need</w:t>
      </w:r>
      <w:r>
        <w:rPr>
          <w:spacing w:val="-10"/>
        </w:rPr>
        <w:t xml:space="preserve"> </w:t>
      </w:r>
      <w:r>
        <w:t>no</w:t>
      </w:r>
      <w:r>
        <w:rPr>
          <w:spacing w:val="-8"/>
        </w:rPr>
        <w:t xml:space="preserve"> </w:t>
      </w:r>
      <w:r>
        <w:t>mirror</w:t>
      </w:r>
      <w:r>
        <w:rPr>
          <w:spacing w:val="-10"/>
        </w:rPr>
        <w:t xml:space="preserve"> </w:t>
      </w:r>
      <w:r>
        <w:t>pointin'</w:t>
      </w:r>
      <w:r>
        <w:rPr>
          <w:spacing w:val="-12"/>
        </w:rPr>
        <w:t xml:space="preserve"> </w:t>
      </w:r>
      <w:r>
        <w:t>back"</w:t>
      </w:r>
      <w:r>
        <w:rPr>
          <w:spacing w:val="-12"/>
        </w:rPr>
        <w:t xml:space="preserve"> </w:t>
      </w:r>
      <w:r>
        <w:t>symbolizes</w:t>
      </w:r>
      <w:r>
        <w:rPr>
          <w:spacing w:val="-9"/>
        </w:rPr>
        <w:t xml:space="preserve"> </w:t>
      </w:r>
      <w:r>
        <w:t>the importance of letting go of the past, and "Each time you fall in love, you run the risk you'll get heartbroken" serves as an antithesis, contrasting emotional highs and lows. Through these figures of speech, Lukas Graham not only</w:t>
      </w:r>
      <w:r>
        <w:rPr>
          <w:spacing w:val="-3"/>
        </w:rPr>
        <w:t xml:space="preserve"> </w:t>
      </w:r>
      <w:r>
        <w:t>tells a story but also evokes shared human experiences and emotional resonance in a poetic form.</w:t>
      </w:r>
    </w:p>
    <w:p w:rsidR="007C6798" w:rsidRDefault="00E6205B">
      <w:pPr>
        <w:pStyle w:val="Heading2"/>
        <w:spacing w:before="165"/>
        <w:ind w:left="4117"/>
        <w:jc w:val="both"/>
        <w:rPr>
          <w:u w:val="none"/>
        </w:rPr>
      </w:pPr>
      <w:r>
        <w:rPr>
          <w:u w:val="none"/>
        </w:rPr>
        <w:t>Table</w:t>
      </w:r>
      <w:r>
        <w:rPr>
          <w:spacing w:val="-2"/>
          <w:u w:val="none"/>
        </w:rPr>
        <w:t xml:space="preserve"> </w:t>
      </w:r>
      <w:r>
        <w:rPr>
          <w:u w:val="none"/>
        </w:rPr>
        <w:t>4.5</w:t>
      </w:r>
      <w:r>
        <w:rPr>
          <w:spacing w:val="-1"/>
          <w:u w:val="none"/>
        </w:rPr>
        <w:t xml:space="preserve"> </w:t>
      </w:r>
      <w:r>
        <w:rPr>
          <w:u w:val="none"/>
        </w:rPr>
        <w:t>Home</w:t>
      </w:r>
      <w:r>
        <w:rPr>
          <w:spacing w:val="-2"/>
          <w:u w:val="none"/>
        </w:rPr>
        <w:t xml:space="preserve"> Movies</w:t>
      </w:r>
    </w:p>
    <w:p w:rsidR="007C6798" w:rsidRDefault="007C6798">
      <w:pPr>
        <w:pStyle w:val="BodyText"/>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1"/>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721" w:type="dxa"/>
          </w:tcPr>
          <w:p w:rsidR="007C6798" w:rsidRDefault="00E6205B">
            <w:pPr>
              <w:pStyle w:val="TableParagraph"/>
              <w:ind w:right="271"/>
              <w:rPr>
                <w:sz w:val="24"/>
              </w:rPr>
            </w:pPr>
            <w:r>
              <w:rPr>
                <w:sz w:val="24"/>
              </w:rPr>
              <w:t>There's</w:t>
            </w:r>
            <w:r>
              <w:rPr>
                <w:spacing w:val="-15"/>
                <w:sz w:val="24"/>
              </w:rPr>
              <w:t xml:space="preserve"> </w:t>
            </w:r>
            <w:r>
              <w:rPr>
                <w:sz w:val="24"/>
              </w:rPr>
              <w:t>a</w:t>
            </w:r>
            <w:r>
              <w:rPr>
                <w:spacing w:val="-15"/>
                <w:sz w:val="24"/>
              </w:rPr>
              <w:t xml:space="preserve"> </w:t>
            </w:r>
            <w:r>
              <w:rPr>
                <w:sz w:val="24"/>
              </w:rPr>
              <w:t>boy, don't know</w:t>
            </w:r>
          </w:p>
          <w:p w:rsidR="007C6798" w:rsidRDefault="00E6205B">
            <w:pPr>
              <w:pStyle w:val="TableParagraph"/>
              <w:rPr>
                <w:sz w:val="24"/>
              </w:rPr>
            </w:pPr>
            <w:r>
              <w:rPr>
                <w:sz w:val="24"/>
              </w:rPr>
              <w:t>what</w:t>
            </w:r>
            <w:r>
              <w:rPr>
                <w:spacing w:val="-3"/>
                <w:sz w:val="24"/>
              </w:rPr>
              <w:t xml:space="preserve"> </w:t>
            </w:r>
            <w:r>
              <w:rPr>
                <w:sz w:val="24"/>
              </w:rPr>
              <w:t>he's</w:t>
            </w:r>
            <w:r>
              <w:rPr>
                <w:spacing w:val="-2"/>
                <w:sz w:val="24"/>
              </w:rPr>
              <w:t xml:space="preserve"> hidin'</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00"/>
              <w:jc w:val="center"/>
              <w:rPr>
                <w:sz w:val="24"/>
              </w:rPr>
            </w:pPr>
            <w:r>
              <w:rPr>
                <w:spacing w:val="-2"/>
                <w:sz w:val="24"/>
              </w:rPr>
              <w:t>Generalization</w:t>
            </w:r>
          </w:p>
        </w:tc>
        <w:tc>
          <w:tcPr>
            <w:tcW w:w="2083" w:type="dxa"/>
          </w:tcPr>
          <w:p w:rsidR="007C6798" w:rsidRDefault="00E6205B">
            <w:pPr>
              <w:pStyle w:val="TableParagraph"/>
              <w:ind w:left="111" w:right="643"/>
              <w:rPr>
                <w:sz w:val="24"/>
              </w:rPr>
            </w:pPr>
            <w:r>
              <w:rPr>
                <w:sz w:val="24"/>
              </w:rPr>
              <w:t>Describes a mysterious</w:t>
            </w:r>
            <w:r>
              <w:rPr>
                <w:spacing w:val="-15"/>
                <w:sz w:val="24"/>
              </w:rPr>
              <w:t xml:space="preserve"> </w:t>
            </w:r>
            <w:r>
              <w:rPr>
                <w:sz w:val="24"/>
              </w:rPr>
              <w:t xml:space="preserve">or </w:t>
            </w:r>
            <w:r>
              <w:rPr>
                <w:spacing w:val="-2"/>
                <w:sz w:val="24"/>
              </w:rPr>
              <w:t>emotionally withdrawn</w:t>
            </w:r>
          </w:p>
          <w:p w:rsidR="007C6798" w:rsidRDefault="00E6205B">
            <w:pPr>
              <w:pStyle w:val="TableParagraph"/>
              <w:spacing w:line="261" w:lineRule="exact"/>
              <w:ind w:left="111"/>
              <w:rPr>
                <w:sz w:val="24"/>
              </w:rPr>
            </w:pPr>
            <w:r>
              <w:rPr>
                <w:spacing w:val="-2"/>
                <w:sz w:val="24"/>
              </w:rPr>
              <w:t>character.</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721" w:type="dxa"/>
          </w:tcPr>
          <w:p w:rsidR="007C6798" w:rsidRDefault="00E6205B">
            <w:pPr>
              <w:pStyle w:val="TableParagraph"/>
              <w:ind w:right="235"/>
              <w:rPr>
                <w:sz w:val="24"/>
              </w:rPr>
            </w:pPr>
            <w:r>
              <w:rPr>
                <w:sz w:val="24"/>
              </w:rPr>
              <w:t>He's got his mother's</w:t>
            </w:r>
            <w:r>
              <w:rPr>
                <w:spacing w:val="-4"/>
                <w:sz w:val="24"/>
              </w:rPr>
              <w:t xml:space="preserve"> </w:t>
            </w:r>
            <w:r>
              <w:rPr>
                <w:spacing w:val="-2"/>
                <w:sz w:val="24"/>
              </w:rPr>
              <w:t>eyes,</w:t>
            </w:r>
          </w:p>
          <w:p w:rsidR="007C6798" w:rsidRDefault="00E6205B">
            <w:pPr>
              <w:pStyle w:val="TableParagraph"/>
              <w:spacing w:line="270" w:lineRule="atLeast"/>
              <w:rPr>
                <w:sz w:val="24"/>
              </w:rPr>
            </w:pPr>
            <w:r>
              <w:rPr>
                <w:sz w:val="24"/>
              </w:rPr>
              <w:t>and</w:t>
            </w:r>
            <w:r>
              <w:rPr>
                <w:spacing w:val="-15"/>
                <w:sz w:val="24"/>
              </w:rPr>
              <w:t xml:space="preserve"> </w:t>
            </w:r>
            <w:r>
              <w:rPr>
                <w:sz w:val="24"/>
              </w:rPr>
              <w:t>his</w:t>
            </w:r>
            <w:r>
              <w:rPr>
                <w:spacing w:val="-15"/>
                <w:sz w:val="24"/>
              </w:rPr>
              <w:t xml:space="preserve"> </w:t>
            </w:r>
            <w:r>
              <w:rPr>
                <w:sz w:val="24"/>
              </w:rPr>
              <w:t xml:space="preserve">daddy's </w:t>
            </w:r>
            <w:r>
              <w:rPr>
                <w:spacing w:val="-4"/>
                <w:sz w:val="24"/>
              </w:rPr>
              <w:t>charm</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00"/>
              <w:jc w:val="center"/>
              <w:rPr>
                <w:sz w:val="24"/>
              </w:rPr>
            </w:pPr>
            <w:r>
              <w:rPr>
                <w:spacing w:val="-2"/>
                <w:sz w:val="24"/>
              </w:rPr>
              <w:t>Generalization</w:t>
            </w:r>
          </w:p>
        </w:tc>
        <w:tc>
          <w:tcPr>
            <w:tcW w:w="2083" w:type="dxa"/>
          </w:tcPr>
          <w:p w:rsidR="007C6798" w:rsidRDefault="00E6205B">
            <w:pPr>
              <w:pStyle w:val="TableParagraph"/>
              <w:ind w:left="111" w:right="190"/>
              <w:rPr>
                <w:sz w:val="24"/>
              </w:rPr>
            </w:pPr>
            <w:r>
              <w:rPr>
                <w:sz w:val="24"/>
              </w:rPr>
              <w:t>Literal</w:t>
            </w:r>
            <w:r>
              <w:rPr>
                <w:spacing w:val="-15"/>
                <w:sz w:val="24"/>
              </w:rPr>
              <w:t xml:space="preserve"> </w:t>
            </w:r>
            <w:r>
              <w:rPr>
                <w:sz w:val="24"/>
              </w:rPr>
              <w:t>description of inherited</w:t>
            </w:r>
          </w:p>
          <w:p w:rsidR="007C6798" w:rsidRDefault="00E6205B">
            <w:pPr>
              <w:pStyle w:val="TableParagraph"/>
              <w:spacing w:line="270" w:lineRule="atLeast"/>
              <w:ind w:left="111"/>
              <w:rPr>
                <w:sz w:val="24"/>
              </w:rPr>
            </w:pPr>
            <w:r>
              <w:rPr>
                <w:sz w:val="24"/>
              </w:rPr>
              <w:t>qualities</w:t>
            </w:r>
            <w:r>
              <w:rPr>
                <w:spacing w:val="-15"/>
                <w:sz w:val="24"/>
              </w:rPr>
              <w:t xml:space="preserve"> </w:t>
            </w:r>
            <w:r>
              <w:rPr>
                <w:sz w:val="24"/>
              </w:rPr>
              <w:t>from</w:t>
            </w:r>
            <w:r>
              <w:rPr>
                <w:spacing w:val="-15"/>
                <w:sz w:val="24"/>
              </w:rPr>
              <w:t xml:space="preserve"> </w:t>
            </w:r>
            <w:r>
              <w:rPr>
                <w:sz w:val="24"/>
              </w:rPr>
              <w:t xml:space="preserve">both </w:t>
            </w:r>
            <w:r>
              <w:rPr>
                <w:spacing w:val="-2"/>
                <w:sz w:val="24"/>
              </w:rPr>
              <w:t>parents.</w:t>
            </w:r>
          </w:p>
        </w:tc>
      </w:tr>
    </w:tbl>
    <w:p w:rsidR="007C6798" w:rsidRDefault="007C6798">
      <w:pPr>
        <w:pStyle w:val="TableParagraph"/>
        <w:spacing w:line="270" w:lineRule="atLeast"/>
        <w:rPr>
          <w:sz w:val="24"/>
        </w:rPr>
        <w:sectPr w:rsidR="007C6798">
          <w:headerReference w:type="even" r:id="rId295"/>
          <w:headerReference w:type="default" r:id="rId296"/>
          <w:footerReference w:type="default" r:id="rId297"/>
          <w:headerReference w:type="first" r:id="rId298"/>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3.</w:t>
            </w:r>
          </w:p>
        </w:tc>
        <w:tc>
          <w:tcPr>
            <w:tcW w:w="1721" w:type="dxa"/>
          </w:tcPr>
          <w:p w:rsidR="007C6798" w:rsidRDefault="00E6205B">
            <w:pPr>
              <w:pStyle w:val="TableParagraph"/>
              <w:ind w:right="203"/>
              <w:rPr>
                <w:sz w:val="24"/>
              </w:rPr>
            </w:pPr>
            <w:r>
              <w:rPr>
                <w:sz w:val="24"/>
              </w:rPr>
              <w:t>Everyone</w:t>
            </w:r>
            <w:r>
              <w:rPr>
                <w:spacing w:val="40"/>
                <w:sz w:val="24"/>
              </w:rPr>
              <w:t xml:space="preserve"> </w:t>
            </w:r>
            <w:r>
              <w:rPr>
                <w:sz w:val="24"/>
              </w:rPr>
              <w:t>can see</w:t>
            </w:r>
            <w:r>
              <w:rPr>
                <w:spacing w:val="59"/>
                <w:sz w:val="24"/>
              </w:rPr>
              <w:t xml:space="preserve"> </w:t>
            </w:r>
            <w:r>
              <w:rPr>
                <w:sz w:val="24"/>
              </w:rPr>
              <w:t>your</w:t>
            </w:r>
            <w:r>
              <w:rPr>
                <w:spacing w:val="58"/>
                <w:sz w:val="24"/>
              </w:rPr>
              <w:t xml:space="preserve"> </w:t>
            </w:r>
            <w:r>
              <w:rPr>
                <w:spacing w:val="-4"/>
                <w:sz w:val="24"/>
              </w:rPr>
              <w:t>halo</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This</w:t>
            </w:r>
            <w:r>
              <w:rPr>
                <w:spacing w:val="56"/>
                <w:sz w:val="24"/>
              </w:rPr>
              <w:t xml:space="preserve"> </w:t>
            </w:r>
            <w:r>
              <w:rPr>
                <w:spacing w:val="-2"/>
                <w:sz w:val="24"/>
              </w:rPr>
              <w:t>means</w:t>
            </w:r>
          </w:p>
          <w:p w:rsidR="007C6798" w:rsidRDefault="00E6205B">
            <w:pPr>
              <w:pStyle w:val="TableParagraph"/>
              <w:spacing w:line="270" w:lineRule="atLeast"/>
              <w:ind w:left="111"/>
              <w:rPr>
                <w:sz w:val="24"/>
              </w:rPr>
            </w:pPr>
            <w:r>
              <w:rPr>
                <w:sz w:val="24"/>
              </w:rPr>
              <w:t>everyone</w:t>
            </w:r>
            <w:r>
              <w:rPr>
                <w:spacing w:val="40"/>
                <w:sz w:val="24"/>
              </w:rPr>
              <w:t xml:space="preserve"> </w:t>
            </w:r>
            <w:r>
              <w:rPr>
                <w:sz w:val="24"/>
              </w:rPr>
              <w:t>can</w:t>
            </w:r>
            <w:r>
              <w:rPr>
                <w:spacing w:val="40"/>
                <w:sz w:val="24"/>
              </w:rPr>
              <w:t xml:space="preserve"> </w:t>
            </w:r>
            <w:r>
              <w:rPr>
                <w:sz w:val="24"/>
              </w:rPr>
              <w:t>see our</w:t>
            </w:r>
            <w:r>
              <w:rPr>
                <w:spacing w:val="40"/>
                <w:sz w:val="24"/>
              </w:rPr>
              <w:t xml:space="preserve"> </w:t>
            </w:r>
            <w:r>
              <w:rPr>
                <w:sz w:val="24"/>
              </w:rPr>
              <w:t>presence.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4</w:t>
            </w:r>
          </w:p>
        </w:tc>
        <w:tc>
          <w:tcPr>
            <w:tcW w:w="1721" w:type="dxa"/>
          </w:tcPr>
          <w:p w:rsidR="007C6798" w:rsidRDefault="00E6205B">
            <w:pPr>
              <w:pStyle w:val="TableParagraph"/>
              <w:ind w:right="271"/>
              <w:rPr>
                <w:sz w:val="24"/>
              </w:rPr>
            </w:pPr>
            <w:r>
              <w:rPr>
                <w:sz w:val="24"/>
              </w:rPr>
              <w:t>Just</w:t>
            </w:r>
            <w:r>
              <w:rPr>
                <w:spacing w:val="-15"/>
                <w:sz w:val="24"/>
              </w:rPr>
              <w:t xml:space="preserve"> </w:t>
            </w:r>
            <w:r>
              <w:rPr>
                <w:sz w:val="24"/>
              </w:rPr>
              <w:t>the</w:t>
            </w:r>
            <w:r>
              <w:rPr>
                <w:spacing w:val="-15"/>
                <w:sz w:val="24"/>
              </w:rPr>
              <w:t xml:space="preserve"> </w:t>
            </w:r>
            <w:r>
              <w:rPr>
                <w:sz w:val="24"/>
              </w:rPr>
              <w:t xml:space="preserve">right </w:t>
            </w:r>
            <w:r>
              <w:rPr>
                <w:spacing w:val="-4"/>
                <w:sz w:val="24"/>
              </w:rPr>
              <w:t>mix</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Implies</w:t>
            </w:r>
            <w:r>
              <w:rPr>
                <w:spacing w:val="-15"/>
                <w:sz w:val="24"/>
              </w:rPr>
              <w:t xml:space="preserve"> </w:t>
            </w:r>
            <w:r>
              <w:rPr>
                <w:sz w:val="24"/>
              </w:rPr>
              <w:t>balance</w:t>
            </w:r>
            <w:r>
              <w:rPr>
                <w:spacing w:val="-15"/>
                <w:sz w:val="24"/>
              </w:rPr>
              <w:t xml:space="preserve"> </w:t>
            </w:r>
            <w:r>
              <w:rPr>
                <w:sz w:val="24"/>
              </w:rPr>
              <w:t>or harmony in</w:t>
            </w:r>
          </w:p>
          <w:p w:rsidR="007C6798" w:rsidRDefault="00E6205B">
            <w:pPr>
              <w:pStyle w:val="TableParagraph"/>
              <w:spacing w:line="261" w:lineRule="exact"/>
              <w:ind w:left="111"/>
              <w:rPr>
                <w:sz w:val="24"/>
              </w:rPr>
            </w:pPr>
            <w:r>
              <w:rPr>
                <w:sz w:val="24"/>
              </w:rPr>
              <w:t>character</w:t>
            </w:r>
            <w:r>
              <w:rPr>
                <w:spacing w:val="-7"/>
                <w:sz w:val="24"/>
              </w:rPr>
              <w:t xml:space="preserve"> </w:t>
            </w:r>
            <w:r>
              <w:rPr>
                <w:spacing w:val="-2"/>
                <w:sz w:val="24"/>
              </w:rPr>
              <w:t>traits.</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10"/>
                <w:sz w:val="24"/>
              </w:rPr>
              <w:t>5</w:t>
            </w:r>
          </w:p>
        </w:tc>
        <w:tc>
          <w:tcPr>
            <w:tcW w:w="1721" w:type="dxa"/>
          </w:tcPr>
          <w:p w:rsidR="007C6798" w:rsidRDefault="00E6205B">
            <w:pPr>
              <w:pStyle w:val="TableParagraph"/>
              <w:rPr>
                <w:sz w:val="24"/>
              </w:rPr>
            </w:pPr>
            <w:r>
              <w:rPr>
                <w:sz w:val="24"/>
              </w:rPr>
              <w:t>And there's a girl,</w:t>
            </w:r>
            <w:r>
              <w:rPr>
                <w:spacing w:val="-15"/>
                <w:sz w:val="24"/>
              </w:rPr>
              <w:t xml:space="preserve"> </w:t>
            </w:r>
            <w:r>
              <w:rPr>
                <w:sz w:val="24"/>
              </w:rPr>
              <w:t>she</w:t>
            </w:r>
            <w:r>
              <w:rPr>
                <w:spacing w:val="-15"/>
                <w:sz w:val="24"/>
              </w:rPr>
              <w:t xml:space="preserve"> </w:t>
            </w:r>
            <w:r>
              <w:rPr>
                <w:sz w:val="24"/>
              </w:rPr>
              <w:t>knew where to find</w:t>
            </w:r>
          </w:p>
          <w:p w:rsidR="007C6798" w:rsidRDefault="00E6205B">
            <w:pPr>
              <w:pStyle w:val="TableParagraph"/>
              <w:spacing w:line="261" w:lineRule="exact"/>
              <w:rPr>
                <w:sz w:val="24"/>
              </w:rPr>
            </w:pPr>
            <w:r>
              <w:rPr>
                <w:spacing w:val="-5"/>
                <w:sz w:val="24"/>
              </w:rPr>
              <w:t>him</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Narrates</w:t>
            </w:r>
            <w:r>
              <w:rPr>
                <w:spacing w:val="-6"/>
                <w:sz w:val="24"/>
              </w:rPr>
              <w:t xml:space="preserve"> </w:t>
            </w:r>
            <w:r>
              <w:rPr>
                <w:spacing w:val="-5"/>
                <w:sz w:val="24"/>
              </w:rPr>
              <w:t>the</w:t>
            </w:r>
          </w:p>
          <w:p w:rsidR="007C6798" w:rsidRDefault="00E6205B">
            <w:pPr>
              <w:pStyle w:val="TableParagraph"/>
              <w:ind w:left="111"/>
              <w:rPr>
                <w:sz w:val="24"/>
              </w:rPr>
            </w:pPr>
            <w:r>
              <w:rPr>
                <w:sz w:val="24"/>
              </w:rPr>
              <w:t>moment</w:t>
            </w:r>
            <w:r>
              <w:rPr>
                <w:spacing w:val="-15"/>
                <w:sz w:val="24"/>
              </w:rPr>
              <w:t xml:space="preserve"> </w:t>
            </w:r>
            <w:r>
              <w:rPr>
                <w:sz w:val="24"/>
              </w:rPr>
              <w:t>the</w:t>
            </w:r>
            <w:r>
              <w:rPr>
                <w:spacing w:val="-15"/>
                <w:sz w:val="24"/>
              </w:rPr>
              <w:t xml:space="preserve"> </w:t>
            </w:r>
            <w:r>
              <w:rPr>
                <w:sz w:val="24"/>
              </w:rPr>
              <w:t>girl finds</w:t>
            </w:r>
            <w:r>
              <w:rPr>
                <w:spacing w:val="-5"/>
                <w:sz w:val="24"/>
              </w:rPr>
              <w:t xml:space="preserve"> </w:t>
            </w:r>
            <w:r>
              <w:rPr>
                <w:sz w:val="24"/>
              </w:rPr>
              <w:t>the</w:t>
            </w:r>
            <w:r>
              <w:rPr>
                <w:spacing w:val="-2"/>
                <w:sz w:val="24"/>
              </w:rPr>
              <w:t xml:space="preserve"> </w:t>
            </w:r>
            <w:r>
              <w:rPr>
                <w:spacing w:val="-4"/>
                <w:sz w:val="24"/>
              </w:rPr>
              <w:t>boy—</w:t>
            </w:r>
          </w:p>
          <w:p w:rsidR="007C6798" w:rsidRDefault="00E6205B">
            <w:pPr>
              <w:pStyle w:val="TableParagraph"/>
              <w:spacing w:line="261" w:lineRule="exact"/>
              <w:ind w:left="111"/>
              <w:rPr>
                <w:sz w:val="24"/>
              </w:rPr>
            </w:pPr>
            <w:r>
              <w:rPr>
                <w:sz w:val="24"/>
              </w:rPr>
              <w:t>literal</w:t>
            </w:r>
            <w:r>
              <w:rPr>
                <w:spacing w:val="-3"/>
                <w:sz w:val="24"/>
              </w:rPr>
              <w:t xml:space="preserve"> </w:t>
            </w:r>
            <w:r>
              <w:rPr>
                <w:spacing w:val="-2"/>
                <w:sz w:val="24"/>
              </w:rPr>
              <w:t>storytelling.</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6</w:t>
            </w:r>
          </w:p>
        </w:tc>
        <w:tc>
          <w:tcPr>
            <w:tcW w:w="1721" w:type="dxa"/>
          </w:tcPr>
          <w:p w:rsidR="007C6798" w:rsidRDefault="00E6205B">
            <w:pPr>
              <w:pStyle w:val="TableParagraph"/>
              <w:rPr>
                <w:sz w:val="24"/>
              </w:rPr>
            </w:pPr>
            <w:r>
              <w:rPr>
                <w:sz w:val="24"/>
              </w:rPr>
              <w:t>In</w:t>
            </w:r>
            <w:r>
              <w:rPr>
                <w:spacing w:val="-15"/>
                <w:sz w:val="24"/>
              </w:rPr>
              <w:t xml:space="preserve"> </w:t>
            </w:r>
            <w:r>
              <w:rPr>
                <w:sz w:val="24"/>
              </w:rPr>
              <w:t>the</w:t>
            </w:r>
            <w:r>
              <w:rPr>
                <w:spacing w:val="-15"/>
                <w:sz w:val="24"/>
              </w:rPr>
              <w:t xml:space="preserve"> </w:t>
            </w:r>
            <w:r>
              <w:rPr>
                <w:sz w:val="24"/>
              </w:rPr>
              <w:t>local</w:t>
            </w:r>
            <w:r>
              <w:rPr>
                <w:spacing w:val="-15"/>
                <w:sz w:val="24"/>
              </w:rPr>
              <w:t xml:space="preserve"> </w:t>
            </w:r>
            <w:r>
              <w:rPr>
                <w:sz w:val="24"/>
              </w:rPr>
              <w:t>bar, smokin' in the</w:t>
            </w:r>
          </w:p>
          <w:p w:rsidR="007C6798" w:rsidRDefault="00E6205B">
            <w:pPr>
              <w:pStyle w:val="TableParagraph"/>
              <w:spacing w:line="261" w:lineRule="exact"/>
              <w:rPr>
                <w:sz w:val="24"/>
              </w:rPr>
            </w:pPr>
            <w:r>
              <w:rPr>
                <w:spacing w:val="-4"/>
                <w:sz w:val="24"/>
              </w:rPr>
              <w:t>dark</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08"/>
              <w:rPr>
                <w:sz w:val="24"/>
              </w:rPr>
            </w:pPr>
            <w:r>
              <w:rPr>
                <w:sz w:val="24"/>
              </w:rPr>
              <w:t>Sets</w:t>
            </w:r>
            <w:r>
              <w:rPr>
                <w:spacing w:val="-14"/>
                <w:sz w:val="24"/>
              </w:rPr>
              <w:t xml:space="preserve"> </w:t>
            </w:r>
            <w:r>
              <w:rPr>
                <w:sz w:val="24"/>
              </w:rPr>
              <w:t>a</w:t>
            </w:r>
            <w:r>
              <w:rPr>
                <w:spacing w:val="-13"/>
                <w:sz w:val="24"/>
              </w:rPr>
              <w:t xml:space="preserve"> </w:t>
            </w:r>
            <w:r>
              <w:rPr>
                <w:sz w:val="24"/>
              </w:rPr>
              <w:t>scene;</w:t>
            </w:r>
            <w:r>
              <w:rPr>
                <w:spacing w:val="-13"/>
                <w:sz w:val="24"/>
              </w:rPr>
              <w:t xml:space="preserve"> </w:t>
            </w:r>
            <w:r>
              <w:rPr>
                <w:sz w:val="24"/>
              </w:rPr>
              <w:t>literal location</w:t>
            </w:r>
            <w:r>
              <w:rPr>
                <w:spacing w:val="-2"/>
                <w:sz w:val="24"/>
              </w:rPr>
              <w:t xml:space="preserve"> </w:t>
            </w:r>
            <w:r>
              <w:rPr>
                <w:sz w:val="24"/>
              </w:rPr>
              <w:t>and</w:t>
            </w:r>
            <w:r>
              <w:rPr>
                <w:spacing w:val="-1"/>
                <w:sz w:val="24"/>
              </w:rPr>
              <w:t xml:space="preserve"> </w:t>
            </w:r>
            <w:r>
              <w:rPr>
                <w:spacing w:val="-2"/>
                <w:sz w:val="24"/>
              </w:rPr>
              <w:t>mood.</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10"/>
                <w:sz w:val="24"/>
              </w:rPr>
              <w:t>7</w:t>
            </w:r>
          </w:p>
        </w:tc>
        <w:tc>
          <w:tcPr>
            <w:tcW w:w="1721" w:type="dxa"/>
          </w:tcPr>
          <w:p w:rsidR="007C6798" w:rsidRDefault="00E6205B">
            <w:pPr>
              <w:pStyle w:val="TableParagraph"/>
              <w:rPr>
                <w:sz w:val="24"/>
              </w:rPr>
            </w:pPr>
            <w:r>
              <w:rPr>
                <w:sz w:val="24"/>
              </w:rPr>
              <w:t>It</w:t>
            </w:r>
            <w:r>
              <w:rPr>
                <w:spacing w:val="-15"/>
                <w:sz w:val="24"/>
              </w:rPr>
              <w:t xml:space="preserve"> </w:t>
            </w:r>
            <w:r>
              <w:rPr>
                <w:sz w:val="24"/>
              </w:rPr>
              <w:t>was</w:t>
            </w:r>
            <w:r>
              <w:rPr>
                <w:spacing w:val="-15"/>
                <w:sz w:val="24"/>
              </w:rPr>
              <w:t xml:space="preserve"> </w:t>
            </w:r>
            <w:r>
              <w:rPr>
                <w:sz w:val="24"/>
              </w:rPr>
              <w:t xml:space="preserve">perfect </w:t>
            </w:r>
            <w:r>
              <w:rPr>
                <w:spacing w:val="-2"/>
                <w:sz w:val="24"/>
              </w:rPr>
              <w:t>timing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3"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Suggests</w:t>
            </w:r>
            <w:r>
              <w:rPr>
                <w:spacing w:val="-14"/>
                <w:sz w:val="24"/>
              </w:rPr>
              <w:t xml:space="preserve"> </w:t>
            </w:r>
            <w:r>
              <w:rPr>
                <w:sz w:val="24"/>
              </w:rPr>
              <w:t>fate</w:t>
            </w:r>
            <w:r>
              <w:rPr>
                <w:spacing w:val="-15"/>
                <w:sz w:val="24"/>
              </w:rPr>
              <w:t xml:space="preserve"> </w:t>
            </w:r>
            <w:r>
              <w:rPr>
                <w:sz w:val="24"/>
              </w:rPr>
              <w:t>or</w:t>
            </w:r>
            <w:r>
              <w:rPr>
                <w:spacing w:val="-14"/>
                <w:sz w:val="24"/>
              </w:rPr>
              <w:t xml:space="preserve"> </w:t>
            </w:r>
            <w:r>
              <w:rPr>
                <w:sz w:val="24"/>
              </w:rPr>
              <w:t xml:space="preserve">an </w:t>
            </w:r>
            <w:r>
              <w:rPr>
                <w:spacing w:val="-2"/>
                <w:sz w:val="24"/>
              </w:rPr>
              <w:t>emotionally</w:t>
            </w:r>
          </w:p>
          <w:p w:rsidR="007C6798" w:rsidRDefault="00E6205B">
            <w:pPr>
              <w:pStyle w:val="TableParagraph"/>
              <w:spacing w:line="270" w:lineRule="atLeast"/>
              <w:ind w:left="111" w:right="643"/>
              <w:rPr>
                <w:sz w:val="24"/>
              </w:rPr>
            </w:pPr>
            <w:r>
              <w:rPr>
                <w:spacing w:val="-2"/>
                <w:sz w:val="24"/>
              </w:rPr>
              <w:t>significant coincidence.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10"/>
                <w:sz w:val="24"/>
              </w:rPr>
              <w:t>8</w:t>
            </w:r>
          </w:p>
        </w:tc>
        <w:tc>
          <w:tcPr>
            <w:tcW w:w="1721" w:type="dxa"/>
          </w:tcPr>
          <w:p w:rsidR="007C6798" w:rsidRDefault="00E6205B">
            <w:pPr>
              <w:pStyle w:val="TableParagraph"/>
              <w:ind w:right="235"/>
              <w:rPr>
                <w:sz w:val="24"/>
              </w:rPr>
            </w:pPr>
            <w:r>
              <w:rPr>
                <w:sz w:val="24"/>
              </w:rPr>
              <w:t>But</w:t>
            </w:r>
            <w:r>
              <w:rPr>
                <w:spacing w:val="-15"/>
                <w:sz w:val="24"/>
              </w:rPr>
              <w:t xml:space="preserve"> </w:t>
            </w:r>
            <w:r>
              <w:rPr>
                <w:sz w:val="24"/>
              </w:rPr>
              <w:t>what</w:t>
            </w:r>
            <w:r>
              <w:rPr>
                <w:spacing w:val="-15"/>
                <w:sz w:val="24"/>
              </w:rPr>
              <w:t xml:space="preserve"> </w:t>
            </w:r>
            <w:r>
              <w:rPr>
                <w:sz w:val="24"/>
              </w:rPr>
              <w:t xml:space="preserve">they both don't </w:t>
            </w:r>
            <w:r>
              <w:rPr>
                <w:spacing w:val="-4"/>
                <w:sz w:val="24"/>
              </w:rPr>
              <w:t>know</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998"/>
              <w:rPr>
                <w:sz w:val="24"/>
              </w:rPr>
            </w:pPr>
            <w:r>
              <w:rPr>
                <w:sz w:val="24"/>
              </w:rPr>
              <w:t xml:space="preserve">Refers to </w:t>
            </w:r>
            <w:r>
              <w:rPr>
                <w:spacing w:val="-2"/>
                <w:sz w:val="24"/>
              </w:rPr>
              <w:t>upcoming unknown</w:t>
            </w:r>
          </w:p>
          <w:p w:rsidR="007C6798" w:rsidRDefault="00E6205B">
            <w:pPr>
              <w:pStyle w:val="TableParagraph"/>
              <w:ind w:left="111"/>
              <w:rPr>
                <w:sz w:val="24"/>
              </w:rPr>
            </w:pPr>
            <w:r>
              <w:rPr>
                <w:spacing w:val="-2"/>
                <w:sz w:val="24"/>
              </w:rPr>
              <w:t>consequences</w:t>
            </w:r>
          </w:p>
          <w:p w:rsidR="007C6798" w:rsidRDefault="00E6205B">
            <w:pPr>
              <w:pStyle w:val="TableParagraph"/>
              <w:spacing w:line="261" w:lineRule="exact"/>
              <w:ind w:left="111"/>
              <w:rPr>
                <w:sz w:val="24"/>
              </w:rPr>
            </w:pPr>
            <w:r>
              <w:rPr>
                <w:sz w:val="24"/>
              </w:rPr>
              <w:t xml:space="preserve">builds </w:t>
            </w:r>
            <w:r>
              <w:rPr>
                <w:spacing w:val="-2"/>
                <w:sz w:val="24"/>
              </w:rPr>
              <w:t>anticipation.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1721" w:type="dxa"/>
          </w:tcPr>
          <w:p w:rsidR="007C6798" w:rsidRDefault="00E6205B">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268"/>
              <w:jc w:val="both"/>
              <w:rPr>
                <w:sz w:val="24"/>
              </w:rPr>
            </w:pPr>
            <w:r>
              <w:rPr>
                <w:sz w:val="24"/>
              </w:rPr>
              <w:t>“Thing” refers to their</w:t>
            </w:r>
            <w:r>
              <w:rPr>
                <w:spacing w:val="-15"/>
                <w:sz w:val="24"/>
              </w:rPr>
              <w:t xml:space="preserve"> </w:t>
            </w:r>
            <w:r>
              <w:rPr>
                <w:sz w:val="24"/>
              </w:rPr>
              <w:t>relationship, compared to a</w:t>
            </w:r>
          </w:p>
          <w:p w:rsidR="007C6798" w:rsidRDefault="00E6205B">
            <w:pPr>
              <w:pStyle w:val="TableParagraph"/>
              <w:spacing w:line="261" w:lineRule="exact"/>
              <w:ind w:left="111"/>
              <w:rPr>
                <w:sz w:val="24"/>
              </w:rPr>
            </w:pPr>
            <w:r>
              <w:rPr>
                <w:spacing w:val="-2"/>
                <w:sz w:val="24"/>
              </w:rPr>
              <w:t>journey.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721" w:type="dxa"/>
          </w:tcPr>
          <w:p w:rsidR="007C6798" w:rsidRDefault="00E6205B">
            <w:pPr>
              <w:pStyle w:val="TableParagraph"/>
              <w:spacing w:line="270" w:lineRule="exact"/>
              <w:rPr>
                <w:sz w:val="24"/>
              </w:rPr>
            </w:pPr>
            <w:r>
              <w:rPr>
                <w:sz w:val="24"/>
              </w:rPr>
              <w:t>And</w:t>
            </w:r>
            <w:r>
              <w:rPr>
                <w:spacing w:val="-2"/>
                <w:sz w:val="24"/>
              </w:rPr>
              <w:t xml:space="preserve"> </w:t>
            </w:r>
            <w:r>
              <w:rPr>
                <w:spacing w:val="-4"/>
                <w:sz w:val="24"/>
              </w:rPr>
              <w:t>they</w:t>
            </w:r>
          </w:p>
          <w:p w:rsidR="007C6798" w:rsidRDefault="00E6205B">
            <w:pPr>
              <w:pStyle w:val="TableParagraph"/>
              <w:rPr>
                <w:sz w:val="24"/>
              </w:rPr>
            </w:pPr>
            <w:r>
              <w:rPr>
                <w:sz w:val="24"/>
              </w:rPr>
              <w:t>might</w:t>
            </w:r>
            <w:r>
              <w:rPr>
                <w:spacing w:val="-15"/>
                <w:sz w:val="24"/>
              </w:rPr>
              <w:t xml:space="preserve"> </w:t>
            </w:r>
            <w:r>
              <w:rPr>
                <w:sz w:val="24"/>
              </w:rPr>
              <w:t>not</w:t>
            </w:r>
            <w:r>
              <w:rPr>
                <w:spacing w:val="-15"/>
                <w:sz w:val="24"/>
              </w:rPr>
              <w:t xml:space="preserve"> </w:t>
            </w:r>
            <w:r>
              <w:rPr>
                <w:sz w:val="24"/>
              </w:rPr>
              <w:t>want the truth</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643"/>
              <w:rPr>
                <w:sz w:val="24"/>
              </w:rPr>
            </w:pPr>
            <w:r>
              <w:rPr>
                <w:spacing w:val="-2"/>
                <w:sz w:val="24"/>
              </w:rPr>
              <w:t>Suggests emotional</w:t>
            </w:r>
          </w:p>
          <w:p w:rsidR="007C6798" w:rsidRDefault="00E6205B">
            <w:pPr>
              <w:pStyle w:val="TableParagraph"/>
              <w:spacing w:line="270" w:lineRule="atLeast"/>
              <w:ind w:left="111" w:right="364"/>
              <w:rPr>
                <w:sz w:val="24"/>
              </w:rPr>
            </w:pPr>
            <w:r>
              <w:rPr>
                <w:sz w:val="24"/>
              </w:rPr>
              <w:t>avoidance</w:t>
            </w:r>
            <w:r>
              <w:rPr>
                <w:spacing w:val="-15"/>
                <w:sz w:val="24"/>
              </w:rPr>
              <w:t xml:space="preserve"> </w:t>
            </w:r>
            <w:r>
              <w:rPr>
                <w:sz w:val="24"/>
              </w:rPr>
              <w:t xml:space="preserve">literal </w:t>
            </w:r>
            <w:r>
              <w:rPr>
                <w:spacing w:val="-2"/>
                <w:sz w:val="24"/>
              </w:rPr>
              <w:t>meaning.</w:t>
            </w:r>
          </w:p>
        </w:tc>
      </w:tr>
      <w:tr w:rsidR="007C6798">
        <w:trPr>
          <w:trHeight w:val="828"/>
        </w:trPr>
        <w:tc>
          <w:tcPr>
            <w:tcW w:w="571" w:type="dxa"/>
          </w:tcPr>
          <w:p w:rsidR="007C6798" w:rsidRDefault="00E6205B">
            <w:pPr>
              <w:pStyle w:val="TableParagraph"/>
              <w:spacing w:line="270" w:lineRule="exact"/>
              <w:ind w:left="14" w:right="16"/>
              <w:jc w:val="center"/>
              <w:rPr>
                <w:sz w:val="24"/>
              </w:rPr>
            </w:pPr>
            <w:r>
              <w:rPr>
                <w:spacing w:val="-5"/>
                <w:sz w:val="24"/>
              </w:rPr>
              <w:t>11</w:t>
            </w:r>
          </w:p>
        </w:tc>
        <w:tc>
          <w:tcPr>
            <w:tcW w:w="1721" w:type="dxa"/>
          </w:tcPr>
          <w:p w:rsidR="007C6798" w:rsidRDefault="00E6205B">
            <w:pPr>
              <w:pStyle w:val="TableParagraph"/>
              <w:spacing w:line="270" w:lineRule="exact"/>
              <w:rPr>
                <w:sz w:val="24"/>
              </w:rPr>
            </w:pPr>
            <w:r>
              <w:rPr>
                <w:sz w:val="24"/>
              </w:rPr>
              <w:t>But if they</w:t>
            </w:r>
            <w:r>
              <w:rPr>
                <w:spacing w:val="-4"/>
                <w:sz w:val="24"/>
              </w:rPr>
              <w:t xml:space="preserve"> </w:t>
            </w:r>
            <w:r>
              <w:rPr>
                <w:spacing w:val="-5"/>
                <w:sz w:val="24"/>
              </w:rPr>
              <w:t>do</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630"/>
              <w:rPr>
                <w:sz w:val="24"/>
              </w:rPr>
            </w:pPr>
            <w:r>
              <w:rPr>
                <w:sz w:val="24"/>
              </w:rPr>
              <w:t>Continues</w:t>
            </w:r>
            <w:r>
              <w:rPr>
                <w:spacing w:val="-15"/>
                <w:sz w:val="24"/>
              </w:rPr>
              <w:t xml:space="preserve"> </w:t>
            </w:r>
            <w:r>
              <w:rPr>
                <w:sz w:val="24"/>
              </w:rPr>
              <w:t xml:space="preserve">the </w:t>
            </w:r>
            <w:r>
              <w:rPr>
                <w:spacing w:val="-2"/>
                <w:sz w:val="24"/>
              </w:rPr>
              <w:t>conditional</w:t>
            </w:r>
          </w:p>
          <w:p w:rsidR="007C6798" w:rsidRDefault="00E6205B">
            <w:pPr>
              <w:pStyle w:val="TableParagraph"/>
              <w:spacing w:line="261" w:lineRule="exact"/>
              <w:ind w:left="111"/>
              <w:rPr>
                <w:sz w:val="24"/>
              </w:rPr>
            </w:pPr>
            <w:r>
              <w:rPr>
                <w:spacing w:val="-2"/>
                <w:sz w:val="24"/>
              </w:rPr>
              <w:t>statement—literal.</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Symbolism</w:t>
            </w:r>
          </w:p>
        </w:tc>
        <w:tc>
          <w:tcPr>
            <w:tcW w:w="2083" w:type="dxa"/>
          </w:tcPr>
          <w:p w:rsidR="007C6798" w:rsidRDefault="00E6205B">
            <w:pPr>
              <w:pStyle w:val="TableParagraph"/>
              <w:ind w:left="111" w:right="97"/>
              <w:rPr>
                <w:sz w:val="24"/>
              </w:rPr>
            </w:pPr>
            <w:r>
              <w:rPr>
                <w:sz w:val="24"/>
              </w:rPr>
              <w:t>“Home movies” symbolize</w:t>
            </w:r>
            <w:r>
              <w:rPr>
                <w:spacing w:val="-15"/>
                <w:sz w:val="24"/>
              </w:rPr>
              <w:t xml:space="preserve"> </w:t>
            </w:r>
            <w:r>
              <w:rPr>
                <w:sz w:val="24"/>
              </w:rPr>
              <w:t>personal memories or</w:t>
            </w:r>
          </w:p>
          <w:p w:rsidR="007C6798" w:rsidRDefault="00E6205B">
            <w:pPr>
              <w:pStyle w:val="TableParagraph"/>
              <w:spacing w:line="270" w:lineRule="atLeast"/>
              <w:ind w:left="111" w:right="310"/>
              <w:rPr>
                <w:sz w:val="24"/>
              </w:rPr>
            </w:pPr>
            <w:r>
              <w:rPr>
                <w:sz w:val="24"/>
              </w:rPr>
              <w:t>shared</w:t>
            </w:r>
            <w:r>
              <w:rPr>
                <w:spacing w:val="-15"/>
                <w:sz w:val="24"/>
              </w:rPr>
              <w:t xml:space="preserve"> </w:t>
            </w:r>
            <w:r>
              <w:rPr>
                <w:sz w:val="24"/>
              </w:rPr>
              <w:t xml:space="preserve">emotional </w:t>
            </w:r>
            <w:r>
              <w:rPr>
                <w:spacing w:val="-2"/>
                <w:sz w:val="24"/>
              </w:rPr>
              <w:t>experiences.</w:t>
            </w:r>
          </w:p>
        </w:tc>
      </w:tr>
    </w:tbl>
    <w:p w:rsidR="007C6798" w:rsidRDefault="007C6798">
      <w:pPr>
        <w:pStyle w:val="TableParagraph"/>
        <w:spacing w:line="270" w:lineRule="atLeast"/>
        <w:rPr>
          <w:sz w:val="24"/>
        </w:rPr>
        <w:sectPr w:rsidR="007C6798">
          <w:headerReference w:type="even" r:id="rId299"/>
          <w:headerReference w:type="default" r:id="rId300"/>
          <w:footerReference w:type="default" r:id="rId301"/>
          <w:headerReference w:type="first" r:id="rId302"/>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Refers</w:t>
            </w:r>
            <w:r>
              <w:rPr>
                <w:spacing w:val="-3"/>
                <w:sz w:val="24"/>
              </w:rPr>
              <w:t xml:space="preserve"> </w:t>
            </w:r>
            <w:r>
              <w:rPr>
                <w:sz w:val="24"/>
              </w:rPr>
              <w:t>to</w:t>
            </w:r>
            <w:r>
              <w:rPr>
                <w:spacing w:val="-2"/>
                <w:sz w:val="24"/>
              </w:rPr>
              <w:t xml:space="preserve"> </w:t>
            </w:r>
            <w:r>
              <w:rPr>
                <w:spacing w:val="-10"/>
                <w:sz w:val="24"/>
              </w:rPr>
              <w:t>a</w:t>
            </w:r>
          </w:p>
          <w:p w:rsidR="007C6798" w:rsidRDefault="00E6205B">
            <w:pPr>
              <w:pStyle w:val="TableParagraph"/>
              <w:ind w:left="111"/>
              <w:rPr>
                <w:sz w:val="24"/>
              </w:rPr>
            </w:pPr>
            <w:r>
              <w:rPr>
                <w:sz w:val="24"/>
              </w:rPr>
              <w:t>reflection</w:t>
            </w:r>
            <w:r>
              <w:rPr>
                <w:spacing w:val="-2"/>
                <w:sz w:val="24"/>
              </w:rPr>
              <w:t xml:space="preserve"> </w:t>
            </w:r>
            <w:r>
              <w:rPr>
                <w:spacing w:val="-5"/>
                <w:sz w:val="24"/>
              </w:rPr>
              <w:t>on</w:t>
            </w:r>
          </w:p>
          <w:p w:rsidR="007C6798" w:rsidRDefault="00E6205B">
            <w:pPr>
              <w:pStyle w:val="TableParagraph"/>
              <w:spacing w:line="270" w:lineRule="atLeast"/>
              <w:ind w:left="111" w:right="350"/>
              <w:rPr>
                <w:sz w:val="24"/>
              </w:rPr>
            </w:pPr>
            <w:r>
              <w:rPr>
                <w:sz w:val="24"/>
              </w:rPr>
              <w:t>personal</w:t>
            </w:r>
            <w:r>
              <w:rPr>
                <w:spacing w:val="-15"/>
                <w:sz w:val="24"/>
              </w:rPr>
              <w:t xml:space="preserve"> </w:t>
            </w:r>
            <w:r>
              <w:rPr>
                <w:sz w:val="24"/>
              </w:rPr>
              <w:t xml:space="preserve">identity </w:t>
            </w:r>
            <w:r>
              <w:rPr>
                <w:spacing w:val="-2"/>
                <w:sz w:val="24"/>
              </w:rPr>
              <w:t>literal.</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283"/>
              <w:rPr>
                <w:sz w:val="24"/>
              </w:rPr>
            </w:pPr>
            <w:r>
              <w:rPr>
                <w:sz w:val="24"/>
              </w:rPr>
              <w:t>States</w:t>
            </w:r>
            <w:r>
              <w:rPr>
                <w:spacing w:val="-15"/>
                <w:sz w:val="24"/>
              </w:rPr>
              <w:t xml:space="preserve"> </w:t>
            </w:r>
            <w:r>
              <w:rPr>
                <w:sz w:val="24"/>
              </w:rPr>
              <w:t>motivation to share the past regardless of</w:t>
            </w:r>
          </w:p>
          <w:p w:rsidR="007C6798" w:rsidRDefault="00E6205B">
            <w:pPr>
              <w:pStyle w:val="TableParagraph"/>
              <w:spacing w:line="261" w:lineRule="exact"/>
              <w:ind w:left="111"/>
              <w:rPr>
                <w:sz w:val="24"/>
              </w:rPr>
            </w:pPr>
            <w:r>
              <w:rPr>
                <w:spacing w:val="-2"/>
                <w:sz w:val="24"/>
              </w:rPr>
              <w:t>curiosity.</w:t>
            </w:r>
          </w:p>
        </w:tc>
      </w:tr>
      <w:tr w:rsidR="007C6798">
        <w:trPr>
          <w:trHeight w:val="1104"/>
        </w:trPr>
        <w:tc>
          <w:tcPr>
            <w:tcW w:w="571" w:type="dxa"/>
          </w:tcPr>
          <w:p w:rsidR="007C6798" w:rsidRDefault="00E6205B">
            <w:pPr>
              <w:pStyle w:val="TableParagraph"/>
              <w:spacing w:line="271" w:lineRule="exact"/>
              <w:ind w:left="14" w:right="9"/>
              <w:jc w:val="center"/>
              <w:rPr>
                <w:sz w:val="24"/>
              </w:rPr>
            </w:pPr>
            <w:r>
              <w:rPr>
                <w:spacing w:val="-5"/>
                <w:sz w:val="24"/>
              </w:rPr>
              <w:t>15</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3"/>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1" w:lineRule="exact"/>
              <w:ind w:left="110"/>
              <w:rPr>
                <w:sz w:val="24"/>
              </w:rPr>
            </w:pPr>
            <w:r>
              <w:rPr>
                <w:spacing w:val="-2"/>
                <w:sz w:val="24"/>
              </w:rPr>
              <w:t>Generalization</w:t>
            </w:r>
          </w:p>
        </w:tc>
        <w:tc>
          <w:tcPr>
            <w:tcW w:w="2083" w:type="dxa"/>
          </w:tcPr>
          <w:p w:rsidR="007C6798" w:rsidRDefault="00E6205B">
            <w:pPr>
              <w:pStyle w:val="TableParagraph"/>
              <w:spacing w:line="271" w:lineRule="exact"/>
              <w:ind w:left="111"/>
              <w:rPr>
                <w:sz w:val="24"/>
              </w:rPr>
            </w:pPr>
            <w:r>
              <w:rPr>
                <w:spacing w:val="-2"/>
                <w:sz w:val="24"/>
              </w:rPr>
              <w:t>Emphasizes</w:t>
            </w:r>
          </w:p>
          <w:p w:rsidR="007C6798" w:rsidRDefault="00E6205B">
            <w:pPr>
              <w:pStyle w:val="TableParagraph"/>
              <w:spacing w:line="270" w:lineRule="atLeast"/>
              <w:ind w:left="111" w:right="240"/>
              <w:jc w:val="both"/>
              <w:rPr>
                <w:sz w:val="24"/>
              </w:rPr>
            </w:pPr>
            <w:r>
              <w:rPr>
                <w:sz w:val="24"/>
              </w:rPr>
              <w:t>sharing</w:t>
            </w:r>
            <w:r>
              <w:rPr>
                <w:spacing w:val="-15"/>
                <w:sz w:val="24"/>
              </w:rPr>
              <w:t xml:space="preserve"> </w:t>
            </w:r>
            <w:r>
              <w:rPr>
                <w:sz w:val="24"/>
              </w:rPr>
              <w:t>memories without</w:t>
            </w:r>
            <w:r>
              <w:rPr>
                <w:spacing w:val="-15"/>
                <w:sz w:val="24"/>
              </w:rPr>
              <w:t xml:space="preserve"> </w:t>
            </w:r>
            <w:r>
              <w:rPr>
                <w:sz w:val="24"/>
              </w:rPr>
              <w:t>needing</w:t>
            </w:r>
            <w:r>
              <w:rPr>
                <w:spacing w:val="-15"/>
                <w:sz w:val="24"/>
              </w:rPr>
              <w:t xml:space="preserve"> </w:t>
            </w:r>
            <w:r>
              <w:rPr>
                <w:sz w:val="24"/>
              </w:rPr>
              <w:t xml:space="preserve">a </w:t>
            </w:r>
            <w:r>
              <w:rPr>
                <w:spacing w:val="-2"/>
                <w:sz w:val="24"/>
              </w:rPr>
              <w:t>reason.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16</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337"/>
              <w:rPr>
                <w:sz w:val="24"/>
              </w:rPr>
            </w:pPr>
            <w:r>
              <w:rPr>
                <w:spacing w:val="-2"/>
                <w:sz w:val="24"/>
              </w:rPr>
              <w:t xml:space="preserve">“Highlights” </w:t>
            </w:r>
            <w:r>
              <w:rPr>
                <w:sz w:val="24"/>
              </w:rPr>
              <w:t>symbolize</w:t>
            </w:r>
            <w:r>
              <w:rPr>
                <w:spacing w:val="-15"/>
                <w:sz w:val="24"/>
              </w:rPr>
              <w:t xml:space="preserve"> </w:t>
            </w:r>
            <w:r>
              <w:rPr>
                <w:sz w:val="24"/>
              </w:rPr>
              <w:t>joyful or important</w:t>
            </w:r>
          </w:p>
          <w:p w:rsidR="007C6798" w:rsidRDefault="00E6205B">
            <w:pPr>
              <w:pStyle w:val="TableParagraph"/>
              <w:spacing w:line="261" w:lineRule="exact"/>
              <w:ind w:left="111"/>
              <w:rPr>
                <w:sz w:val="24"/>
              </w:rPr>
            </w:pPr>
            <w:r>
              <w:rPr>
                <w:spacing w:val="-2"/>
                <w:sz w:val="24"/>
              </w:rPr>
              <w:t>moments.</w:t>
            </w:r>
          </w:p>
        </w:tc>
      </w:tr>
      <w:tr w:rsidR="007C6798">
        <w:trPr>
          <w:trHeight w:val="1382"/>
        </w:trPr>
        <w:tc>
          <w:tcPr>
            <w:tcW w:w="571" w:type="dxa"/>
          </w:tcPr>
          <w:p w:rsidR="007C6798" w:rsidRDefault="00E6205B">
            <w:pPr>
              <w:pStyle w:val="TableParagraph"/>
              <w:spacing w:line="273" w:lineRule="exact"/>
              <w:ind w:left="14" w:right="9"/>
              <w:jc w:val="center"/>
              <w:rPr>
                <w:sz w:val="24"/>
              </w:rPr>
            </w:pPr>
            <w:r>
              <w:rPr>
                <w:spacing w:val="-5"/>
                <w:sz w:val="24"/>
              </w:rPr>
              <w:t>17</w:t>
            </w:r>
          </w:p>
        </w:tc>
        <w:tc>
          <w:tcPr>
            <w:tcW w:w="1721" w:type="dxa"/>
          </w:tcPr>
          <w:p w:rsidR="007C6798" w:rsidRDefault="00E6205B">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3" w:lineRule="exact"/>
              <w:ind w:left="110"/>
              <w:rPr>
                <w:sz w:val="24"/>
              </w:rPr>
            </w:pPr>
            <w:r>
              <w:rPr>
                <w:spacing w:val="-2"/>
                <w:sz w:val="24"/>
              </w:rPr>
              <w:t>Antithesis</w:t>
            </w:r>
          </w:p>
        </w:tc>
        <w:tc>
          <w:tcPr>
            <w:tcW w:w="2083" w:type="dxa"/>
          </w:tcPr>
          <w:p w:rsidR="007C6798" w:rsidRDefault="00E6205B">
            <w:pPr>
              <w:pStyle w:val="TableParagraph"/>
              <w:ind w:left="111" w:right="470"/>
              <w:rPr>
                <w:sz w:val="24"/>
              </w:rPr>
            </w:pPr>
            <w:r>
              <w:rPr>
                <w:sz w:val="24"/>
              </w:rPr>
              <w:t>Contrasts</w:t>
            </w:r>
            <w:r>
              <w:rPr>
                <w:spacing w:val="-15"/>
                <w:sz w:val="24"/>
              </w:rPr>
              <w:t xml:space="preserve"> </w:t>
            </w:r>
            <w:r>
              <w:rPr>
                <w:sz w:val="24"/>
              </w:rPr>
              <w:t xml:space="preserve">highs with difficult </w:t>
            </w:r>
            <w:r>
              <w:rPr>
                <w:spacing w:val="-2"/>
                <w:sz w:val="24"/>
              </w:rPr>
              <w:t xml:space="preserve">experiences </w:t>
            </w:r>
            <w:r>
              <w:rPr>
                <w:sz w:val="24"/>
              </w:rPr>
              <w:t>memory must</w:t>
            </w:r>
          </w:p>
          <w:p w:rsidR="007C6798" w:rsidRDefault="00E6205B">
            <w:pPr>
              <w:pStyle w:val="TableParagraph"/>
              <w:spacing w:line="261" w:lineRule="exact"/>
              <w:ind w:left="111"/>
              <w:rPr>
                <w:sz w:val="24"/>
              </w:rPr>
            </w:pPr>
            <w:r>
              <w:rPr>
                <w:sz w:val="24"/>
              </w:rPr>
              <w:t>include</w:t>
            </w:r>
            <w:r>
              <w:rPr>
                <w:spacing w:val="-1"/>
                <w:sz w:val="24"/>
              </w:rPr>
              <w:t xml:space="preserve"> </w:t>
            </w:r>
            <w:r>
              <w:rPr>
                <w:spacing w:val="-2"/>
                <w:sz w:val="24"/>
              </w:rPr>
              <w:t>both.</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721" w:type="dxa"/>
          </w:tcPr>
          <w:p w:rsidR="007C6798" w:rsidRDefault="00E6205B">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Paradox</w:t>
            </w:r>
          </w:p>
        </w:tc>
        <w:tc>
          <w:tcPr>
            <w:tcW w:w="2083" w:type="dxa"/>
          </w:tcPr>
          <w:p w:rsidR="007C6798" w:rsidRDefault="00E6205B">
            <w:pPr>
              <w:pStyle w:val="TableParagraph"/>
              <w:spacing w:line="270" w:lineRule="exact"/>
              <w:ind w:left="111"/>
              <w:rPr>
                <w:sz w:val="24"/>
              </w:rPr>
            </w:pPr>
            <w:r>
              <w:rPr>
                <w:sz w:val="24"/>
              </w:rPr>
              <w:t>Suggests</w:t>
            </w:r>
            <w:r>
              <w:rPr>
                <w:spacing w:val="-6"/>
                <w:sz w:val="24"/>
              </w:rPr>
              <w:t xml:space="preserve"> </w:t>
            </w:r>
            <w:r>
              <w:rPr>
                <w:spacing w:val="-4"/>
                <w:sz w:val="24"/>
              </w:rPr>
              <w:t>that</w:t>
            </w:r>
          </w:p>
          <w:p w:rsidR="007C6798" w:rsidRDefault="00E6205B">
            <w:pPr>
              <w:pStyle w:val="TableParagraph"/>
              <w:ind w:left="111"/>
              <w:rPr>
                <w:sz w:val="24"/>
              </w:rPr>
            </w:pPr>
            <w:r>
              <w:rPr>
                <w:sz w:val="24"/>
              </w:rPr>
              <w:t>everyone</w:t>
            </w:r>
            <w:r>
              <w:rPr>
                <w:spacing w:val="-5"/>
                <w:sz w:val="24"/>
              </w:rPr>
              <w:t xml:space="preserve"> </w:t>
            </w:r>
            <w:r>
              <w:rPr>
                <w:spacing w:val="-2"/>
                <w:sz w:val="24"/>
              </w:rPr>
              <w:t>carries</w:t>
            </w:r>
          </w:p>
          <w:p w:rsidR="007C6798" w:rsidRDefault="00E6205B">
            <w:pPr>
              <w:pStyle w:val="TableParagraph"/>
              <w:spacing w:line="270" w:lineRule="atLeast"/>
              <w:ind w:left="111" w:right="97"/>
              <w:rPr>
                <w:sz w:val="24"/>
              </w:rPr>
            </w:pPr>
            <w:r>
              <w:rPr>
                <w:sz w:val="24"/>
              </w:rPr>
              <w:t>unseen</w:t>
            </w:r>
            <w:r>
              <w:rPr>
                <w:spacing w:val="-15"/>
                <w:sz w:val="24"/>
              </w:rPr>
              <w:t xml:space="preserve"> </w:t>
            </w:r>
            <w:r>
              <w:rPr>
                <w:sz w:val="24"/>
              </w:rPr>
              <w:t>experiences or emotions.</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movie “credits</w:t>
            </w:r>
          </w:p>
          <w:p w:rsidR="007C6798" w:rsidRDefault="00E6205B">
            <w:pPr>
              <w:pStyle w:val="TableParagraph"/>
              <w:spacing w:line="270" w:lineRule="atLeast"/>
              <w:ind w:left="111" w:right="190"/>
              <w:rPr>
                <w:sz w:val="24"/>
              </w:rPr>
            </w:pPr>
            <w:r>
              <w:rPr>
                <w:sz w:val="24"/>
              </w:rPr>
              <w:t>roll”</w:t>
            </w:r>
            <w:r>
              <w:rPr>
                <w:spacing w:val="-15"/>
                <w:sz w:val="24"/>
              </w:rPr>
              <w:t xml:space="preserve"> </w:t>
            </w:r>
            <w:r>
              <w:rPr>
                <w:sz w:val="24"/>
              </w:rPr>
              <w:t>signifies</w:t>
            </w:r>
            <w:r>
              <w:rPr>
                <w:spacing w:val="-15"/>
                <w:sz w:val="24"/>
              </w:rPr>
              <w:t xml:space="preserve"> </w:t>
            </w:r>
            <w:r>
              <w:rPr>
                <w:sz w:val="24"/>
              </w:rPr>
              <w:t xml:space="preserve">the end of a life or </w:t>
            </w:r>
            <w:r>
              <w:rPr>
                <w:spacing w:val="-2"/>
                <w:sz w:val="24"/>
              </w:rPr>
              <w:t>story.</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721" w:type="dxa"/>
          </w:tcPr>
          <w:p w:rsidR="007C6798" w:rsidRDefault="00E6205B">
            <w:pPr>
              <w:pStyle w:val="TableParagraph"/>
              <w:ind w:right="151"/>
              <w:rPr>
                <w:sz w:val="24"/>
              </w:rPr>
            </w:pPr>
            <w:r>
              <w:rPr>
                <w:sz w:val="24"/>
              </w:rPr>
              <w:t>There's</w:t>
            </w:r>
            <w:r>
              <w:rPr>
                <w:spacing w:val="-15"/>
                <w:sz w:val="24"/>
              </w:rPr>
              <w:t xml:space="preserve"> </w:t>
            </w:r>
            <w:r>
              <w:rPr>
                <w:sz w:val="24"/>
              </w:rPr>
              <w:t>a</w:t>
            </w:r>
            <w:r>
              <w:rPr>
                <w:spacing w:val="-15"/>
                <w:sz w:val="24"/>
              </w:rPr>
              <w:t xml:space="preserve"> </w:t>
            </w:r>
            <w:r>
              <w:rPr>
                <w:sz w:val="24"/>
              </w:rPr>
              <w:t>story, I didn't know we'd write it</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182"/>
              <w:jc w:val="both"/>
              <w:rPr>
                <w:sz w:val="24"/>
              </w:rPr>
            </w:pPr>
            <w:r>
              <w:rPr>
                <w:sz w:val="24"/>
              </w:rPr>
              <w:t>Compares</w:t>
            </w:r>
            <w:r>
              <w:rPr>
                <w:spacing w:val="-14"/>
                <w:sz w:val="24"/>
              </w:rPr>
              <w:t xml:space="preserve"> </w:t>
            </w:r>
            <w:r>
              <w:rPr>
                <w:sz w:val="24"/>
              </w:rPr>
              <w:t>life</w:t>
            </w:r>
            <w:r>
              <w:rPr>
                <w:spacing w:val="-14"/>
                <w:sz w:val="24"/>
              </w:rPr>
              <w:t xml:space="preserve"> </w:t>
            </w:r>
            <w:r>
              <w:rPr>
                <w:sz w:val="24"/>
              </w:rPr>
              <w:t>or</w:t>
            </w:r>
            <w:r>
              <w:rPr>
                <w:spacing w:val="-13"/>
                <w:sz w:val="24"/>
              </w:rPr>
              <w:t xml:space="preserve"> </w:t>
            </w:r>
            <w:r>
              <w:rPr>
                <w:sz w:val="24"/>
              </w:rPr>
              <w:t>a relationship</w:t>
            </w:r>
            <w:r>
              <w:rPr>
                <w:spacing w:val="-3"/>
                <w:sz w:val="24"/>
              </w:rPr>
              <w:t xml:space="preserve"> </w:t>
            </w:r>
            <w:r>
              <w:rPr>
                <w:sz w:val="24"/>
              </w:rPr>
              <w:t>to</w:t>
            </w:r>
            <w:r>
              <w:rPr>
                <w:spacing w:val="-4"/>
                <w:sz w:val="24"/>
              </w:rPr>
              <w:t xml:space="preserve"> </w:t>
            </w:r>
            <w:r>
              <w:rPr>
                <w:sz w:val="24"/>
              </w:rPr>
              <w:t>co- writing a story</w:t>
            </w:r>
          </w:p>
          <w:p w:rsidR="007C6798" w:rsidRDefault="00E6205B">
            <w:pPr>
              <w:pStyle w:val="TableParagraph"/>
              <w:spacing w:line="270" w:lineRule="atLeast"/>
              <w:ind w:left="111" w:right="500"/>
              <w:jc w:val="both"/>
              <w:rPr>
                <w:sz w:val="24"/>
              </w:rPr>
            </w:pPr>
            <w:r>
              <w:rPr>
                <w:sz w:val="24"/>
              </w:rPr>
              <w:t>unexpected</w:t>
            </w:r>
            <w:r>
              <w:rPr>
                <w:spacing w:val="-15"/>
                <w:sz w:val="24"/>
              </w:rPr>
              <w:t xml:space="preserve"> </w:t>
            </w:r>
            <w:r>
              <w:rPr>
                <w:sz w:val="24"/>
              </w:rPr>
              <w:t xml:space="preserve">but </w:t>
            </w:r>
            <w:r>
              <w:rPr>
                <w:spacing w:val="-2"/>
                <w:sz w:val="24"/>
              </w:rPr>
              <w:t>meaningful.</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721" w:type="dxa"/>
          </w:tcPr>
          <w:p w:rsidR="007C6798" w:rsidRDefault="00E6205B">
            <w:pPr>
              <w:pStyle w:val="TableParagraph"/>
              <w:ind w:right="232"/>
              <w:rPr>
                <w:sz w:val="24"/>
              </w:rPr>
            </w:pPr>
            <w:r>
              <w:rPr>
                <w:sz w:val="24"/>
              </w:rPr>
              <w:t>However</w:t>
            </w:r>
            <w:r>
              <w:rPr>
                <w:spacing w:val="-15"/>
                <w:sz w:val="24"/>
              </w:rPr>
              <w:t xml:space="preserve"> </w:t>
            </w:r>
            <w:r>
              <w:rPr>
                <w:sz w:val="24"/>
              </w:rPr>
              <w:t>long it took, it's an</w:t>
            </w:r>
          </w:p>
          <w:p w:rsidR="007C6798" w:rsidRDefault="00E6205B">
            <w:pPr>
              <w:pStyle w:val="TableParagraph"/>
              <w:spacing w:line="261" w:lineRule="exact"/>
              <w:rPr>
                <w:sz w:val="24"/>
              </w:rPr>
            </w:pPr>
            <w:r>
              <w:rPr>
                <w:sz w:val="24"/>
              </w:rPr>
              <w:t>open</w:t>
            </w:r>
            <w:r>
              <w:rPr>
                <w:spacing w:val="-1"/>
                <w:sz w:val="24"/>
              </w:rPr>
              <w:t xml:space="preserve"> </w:t>
            </w:r>
            <w:r>
              <w:rPr>
                <w:spacing w:val="-4"/>
                <w:sz w:val="24"/>
              </w:rPr>
              <w:t>book</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spacing w:line="270" w:lineRule="exact"/>
              <w:ind w:left="111"/>
              <w:rPr>
                <w:sz w:val="24"/>
              </w:rPr>
            </w:pPr>
            <w:r>
              <w:rPr>
                <w:spacing w:val="-2"/>
                <w:sz w:val="24"/>
              </w:rPr>
              <w:t>Suggests</w:t>
            </w:r>
          </w:p>
          <w:p w:rsidR="007C6798" w:rsidRDefault="00E6205B">
            <w:pPr>
              <w:pStyle w:val="TableParagraph"/>
              <w:spacing w:line="270" w:lineRule="atLeast"/>
              <w:ind w:left="111" w:right="324"/>
              <w:rPr>
                <w:sz w:val="24"/>
              </w:rPr>
            </w:pPr>
            <w:r>
              <w:rPr>
                <w:sz w:val="24"/>
              </w:rPr>
              <w:t>transparency</w:t>
            </w:r>
            <w:r>
              <w:rPr>
                <w:spacing w:val="-15"/>
                <w:sz w:val="24"/>
              </w:rPr>
              <w:t xml:space="preserve"> </w:t>
            </w:r>
            <w:r>
              <w:rPr>
                <w:sz w:val="24"/>
              </w:rPr>
              <w:t>and honesty in the</w:t>
            </w:r>
          </w:p>
        </w:tc>
      </w:tr>
    </w:tbl>
    <w:p w:rsidR="007C6798" w:rsidRDefault="007C6798">
      <w:pPr>
        <w:pStyle w:val="TableParagraph"/>
        <w:spacing w:line="270" w:lineRule="atLeast"/>
        <w:rPr>
          <w:sz w:val="24"/>
        </w:rPr>
        <w:sectPr w:rsidR="007C6798">
          <w:headerReference w:type="even" r:id="rId303"/>
          <w:headerReference w:type="default" r:id="rId304"/>
          <w:footerReference w:type="default" r:id="rId305"/>
          <w:headerReference w:type="first" r:id="rId306"/>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721" w:type="dxa"/>
          </w:tcPr>
          <w:p w:rsidR="007C6798" w:rsidRDefault="007C6798">
            <w:pPr>
              <w:pStyle w:val="TableParagraph"/>
              <w:ind w:left="0"/>
              <w:rPr>
                <w:sz w:val="24"/>
              </w:rPr>
            </w:pP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782" w:type="dxa"/>
          </w:tcPr>
          <w:p w:rsidR="007C6798" w:rsidRDefault="007C6798">
            <w:pPr>
              <w:pStyle w:val="TableParagraph"/>
              <w:ind w:left="0"/>
              <w:rPr>
                <w:sz w:val="24"/>
              </w:rPr>
            </w:pPr>
          </w:p>
        </w:tc>
        <w:tc>
          <w:tcPr>
            <w:tcW w:w="2083" w:type="dxa"/>
          </w:tcPr>
          <w:p w:rsidR="007C6798" w:rsidRDefault="00E6205B">
            <w:pPr>
              <w:pStyle w:val="TableParagraph"/>
              <w:spacing w:line="270" w:lineRule="exact"/>
              <w:ind w:left="111"/>
              <w:rPr>
                <w:sz w:val="24"/>
              </w:rPr>
            </w:pPr>
            <w:r>
              <w:rPr>
                <w:sz w:val="24"/>
              </w:rPr>
              <w:t>relationship,</w:t>
            </w:r>
            <w:r>
              <w:rPr>
                <w:spacing w:val="-8"/>
                <w:sz w:val="24"/>
              </w:rPr>
              <w:t xml:space="preserve"> </w:t>
            </w:r>
            <w:r>
              <w:rPr>
                <w:spacing w:val="-4"/>
                <w:sz w:val="24"/>
              </w:rPr>
              <w:t>like</w:t>
            </w:r>
          </w:p>
          <w:p w:rsidR="007C6798" w:rsidRDefault="00E6205B">
            <w:pPr>
              <w:pStyle w:val="TableParagraph"/>
              <w:spacing w:line="261" w:lineRule="exact"/>
              <w:ind w:left="111"/>
              <w:rPr>
                <w:sz w:val="24"/>
              </w:rPr>
            </w:pPr>
            <w:r>
              <w:rPr>
                <w:sz w:val="24"/>
              </w:rPr>
              <w:t>an</w:t>
            </w:r>
            <w:r>
              <w:rPr>
                <w:spacing w:val="-1"/>
                <w:sz w:val="24"/>
              </w:rPr>
              <w:t xml:space="preserve"> </w:t>
            </w:r>
            <w:r>
              <w:rPr>
                <w:sz w:val="24"/>
              </w:rPr>
              <w:t>open</w:t>
            </w:r>
            <w:r>
              <w:rPr>
                <w:spacing w:val="-1"/>
                <w:sz w:val="24"/>
              </w:rPr>
              <w:t xml:space="preserve"> </w:t>
            </w:r>
            <w:r>
              <w:rPr>
                <w:spacing w:val="-2"/>
                <w:sz w:val="24"/>
              </w:rPr>
              <w:t>book.</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721" w:type="dxa"/>
          </w:tcPr>
          <w:p w:rsidR="007C6798" w:rsidRDefault="00E6205B">
            <w:pPr>
              <w:pStyle w:val="TableParagraph"/>
              <w:rPr>
                <w:sz w:val="24"/>
              </w:rPr>
            </w:pPr>
            <w:r>
              <w:rPr>
                <w:sz w:val="24"/>
              </w:rPr>
              <w:t>If</w:t>
            </w:r>
            <w:r>
              <w:rPr>
                <w:spacing w:val="-15"/>
                <w:sz w:val="24"/>
              </w:rPr>
              <w:t xml:space="preserve"> </w:t>
            </w:r>
            <w:r>
              <w:rPr>
                <w:sz w:val="24"/>
              </w:rPr>
              <w:t>you</w:t>
            </w:r>
            <w:r>
              <w:rPr>
                <w:spacing w:val="-15"/>
                <w:sz w:val="24"/>
              </w:rPr>
              <w:t xml:space="preserve"> </w:t>
            </w:r>
            <w:r>
              <w:rPr>
                <w:sz w:val="24"/>
              </w:rPr>
              <w:t xml:space="preserve">love </w:t>
            </w:r>
            <w:r>
              <w:rPr>
                <w:spacing w:val="-2"/>
                <w:sz w:val="24"/>
              </w:rPr>
              <w:t>surprises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Literal refers to enjoyment</w:t>
            </w:r>
            <w:r>
              <w:rPr>
                <w:spacing w:val="-15"/>
                <w:sz w:val="24"/>
              </w:rPr>
              <w:t xml:space="preserve"> </w:t>
            </w:r>
            <w:r>
              <w:rPr>
                <w:sz w:val="24"/>
              </w:rPr>
              <w:t>of</w:t>
            </w:r>
            <w:r>
              <w:rPr>
                <w:spacing w:val="-15"/>
                <w:sz w:val="24"/>
              </w:rPr>
              <w:t xml:space="preserve"> </w:t>
            </w:r>
            <w:r>
              <w:rPr>
                <w:sz w:val="24"/>
              </w:rPr>
              <w:t>the</w:t>
            </w:r>
          </w:p>
          <w:p w:rsidR="007C6798" w:rsidRDefault="00E6205B">
            <w:pPr>
              <w:pStyle w:val="TableParagraph"/>
              <w:spacing w:line="261" w:lineRule="exact"/>
              <w:ind w:left="111"/>
              <w:rPr>
                <w:sz w:val="24"/>
              </w:rPr>
            </w:pPr>
            <w:r>
              <w:rPr>
                <w:spacing w:val="-2"/>
                <w:sz w:val="24"/>
              </w:rPr>
              <w:t>unexpected.</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721" w:type="dxa"/>
          </w:tcPr>
          <w:p w:rsidR="007C6798" w:rsidRDefault="00E6205B">
            <w:pPr>
              <w:pStyle w:val="TableParagraph"/>
              <w:ind w:right="184"/>
              <w:jc w:val="both"/>
              <w:rPr>
                <w:sz w:val="24"/>
              </w:rPr>
            </w:pPr>
            <w:r>
              <w:rPr>
                <w:sz w:val="24"/>
              </w:rPr>
              <w:t>There's a song underneath</w:t>
            </w:r>
            <w:r>
              <w:rPr>
                <w:spacing w:val="-15"/>
                <w:sz w:val="24"/>
              </w:rPr>
              <w:t xml:space="preserve"> </w:t>
            </w:r>
            <w:r>
              <w:rPr>
                <w:sz w:val="24"/>
              </w:rPr>
              <w:t xml:space="preserve">the </w:t>
            </w:r>
            <w:r>
              <w:rPr>
                <w:spacing w:val="-2"/>
                <w:sz w:val="24"/>
              </w:rPr>
              <w:t>silence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390"/>
              <w:rPr>
                <w:sz w:val="24"/>
              </w:rPr>
            </w:pPr>
            <w:r>
              <w:rPr>
                <w:sz w:val="24"/>
              </w:rPr>
              <w:t>Suggests</w:t>
            </w:r>
            <w:r>
              <w:rPr>
                <w:spacing w:val="-15"/>
                <w:sz w:val="24"/>
              </w:rPr>
              <w:t xml:space="preserve"> </w:t>
            </w:r>
            <w:r>
              <w:rPr>
                <w:sz w:val="24"/>
              </w:rPr>
              <w:t>hidden emotion or</w:t>
            </w:r>
          </w:p>
          <w:p w:rsidR="007C6798" w:rsidRDefault="00E6205B">
            <w:pPr>
              <w:pStyle w:val="TableParagraph"/>
              <w:ind w:left="111"/>
              <w:rPr>
                <w:sz w:val="24"/>
              </w:rPr>
            </w:pPr>
            <w:r>
              <w:rPr>
                <w:sz w:val="24"/>
              </w:rPr>
              <w:t>unspoken</w:t>
            </w:r>
            <w:r>
              <w:rPr>
                <w:spacing w:val="-1"/>
                <w:sz w:val="24"/>
              </w:rPr>
              <w:t xml:space="preserve"> </w:t>
            </w:r>
            <w:r>
              <w:rPr>
                <w:spacing w:val="-2"/>
                <w:sz w:val="24"/>
              </w:rPr>
              <w:t>truths</w:t>
            </w:r>
          </w:p>
          <w:p w:rsidR="007C6798" w:rsidRDefault="00E6205B">
            <w:pPr>
              <w:pStyle w:val="TableParagraph"/>
              <w:spacing w:line="270" w:lineRule="atLeast"/>
              <w:ind w:left="111" w:right="670"/>
              <w:rPr>
                <w:sz w:val="24"/>
              </w:rPr>
            </w:pPr>
            <w:r>
              <w:rPr>
                <w:sz w:val="24"/>
              </w:rPr>
              <w:t>beneath</w:t>
            </w:r>
            <w:r>
              <w:rPr>
                <w:spacing w:val="-15"/>
                <w:sz w:val="24"/>
              </w:rPr>
              <w:t xml:space="preserve"> </w:t>
            </w:r>
            <w:r>
              <w:rPr>
                <w:sz w:val="24"/>
              </w:rPr>
              <w:t xml:space="preserve">quiet </w:t>
            </w:r>
            <w:r>
              <w:rPr>
                <w:spacing w:val="-2"/>
                <w:sz w:val="24"/>
              </w:rPr>
              <w:t>moments.</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721" w:type="dxa"/>
          </w:tcPr>
          <w:p w:rsidR="007C6798" w:rsidRDefault="00E6205B">
            <w:pPr>
              <w:pStyle w:val="TableParagraph"/>
              <w:spacing w:line="270" w:lineRule="exact"/>
              <w:rPr>
                <w:sz w:val="24"/>
              </w:rPr>
            </w:pPr>
            <w:r>
              <w:rPr>
                <w:sz w:val="24"/>
              </w:rPr>
              <w:t>You</w:t>
            </w:r>
            <w:r>
              <w:rPr>
                <w:spacing w:val="-4"/>
                <w:sz w:val="24"/>
              </w:rPr>
              <w:t xml:space="preserve"> </w:t>
            </w:r>
            <w:r>
              <w:rPr>
                <w:sz w:val="24"/>
              </w:rPr>
              <w:t>can</w:t>
            </w:r>
            <w:r>
              <w:rPr>
                <w:spacing w:val="-1"/>
                <w:sz w:val="24"/>
              </w:rPr>
              <w:t xml:space="preserve"> </w:t>
            </w:r>
            <w:r>
              <w:rPr>
                <w:spacing w:val="-4"/>
                <w:sz w:val="24"/>
              </w:rPr>
              <w:t>hear</w:t>
            </w:r>
          </w:p>
          <w:p w:rsidR="007C6798" w:rsidRDefault="00E6205B">
            <w:pPr>
              <w:pStyle w:val="TableParagraph"/>
              <w:rPr>
                <w:sz w:val="24"/>
              </w:rPr>
            </w:pPr>
            <w:r>
              <w:rPr>
                <w:sz w:val="24"/>
              </w:rPr>
              <w:t>the</w:t>
            </w:r>
            <w:r>
              <w:rPr>
                <w:spacing w:val="-15"/>
                <w:sz w:val="24"/>
              </w:rPr>
              <w:t xml:space="preserve"> </w:t>
            </w:r>
            <w:r>
              <w:rPr>
                <w:sz w:val="24"/>
              </w:rPr>
              <w:t>crowd</w:t>
            </w:r>
            <w:r>
              <w:rPr>
                <w:spacing w:val="-15"/>
                <w:sz w:val="24"/>
              </w:rPr>
              <w:t xml:space="preserve"> </w:t>
            </w:r>
            <w:r>
              <w:rPr>
                <w:sz w:val="24"/>
              </w:rPr>
              <w:t xml:space="preserve">sing the words out </w:t>
            </w:r>
            <w:r>
              <w:rPr>
                <w:spacing w:val="-4"/>
                <w:sz w:val="24"/>
              </w:rPr>
              <w:t>loud</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Symbolism</w:t>
            </w:r>
          </w:p>
        </w:tc>
        <w:tc>
          <w:tcPr>
            <w:tcW w:w="2083" w:type="dxa"/>
          </w:tcPr>
          <w:p w:rsidR="007C6798" w:rsidRDefault="00E6205B">
            <w:pPr>
              <w:pStyle w:val="TableParagraph"/>
              <w:ind w:left="111" w:right="284"/>
              <w:rPr>
                <w:sz w:val="24"/>
              </w:rPr>
            </w:pPr>
            <w:r>
              <w:rPr>
                <w:sz w:val="24"/>
              </w:rPr>
              <w:t>“Crowd” may symbolize</w:t>
            </w:r>
            <w:r>
              <w:rPr>
                <w:spacing w:val="-15"/>
                <w:sz w:val="24"/>
              </w:rPr>
              <w:t xml:space="preserve"> </w:t>
            </w:r>
            <w:r>
              <w:rPr>
                <w:sz w:val="24"/>
              </w:rPr>
              <w:t xml:space="preserve">shared </w:t>
            </w:r>
            <w:r>
              <w:rPr>
                <w:spacing w:val="-2"/>
                <w:sz w:val="24"/>
              </w:rPr>
              <w:t>emotional</w:t>
            </w:r>
          </w:p>
          <w:p w:rsidR="007C6798" w:rsidRDefault="00E6205B">
            <w:pPr>
              <w:pStyle w:val="TableParagraph"/>
              <w:ind w:left="111"/>
              <w:rPr>
                <w:sz w:val="24"/>
              </w:rPr>
            </w:pPr>
            <w:r>
              <w:rPr>
                <w:sz w:val="24"/>
              </w:rPr>
              <w:t>resonance</w:t>
            </w:r>
            <w:r>
              <w:rPr>
                <w:spacing w:val="-5"/>
                <w:sz w:val="24"/>
              </w:rPr>
              <w:t xml:space="preserve"> or</w:t>
            </w:r>
          </w:p>
          <w:p w:rsidR="007C6798" w:rsidRDefault="00E6205B">
            <w:pPr>
              <w:pStyle w:val="TableParagraph"/>
              <w:spacing w:line="261" w:lineRule="exact"/>
              <w:ind w:left="111"/>
              <w:rPr>
                <w:sz w:val="24"/>
              </w:rPr>
            </w:pPr>
            <w:r>
              <w:rPr>
                <w:sz w:val="24"/>
              </w:rPr>
              <w:t>public</w:t>
            </w:r>
            <w:r>
              <w:rPr>
                <w:spacing w:val="-1"/>
                <w:sz w:val="24"/>
              </w:rPr>
              <w:t xml:space="preserve"> </w:t>
            </w:r>
            <w:r>
              <w:rPr>
                <w:spacing w:val="-2"/>
                <w:sz w:val="24"/>
              </w:rPr>
              <w:t>memory.</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25</w:t>
            </w:r>
          </w:p>
        </w:tc>
        <w:tc>
          <w:tcPr>
            <w:tcW w:w="1721" w:type="dxa"/>
          </w:tcPr>
          <w:p w:rsidR="007C6798" w:rsidRDefault="00E6205B">
            <w:pPr>
              <w:pStyle w:val="TableParagraph"/>
              <w:rPr>
                <w:sz w:val="24"/>
              </w:rPr>
            </w:pPr>
            <w:r>
              <w:rPr>
                <w:sz w:val="24"/>
              </w:rPr>
              <w:t>In</w:t>
            </w:r>
            <w:r>
              <w:rPr>
                <w:spacing w:val="-14"/>
                <w:sz w:val="24"/>
              </w:rPr>
              <w:t xml:space="preserve"> </w:t>
            </w:r>
            <w:r>
              <w:rPr>
                <w:sz w:val="24"/>
              </w:rPr>
              <w:t>just</w:t>
            </w:r>
            <w:r>
              <w:rPr>
                <w:spacing w:val="-13"/>
                <w:sz w:val="24"/>
              </w:rPr>
              <w:t xml:space="preserve"> </w:t>
            </w:r>
            <w:r>
              <w:rPr>
                <w:sz w:val="24"/>
              </w:rPr>
              <w:t>the</w:t>
            </w:r>
            <w:r>
              <w:rPr>
                <w:spacing w:val="-14"/>
                <w:sz w:val="24"/>
              </w:rPr>
              <w:t xml:space="preserve"> </w:t>
            </w:r>
            <w:r>
              <w:rPr>
                <w:sz w:val="24"/>
              </w:rPr>
              <w:t xml:space="preserve">right </w:t>
            </w:r>
            <w:r>
              <w:rPr>
                <w:spacing w:val="-2"/>
                <w:sz w:val="24"/>
              </w:rPr>
              <w:t>pitch</w:t>
            </w:r>
          </w:p>
        </w:tc>
        <w:tc>
          <w:tcPr>
            <w:tcW w:w="1348" w:type="dxa"/>
          </w:tcPr>
          <w:p w:rsidR="007C6798" w:rsidRDefault="00E6205B">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3"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Literal</w:t>
            </w:r>
            <w:r>
              <w:rPr>
                <w:spacing w:val="-15"/>
                <w:sz w:val="24"/>
              </w:rPr>
              <w:t xml:space="preserve"> </w:t>
            </w:r>
            <w:r>
              <w:rPr>
                <w:sz w:val="24"/>
              </w:rPr>
              <w:t>refers</w:t>
            </w:r>
            <w:r>
              <w:rPr>
                <w:spacing w:val="-15"/>
                <w:sz w:val="24"/>
              </w:rPr>
              <w:t xml:space="preserve"> </w:t>
            </w:r>
            <w:r>
              <w:rPr>
                <w:sz w:val="24"/>
              </w:rPr>
              <w:t>to emotional or</w:t>
            </w:r>
          </w:p>
          <w:p w:rsidR="007C6798" w:rsidRDefault="00E6205B">
            <w:pPr>
              <w:pStyle w:val="TableParagraph"/>
              <w:spacing w:line="261" w:lineRule="exact"/>
              <w:ind w:left="111"/>
              <w:rPr>
                <w:sz w:val="24"/>
              </w:rPr>
            </w:pPr>
            <w:r>
              <w:rPr>
                <w:sz w:val="24"/>
              </w:rPr>
              <w:t>musical</w:t>
            </w:r>
            <w:r>
              <w:rPr>
                <w:spacing w:val="-1"/>
                <w:sz w:val="24"/>
              </w:rPr>
              <w:t xml:space="preserve"> </w:t>
            </w:r>
            <w:r>
              <w:rPr>
                <w:spacing w:val="-2"/>
                <w:sz w:val="24"/>
              </w:rPr>
              <w:t>harmony.</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1721" w:type="dxa"/>
          </w:tcPr>
          <w:p w:rsidR="007C6798" w:rsidRDefault="00E6205B">
            <w:pPr>
              <w:pStyle w:val="TableParagraph"/>
              <w:ind w:right="271"/>
              <w:rPr>
                <w:sz w:val="24"/>
              </w:rPr>
            </w:pPr>
            <w:r>
              <w:rPr>
                <w:sz w:val="24"/>
              </w:rPr>
              <w:t>But</w:t>
            </w:r>
            <w:r>
              <w:rPr>
                <w:spacing w:val="-15"/>
                <w:sz w:val="24"/>
              </w:rPr>
              <w:t xml:space="preserve"> </w:t>
            </w:r>
            <w:r>
              <w:rPr>
                <w:sz w:val="24"/>
              </w:rPr>
              <w:t>what</w:t>
            </w:r>
            <w:r>
              <w:rPr>
                <w:spacing w:val="-15"/>
                <w:sz w:val="24"/>
              </w:rPr>
              <w:t xml:space="preserve"> </w:t>
            </w:r>
            <w:r>
              <w:rPr>
                <w:sz w:val="24"/>
              </w:rPr>
              <w:t xml:space="preserve">we both didn't </w:t>
            </w:r>
            <w:r>
              <w:rPr>
                <w:spacing w:val="-4"/>
                <w:sz w:val="24"/>
              </w:rPr>
              <w:t>know</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Repeats</w:t>
            </w:r>
            <w:r>
              <w:rPr>
                <w:spacing w:val="-15"/>
                <w:sz w:val="24"/>
              </w:rPr>
              <w:t xml:space="preserve"> </w:t>
            </w:r>
            <w:r>
              <w:rPr>
                <w:sz w:val="24"/>
              </w:rPr>
              <w:t>the</w:t>
            </w:r>
            <w:r>
              <w:rPr>
                <w:spacing w:val="-15"/>
                <w:sz w:val="24"/>
              </w:rPr>
              <w:t xml:space="preserve"> </w:t>
            </w:r>
            <w:r>
              <w:rPr>
                <w:sz w:val="24"/>
              </w:rPr>
              <w:t>earlier line about</w:t>
            </w:r>
          </w:p>
          <w:p w:rsidR="007C6798" w:rsidRDefault="00E6205B">
            <w:pPr>
              <w:pStyle w:val="TableParagraph"/>
              <w:ind w:left="111"/>
              <w:rPr>
                <w:sz w:val="24"/>
              </w:rPr>
            </w:pPr>
            <w:r>
              <w:rPr>
                <w:spacing w:val="-2"/>
                <w:sz w:val="24"/>
              </w:rPr>
              <w:t>unexpected</w:t>
            </w:r>
          </w:p>
          <w:p w:rsidR="007C6798" w:rsidRDefault="00E6205B">
            <w:pPr>
              <w:pStyle w:val="TableParagraph"/>
              <w:spacing w:line="270" w:lineRule="atLeast"/>
              <w:ind w:left="111"/>
              <w:rPr>
                <w:sz w:val="24"/>
              </w:rPr>
            </w:pPr>
            <w:r>
              <w:rPr>
                <w:spacing w:val="-2"/>
                <w:sz w:val="24"/>
              </w:rPr>
              <w:t>outcomes—literal meaning.</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721" w:type="dxa"/>
          </w:tcPr>
          <w:p w:rsidR="007C6798" w:rsidRDefault="00E6205B">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257"/>
              <w:rPr>
                <w:sz w:val="24"/>
              </w:rPr>
            </w:pPr>
            <w:r>
              <w:rPr>
                <w:sz w:val="24"/>
              </w:rPr>
              <w:t>Repetition of the journey</w:t>
            </w:r>
            <w:r>
              <w:rPr>
                <w:spacing w:val="-15"/>
                <w:sz w:val="24"/>
              </w:rPr>
              <w:t xml:space="preserve"> </w:t>
            </w:r>
            <w:r>
              <w:rPr>
                <w:sz w:val="24"/>
              </w:rPr>
              <w:t>metaphor for the</w:t>
            </w:r>
          </w:p>
          <w:p w:rsidR="007C6798" w:rsidRDefault="00E6205B">
            <w:pPr>
              <w:pStyle w:val="TableParagraph"/>
              <w:spacing w:line="261" w:lineRule="exact"/>
              <w:ind w:left="111"/>
              <w:rPr>
                <w:sz w:val="24"/>
              </w:rPr>
            </w:pPr>
            <w:r>
              <w:rPr>
                <w:spacing w:val="-2"/>
                <w:sz w:val="24"/>
              </w:rPr>
              <w:t>relationship.</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1721" w:type="dxa"/>
          </w:tcPr>
          <w:p w:rsidR="007C6798" w:rsidRDefault="00E6205B">
            <w:pPr>
              <w:pStyle w:val="TableParagraph"/>
              <w:rPr>
                <w:sz w:val="24"/>
              </w:rPr>
            </w:pPr>
            <w:r>
              <w:rPr>
                <w:sz w:val="24"/>
              </w:rPr>
              <w:t>And</w:t>
            </w:r>
            <w:r>
              <w:rPr>
                <w:spacing w:val="-15"/>
                <w:sz w:val="24"/>
              </w:rPr>
              <w:t xml:space="preserve"> </w:t>
            </w:r>
            <w:r>
              <w:rPr>
                <w:sz w:val="24"/>
              </w:rPr>
              <w:t>we</w:t>
            </w:r>
            <w:r>
              <w:rPr>
                <w:spacing w:val="-15"/>
                <w:sz w:val="24"/>
              </w:rPr>
              <w:t xml:space="preserve"> </w:t>
            </w:r>
            <w:r>
              <w:rPr>
                <w:sz w:val="24"/>
              </w:rPr>
              <w:t xml:space="preserve">might not make it </w:t>
            </w:r>
            <w:r>
              <w:rPr>
                <w:spacing w:val="-2"/>
                <w:sz w:val="24"/>
              </w:rPr>
              <w:t>through</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spacing w:line="270" w:lineRule="exact"/>
              <w:ind w:left="111"/>
              <w:rPr>
                <w:sz w:val="24"/>
              </w:rPr>
            </w:pPr>
            <w:r>
              <w:rPr>
                <w:sz w:val="24"/>
              </w:rPr>
              <w:t>Compares</w:t>
            </w:r>
            <w:r>
              <w:rPr>
                <w:spacing w:val="-4"/>
                <w:sz w:val="24"/>
              </w:rPr>
              <w:t xml:space="preserve"> </w:t>
            </w:r>
            <w:r>
              <w:rPr>
                <w:spacing w:val="-5"/>
                <w:sz w:val="24"/>
              </w:rPr>
              <w:t>the</w:t>
            </w:r>
          </w:p>
          <w:p w:rsidR="007C6798" w:rsidRDefault="00E6205B">
            <w:pPr>
              <w:pStyle w:val="TableParagraph"/>
              <w:ind w:left="111" w:right="190"/>
              <w:rPr>
                <w:sz w:val="24"/>
              </w:rPr>
            </w:pPr>
            <w:r>
              <w:rPr>
                <w:sz w:val="24"/>
              </w:rPr>
              <w:t>relationship</w:t>
            </w:r>
            <w:r>
              <w:rPr>
                <w:spacing w:val="-15"/>
                <w:sz w:val="24"/>
              </w:rPr>
              <w:t xml:space="preserve"> </w:t>
            </w:r>
            <w:r>
              <w:rPr>
                <w:sz w:val="24"/>
              </w:rPr>
              <w:t>to</w:t>
            </w:r>
            <w:r>
              <w:rPr>
                <w:spacing w:val="-15"/>
                <w:sz w:val="24"/>
              </w:rPr>
              <w:t xml:space="preserve"> </w:t>
            </w:r>
            <w:r>
              <w:rPr>
                <w:sz w:val="24"/>
              </w:rPr>
              <w:t>a test or storm—</w:t>
            </w:r>
          </w:p>
          <w:p w:rsidR="007C6798" w:rsidRDefault="00E6205B">
            <w:pPr>
              <w:pStyle w:val="TableParagraph"/>
              <w:spacing w:line="270" w:lineRule="atLeast"/>
              <w:ind w:left="111"/>
              <w:rPr>
                <w:sz w:val="24"/>
              </w:rPr>
            </w:pPr>
            <w:r>
              <w:rPr>
                <w:sz w:val="24"/>
              </w:rPr>
              <w:t>difficult</w:t>
            </w:r>
            <w:r>
              <w:rPr>
                <w:spacing w:val="-15"/>
                <w:sz w:val="24"/>
              </w:rPr>
              <w:t xml:space="preserve"> </w:t>
            </w:r>
            <w:r>
              <w:rPr>
                <w:sz w:val="24"/>
              </w:rPr>
              <w:t>to</w:t>
            </w:r>
            <w:r>
              <w:rPr>
                <w:spacing w:val="-15"/>
                <w:sz w:val="24"/>
              </w:rPr>
              <w:t xml:space="preserve"> </w:t>
            </w:r>
            <w:r>
              <w:rPr>
                <w:sz w:val="24"/>
              </w:rPr>
              <w:t xml:space="preserve">survive </w:t>
            </w:r>
            <w:r>
              <w:rPr>
                <w:spacing w:val="-2"/>
                <w:sz w:val="24"/>
              </w:rPr>
              <w:t>emotionally.</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29</w:t>
            </w:r>
          </w:p>
        </w:tc>
        <w:tc>
          <w:tcPr>
            <w:tcW w:w="1721" w:type="dxa"/>
          </w:tcPr>
          <w:p w:rsidR="007C6798" w:rsidRDefault="00E6205B">
            <w:pPr>
              <w:pStyle w:val="TableParagraph"/>
              <w:spacing w:line="271" w:lineRule="exact"/>
              <w:rPr>
                <w:sz w:val="24"/>
              </w:rPr>
            </w:pPr>
            <w:r>
              <w:rPr>
                <w:sz w:val="24"/>
              </w:rPr>
              <w:t>But</w:t>
            </w:r>
            <w:r>
              <w:rPr>
                <w:spacing w:val="-2"/>
                <w:sz w:val="24"/>
              </w:rPr>
              <w:t xml:space="preserve"> </w:t>
            </w:r>
            <w:r>
              <w:rPr>
                <w:sz w:val="24"/>
              </w:rPr>
              <w:t>if</w:t>
            </w:r>
            <w:r>
              <w:rPr>
                <w:spacing w:val="-1"/>
                <w:sz w:val="24"/>
              </w:rPr>
              <w:t xml:space="preserve"> </w:t>
            </w:r>
            <w:r>
              <w:rPr>
                <w:sz w:val="24"/>
              </w:rPr>
              <w:t>we</w:t>
            </w:r>
            <w:r>
              <w:rPr>
                <w:spacing w:val="-2"/>
                <w:sz w:val="24"/>
              </w:rPr>
              <w:t xml:space="preserve"> </w:t>
            </w:r>
            <w:r>
              <w:rPr>
                <w:spacing w:val="-5"/>
                <w:sz w:val="24"/>
              </w:rPr>
              <w:t>do</w:t>
            </w:r>
          </w:p>
        </w:tc>
        <w:tc>
          <w:tcPr>
            <w:tcW w:w="1348" w:type="dxa"/>
          </w:tcPr>
          <w:p w:rsidR="007C6798" w:rsidRDefault="00E6205B">
            <w:pPr>
              <w:pStyle w:val="TableParagraph"/>
              <w:spacing w:before="3"/>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1" w:lineRule="exact"/>
              <w:ind w:left="110"/>
              <w:rPr>
                <w:sz w:val="24"/>
              </w:rPr>
            </w:pPr>
            <w:r>
              <w:rPr>
                <w:spacing w:val="-2"/>
                <w:sz w:val="24"/>
              </w:rPr>
              <w:t>Generalization</w:t>
            </w:r>
          </w:p>
        </w:tc>
        <w:tc>
          <w:tcPr>
            <w:tcW w:w="2083" w:type="dxa"/>
          </w:tcPr>
          <w:p w:rsidR="007C6798" w:rsidRDefault="00E6205B">
            <w:pPr>
              <w:pStyle w:val="TableParagraph"/>
              <w:ind w:left="111" w:right="297"/>
              <w:rPr>
                <w:sz w:val="24"/>
              </w:rPr>
            </w:pPr>
            <w:r>
              <w:rPr>
                <w:sz w:val="24"/>
              </w:rPr>
              <w:t>Conditional</w:t>
            </w:r>
            <w:r>
              <w:rPr>
                <w:spacing w:val="-15"/>
                <w:sz w:val="24"/>
              </w:rPr>
              <w:t xml:space="preserve"> </w:t>
            </w:r>
            <w:r>
              <w:rPr>
                <w:sz w:val="24"/>
              </w:rPr>
              <w:t>hope for endurance</w:t>
            </w:r>
          </w:p>
          <w:p w:rsidR="007C6798" w:rsidRDefault="00E6205B">
            <w:pPr>
              <w:pStyle w:val="TableParagraph"/>
              <w:spacing w:line="261" w:lineRule="exact"/>
              <w:ind w:left="111"/>
              <w:rPr>
                <w:sz w:val="24"/>
              </w:rPr>
            </w:pPr>
            <w:r>
              <w:rPr>
                <w:spacing w:val="-2"/>
                <w:sz w:val="24"/>
              </w:rPr>
              <w:t>literal.</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30</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Symbolism</w:t>
            </w:r>
          </w:p>
        </w:tc>
        <w:tc>
          <w:tcPr>
            <w:tcW w:w="2083" w:type="dxa"/>
          </w:tcPr>
          <w:p w:rsidR="007C6798" w:rsidRDefault="00E6205B">
            <w:pPr>
              <w:pStyle w:val="TableParagraph"/>
              <w:ind w:left="111" w:right="177"/>
              <w:rPr>
                <w:sz w:val="24"/>
              </w:rPr>
            </w:pPr>
            <w:r>
              <w:rPr>
                <w:sz w:val="24"/>
              </w:rPr>
              <w:t>Repeats</w:t>
            </w:r>
            <w:r>
              <w:rPr>
                <w:spacing w:val="-15"/>
                <w:sz w:val="24"/>
              </w:rPr>
              <w:t xml:space="preserve"> </w:t>
            </w:r>
            <w:r>
              <w:rPr>
                <w:sz w:val="24"/>
              </w:rPr>
              <w:t>emotional significance of</w:t>
            </w:r>
          </w:p>
          <w:p w:rsidR="007C6798" w:rsidRDefault="00E6205B">
            <w:pPr>
              <w:pStyle w:val="TableParagraph"/>
              <w:spacing w:line="261" w:lineRule="exact"/>
              <w:ind w:left="111"/>
              <w:rPr>
                <w:sz w:val="24"/>
              </w:rPr>
            </w:pPr>
            <w:r>
              <w:rPr>
                <w:sz w:val="24"/>
              </w:rPr>
              <w:t>shared</w:t>
            </w:r>
            <w:r>
              <w:rPr>
                <w:spacing w:val="-5"/>
                <w:sz w:val="24"/>
              </w:rPr>
              <w:t xml:space="preserve"> </w:t>
            </w:r>
            <w:r>
              <w:rPr>
                <w:spacing w:val="-2"/>
                <w:sz w:val="24"/>
              </w:rPr>
              <w:t>memories.</w:t>
            </w:r>
          </w:p>
        </w:tc>
      </w:tr>
    </w:tbl>
    <w:p w:rsidR="007C6798" w:rsidRDefault="007C6798">
      <w:pPr>
        <w:pStyle w:val="TableParagraph"/>
        <w:spacing w:line="261" w:lineRule="exact"/>
        <w:rPr>
          <w:sz w:val="24"/>
        </w:rPr>
        <w:sectPr w:rsidR="007C6798">
          <w:headerReference w:type="even" r:id="rId307"/>
          <w:headerReference w:type="default" r:id="rId308"/>
          <w:footerReference w:type="default" r:id="rId309"/>
          <w:headerReference w:type="first" r:id="rId310"/>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31</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90"/>
              <w:rPr>
                <w:sz w:val="24"/>
              </w:rPr>
            </w:pPr>
            <w:r>
              <w:rPr>
                <w:sz w:val="24"/>
              </w:rPr>
              <w:t>Another</w:t>
            </w:r>
            <w:r>
              <w:rPr>
                <w:spacing w:val="-15"/>
                <w:sz w:val="24"/>
              </w:rPr>
              <w:t xml:space="preserve"> </w:t>
            </w:r>
            <w:r>
              <w:rPr>
                <w:sz w:val="24"/>
              </w:rPr>
              <w:t>statement of legacy or</w:t>
            </w:r>
          </w:p>
          <w:p w:rsidR="007C6798" w:rsidRDefault="00E6205B">
            <w:pPr>
              <w:pStyle w:val="TableParagraph"/>
              <w:spacing w:line="261" w:lineRule="exact"/>
              <w:ind w:left="111"/>
              <w:rPr>
                <w:sz w:val="24"/>
              </w:rPr>
            </w:pPr>
            <w:r>
              <w:rPr>
                <w:spacing w:val="-2"/>
                <w:sz w:val="24"/>
              </w:rPr>
              <w:t>memory.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204"/>
              <w:rPr>
                <w:sz w:val="24"/>
              </w:rPr>
            </w:pPr>
            <w:r>
              <w:rPr>
                <w:sz w:val="24"/>
              </w:rPr>
              <w:t>Again</w:t>
            </w:r>
            <w:r>
              <w:rPr>
                <w:spacing w:val="-15"/>
                <w:sz w:val="24"/>
              </w:rPr>
              <w:t xml:space="preserve"> </w:t>
            </w:r>
            <w:r>
              <w:rPr>
                <w:sz w:val="24"/>
              </w:rPr>
              <w:t>emphasizes storytelling</w:t>
            </w:r>
            <w:r>
              <w:rPr>
                <w:spacing w:val="-4"/>
                <w:sz w:val="24"/>
              </w:rPr>
              <w:t xml:space="preserve"> </w:t>
            </w:r>
            <w:r>
              <w:rPr>
                <w:sz w:val="24"/>
              </w:rPr>
              <w:t>for</w:t>
            </w:r>
            <w:r>
              <w:rPr>
                <w:spacing w:val="-2"/>
                <w:sz w:val="24"/>
              </w:rPr>
              <w:t xml:space="preserve"> </w:t>
            </w:r>
            <w:r>
              <w:rPr>
                <w:spacing w:val="-5"/>
                <w:sz w:val="24"/>
              </w:rPr>
              <w:t>its</w:t>
            </w:r>
          </w:p>
          <w:p w:rsidR="007C6798" w:rsidRDefault="00E6205B">
            <w:pPr>
              <w:pStyle w:val="TableParagraph"/>
              <w:spacing w:line="261" w:lineRule="exact"/>
              <w:ind w:left="111"/>
              <w:rPr>
                <w:sz w:val="24"/>
              </w:rPr>
            </w:pPr>
            <w:r>
              <w:rPr>
                <w:sz w:val="24"/>
              </w:rPr>
              <w:t>own</w:t>
            </w:r>
            <w:r>
              <w:rPr>
                <w:spacing w:val="-2"/>
                <w:sz w:val="24"/>
              </w:rPr>
              <w:t xml:space="preserve"> sake.</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37"/>
              <w:rPr>
                <w:sz w:val="24"/>
              </w:rPr>
            </w:pPr>
            <w:r>
              <w:rPr>
                <w:sz w:val="24"/>
              </w:rPr>
              <w:t>Stresses</w:t>
            </w:r>
            <w:r>
              <w:rPr>
                <w:spacing w:val="-11"/>
                <w:sz w:val="24"/>
              </w:rPr>
              <w:t xml:space="preserve"> </w:t>
            </w:r>
            <w:r>
              <w:rPr>
                <w:sz w:val="24"/>
              </w:rPr>
              <w:t>emotional expression</w:t>
            </w:r>
            <w:r>
              <w:rPr>
                <w:spacing w:val="-1"/>
                <w:sz w:val="24"/>
              </w:rPr>
              <w:t xml:space="preserve"> </w:t>
            </w:r>
            <w:r>
              <w:rPr>
                <w:spacing w:val="-2"/>
                <w:sz w:val="24"/>
              </w:rPr>
              <w:t>without</w:t>
            </w:r>
          </w:p>
          <w:p w:rsidR="007C6798" w:rsidRDefault="00E6205B">
            <w:pPr>
              <w:pStyle w:val="TableParagraph"/>
              <w:spacing w:line="261" w:lineRule="exact"/>
              <w:ind w:left="111"/>
              <w:rPr>
                <w:sz w:val="24"/>
              </w:rPr>
            </w:pPr>
            <w:r>
              <w:rPr>
                <w:spacing w:val="-2"/>
                <w:sz w:val="24"/>
              </w:rPr>
              <w:t>purpose.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145"/>
              <w:rPr>
                <w:sz w:val="24"/>
              </w:rPr>
            </w:pPr>
            <w:r>
              <w:rPr>
                <w:sz w:val="24"/>
              </w:rPr>
              <w:t>Celebration of the best</w:t>
            </w:r>
            <w:r>
              <w:rPr>
                <w:spacing w:val="-1"/>
                <w:sz w:val="24"/>
              </w:rPr>
              <w:t xml:space="preserve"> </w:t>
            </w:r>
            <w:r>
              <w:rPr>
                <w:sz w:val="24"/>
              </w:rPr>
              <w:t>parts</w:t>
            </w:r>
            <w:r>
              <w:rPr>
                <w:spacing w:val="-2"/>
                <w:sz w:val="24"/>
              </w:rPr>
              <w:t xml:space="preserve"> </w:t>
            </w:r>
            <w:r>
              <w:rPr>
                <w:sz w:val="24"/>
              </w:rPr>
              <w:t>of</w:t>
            </w:r>
            <w:r>
              <w:rPr>
                <w:spacing w:val="-1"/>
                <w:sz w:val="24"/>
              </w:rPr>
              <w:t xml:space="preserve"> </w:t>
            </w:r>
            <w:r>
              <w:rPr>
                <w:sz w:val="24"/>
              </w:rPr>
              <w:t>life</w:t>
            </w:r>
            <w:r>
              <w:rPr>
                <w:spacing w:val="-2"/>
                <w:sz w:val="24"/>
              </w:rPr>
              <w:t xml:space="preserve"> </w:t>
            </w:r>
            <w:r>
              <w:rPr>
                <w:spacing w:val="-5"/>
                <w:sz w:val="24"/>
              </w:rPr>
              <w:t>or</w:t>
            </w:r>
          </w:p>
          <w:p w:rsidR="007C6798" w:rsidRDefault="00E6205B">
            <w:pPr>
              <w:pStyle w:val="TableParagraph"/>
              <w:spacing w:line="261" w:lineRule="exact"/>
              <w:ind w:left="111"/>
              <w:rPr>
                <w:sz w:val="24"/>
              </w:rPr>
            </w:pPr>
            <w:r>
              <w:rPr>
                <w:spacing w:val="-2"/>
                <w:sz w:val="24"/>
              </w:rPr>
              <w:t>love.</w:t>
            </w:r>
          </w:p>
        </w:tc>
      </w:tr>
      <w:tr w:rsidR="007C6798">
        <w:trPr>
          <w:trHeight w:val="1194"/>
        </w:trPr>
        <w:tc>
          <w:tcPr>
            <w:tcW w:w="571" w:type="dxa"/>
          </w:tcPr>
          <w:p w:rsidR="007C6798" w:rsidRDefault="00E6205B">
            <w:pPr>
              <w:pStyle w:val="TableParagraph"/>
              <w:spacing w:line="273" w:lineRule="exact"/>
              <w:ind w:left="14" w:right="9"/>
              <w:jc w:val="center"/>
              <w:rPr>
                <w:sz w:val="24"/>
              </w:rPr>
            </w:pPr>
            <w:r>
              <w:rPr>
                <w:spacing w:val="-5"/>
                <w:sz w:val="24"/>
              </w:rPr>
              <w:t>35</w:t>
            </w:r>
          </w:p>
        </w:tc>
        <w:tc>
          <w:tcPr>
            <w:tcW w:w="1721" w:type="dxa"/>
          </w:tcPr>
          <w:p w:rsidR="007C6798" w:rsidRDefault="00E6205B">
            <w:pPr>
              <w:pStyle w:val="TableParagraph"/>
              <w:spacing w:before="39"/>
              <w:ind w:left="153" w:right="615"/>
              <w:jc w:val="both"/>
              <w:rPr>
                <w:sz w:val="24"/>
              </w:rPr>
            </w:pPr>
            <w:r>
              <w:rPr>
                <w:sz w:val="24"/>
              </w:rPr>
              <w:t>And</w:t>
            </w:r>
            <w:r>
              <w:rPr>
                <w:spacing w:val="-15"/>
                <w:sz w:val="24"/>
              </w:rPr>
              <w:t xml:space="preserve"> </w:t>
            </w:r>
            <w:r>
              <w:rPr>
                <w:sz w:val="24"/>
              </w:rPr>
              <w:t>don't forget</w:t>
            </w:r>
            <w:r>
              <w:rPr>
                <w:spacing w:val="-15"/>
                <w:sz w:val="24"/>
              </w:rPr>
              <w:t xml:space="preserve"> </w:t>
            </w:r>
            <w:r>
              <w:rPr>
                <w:sz w:val="24"/>
              </w:rPr>
              <w:t xml:space="preserve">the </w:t>
            </w:r>
            <w:r>
              <w:rPr>
                <w:spacing w:val="-4"/>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3" w:lineRule="exact"/>
              <w:ind w:left="110"/>
              <w:rPr>
                <w:sz w:val="24"/>
              </w:rPr>
            </w:pPr>
            <w:r>
              <w:rPr>
                <w:spacing w:val="-2"/>
                <w:sz w:val="24"/>
              </w:rPr>
              <w:t>Antithesis</w:t>
            </w:r>
          </w:p>
        </w:tc>
        <w:tc>
          <w:tcPr>
            <w:tcW w:w="2083" w:type="dxa"/>
          </w:tcPr>
          <w:p w:rsidR="007C6798" w:rsidRDefault="00E6205B">
            <w:pPr>
              <w:pStyle w:val="TableParagraph"/>
              <w:spacing w:line="273" w:lineRule="exact"/>
              <w:ind w:left="111"/>
              <w:rPr>
                <w:sz w:val="24"/>
              </w:rPr>
            </w:pPr>
            <w:r>
              <w:rPr>
                <w:sz w:val="24"/>
              </w:rPr>
              <w:t>Reminder</w:t>
            </w:r>
            <w:r>
              <w:rPr>
                <w:spacing w:val="-2"/>
                <w:sz w:val="24"/>
              </w:rPr>
              <w:t xml:space="preserve"> </w:t>
            </w:r>
            <w:r>
              <w:rPr>
                <w:spacing w:val="-5"/>
                <w:sz w:val="24"/>
              </w:rPr>
              <w:t>to</w:t>
            </w:r>
          </w:p>
          <w:p w:rsidR="007C6798" w:rsidRDefault="00E6205B">
            <w:pPr>
              <w:pStyle w:val="TableParagraph"/>
              <w:ind w:left="111" w:right="190"/>
              <w:rPr>
                <w:sz w:val="24"/>
              </w:rPr>
            </w:pPr>
            <w:r>
              <w:rPr>
                <w:sz w:val="24"/>
              </w:rPr>
              <w:t>include</w:t>
            </w:r>
            <w:r>
              <w:rPr>
                <w:spacing w:val="-15"/>
                <w:sz w:val="24"/>
              </w:rPr>
              <w:t xml:space="preserve"> </w:t>
            </w:r>
            <w:r>
              <w:rPr>
                <w:sz w:val="24"/>
              </w:rPr>
              <w:t>pain</w:t>
            </w:r>
            <w:r>
              <w:rPr>
                <w:spacing w:val="-15"/>
                <w:sz w:val="24"/>
              </w:rPr>
              <w:t xml:space="preserve"> </w:t>
            </w:r>
            <w:r>
              <w:rPr>
                <w:sz w:val="24"/>
              </w:rPr>
              <w:t xml:space="preserve">and hardship in </w:t>
            </w:r>
            <w:r>
              <w:rPr>
                <w:spacing w:val="-2"/>
                <w:sz w:val="24"/>
              </w:rPr>
              <w:t>memory.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36</w:t>
            </w:r>
          </w:p>
        </w:tc>
        <w:tc>
          <w:tcPr>
            <w:tcW w:w="1721" w:type="dxa"/>
          </w:tcPr>
          <w:p w:rsidR="007C6798" w:rsidRDefault="00E6205B">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Paradox</w:t>
            </w:r>
          </w:p>
        </w:tc>
        <w:tc>
          <w:tcPr>
            <w:tcW w:w="2083" w:type="dxa"/>
          </w:tcPr>
          <w:p w:rsidR="007C6798" w:rsidRDefault="00E6205B">
            <w:pPr>
              <w:pStyle w:val="TableParagraph"/>
              <w:spacing w:line="270" w:lineRule="exact"/>
              <w:ind w:left="111"/>
              <w:rPr>
                <w:sz w:val="24"/>
              </w:rPr>
            </w:pPr>
            <w:r>
              <w:rPr>
                <w:spacing w:val="-2"/>
                <w:sz w:val="24"/>
              </w:rPr>
              <w:t>Repeated</w:t>
            </w:r>
          </w:p>
          <w:p w:rsidR="007C6798" w:rsidRDefault="00E6205B">
            <w:pPr>
              <w:pStyle w:val="TableParagraph"/>
              <w:spacing w:line="270" w:lineRule="atLeast"/>
              <w:ind w:left="111" w:right="102"/>
              <w:jc w:val="both"/>
              <w:rPr>
                <w:sz w:val="24"/>
              </w:rPr>
            </w:pPr>
            <w:r>
              <w:rPr>
                <w:sz w:val="24"/>
              </w:rPr>
              <w:t>contradiction</w:t>
            </w:r>
            <w:r>
              <w:rPr>
                <w:spacing w:val="-15"/>
                <w:sz w:val="24"/>
              </w:rPr>
              <w:t xml:space="preserve"> </w:t>
            </w:r>
            <w:r>
              <w:rPr>
                <w:sz w:val="24"/>
              </w:rPr>
              <w:t xml:space="preserve">about unseen depth in all </w:t>
            </w:r>
            <w:r>
              <w:rPr>
                <w:spacing w:val="-2"/>
                <w:sz w:val="24"/>
              </w:rPr>
              <w:t>people.</w:t>
            </w:r>
          </w:p>
        </w:tc>
      </w:tr>
      <w:tr w:rsidR="007C6798">
        <w:trPr>
          <w:trHeight w:val="1103"/>
        </w:trPr>
        <w:tc>
          <w:tcPr>
            <w:tcW w:w="571" w:type="dxa"/>
          </w:tcPr>
          <w:p w:rsidR="007C6798" w:rsidRDefault="00E6205B">
            <w:pPr>
              <w:pStyle w:val="TableParagraph"/>
              <w:spacing w:line="271" w:lineRule="exact"/>
              <w:ind w:left="14" w:right="9"/>
              <w:jc w:val="center"/>
              <w:rPr>
                <w:sz w:val="24"/>
              </w:rPr>
            </w:pPr>
            <w:r>
              <w:rPr>
                <w:spacing w:val="-5"/>
                <w:sz w:val="24"/>
              </w:rPr>
              <w:t>37</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Metaphor</w:t>
            </w:r>
          </w:p>
        </w:tc>
        <w:tc>
          <w:tcPr>
            <w:tcW w:w="2083" w:type="dxa"/>
          </w:tcPr>
          <w:p w:rsidR="007C6798" w:rsidRDefault="00E6205B">
            <w:pPr>
              <w:pStyle w:val="TableParagraph"/>
              <w:spacing w:line="271" w:lineRule="exact"/>
              <w:ind w:left="111"/>
              <w:rPr>
                <w:sz w:val="24"/>
              </w:rPr>
            </w:pPr>
            <w:r>
              <w:rPr>
                <w:sz w:val="24"/>
              </w:rPr>
              <w:t>Again</w:t>
            </w:r>
            <w:r>
              <w:rPr>
                <w:spacing w:val="-2"/>
                <w:sz w:val="24"/>
              </w:rPr>
              <w:t xml:space="preserve"> compares</w:t>
            </w:r>
          </w:p>
          <w:p w:rsidR="007C6798" w:rsidRDefault="00E6205B">
            <w:pPr>
              <w:pStyle w:val="TableParagraph"/>
              <w:ind w:left="111"/>
              <w:rPr>
                <w:sz w:val="24"/>
              </w:rPr>
            </w:pPr>
            <w:r>
              <w:rPr>
                <w:sz w:val="24"/>
              </w:rPr>
              <w:t>life</w:t>
            </w:r>
            <w:r>
              <w:rPr>
                <w:spacing w:val="-11"/>
                <w:sz w:val="24"/>
              </w:rPr>
              <w:t xml:space="preserve"> </w:t>
            </w:r>
            <w:r>
              <w:rPr>
                <w:sz w:val="24"/>
              </w:rPr>
              <w:t>or</w:t>
            </w:r>
            <w:r>
              <w:rPr>
                <w:spacing w:val="-9"/>
                <w:sz w:val="24"/>
              </w:rPr>
              <w:t xml:space="preserve"> </w:t>
            </w:r>
            <w:r>
              <w:rPr>
                <w:sz w:val="24"/>
              </w:rPr>
              <w:t>memory</w:t>
            </w:r>
            <w:r>
              <w:rPr>
                <w:spacing w:val="-12"/>
                <w:sz w:val="24"/>
              </w:rPr>
              <w:t xml:space="preserve"> </w:t>
            </w:r>
            <w:r>
              <w:rPr>
                <w:sz w:val="24"/>
              </w:rPr>
              <w:t>to</w:t>
            </w:r>
            <w:r>
              <w:rPr>
                <w:spacing w:val="-9"/>
                <w:sz w:val="24"/>
              </w:rPr>
              <w:t xml:space="preserve"> </w:t>
            </w:r>
            <w:r>
              <w:rPr>
                <w:sz w:val="24"/>
              </w:rPr>
              <w:t>a movie ending—</w:t>
            </w:r>
          </w:p>
          <w:p w:rsidR="007C6798" w:rsidRDefault="00E6205B">
            <w:pPr>
              <w:pStyle w:val="TableParagraph"/>
              <w:spacing w:line="261" w:lineRule="exact"/>
              <w:ind w:left="111"/>
              <w:rPr>
                <w:sz w:val="24"/>
              </w:rPr>
            </w:pPr>
            <w:r>
              <w:rPr>
                <w:sz w:val="24"/>
              </w:rPr>
              <w:t>final</w:t>
            </w:r>
            <w:r>
              <w:rPr>
                <w:spacing w:val="-2"/>
                <w:sz w:val="24"/>
              </w:rPr>
              <w:t xml:space="preserve"> acceptance.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38</w:t>
            </w:r>
          </w:p>
        </w:tc>
        <w:tc>
          <w:tcPr>
            <w:tcW w:w="1721" w:type="dxa"/>
          </w:tcPr>
          <w:p w:rsidR="007C6798" w:rsidRDefault="00E6205B">
            <w:pPr>
              <w:pStyle w:val="TableParagraph"/>
              <w:ind w:right="109"/>
              <w:rPr>
                <w:sz w:val="24"/>
              </w:rPr>
            </w:pPr>
            <w:r>
              <w:rPr>
                <w:sz w:val="24"/>
              </w:rPr>
              <w:t>There's</w:t>
            </w:r>
            <w:r>
              <w:rPr>
                <w:spacing w:val="-15"/>
                <w:sz w:val="24"/>
              </w:rPr>
              <w:t xml:space="preserve"> </w:t>
            </w:r>
            <w:r>
              <w:rPr>
                <w:sz w:val="24"/>
              </w:rPr>
              <w:t>nothing I could be</w:t>
            </w:r>
          </w:p>
          <w:p w:rsidR="007C6798" w:rsidRDefault="00E6205B">
            <w:pPr>
              <w:pStyle w:val="TableParagraph"/>
              <w:spacing w:line="270" w:lineRule="atLeast"/>
              <w:ind w:right="312"/>
              <w:rPr>
                <w:sz w:val="24"/>
              </w:rPr>
            </w:pPr>
            <w:r>
              <w:rPr>
                <w:sz w:val="24"/>
              </w:rPr>
              <w:t>without</w:t>
            </w:r>
            <w:r>
              <w:rPr>
                <w:spacing w:val="-15"/>
                <w:sz w:val="24"/>
              </w:rPr>
              <w:t xml:space="preserve"> </w:t>
            </w:r>
            <w:r>
              <w:rPr>
                <w:sz w:val="24"/>
              </w:rPr>
              <w:t xml:space="preserve">these </w:t>
            </w:r>
            <w:r>
              <w:rPr>
                <w:spacing w:val="-2"/>
                <w:sz w:val="24"/>
              </w:rPr>
              <w:t>memories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Hyperbole</w:t>
            </w:r>
          </w:p>
        </w:tc>
        <w:tc>
          <w:tcPr>
            <w:tcW w:w="2083" w:type="dxa"/>
          </w:tcPr>
          <w:p w:rsidR="007C6798" w:rsidRDefault="00E6205B">
            <w:pPr>
              <w:pStyle w:val="TableParagraph"/>
              <w:ind w:left="111"/>
              <w:rPr>
                <w:sz w:val="24"/>
              </w:rPr>
            </w:pPr>
            <w:r>
              <w:rPr>
                <w:sz w:val="24"/>
              </w:rPr>
              <w:t>Exaggerates the importance of memory</w:t>
            </w:r>
            <w:r>
              <w:rPr>
                <w:spacing w:val="-15"/>
                <w:sz w:val="24"/>
              </w:rPr>
              <w:t xml:space="preserve"> </w:t>
            </w:r>
            <w:r>
              <w:rPr>
                <w:sz w:val="24"/>
              </w:rPr>
              <w:t>to</w:t>
            </w:r>
            <w:r>
              <w:rPr>
                <w:spacing w:val="-15"/>
                <w:sz w:val="24"/>
              </w:rPr>
              <w:t xml:space="preserve"> </w:t>
            </w:r>
            <w:r>
              <w:rPr>
                <w:sz w:val="24"/>
              </w:rPr>
              <w:t>one’s</w:t>
            </w:r>
          </w:p>
          <w:p w:rsidR="007C6798" w:rsidRDefault="00E6205B">
            <w:pPr>
              <w:pStyle w:val="TableParagraph"/>
              <w:spacing w:line="261" w:lineRule="exact"/>
              <w:ind w:left="111"/>
              <w:rPr>
                <w:sz w:val="24"/>
              </w:rPr>
            </w:pPr>
            <w:r>
              <w:rPr>
                <w:spacing w:val="-2"/>
                <w:sz w:val="24"/>
              </w:rPr>
              <w:t>identity.</w:t>
            </w:r>
          </w:p>
        </w:tc>
      </w:tr>
      <w:tr w:rsidR="007C6798">
        <w:trPr>
          <w:trHeight w:val="1105"/>
        </w:trPr>
        <w:tc>
          <w:tcPr>
            <w:tcW w:w="571" w:type="dxa"/>
          </w:tcPr>
          <w:p w:rsidR="007C6798" w:rsidRDefault="00E6205B">
            <w:pPr>
              <w:pStyle w:val="TableParagraph"/>
              <w:spacing w:line="272" w:lineRule="exact"/>
              <w:ind w:left="14" w:right="9"/>
              <w:jc w:val="center"/>
              <w:rPr>
                <w:sz w:val="24"/>
              </w:rPr>
            </w:pPr>
            <w:r>
              <w:rPr>
                <w:spacing w:val="-5"/>
                <w:sz w:val="24"/>
              </w:rPr>
              <w:t>39</w:t>
            </w:r>
          </w:p>
        </w:tc>
        <w:tc>
          <w:tcPr>
            <w:tcW w:w="1721" w:type="dxa"/>
          </w:tcPr>
          <w:p w:rsidR="007C6798" w:rsidRDefault="00E6205B">
            <w:pPr>
              <w:pStyle w:val="TableParagraph"/>
              <w:spacing w:line="272" w:lineRule="exact"/>
              <w:rPr>
                <w:sz w:val="24"/>
              </w:rPr>
            </w:pPr>
            <w:r>
              <w:rPr>
                <w:sz w:val="24"/>
              </w:rPr>
              <w:t>Even</w:t>
            </w:r>
            <w:r>
              <w:rPr>
                <w:spacing w:val="-2"/>
                <w:sz w:val="24"/>
              </w:rPr>
              <w:t xml:space="preserve"> though</w:t>
            </w:r>
          </w:p>
          <w:p w:rsidR="007C6798" w:rsidRDefault="00E6205B">
            <w:pPr>
              <w:pStyle w:val="TableParagraph"/>
              <w:spacing w:line="270" w:lineRule="atLeast"/>
              <w:ind w:right="151"/>
              <w:rPr>
                <w:sz w:val="24"/>
              </w:rPr>
            </w:pPr>
            <w:r>
              <w:rPr>
                <w:sz w:val="24"/>
              </w:rPr>
              <w:t>they</w:t>
            </w:r>
            <w:r>
              <w:rPr>
                <w:spacing w:val="-15"/>
                <w:sz w:val="24"/>
              </w:rPr>
              <w:t xml:space="preserve"> </w:t>
            </w:r>
            <w:r>
              <w:rPr>
                <w:sz w:val="24"/>
              </w:rPr>
              <w:t>might</w:t>
            </w:r>
            <w:r>
              <w:rPr>
                <w:spacing w:val="-15"/>
                <w:sz w:val="24"/>
              </w:rPr>
              <w:t xml:space="preserve"> </w:t>
            </w:r>
            <w:r>
              <w:rPr>
                <w:sz w:val="24"/>
              </w:rPr>
              <w:t>not show the best of me</w:t>
            </w:r>
          </w:p>
        </w:tc>
        <w:tc>
          <w:tcPr>
            <w:tcW w:w="1348" w:type="dxa"/>
          </w:tcPr>
          <w:p w:rsidR="007C6798" w:rsidRDefault="00E6205B">
            <w:pPr>
              <w:pStyle w:val="TableParagraph"/>
              <w:spacing w:before="4"/>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2" w:lineRule="exact"/>
              <w:ind w:left="110"/>
              <w:rPr>
                <w:sz w:val="24"/>
              </w:rPr>
            </w:pPr>
            <w:r>
              <w:rPr>
                <w:spacing w:val="-2"/>
                <w:sz w:val="24"/>
              </w:rPr>
              <w:t>Generalization</w:t>
            </w:r>
          </w:p>
        </w:tc>
        <w:tc>
          <w:tcPr>
            <w:tcW w:w="2083" w:type="dxa"/>
          </w:tcPr>
          <w:p w:rsidR="007C6798" w:rsidRDefault="00E6205B">
            <w:pPr>
              <w:pStyle w:val="TableParagraph"/>
              <w:ind w:left="111" w:right="117"/>
              <w:jc w:val="both"/>
              <w:rPr>
                <w:sz w:val="24"/>
              </w:rPr>
            </w:pPr>
            <w:r>
              <w:rPr>
                <w:sz w:val="24"/>
              </w:rPr>
              <w:t>Honest</w:t>
            </w:r>
            <w:r>
              <w:rPr>
                <w:spacing w:val="-15"/>
                <w:sz w:val="24"/>
              </w:rPr>
              <w:t xml:space="preserve"> </w:t>
            </w:r>
            <w:r>
              <w:rPr>
                <w:sz w:val="24"/>
              </w:rPr>
              <w:t>recognition that</w:t>
            </w:r>
            <w:r>
              <w:rPr>
                <w:spacing w:val="-15"/>
                <w:sz w:val="24"/>
              </w:rPr>
              <w:t xml:space="preserve"> </w:t>
            </w:r>
            <w:r>
              <w:rPr>
                <w:sz w:val="24"/>
              </w:rPr>
              <w:t>memories</w:t>
            </w:r>
            <w:r>
              <w:rPr>
                <w:spacing w:val="-15"/>
                <w:sz w:val="24"/>
              </w:rPr>
              <w:t xml:space="preserve"> </w:t>
            </w:r>
            <w:r>
              <w:rPr>
                <w:sz w:val="24"/>
              </w:rPr>
              <w:t>may include faults or</w:t>
            </w:r>
          </w:p>
          <w:p w:rsidR="007C6798" w:rsidRDefault="00E6205B">
            <w:pPr>
              <w:pStyle w:val="TableParagraph"/>
              <w:spacing w:line="261" w:lineRule="exact"/>
              <w:ind w:left="111"/>
              <w:rPr>
                <w:sz w:val="24"/>
              </w:rPr>
            </w:pPr>
            <w:r>
              <w:rPr>
                <w:spacing w:val="-2"/>
                <w:sz w:val="24"/>
              </w:rPr>
              <w:t>flaws.</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40</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Symbolism</w:t>
            </w:r>
          </w:p>
        </w:tc>
        <w:tc>
          <w:tcPr>
            <w:tcW w:w="2083" w:type="dxa"/>
          </w:tcPr>
          <w:p w:rsidR="007C6798" w:rsidRDefault="00E6205B">
            <w:pPr>
              <w:pStyle w:val="TableParagraph"/>
              <w:ind w:left="111" w:right="190"/>
              <w:rPr>
                <w:sz w:val="24"/>
              </w:rPr>
            </w:pPr>
            <w:r>
              <w:rPr>
                <w:sz w:val="24"/>
              </w:rPr>
              <w:t>Closing</w:t>
            </w:r>
            <w:r>
              <w:rPr>
                <w:spacing w:val="-15"/>
                <w:sz w:val="24"/>
              </w:rPr>
              <w:t xml:space="preserve"> </w:t>
            </w:r>
            <w:r>
              <w:rPr>
                <w:sz w:val="24"/>
              </w:rPr>
              <w:t>repetition of</w:t>
            </w:r>
            <w:r>
              <w:rPr>
                <w:spacing w:val="-4"/>
                <w:sz w:val="24"/>
              </w:rPr>
              <w:t xml:space="preserve"> </w:t>
            </w:r>
            <w:r>
              <w:rPr>
                <w:sz w:val="24"/>
              </w:rPr>
              <w:t>life-as-</w:t>
            </w:r>
            <w:r>
              <w:rPr>
                <w:spacing w:val="-2"/>
                <w:sz w:val="24"/>
              </w:rPr>
              <w:t>memory</w:t>
            </w:r>
          </w:p>
          <w:p w:rsidR="007C6798" w:rsidRDefault="00E6205B">
            <w:pPr>
              <w:pStyle w:val="TableParagraph"/>
              <w:spacing w:line="261" w:lineRule="exact"/>
              <w:ind w:left="111"/>
              <w:rPr>
                <w:sz w:val="24"/>
              </w:rPr>
            </w:pPr>
            <w:r>
              <w:rPr>
                <w:spacing w:val="-2"/>
                <w:sz w:val="24"/>
              </w:rPr>
              <w:t>theme.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Continuation</w:t>
            </w:r>
            <w:r>
              <w:rPr>
                <w:spacing w:val="-1"/>
                <w:sz w:val="24"/>
              </w:rPr>
              <w:t xml:space="preserve"> </w:t>
            </w:r>
            <w:r>
              <w:rPr>
                <w:spacing w:val="-5"/>
                <w:sz w:val="24"/>
              </w:rPr>
              <w:t>of</w:t>
            </w:r>
          </w:p>
          <w:p w:rsidR="007C6798" w:rsidRDefault="00E6205B">
            <w:pPr>
              <w:pStyle w:val="TableParagraph"/>
              <w:spacing w:line="270" w:lineRule="atLeast"/>
              <w:ind w:left="111"/>
              <w:rPr>
                <w:sz w:val="24"/>
              </w:rPr>
            </w:pPr>
            <w:r>
              <w:rPr>
                <w:sz w:val="24"/>
              </w:rPr>
              <w:t>legacy</w:t>
            </w:r>
            <w:r>
              <w:rPr>
                <w:spacing w:val="-15"/>
                <w:sz w:val="24"/>
              </w:rPr>
              <w:t xml:space="preserve"> </w:t>
            </w:r>
            <w:r>
              <w:rPr>
                <w:sz w:val="24"/>
              </w:rPr>
              <w:t>or</w:t>
            </w:r>
            <w:r>
              <w:rPr>
                <w:spacing w:val="-15"/>
                <w:sz w:val="24"/>
              </w:rPr>
              <w:t xml:space="preserve"> </w:t>
            </w:r>
            <w:r>
              <w:rPr>
                <w:sz w:val="24"/>
              </w:rPr>
              <w:t xml:space="preserve">identity </w:t>
            </w:r>
            <w:r>
              <w:rPr>
                <w:spacing w:val="-2"/>
                <w:sz w:val="24"/>
              </w:rPr>
              <w:t>theme.</w:t>
            </w:r>
          </w:p>
        </w:tc>
      </w:tr>
    </w:tbl>
    <w:p w:rsidR="007C6798" w:rsidRDefault="007C6798">
      <w:pPr>
        <w:pStyle w:val="TableParagraph"/>
        <w:spacing w:line="270" w:lineRule="atLeast"/>
        <w:rPr>
          <w:sz w:val="24"/>
        </w:rPr>
        <w:sectPr w:rsidR="007C6798">
          <w:headerReference w:type="even" r:id="rId311"/>
          <w:headerReference w:type="default" r:id="rId312"/>
          <w:footerReference w:type="default" r:id="rId313"/>
          <w:headerReference w:type="first" r:id="rId314"/>
          <w:pgSz w:w="12240" w:h="15840"/>
          <w:pgMar w:top="1600" w:right="1440" w:bottom="280" w:left="1440" w:header="751" w:footer="0" w:gutter="0"/>
          <w:cols w:space="720"/>
        </w:sectPr>
      </w:pPr>
    </w:p>
    <w:p w:rsidR="007C6798" w:rsidRDefault="007C6798">
      <w:pPr>
        <w:pStyle w:val="BodyText"/>
        <w:spacing w:before="5"/>
        <w:rPr>
          <w:b/>
          <w:sz w:val="7"/>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497"/>
              <w:rPr>
                <w:sz w:val="24"/>
              </w:rPr>
            </w:pPr>
            <w:r>
              <w:rPr>
                <w:sz w:val="24"/>
              </w:rPr>
              <w:t>Reinforces</w:t>
            </w:r>
            <w:r>
              <w:rPr>
                <w:spacing w:val="-15"/>
                <w:sz w:val="24"/>
              </w:rPr>
              <w:t xml:space="preserve"> </w:t>
            </w:r>
            <w:r>
              <w:rPr>
                <w:sz w:val="24"/>
              </w:rPr>
              <w:t>that memories are</w:t>
            </w:r>
          </w:p>
          <w:p w:rsidR="007C6798" w:rsidRDefault="00E6205B">
            <w:pPr>
              <w:pStyle w:val="TableParagraph"/>
              <w:spacing w:line="270" w:lineRule="atLeast"/>
              <w:ind w:left="111"/>
              <w:rPr>
                <w:sz w:val="24"/>
              </w:rPr>
            </w:pPr>
            <w:r>
              <w:rPr>
                <w:sz w:val="24"/>
              </w:rPr>
              <w:t>valuable</w:t>
            </w:r>
            <w:r>
              <w:rPr>
                <w:spacing w:val="-15"/>
                <w:sz w:val="24"/>
              </w:rPr>
              <w:t xml:space="preserve"> </w:t>
            </w:r>
            <w:r>
              <w:rPr>
                <w:sz w:val="24"/>
              </w:rPr>
              <w:t>on</w:t>
            </w:r>
            <w:r>
              <w:rPr>
                <w:spacing w:val="-15"/>
                <w:sz w:val="24"/>
              </w:rPr>
              <w:t xml:space="preserve"> </w:t>
            </w:r>
            <w:r>
              <w:rPr>
                <w:sz w:val="24"/>
              </w:rPr>
              <w:t xml:space="preserve">their </w:t>
            </w:r>
            <w:r>
              <w:rPr>
                <w:spacing w:val="-4"/>
                <w:sz w:val="24"/>
              </w:rPr>
              <w:t>own.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90"/>
              <w:rPr>
                <w:sz w:val="24"/>
              </w:rPr>
            </w:pPr>
            <w:r>
              <w:rPr>
                <w:sz w:val="24"/>
              </w:rPr>
              <w:t>Memory and storytelling</w:t>
            </w:r>
            <w:r>
              <w:rPr>
                <w:spacing w:val="-15"/>
                <w:sz w:val="24"/>
              </w:rPr>
              <w:t xml:space="preserve"> </w:t>
            </w:r>
            <w:r>
              <w:rPr>
                <w:sz w:val="24"/>
              </w:rPr>
              <w:t>matter beyond external</w:t>
            </w:r>
          </w:p>
          <w:p w:rsidR="007C6798" w:rsidRDefault="00E6205B">
            <w:pPr>
              <w:pStyle w:val="TableParagraph"/>
              <w:spacing w:line="261" w:lineRule="exact"/>
              <w:ind w:left="111"/>
              <w:rPr>
                <w:sz w:val="24"/>
              </w:rPr>
            </w:pPr>
            <w:r>
              <w:rPr>
                <w:spacing w:val="-2"/>
                <w:sz w:val="24"/>
              </w:rPr>
              <w:t>validation.</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44</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Metaphor</w:t>
            </w:r>
          </w:p>
        </w:tc>
        <w:tc>
          <w:tcPr>
            <w:tcW w:w="2083" w:type="dxa"/>
          </w:tcPr>
          <w:p w:rsidR="007C6798" w:rsidRDefault="00E6205B">
            <w:pPr>
              <w:pStyle w:val="TableParagraph"/>
              <w:spacing w:line="271" w:lineRule="exact"/>
              <w:ind w:left="111"/>
              <w:rPr>
                <w:sz w:val="24"/>
              </w:rPr>
            </w:pPr>
            <w:r>
              <w:rPr>
                <w:spacing w:val="-2"/>
                <w:sz w:val="24"/>
              </w:rPr>
              <w:t>Repetition:</w:t>
            </w:r>
          </w:p>
          <w:p w:rsidR="007C6798" w:rsidRDefault="00E6205B">
            <w:pPr>
              <w:pStyle w:val="TableParagraph"/>
              <w:spacing w:line="270" w:lineRule="atLeast"/>
              <w:ind w:left="111" w:right="117"/>
              <w:rPr>
                <w:sz w:val="24"/>
              </w:rPr>
            </w:pPr>
            <w:r>
              <w:rPr>
                <w:sz w:val="24"/>
              </w:rPr>
              <w:t>showcasing life's brightest</w:t>
            </w:r>
            <w:r>
              <w:rPr>
                <w:spacing w:val="-15"/>
                <w:sz w:val="24"/>
              </w:rPr>
              <w:t xml:space="preserve"> </w:t>
            </w:r>
            <w:r>
              <w:rPr>
                <w:sz w:val="24"/>
              </w:rPr>
              <w:t>moments.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721" w:type="dxa"/>
          </w:tcPr>
          <w:p w:rsidR="007C6798" w:rsidRDefault="00E6205B">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Antithesis</w:t>
            </w:r>
          </w:p>
        </w:tc>
        <w:tc>
          <w:tcPr>
            <w:tcW w:w="2083" w:type="dxa"/>
          </w:tcPr>
          <w:p w:rsidR="007C6798" w:rsidRDefault="00E6205B">
            <w:pPr>
              <w:pStyle w:val="TableParagraph"/>
              <w:spacing w:line="270" w:lineRule="exact"/>
              <w:ind w:left="111"/>
              <w:rPr>
                <w:sz w:val="24"/>
              </w:rPr>
            </w:pPr>
            <w:r>
              <w:rPr>
                <w:sz w:val="24"/>
              </w:rPr>
              <w:t>Final</w:t>
            </w:r>
            <w:r>
              <w:rPr>
                <w:spacing w:val="-4"/>
                <w:sz w:val="24"/>
              </w:rPr>
              <w:t xml:space="preserve"> </w:t>
            </w:r>
            <w:r>
              <w:rPr>
                <w:sz w:val="24"/>
              </w:rPr>
              <w:t>reminder</w:t>
            </w:r>
            <w:r>
              <w:rPr>
                <w:spacing w:val="-1"/>
                <w:sz w:val="24"/>
              </w:rPr>
              <w:t xml:space="preserve"> </w:t>
            </w:r>
            <w:r>
              <w:rPr>
                <w:spacing w:val="-4"/>
                <w:sz w:val="24"/>
              </w:rPr>
              <w:t>that</w:t>
            </w:r>
          </w:p>
          <w:p w:rsidR="007C6798" w:rsidRDefault="00E6205B">
            <w:pPr>
              <w:pStyle w:val="TableParagraph"/>
              <w:spacing w:line="270" w:lineRule="atLeast"/>
              <w:ind w:left="111" w:right="430"/>
              <w:rPr>
                <w:sz w:val="24"/>
              </w:rPr>
            </w:pPr>
            <w:r>
              <w:rPr>
                <w:sz w:val="24"/>
              </w:rPr>
              <w:t>hardship</w:t>
            </w:r>
            <w:r>
              <w:rPr>
                <w:spacing w:val="-15"/>
                <w:sz w:val="24"/>
              </w:rPr>
              <w:t xml:space="preserve"> </w:t>
            </w:r>
            <w:r>
              <w:rPr>
                <w:sz w:val="24"/>
              </w:rPr>
              <w:t>shapes memory too.</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46</w:t>
            </w:r>
          </w:p>
        </w:tc>
        <w:tc>
          <w:tcPr>
            <w:tcW w:w="1721" w:type="dxa"/>
          </w:tcPr>
          <w:p w:rsidR="007C6798" w:rsidRDefault="00E6205B">
            <w:pPr>
              <w:pStyle w:val="TableParagraph"/>
              <w:ind w:right="271"/>
              <w:rPr>
                <w:sz w:val="24"/>
              </w:rPr>
            </w:pPr>
            <w:r>
              <w:rPr>
                <w:spacing w:val="-2"/>
                <w:sz w:val="24"/>
              </w:rPr>
              <w:t xml:space="preserve">Everybody's </w:t>
            </w:r>
            <w:r>
              <w:rPr>
                <w:sz w:val="24"/>
              </w:rPr>
              <w:t>got</w:t>
            </w:r>
            <w:r>
              <w:rPr>
                <w:spacing w:val="-13"/>
                <w:sz w:val="24"/>
              </w:rPr>
              <w:t xml:space="preserve"> </w:t>
            </w:r>
            <w:r>
              <w:rPr>
                <w:sz w:val="24"/>
              </w:rPr>
              <w:t>a</w:t>
            </w:r>
            <w:r>
              <w:rPr>
                <w:spacing w:val="-12"/>
                <w:sz w:val="24"/>
              </w:rPr>
              <w:t xml:space="preserve"> </w:t>
            </w:r>
            <w:r>
              <w:rPr>
                <w:sz w:val="24"/>
              </w:rPr>
              <w:t>story</w:t>
            </w:r>
            <w:r>
              <w:rPr>
                <w:spacing w:val="-15"/>
                <w:sz w:val="24"/>
              </w:rPr>
              <w:t xml:space="preserve"> </w:t>
            </w:r>
            <w:r>
              <w:rPr>
                <w:sz w:val="24"/>
              </w:rPr>
              <w:t>no one 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3" w:lineRule="exact"/>
              <w:ind w:left="110"/>
              <w:rPr>
                <w:sz w:val="24"/>
              </w:rPr>
            </w:pPr>
            <w:r>
              <w:rPr>
                <w:spacing w:val="-2"/>
                <w:sz w:val="24"/>
              </w:rPr>
              <w:t>Paradox</w:t>
            </w:r>
          </w:p>
        </w:tc>
        <w:tc>
          <w:tcPr>
            <w:tcW w:w="2083" w:type="dxa"/>
          </w:tcPr>
          <w:p w:rsidR="007C6798" w:rsidRDefault="00E6205B">
            <w:pPr>
              <w:pStyle w:val="TableParagraph"/>
              <w:spacing w:line="273" w:lineRule="exact"/>
              <w:ind w:left="111"/>
              <w:rPr>
                <w:sz w:val="24"/>
              </w:rPr>
            </w:pPr>
            <w:r>
              <w:rPr>
                <w:sz w:val="24"/>
              </w:rPr>
              <w:t>Final</w:t>
            </w:r>
            <w:r>
              <w:rPr>
                <w:spacing w:val="-1"/>
                <w:sz w:val="24"/>
              </w:rPr>
              <w:t xml:space="preserve"> </w:t>
            </w:r>
            <w:r>
              <w:rPr>
                <w:sz w:val="24"/>
              </w:rPr>
              <w:t>use</w:t>
            </w:r>
            <w:r>
              <w:rPr>
                <w:spacing w:val="-2"/>
                <w:sz w:val="24"/>
              </w:rPr>
              <w:t xml:space="preserve"> </w:t>
            </w:r>
            <w:r>
              <w:rPr>
                <w:spacing w:val="-5"/>
                <w:sz w:val="24"/>
              </w:rPr>
              <w:t>of</w:t>
            </w:r>
          </w:p>
          <w:p w:rsidR="007C6798" w:rsidRDefault="00E6205B">
            <w:pPr>
              <w:pStyle w:val="TableParagraph"/>
              <w:spacing w:line="270" w:lineRule="atLeast"/>
              <w:ind w:left="111" w:right="190"/>
              <w:rPr>
                <w:sz w:val="24"/>
              </w:rPr>
            </w:pPr>
            <w:r>
              <w:rPr>
                <w:sz w:val="24"/>
              </w:rPr>
              <w:t>paradox</w:t>
            </w:r>
            <w:r>
              <w:rPr>
                <w:spacing w:val="-15"/>
                <w:sz w:val="24"/>
              </w:rPr>
              <w:t xml:space="preserve"> </w:t>
            </w:r>
            <w:r>
              <w:rPr>
                <w:sz w:val="24"/>
              </w:rPr>
              <w:t>to</w:t>
            </w:r>
            <w:r>
              <w:rPr>
                <w:spacing w:val="-15"/>
                <w:sz w:val="24"/>
              </w:rPr>
              <w:t xml:space="preserve"> </w:t>
            </w:r>
            <w:r>
              <w:rPr>
                <w:sz w:val="24"/>
              </w:rPr>
              <w:t xml:space="preserve">assert hidden inner </w:t>
            </w:r>
            <w:r>
              <w:rPr>
                <w:spacing w:val="-2"/>
                <w:sz w:val="24"/>
              </w:rPr>
              <w:t>stories.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128"/>
              <w:rPr>
                <w:sz w:val="24"/>
              </w:rPr>
            </w:pPr>
            <w:r>
              <w:rPr>
                <w:sz w:val="24"/>
              </w:rPr>
              <w:t>Ends</w:t>
            </w:r>
            <w:r>
              <w:rPr>
                <w:spacing w:val="-13"/>
                <w:sz w:val="24"/>
              </w:rPr>
              <w:t xml:space="preserve"> </w:t>
            </w:r>
            <w:r>
              <w:rPr>
                <w:sz w:val="24"/>
              </w:rPr>
              <w:t>the</w:t>
            </w:r>
            <w:r>
              <w:rPr>
                <w:spacing w:val="-13"/>
                <w:sz w:val="24"/>
              </w:rPr>
              <w:t xml:space="preserve"> </w:t>
            </w:r>
            <w:r>
              <w:rPr>
                <w:sz w:val="24"/>
              </w:rPr>
              <w:t>song</w:t>
            </w:r>
            <w:r>
              <w:rPr>
                <w:spacing w:val="-15"/>
                <w:sz w:val="24"/>
              </w:rPr>
              <w:t xml:space="preserve"> </w:t>
            </w:r>
            <w:r>
              <w:rPr>
                <w:sz w:val="24"/>
              </w:rPr>
              <w:t xml:space="preserve">with </w:t>
            </w:r>
            <w:r>
              <w:rPr>
                <w:spacing w:val="-2"/>
                <w:sz w:val="24"/>
              </w:rPr>
              <w:t>life-as-movie</w:t>
            </w:r>
          </w:p>
          <w:p w:rsidR="007C6798" w:rsidRDefault="00E6205B">
            <w:pPr>
              <w:pStyle w:val="TableParagraph"/>
              <w:spacing w:line="270" w:lineRule="atLeast"/>
              <w:ind w:left="111" w:right="204"/>
              <w:rPr>
                <w:sz w:val="24"/>
              </w:rPr>
            </w:pPr>
            <w:r>
              <w:rPr>
                <w:sz w:val="24"/>
              </w:rPr>
              <w:t>metaphor—play</w:t>
            </w:r>
            <w:r>
              <w:rPr>
                <w:spacing w:val="-15"/>
                <w:sz w:val="24"/>
              </w:rPr>
              <w:t xml:space="preserve"> </w:t>
            </w:r>
            <w:r>
              <w:rPr>
                <w:sz w:val="24"/>
              </w:rPr>
              <w:t>it out to the end.</w:t>
            </w:r>
          </w:p>
        </w:tc>
      </w:tr>
    </w:tbl>
    <w:p w:rsidR="007C6798" w:rsidRDefault="007C6798">
      <w:pPr>
        <w:pStyle w:val="BodyText"/>
        <w:rPr>
          <w:b/>
        </w:rPr>
      </w:pPr>
    </w:p>
    <w:p w:rsidR="007C6798" w:rsidRDefault="007C6798">
      <w:pPr>
        <w:pStyle w:val="BodyText"/>
        <w:spacing w:before="155"/>
        <w:rPr>
          <w:b/>
        </w:rPr>
      </w:pPr>
    </w:p>
    <w:p w:rsidR="007C6798" w:rsidRDefault="00E6205B">
      <w:pPr>
        <w:pStyle w:val="BodyText"/>
        <w:spacing w:before="1" w:line="480" w:lineRule="auto"/>
        <w:ind w:left="828" w:right="255" w:firstLine="720"/>
        <w:jc w:val="both"/>
      </w:pPr>
      <w:r>
        <w:t xml:space="preserve">In </w:t>
      </w:r>
      <w:r>
        <w:rPr>
          <w:i/>
        </w:rPr>
        <w:t>Home Movies</w:t>
      </w:r>
      <w:r>
        <w:t>, Lukas Graham reflects on memory, personal legacy, and emotional vulnerability through poetic and literal lines. Based on the analysis, the researcher identified 17 figurative language expressions, consisting of 6 metaphors, 4 symbolism, 3 paradoxes, 3 antitheses, and 1 hyperbole. The line “Let them play until the</w:t>
      </w:r>
      <w:r>
        <w:rPr>
          <w:spacing w:val="-1"/>
        </w:rPr>
        <w:t xml:space="preserve"> </w:t>
      </w:r>
      <w:r>
        <w:t>credits roll” is a</w:t>
      </w:r>
      <w:r>
        <w:rPr>
          <w:spacing w:val="-1"/>
        </w:rPr>
        <w:t xml:space="preserve"> </w:t>
      </w:r>
      <w:r>
        <w:t>metaphor</w:t>
      </w:r>
      <w:r>
        <w:rPr>
          <w:spacing w:val="-1"/>
        </w:rPr>
        <w:t xml:space="preserve"> </w:t>
      </w:r>
      <w:r>
        <w:t>comparing</w:t>
      </w:r>
      <w:r>
        <w:rPr>
          <w:spacing w:val="-3"/>
        </w:rPr>
        <w:t xml:space="preserve"> </w:t>
      </w:r>
      <w:r>
        <w:t>life</w:t>
      </w:r>
      <w:r>
        <w:rPr>
          <w:spacing w:val="-2"/>
        </w:rPr>
        <w:t xml:space="preserve"> </w:t>
      </w:r>
      <w:r>
        <w:t>to a</w:t>
      </w:r>
      <w:r>
        <w:rPr>
          <w:spacing w:val="-1"/>
        </w:rPr>
        <w:t xml:space="preserve"> </w:t>
      </w:r>
      <w:r>
        <w:t>film, suggesting</w:t>
      </w:r>
      <w:r>
        <w:rPr>
          <w:spacing w:val="-3"/>
        </w:rPr>
        <w:t xml:space="preserve"> </w:t>
      </w:r>
      <w:r>
        <w:t>acceptance</w:t>
      </w:r>
      <w:r>
        <w:rPr>
          <w:spacing w:val="-1"/>
        </w:rPr>
        <w:t xml:space="preserve"> </w:t>
      </w:r>
      <w:r>
        <w:t>of</w:t>
      </w:r>
      <w:r>
        <w:rPr>
          <w:spacing w:val="-1"/>
        </w:rPr>
        <w:t xml:space="preserve"> </w:t>
      </w:r>
      <w:r>
        <w:t>one's life journey. “Home movies” act as symbolism for emotional snapshots of the past, while</w:t>
      </w:r>
      <w:r>
        <w:rPr>
          <w:spacing w:val="-13"/>
        </w:rPr>
        <w:t xml:space="preserve"> </w:t>
      </w:r>
      <w:r>
        <w:t>“Let</w:t>
      </w:r>
      <w:r>
        <w:rPr>
          <w:spacing w:val="-13"/>
        </w:rPr>
        <w:t xml:space="preserve"> </w:t>
      </w:r>
      <w:r>
        <w:t>them</w:t>
      </w:r>
      <w:r>
        <w:rPr>
          <w:spacing w:val="-13"/>
        </w:rPr>
        <w:t xml:space="preserve"> </w:t>
      </w:r>
      <w:r>
        <w:t>see</w:t>
      </w:r>
      <w:r>
        <w:rPr>
          <w:spacing w:val="-14"/>
        </w:rPr>
        <w:t xml:space="preserve"> </w:t>
      </w:r>
      <w:r>
        <w:t>the</w:t>
      </w:r>
      <w:r>
        <w:rPr>
          <w:spacing w:val="-14"/>
        </w:rPr>
        <w:t xml:space="preserve"> </w:t>
      </w:r>
      <w:r>
        <w:t>highlights,</w:t>
      </w:r>
      <w:r>
        <w:rPr>
          <w:spacing w:val="-12"/>
        </w:rPr>
        <w:t xml:space="preserve"> </w:t>
      </w:r>
      <w:r>
        <w:t>and</w:t>
      </w:r>
      <w:r>
        <w:rPr>
          <w:spacing w:val="-13"/>
        </w:rPr>
        <w:t xml:space="preserve"> </w:t>
      </w:r>
      <w:r>
        <w:t>don’t</w:t>
      </w:r>
      <w:r>
        <w:rPr>
          <w:spacing w:val="-13"/>
        </w:rPr>
        <w:t xml:space="preserve"> </w:t>
      </w:r>
      <w:r>
        <w:t>forget</w:t>
      </w:r>
      <w:r>
        <w:rPr>
          <w:spacing w:val="-13"/>
        </w:rPr>
        <w:t xml:space="preserve"> </w:t>
      </w:r>
      <w:r>
        <w:t>the</w:t>
      </w:r>
      <w:r>
        <w:rPr>
          <w:spacing w:val="-14"/>
        </w:rPr>
        <w:t xml:space="preserve"> </w:t>
      </w:r>
      <w:r>
        <w:t>lows”</w:t>
      </w:r>
      <w:r>
        <w:rPr>
          <w:spacing w:val="-12"/>
        </w:rPr>
        <w:t xml:space="preserve"> </w:t>
      </w:r>
      <w:r>
        <w:t>uses</w:t>
      </w:r>
      <w:r>
        <w:rPr>
          <w:spacing w:val="-13"/>
        </w:rPr>
        <w:t xml:space="preserve"> </w:t>
      </w:r>
      <w:r>
        <w:t>antithesis</w:t>
      </w:r>
      <w:r>
        <w:rPr>
          <w:spacing w:val="-14"/>
        </w:rPr>
        <w:t xml:space="preserve"> </w:t>
      </w:r>
      <w:r>
        <w:t>to</w:t>
      </w:r>
      <w:r>
        <w:rPr>
          <w:spacing w:val="-13"/>
        </w:rPr>
        <w:t xml:space="preserve"> </w:t>
      </w:r>
      <w:r>
        <w:t>balance joy</w:t>
      </w:r>
      <w:r>
        <w:rPr>
          <w:spacing w:val="-19"/>
        </w:rPr>
        <w:t xml:space="preserve"> </w:t>
      </w:r>
      <w:r>
        <w:t>and</w:t>
      </w:r>
      <w:r>
        <w:rPr>
          <w:spacing w:val="-13"/>
        </w:rPr>
        <w:t xml:space="preserve"> </w:t>
      </w:r>
      <w:r>
        <w:t>pain</w:t>
      </w:r>
      <w:r>
        <w:rPr>
          <w:spacing w:val="-13"/>
        </w:rPr>
        <w:t xml:space="preserve"> </w:t>
      </w:r>
      <w:r>
        <w:t>in</w:t>
      </w:r>
      <w:r>
        <w:rPr>
          <w:spacing w:val="-12"/>
        </w:rPr>
        <w:t xml:space="preserve"> </w:t>
      </w:r>
      <w:r>
        <w:t>memory.</w:t>
      </w:r>
      <w:r>
        <w:rPr>
          <w:spacing w:val="-12"/>
        </w:rPr>
        <w:t xml:space="preserve"> </w:t>
      </w:r>
      <w:r>
        <w:t>The</w:t>
      </w:r>
      <w:r>
        <w:rPr>
          <w:spacing w:val="-15"/>
        </w:rPr>
        <w:t xml:space="preserve"> </w:t>
      </w:r>
      <w:r>
        <w:t>lyric</w:t>
      </w:r>
      <w:r>
        <w:rPr>
          <w:spacing w:val="-11"/>
        </w:rPr>
        <w:t xml:space="preserve"> </w:t>
      </w:r>
      <w:r>
        <w:t>“Everybody’s</w:t>
      </w:r>
      <w:r>
        <w:rPr>
          <w:spacing w:val="-11"/>
        </w:rPr>
        <w:t xml:space="preserve"> </w:t>
      </w:r>
      <w:r>
        <w:t>got</w:t>
      </w:r>
      <w:r>
        <w:rPr>
          <w:spacing w:val="-13"/>
        </w:rPr>
        <w:t xml:space="preserve"> </w:t>
      </w:r>
      <w:r>
        <w:t>a</w:t>
      </w:r>
      <w:r>
        <w:rPr>
          <w:spacing w:val="-13"/>
        </w:rPr>
        <w:t xml:space="preserve"> </w:t>
      </w:r>
      <w:r>
        <w:t>story</w:t>
      </w:r>
      <w:r>
        <w:rPr>
          <w:spacing w:val="-17"/>
        </w:rPr>
        <w:t xml:space="preserve"> </w:t>
      </w:r>
      <w:r>
        <w:t>no</w:t>
      </w:r>
      <w:r>
        <w:rPr>
          <w:spacing w:val="-12"/>
        </w:rPr>
        <w:t xml:space="preserve"> </w:t>
      </w:r>
      <w:r>
        <w:t>one</w:t>
      </w:r>
      <w:r>
        <w:rPr>
          <w:spacing w:val="-14"/>
        </w:rPr>
        <w:t xml:space="preserve"> </w:t>
      </w:r>
      <w:r>
        <w:t>knows”</w:t>
      </w:r>
      <w:r>
        <w:rPr>
          <w:spacing w:val="-12"/>
        </w:rPr>
        <w:t xml:space="preserve"> </w:t>
      </w:r>
      <w:r>
        <w:t>is</w:t>
      </w:r>
      <w:r>
        <w:rPr>
          <w:spacing w:val="-12"/>
        </w:rPr>
        <w:t xml:space="preserve"> </w:t>
      </w:r>
      <w:r>
        <w:t>a</w:t>
      </w:r>
      <w:r>
        <w:rPr>
          <w:spacing w:val="-13"/>
        </w:rPr>
        <w:t xml:space="preserve"> </w:t>
      </w:r>
      <w:r>
        <w:rPr>
          <w:spacing w:val="-2"/>
        </w:rPr>
        <w:t>paradox</w:t>
      </w:r>
    </w:p>
    <w:p w:rsidR="007C6798" w:rsidRDefault="007C6798">
      <w:pPr>
        <w:pStyle w:val="BodyText"/>
        <w:spacing w:line="480" w:lineRule="auto"/>
        <w:jc w:val="both"/>
        <w:sectPr w:rsidR="007C6798">
          <w:headerReference w:type="even" r:id="rId315"/>
          <w:headerReference w:type="default" r:id="rId316"/>
          <w:footerReference w:type="default" r:id="rId317"/>
          <w:headerReference w:type="first" r:id="rId318"/>
          <w:pgSz w:w="12240" w:h="15840"/>
          <w:pgMar w:top="1600" w:right="1440" w:bottom="280" w:left="1440" w:header="751" w:footer="0" w:gutter="0"/>
          <w:cols w:space="720"/>
        </w:sectPr>
      </w:pPr>
    </w:p>
    <w:p w:rsidR="007C6798" w:rsidRDefault="00E6205B">
      <w:pPr>
        <w:pStyle w:val="BodyText"/>
        <w:spacing w:before="80" w:line="480" w:lineRule="auto"/>
        <w:ind w:left="828" w:right="258"/>
        <w:jc w:val="both"/>
      </w:pPr>
      <w:r>
        <w:t>that affirms everyone carries unseen emotional stories. Finally, “There’s nothing I could</w:t>
      </w:r>
      <w:r>
        <w:rPr>
          <w:spacing w:val="-1"/>
        </w:rPr>
        <w:t xml:space="preserve"> </w:t>
      </w:r>
      <w:r>
        <w:t>be</w:t>
      </w:r>
      <w:r>
        <w:rPr>
          <w:spacing w:val="-2"/>
        </w:rPr>
        <w:t xml:space="preserve"> </w:t>
      </w:r>
      <w:r>
        <w:t>without</w:t>
      </w:r>
      <w:r>
        <w:rPr>
          <w:spacing w:val="-1"/>
        </w:rPr>
        <w:t xml:space="preserve"> </w:t>
      </w:r>
      <w:r>
        <w:t>these</w:t>
      </w:r>
      <w:r>
        <w:rPr>
          <w:spacing w:val="-2"/>
        </w:rPr>
        <w:t xml:space="preserve"> </w:t>
      </w:r>
      <w:r>
        <w:t>memories” is</w:t>
      </w:r>
      <w:r>
        <w:rPr>
          <w:spacing w:val="-1"/>
        </w:rPr>
        <w:t xml:space="preserve"> </w:t>
      </w:r>
      <w:r>
        <w:t>a hyperbole showing</w:t>
      </w:r>
      <w:r>
        <w:rPr>
          <w:spacing w:val="-3"/>
        </w:rPr>
        <w:t xml:space="preserve"> </w:t>
      </w:r>
      <w:r>
        <w:t>the centrality</w:t>
      </w:r>
      <w:r>
        <w:rPr>
          <w:spacing w:val="-5"/>
        </w:rPr>
        <w:t xml:space="preserve"> </w:t>
      </w:r>
      <w:r>
        <w:t>of experience in forming identity. Through both figurative and direct language, the song expresses the importance of preserving emotional truth and embracing all aspects of one’s past.</w:t>
      </w:r>
    </w:p>
    <w:p w:rsidR="007C6798" w:rsidRDefault="007C6798">
      <w:pPr>
        <w:pStyle w:val="BodyText"/>
        <w:spacing w:line="480" w:lineRule="auto"/>
        <w:jc w:val="both"/>
        <w:sectPr w:rsidR="007C6798">
          <w:headerReference w:type="even" r:id="rId319"/>
          <w:headerReference w:type="default" r:id="rId320"/>
          <w:footerReference w:type="default" r:id="rId321"/>
          <w:headerReference w:type="first" r:id="rId322"/>
          <w:pgSz w:w="12240" w:h="15840"/>
          <w:pgMar w:top="1600" w:right="1440" w:bottom="280" w:left="1440" w:header="751" w:footer="0" w:gutter="0"/>
          <w:cols w:space="720"/>
        </w:sectPr>
      </w:pPr>
    </w:p>
    <w:p w:rsidR="007C6798" w:rsidRDefault="00E6205B">
      <w:pPr>
        <w:pStyle w:val="Heading1"/>
        <w:spacing w:before="121" w:line="516" w:lineRule="auto"/>
        <w:ind w:left="2902" w:right="2081" w:firstLine="1358"/>
        <w:jc w:val="left"/>
      </w:pPr>
      <w:bookmarkStart w:id="63" w:name="CHAPTER_V"/>
      <w:bookmarkStart w:id="64" w:name="_bookmark31"/>
      <w:bookmarkEnd w:id="63"/>
      <w:bookmarkEnd w:id="64"/>
      <w:r>
        <w:t xml:space="preserve">CHAPTER V </w:t>
      </w:r>
      <w:bookmarkStart w:id="65" w:name="CONCLUSIONS_AND_SUGGESTIONS"/>
      <w:bookmarkStart w:id="66" w:name="_bookmark32"/>
      <w:bookmarkEnd w:id="65"/>
      <w:bookmarkEnd w:id="66"/>
      <w:r>
        <w:t>CONCLUSIONS</w:t>
      </w:r>
      <w:r>
        <w:rPr>
          <w:spacing w:val="-15"/>
        </w:rPr>
        <w:t xml:space="preserve"> </w:t>
      </w:r>
      <w:r>
        <w:t>AND</w:t>
      </w:r>
      <w:r>
        <w:rPr>
          <w:spacing w:val="-15"/>
        </w:rPr>
        <w:t xml:space="preserve"> </w:t>
      </w:r>
      <w:r>
        <w:t>SUGGESTIONS</w:t>
      </w:r>
    </w:p>
    <w:p w:rsidR="007C6798" w:rsidRDefault="00E6205B">
      <w:pPr>
        <w:pStyle w:val="Heading2"/>
        <w:numPr>
          <w:ilvl w:val="1"/>
          <w:numId w:val="3"/>
        </w:numPr>
        <w:tabs>
          <w:tab w:val="left" w:pos="1548"/>
        </w:tabs>
        <w:spacing w:line="273" w:lineRule="exact"/>
        <w:jc w:val="left"/>
        <w:rPr>
          <w:u w:val="none"/>
        </w:rPr>
      </w:pPr>
      <w:bookmarkStart w:id="67" w:name="5.1_Conclusions"/>
      <w:bookmarkStart w:id="68" w:name="_bookmark33"/>
      <w:bookmarkEnd w:id="67"/>
      <w:bookmarkEnd w:id="68"/>
      <w:r>
        <w:rPr>
          <w:spacing w:val="-2"/>
          <w:u w:val="none"/>
        </w:rPr>
        <w:t>Conclusions</w:t>
      </w:r>
    </w:p>
    <w:p w:rsidR="007C6798" w:rsidRDefault="007C6798">
      <w:pPr>
        <w:pStyle w:val="BodyText"/>
        <w:spacing w:before="192"/>
        <w:rPr>
          <w:b/>
        </w:rPr>
      </w:pPr>
    </w:p>
    <w:p w:rsidR="007C6798" w:rsidRDefault="00E6205B">
      <w:pPr>
        <w:pStyle w:val="BodyText"/>
        <w:spacing w:line="480" w:lineRule="auto"/>
        <w:ind w:left="828"/>
      </w:pPr>
      <w:r>
        <w:t xml:space="preserve">After analyzing the data, the researcher can draw the following conclusions from this </w:t>
      </w:r>
      <w:r>
        <w:rPr>
          <w:spacing w:val="-2"/>
        </w:rPr>
        <w:t>research:</w:t>
      </w:r>
    </w:p>
    <w:p w:rsidR="007C6798" w:rsidRDefault="00E6205B">
      <w:pPr>
        <w:pStyle w:val="ListParagraph"/>
        <w:numPr>
          <w:ilvl w:val="2"/>
          <w:numId w:val="3"/>
        </w:numPr>
        <w:tabs>
          <w:tab w:val="left" w:pos="1548"/>
        </w:tabs>
        <w:spacing w:before="159"/>
        <w:rPr>
          <w:sz w:val="24"/>
        </w:rPr>
      </w:pPr>
      <w:r>
        <w:rPr>
          <w:sz w:val="24"/>
        </w:rPr>
        <w:t>The</w:t>
      </w:r>
      <w:r>
        <w:rPr>
          <w:spacing w:val="-3"/>
          <w:sz w:val="24"/>
        </w:rPr>
        <w:t xml:space="preserve"> </w:t>
      </w:r>
      <w:r>
        <w:rPr>
          <w:sz w:val="24"/>
        </w:rPr>
        <w:t>use</w:t>
      </w:r>
      <w:r>
        <w:rPr>
          <w:spacing w:val="2"/>
          <w:sz w:val="24"/>
        </w:rPr>
        <w:t xml:space="preserve"> </w:t>
      </w:r>
      <w:r>
        <w:rPr>
          <w:sz w:val="24"/>
        </w:rPr>
        <w:t>of</w:t>
      </w:r>
      <w:r>
        <w:rPr>
          <w:spacing w:val="4"/>
          <w:sz w:val="24"/>
        </w:rPr>
        <w:t xml:space="preserve"> </w:t>
      </w:r>
      <w:r>
        <w:rPr>
          <w:sz w:val="24"/>
        </w:rPr>
        <w:t>repetition</w:t>
      </w:r>
      <w:r>
        <w:rPr>
          <w:spacing w:val="1"/>
          <w:sz w:val="24"/>
        </w:rPr>
        <w:t xml:space="preserve"> </w:t>
      </w:r>
      <w:r>
        <w:rPr>
          <w:sz w:val="24"/>
        </w:rPr>
        <w:t>is</w:t>
      </w:r>
      <w:r>
        <w:rPr>
          <w:spacing w:val="1"/>
          <w:sz w:val="24"/>
        </w:rPr>
        <w:t xml:space="preserve"> </w:t>
      </w:r>
      <w:r>
        <w:rPr>
          <w:sz w:val="24"/>
        </w:rPr>
        <w:t>dominant</w:t>
      </w:r>
      <w:r>
        <w:rPr>
          <w:spacing w:val="1"/>
          <w:sz w:val="24"/>
        </w:rPr>
        <w:t xml:space="preserve"> </w:t>
      </w:r>
      <w:r>
        <w:rPr>
          <w:sz w:val="24"/>
        </w:rPr>
        <w:t>in</w:t>
      </w:r>
      <w:r>
        <w:rPr>
          <w:spacing w:val="1"/>
          <w:sz w:val="24"/>
        </w:rPr>
        <w:t xml:space="preserve"> </w:t>
      </w:r>
      <w:r>
        <w:rPr>
          <w:sz w:val="24"/>
        </w:rPr>
        <w:t>the lyrics</w:t>
      </w:r>
      <w:r>
        <w:rPr>
          <w:spacing w:val="3"/>
          <w:sz w:val="24"/>
        </w:rPr>
        <w:t xml:space="preserve"> </w:t>
      </w:r>
      <w:r>
        <w:rPr>
          <w:sz w:val="24"/>
        </w:rPr>
        <w:t>of</w:t>
      </w:r>
      <w:r>
        <w:rPr>
          <w:spacing w:val="5"/>
          <w:sz w:val="24"/>
        </w:rPr>
        <w:t xml:space="preserve"> </w:t>
      </w:r>
      <w:r>
        <w:rPr>
          <w:sz w:val="24"/>
        </w:rPr>
        <w:t>Lukas</w:t>
      </w:r>
      <w:r>
        <w:rPr>
          <w:spacing w:val="3"/>
          <w:sz w:val="24"/>
        </w:rPr>
        <w:t xml:space="preserve"> </w:t>
      </w:r>
      <w:r>
        <w:rPr>
          <w:sz w:val="24"/>
        </w:rPr>
        <w:t>Graham’s</w:t>
      </w:r>
      <w:r>
        <w:rPr>
          <w:spacing w:val="2"/>
          <w:sz w:val="24"/>
        </w:rPr>
        <w:t xml:space="preserve"> </w:t>
      </w:r>
      <w:r>
        <w:rPr>
          <w:sz w:val="24"/>
        </w:rPr>
        <w:t>Pink</w:t>
      </w:r>
      <w:r>
        <w:rPr>
          <w:spacing w:val="2"/>
          <w:sz w:val="24"/>
        </w:rPr>
        <w:t xml:space="preserve"> </w:t>
      </w:r>
      <w:r>
        <w:rPr>
          <w:spacing w:val="-2"/>
          <w:sz w:val="24"/>
        </w:rPr>
        <w:t>album.</w:t>
      </w:r>
    </w:p>
    <w:p w:rsidR="007C6798" w:rsidRDefault="007C6798">
      <w:pPr>
        <w:pStyle w:val="BodyText"/>
      </w:pPr>
    </w:p>
    <w:p w:rsidR="007C6798" w:rsidRDefault="00E6205B">
      <w:pPr>
        <w:pStyle w:val="BodyText"/>
        <w:spacing w:line="480" w:lineRule="auto"/>
        <w:ind w:left="1548" w:right="259"/>
        <w:jc w:val="both"/>
      </w:pPr>
      <w:r>
        <w:t>The</w:t>
      </w:r>
      <w:r>
        <w:rPr>
          <w:spacing w:val="-9"/>
        </w:rPr>
        <w:t xml:space="preserve"> </w:t>
      </w:r>
      <w:r>
        <w:t>most</w:t>
      </w:r>
      <w:r>
        <w:rPr>
          <w:spacing w:val="-7"/>
        </w:rPr>
        <w:t xml:space="preserve"> </w:t>
      </w:r>
      <w:r>
        <w:t>frequently</w:t>
      </w:r>
      <w:r>
        <w:rPr>
          <w:spacing w:val="-12"/>
        </w:rPr>
        <w:t xml:space="preserve"> </w:t>
      </w:r>
      <w:r>
        <w:t>occurring</w:t>
      </w:r>
      <w:r>
        <w:rPr>
          <w:spacing w:val="-8"/>
        </w:rPr>
        <w:t xml:space="preserve"> </w:t>
      </w:r>
      <w:r>
        <w:t>type</w:t>
      </w:r>
      <w:r>
        <w:rPr>
          <w:spacing w:val="-9"/>
        </w:rPr>
        <w:t xml:space="preserve"> </w:t>
      </w:r>
      <w:r>
        <w:t>is</w:t>
      </w:r>
      <w:r>
        <w:rPr>
          <w:spacing w:val="-5"/>
        </w:rPr>
        <w:t xml:space="preserve"> </w:t>
      </w:r>
      <w:r>
        <w:t>epizeuxis,</w:t>
      </w:r>
      <w:r>
        <w:rPr>
          <w:spacing w:val="-8"/>
        </w:rPr>
        <w:t xml:space="preserve"> </w:t>
      </w:r>
      <w:r>
        <w:t>which</w:t>
      </w:r>
      <w:r>
        <w:rPr>
          <w:spacing w:val="-8"/>
        </w:rPr>
        <w:t xml:space="preserve"> </w:t>
      </w:r>
      <w:r>
        <w:t>appears</w:t>
      </w:r>
      <w:r>
        <w:rPr>
          <w:spacing w:val="-9"/>
        </w:rPr>
        <w:t xml:space="preserve"> </w:t>
      </w:r>
      <w:r>
        <w:t>successively</w:t>
      </w:r>
      <w:r>
        <w:rPr>
          <w:spacing w:val="-11"/>
        </w:rPr>
        <w:t xml:space="preserve"> </w:t>
      </w:r>
      <w:r>
        <w:t>in many lines to emphasize strong emotions or ideas. This type of repetition is highly</w:t>
      </w:r>
      <w:r>
        <w:rPr>
          <w:spacing w:val="-13"/>
        </w:rPr>
        <w:t xml:space="preserve"> </w:t>
      </w:r>
      <w:r>
        <w:t>effective</w:t>
      </w:r>
      <w:r>
        <w:rPr>
          <w:spacing w:val="-9"/>
        </w:rPr>
        <w:t xml:space="preserve"> </w:t>
      </w:r>
      <w:r>
        <w:t>in</w:t>
      </w:r>
      <w:r>
        <w:rPr>
          <w:spacing w:val="-8"/>
        </w:rPr>
        <w:t xml:space="preserve"> </w:t>
      </w:r>
      <w:r>
        <w:t>reinforcing</w:t>
      </w:r>
      <w:r>
        <w:rPr>
          <w:spacing w:val="-10"/>
        </w:rPr>
        <w:t xml:space="preserve"> </w:t>
      </w:r>
      <w:r>
        <w:t>certain</w:t>
      </w:r>
      <w:r>
        <w:rPr>
          <w:spacing w:val="-8"/>
        </w:rPr>
        <w:t xml:space="preserve"> </w:t>
      </w:r>
      <w:r>
        <w:t>words</w:t>
      </w:r>
      <w:r>
        <w:rPr>
          <w:spacing w:val="-8"/>
        </w:rPr>
        <w:t xml:space="preserve"> </w:t>
      </w:r>
      <w:r>
        <w:t>or</w:t>
      </w:r>
      <w:r>
        <w:rPr>
          <w:spacing w:val="-9"/>
        </w:rPr>
        <w:t xml:space="preserve"> </w:t>
      </w:r>
      <w:r>
        <w:t>phrases,</w:t>
      </w:r>
      <w:r>
        <w:rPr>
          <w:spacing w:val="-8"/>
        </w:rPr>
        <w:t xml:space="preserve"> </w:t>
      </w:r>
      <w:r>
        <w:t>enabling</w:t>
      </w:r>
      <w:r>
        <w:rPr>
          <w:spacing w:val="-11"/>
        </w:rPr>
        <w:t xml:space="preserve"> </w:t>
      </w:r>
      <w:r>
        <w:t>the</w:t>
      </w:r>
      <w:r>
        <w:rPr>
          <w:spacing w:val="-9"/>
        </w:rPr>
        <w:t xml:space="preserve"> </w:t>
      </w:r>
      <w:r>
        <w:t>listener</w:t>
      </w:r>
      <w:r>
        <w:rPr>
          <w:spacing w:val="-7"/>
        </w:rPr>
        <w:t xml:space="preserve"> </w:t>
      </w:r>
      <w:r>
        <w:t>or reader to more easily grasp the intended message. Another frequent type of repetition identified is anaphora, which supports the lyrical rhythm and highlights recurring themes.</w:t>
      </w:r>
    </w:p>
    <w:p w:rsidR="007C6798" w:rsidRDefault="00E6205B">
      <w:pPr>
        <w:pStyle w:val="ListParagraph"/>
        <w:numPr>
          <w:ilvl w:val="2"/>
          <w:numId w:val="3"/>
        </w:numPr>
        <w:tabs>
          <w:tab w:val="left" w:pos="1548"/>
        </w:tabs>
        <w:spacing w:before="1" w:line="480" w:lineRule="auto"/>
        <w:ind w:right="257"/>
        <w:jc w:val="both"/>
        <w:rPr>
          <w:sz w:val="24"/>
        </w:rPr>
      </w:pPr>
      <w:r>
        <w:rPr>
          <w:sz w:val="24"/>
        </w:rPr>
        <w:t>In addition to identifying language styles based on sentence structure, the researcher also analyzed language styles based on meaning. The results show that</w:t>
      </w:r>
      <w:r>
        <w:rPr>
          <w:spacing w:val="-15"/>
          <w:sz w:val="24"/>
        </w:rPr>
        <w:t xml:space="preserve"> </w:t>
      </w:r>
      <w:r>
        <w:rPr>
          <w:sz w:val="24"/>
        </w:rPr>
        <w:t>Lukas</w:t>
      </w:r>
      <w:r>
        <w:rPr>
          <w:spacing w:val="-15"/>
          <w:sz w:val="24"/>
        </w:rPr>
        <w:t xml:space="preserve"> </w:t>
      </w:r>
      <w:r>
        <w:rPr>
          <w:sz w:val="24"/>
        </w:rPr>
        <w:t>Graham</w:t>
      </w:r>
      <w:r>
        <w:rPr>
          <w:spacing w:val="-15"/>
          <w:sz w:val="24"/>
        </w:rPr>
        <w:t xml:space="preserve"> </w:t>
      </w:r>
      <w:r>
        <w:rPr>
          <w:sz w:val="24"/>
        </w:rPr>
        <w:t>uses</w:t>
      </w:r>
      <w:r>
        <w:rPr>
          <w:spacing w:val="-15"/>
          <w:sz w:val="24"/>
        </w:rPr>
        <w:t xml:space="preserve"> </w:t>
      </w:r>
      <w:r>
        <w:rPr>
          <w:sz w:val="24"/>
        </w:rPr>
        <w:t>both</w:t>
      </w:r>
      <w:r>
        <w:rPr>
          <w:spacing w:val="-15"/>
          <w:sz w:val="24"/>
        </w:rPr>
        <w:t xml:space="preserve"> </w:t>
      </w:r>
      <w:r>
        <w:rPr>
          <w:sz w:val="24"/>
        </w:rPr>
        <w:t>denotative</w:t>
      </w:r>
      <w:r>
        <w:rPr>
          <w:spacing w:val="-15"/>
          <w:sz w:val="24"/>
        </w:rPr>
        <w:t xml:space="preserve"> </w:t>
      </w:r>
      <w:r>
        <w:rPr>
          <w:sz w:val="24"/>
        </w:rPr>
        <w:t>and</w:t>
      </w:r>
      <w:r>
        <w:rPr>
          <w:spacing w:val="-14"/>
          <w:sz w:val="24"/>
        </w:rPr>
        <w:t xml:space="preserve"> </w:t>
      </w:r>
      <w:r>
        <w:rPr>
          <w:sz w:val="24"/>
        </w:rPr>
        <w:t>connotative</w:t>
      </w:r>
      <w:r>
        <w:rPr>
          <w:spacing w:val="-15"/>
          <w:sz w:val="24"/>
        </w:rPr>
        <w:t xml:space="preserve"> </w:t>
      </w:r>
      <w:r>
        <w:rPr>
          <w:sz w:val="24"/>
        </w:rPr>
        <w:t>meanings</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lyrics. Denotative meanings are more common throughout the album, as many</w:t>
      </w:r>
      <w:r>
        <w:rPr>
          <w:spacing w:val="-1"/>
          <w:sz w:val="24"/>
        </w:rPr>
        <w:t xml:space="preserve"> </w:t>
      </w:r>
      <w:r>
        <w:rPr>
          <w:sz w:val="24"/>
        </w:rPr>
        <w:t xml:space="preserve">lyrics express ideas explicitly. However, connotative meanings are also used strategically to evoke deeper emotions or to convey symbolic and poetic </w:t>
      </w:r>
      <w:r>
        <w:rPr>
          <w:spacing w:val="-2"/>
          <w:sz w:val="24"/>
        </w:rPr>
        <w:t>messages.</w:t>
      </w: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rPr>
          <w:sz w:val="22"/>
        </w:rPr>
      </w:pPr>
    </w:p>
    <w:p w:rsidR="007C6798" w:rsidRDefault="007C6798">
      <w:pPr>
        <w:pStyle w:val="BodyText"/>
        <w:spacing w:before="218"/>
        <w:rPr>
          <w:sz w:val="22"/>
        </w:rPr>
      </w:pPr>
    </w:p>
    <w:p w:rsidR="007C6798" w:rsidRDefault="00E6205B">
      <w:pPr>
        <w:ind w:left="803" w:right="235"/>
        <w:jc w:val="center"/>
        <w:rPr>
          <w:rFonts w:ascii="Calibri"/>
        </w:rPr>
      </w:pPr>
      <w:r>
        <w:rPr>
          <w:rFonts w:ascii="Calibri"/>
          <w:spacing w:val="-5"/>
        </w:rPr>
        <w:t>76</w:t>
      </w:r>
    </w:p>
    <w:p w:rsidR="007C6798" w:rsidRDefault="007C6798">
      <w:pPr>
        <w:jc w:val="center"/>
        <w:rPr>
          <w:rFonts w:ascii="Calibri"/>
        </w:rPr>
        <w:sectPr w:rsidR="007C6798">
          <w:headerReference w:type="even" r:id="rId323"/>
          <w:headerReference w:type="default" r:id="rId324"/>
          <w:footerReference w:type="default" r:id="rId325"/>
          <w:headerReference w:type="first" r:id="rId326"/>
          <w:pgSz w:w="12240" w:h="15840"/>
          <w:pgMar w:top="1820" w:right="1440" w:bottom="280" w:left="1440" w:header="0" w:footer="0" w:gutter="0"/>
          <w:cols w:space="720"/>
        </w:sectPr>
      </w:pPr>
    </w:p>
    <w:p w:rsidR="007C6798" w:rsidRDefault="00E6205B">
      <w:pPr>
        <w:pStyle w:val="ListParagraph"/>
        <w:numPr>
          <w:ilvl w:val="2"/>
          <w:numId w:val="3"/>
        </w:numPr>
        <w:tabs>
          <w:tab w:val="left" w:pos="1548"/>
        </w:tabs>
        <w:spacing w:before="80" w:line="480" w:lineRule="auto"/>
        <w:ind w:right="261"/>
        <w:jc w:val="both"/>
        <w:rPr>
          <w:sz w:val="24"/>
        </w:rPr>
      </w:pPr>
      <w:r>
        <w:rPr>
          <w:sz w:val="24"/>
        </w:rPr>
        <w:t>Lukas Graham as a lyricist utilizes language style, especially repetition and denotative meaning, to deliver personal, emotional, and universal messages. The</w:t>
      </w:r>
      <w:r>
        <w:rPr>
          <w:spacing w:val="-4"/>
          <w:sz w:val="24"/>
        </w:rPr>
        <w:t xml:space="preserve"> </w:t>
      </w:r>
      <w:r>
        <w:rPr>
          <w:sz w:val="24"/>
        </w:rPr>
        <w:t>repeated</w:t>
      </w:r>
      <w:r>
        <w:rPr>
          <w:spacing w:val="-3"/>
          <w:sz w:val="24"/>
        </w:rPr>
        <w:t xml:space="preserve"> </w:t>
      </w:r>
      <w:r>
        <w:rPr>
          <w:sz w:val="24"/>
        </w:rPr>
        <w:t>phrases and clear</w:t>
      </w:r>
      <w:r>
        <w:rPr>
          <w:spacing w:val="-1"/>
          <w:sz w:val="24"/>
        </w:rPr>
        <w:t xml:space="preserve"> </w:t>
      </w:r>
      <w:r>
        <w:rPr>
          <w:sz w:val="24"/>
        </w:rPr>
        <w:t>expressions</w:t>
      </w:r>
      <w:r>
        <w:rPr>
          <w:spacing w:val="-2"/>
          <w:sz w:val="24"/>
        </w:rPr>
        <w:t xml:space="preserve"> </w:t>
      </w:r>
      <w:r>
        <w:rPr>
          <w:sz w:val="24"/>
        </w:rPr>
        <w:t>help</w:t>
      </w:r>
      <w:r>
        <w:rPr>
          <w:spacing w:val="-2"/>
          <w:sz w:val="24"/>
        </w:rPr>
        <w:t xml:space="preserve"> </w:t>
      </w:r>
      <w:r>
        <w:rPr>
          <w:sz w:val="24"/>
        </w:rPr>
        <w:t>the</w:t>
      </w:r>
      <w:r>
        <w:rPr>
          <w:spacing w:val="-3"/>
          <w:sz w:val="24"/>
        </w:rPr>
        <w:t xml:space="preserve"> </w:t>
      </w:r>
      <w:r>
        <w:rPr>
          <w:sz w:val="24"/>
        </w:rPr>
        <w:t>audience</w:t>
      </w:r>
      <w:r>
        <w:rPr>
          <w:spacing w:val="-3"/>
          <w:sz w:val="24"/>
        </w:rPr>
        <w:t xml:space="preserve"> </w:t>
      </w:r>
      <w:r>
        <w:rPr>
          <w:sz w:val="24"/>
        </w:rPr>
        <w:t>connect</w:t>
      </w:r>
      <w:r>
        <w:rPr>
          <w:spacing w:val="-2"/>
          <w:sz w:val="24"/>
        </w:rPr>
        <w:t xml:space="preserve"> </w:t>
      </w:r>
      <w:r>
        <w:rPr>
          <w:sz w:val="24"/>
        </w:rPr>
        <w:t>with</w:t>
      </w:r>
      <w:r>
        <w:rPr>
          <w:spacing w:val="-2"/>
          <w:sz w:val="24"/>
        </w:rPr>
        <w:t xml:space="preserve"> </w:t>
      </w:r>
      <w:r>
        <w:rPr>
          <w:sz w:val="24"/>
        </w:rPr>
        <w:t xml:space="preserve">the themes of love, loss, resilience, and reflection found throughout the album. These stylistic choices reflect the band’s artistic intention to communicate sincerely and accessibly with listeners, making their music both relatable and </w:t>
      </w:r>
      <w:r>
        <w:rPr>
          <w:spacing w:val="-2"/>
          <w:sz w:val="24"/>
        </w:rPr>
        <w:t>memorable.</w:t>
      </w:r>
    </w:p>
    <w:p w:rsidR="007C6798" w:rsidRDefault="00E6205B">
      <w:pPr>
        <w:pStyle w:val="Heading2"/>
        <w:numPr>
          <w:ilvl w:val="1"/>
          <w:numId w:val="3"/>
        </w:numPr>
        <w:tabs>
          <w:tab w:val="left" w:pos="1255"/>
        </w:tabs>
        <w:spacing w:before="6"/>
        <w:ind w:left="1255" w:hanging="360"/>
        <w:jc w:val="both"/>
        <w:rPr>
          <w:u w:val="none"/>
        </w:rPr>
      </w:pPr>
      <w:r>
        <w:rPr>
          <w:spacing w:val="-2"/>
          <w:u w:val="none"/>
        </w:rPr>
        <w:t>Suggestions</w:t>
      </w:r>
    </w:p>
    <w:p w:rsidR="007C6798" w:rsidRDefault="00E6205B">
      <w:pPr>
        <w:pStyle w:val="BodyText"/>
        <w:spacing w:before="175" w:line="480" w:lineRule="auto"/>
        <w:ind w:left="828" w:right="265"/>
        <w:jc w:val="both"/>
      </w:pPr>
      <w:r>
        <w:t>After conducting this analysis, the researcher would like to offer the following suggestions to readers and future researchers:</w:t>
      </w:r>
    </w:p>
    <w:p w:rsidR="007C6798" w:rsidRDefault="00E6205B">
      <w:pPr>
        <w:pStyle w:val="ListParagraph"/>
        <w:numPr>
          <w:ilvl w:val="2"/>
          <w:numId w:val="3"/>
        </w:numPr>
        <w:tabs>
          <w:tab w:val="left" w:pos="1548"/>
        </w:tabs>
        <w:spacing w:before="161" w:line="480" w:lineRule="auto"/>
        <w:ind w:right="257"/>
        <w:jc w:val="both"/>
        <w:rPr>
          <w:sz w:val="24"/>
        </w:rPr>
      </w:pPr>
      <w:r>
        <w:rPr>
          <w:sz w:val="24"/>
        </w:rPr>
        <w:t>When</w:t>
      </w:r>
      <w:r>
        <w:rPr>
          <w:spacing w:val="-7"/>
          <w:sz w:val="24"/>
        </w:rPr>
        <w:t xml:space="preserve"> </w:t>
      </w:r>
      <w:r>
        <w:rPr>
          <w:sz w:val="24"/>
        </w:rPr>
        <w:t>composing</w:t>
      </w:r>
      <w:r>
        <w:rPr>
          <w:spacing w:val="-7"/>
          <w:sz w:val="24"/>
        </w:rPr>
        <w:t xml:space="preserve"> </w:t>
      </w:r>
      <w:r>
        <w:rPr>
          <w:sz w:val="24"/>
        </w:rPr>
        <w:t>literary</w:t>
      </w:r>
      <w:r>
        <w:rPr>
          <w:spacing w:val="-10"/>
          <w:sz w:val="24"/>
        </w:rPr>
        <w:t xml:space="preserve"> </w:t>
      </w:r>
      <w:r>
        <w:rPr>
          <w:sz w:val="24"/>
        </w:rPr>
        <w:t>works</w:t>
      </w:r>
      <w:r>
        <w:rPr>
          <w:spacing w:val="-7"/>
          <w:sz w:val="24"/>
        </w:rPr>
        <w:t xml:space="preserve"> </w:t>
      </w:r>
      <w:r>
        <w:rPr>
          <w:sz w:val="24"/>
        </w:rPr>
        <w:t>such</w:t>
      </w:r>
      <w:r>
        <w:rPr>
          <w:spacing w:val="-5"/>
          <w:sz w:val="24"/>
        </w:rPr>
        <w:t xml:space="preserve"> </w:t>
      </w:r>
      <w:r>
        <w:rPr>
          <w:sz w:val="24"/>
        </w:rPr>
        <w:t>as</w:t>
      </w:r>
      <w:r>
        <w:rPr>
          <w:spacing w:val="-7"/>
          <w:sz w:val="24"/>
        </w:rPr>
        <w:t xml:space="preserve"> </w:t>
      </w:r>
      <w:r>
        <w:rPr>
          <w:sz w:val="24"/>
        </w:rPr>
        <w:t>poetry</w:t>
      </w:r>
      <w:r>
        <w:rPr>
          <w:spacing w:val="-10"/>
          <w:sz w:val="24"/>
        </w:rPr>
        <w:t xml:space="preserve"> </w:t>
      </w:r>
      <w:r>
        <w:rPr>
          <w:sz w:val="24"/>
        </w:rPr>
        <w:t>or</w:t>
      </w:r>
      <w:r>
        <w:rPr>
          <w:spacing w:val="-3"/>
          <w:sz w:val="24"/>
        </w:rPr>
        <w:t xml:space="preserve"> </w:t>
      </w:r>
      <w:r>
        <w:rPr>
          <w:sz w:val="24"/>
        </w:rPr>
        <w:t>song</w:t>
      </w:r>
      <w:r>
        <w:rPr>
          <w:spacing w:val="-9"/>
          <w:sz w:val="24"/>
        </w:rPr>
        <w:t xml:space="preserve"> </w:t>
      </w:r>
      <w:r>
        <w:rPr>
          <w:sz w:val="24"/>
        </w:rPr>
        <w:t>lyrics,</w:t>
      </w:r>
      <w:r>
        <w:rPr>
          <w:spacing w:val="-7"/>
          <w:sz w:val="24"/>
        </w:rPr>
        <w:t xml:space="preserve"> </w:t>
      </w:r>
      <w:r>
        <w:rPr>
          <w:sz w:val="24"/>
        </w:rPr>
        <w:t>it</w:t>
      </w:r>
      <w:r>
        <w:rPr>
          <w:spacing w:val="-7"/>
          <w:sz w:val="24"/>
        </w:rPr>
        <w:t xml:space="preserve"> </w:t>
      </w:r>
      <w:r>
        <w:rPr>
          <w:sz w:val="24"/>
        </w:rPr>
        <w:t>is</w:t>
      </w:r>
      <w:r>
        <w:rPr>
          <w:spacing w:val="-7"/>
          <w:sz w:val="24"/>
        </w:rPr>
        <w:t xml:space="preserve"> </w:t>
      </w:r>
      <w:r>
        <w:rPr>
          <w:sz w:val="24"/>
        </w:rPr>
        <w:t>important</w:t>
      </w:r>
      <w:r>
        <w:rPr>
          <w:spacing w:val="-7"/>
          <w:sz w:val="24"/>
        </w:rPr>
        <w:t xml:space="preserve"> </w:t>
      </w:r>
      <w:r>
        <w:rPr>
          <w:sz w:val="24"/>
        </w:rPr>
        <w:t>to pay close attention to the use of language style and word choice. Selecting a language</w:t>
      </w:r>
      <w:r>
        <w:rPr>
          <w:spacing w:val="-5"/>
          <w:sz w:val="24"/>
        </w:rPr>
        <w:t xml:space="preserve"> </w:t>
      </w:r>
      <w:r>
        <w:rPr>
          <w:sz w:val="24"/>
        </w:rPr>
        <w:t>style</w:t>
      </w:r>
      <w:r>
        <w:rPr>
          <w:spacing w:val="-5"/>
          <w:sz w:val="24"/>
        </w:rPr>
        <w:t xml:space="preserve"> </w:t>
      </w:r>
      <w:r>
        <w:rPr>
          <w:sz w:val="24"/>
        </w:rPr>
        <w:t>that</w:t>
      </w:r>
      <w:r>
        <w:rPr>
          <w:spacing w:val="-4"/>
          <w:sz w:val="24"/>
        </w:rPr>
        <w:t xml:space="preserve"> </w:t>
      </w:r>
      <w:r>
        <w:rPr>
          <w:sz w:val="24"/>
        </w:rPr>
        <w:t>is</w:t>
      </w:r>
      <w:r>
        <w:rPr>
          <w:spacing w:val="-4"/>
          <w:sz w:val="24"/>
        </w:rPr>
        <w:t xml:space="preserve"> </w:t>
      </w:r>
      <w:r>
        <w:rPr>
          <w:sz w:val="24"/>
        </w:rPr>
        <w:t>meaningful,</w:t>
      </w:r>
      <w:r>
        <w:rPr>
          <w:spacing w:val="-3"/>
          <w:sz w:val="24"/>
        </w:rPr>
        <w:t xml:space="preserve"> </w:t>
      </w:r>
      <w:r>
        <w:rPr>
          <w:sz w:val="24"/>
        </w:rPr>
        <w:t>expressive,</w:t>
      </w:r>
      <w:r>
        <w:rPr>
          <w:spacing w:val="-4"/>
          <w:sz w:val="24"/>
        </w:rPr>
        <w:t xml:space="preserve"> </w:t>
      </w:r>
      <w:r>
        <w:rPr>
          <w:sz w:val="24"/>
        </w:rPr>
        <w:t>and</w:t>
      </w:r>
      <w:r>
        <w:rPr>
          <w:spacing w:val="-2"/>
          <w:sz w:val="24"/>
        </w:rPr>
        <w:t xml:space="preserve"> </w:t>
      </w:r>
      <w:r>
        <w:rPr>
          <w:sz w:val="24"/>
        </w:rPr>
        <w:t>easy</w:t>
      </w:r>
      <w:r>
        <w:rPr>
          <w:spacing w:val="-8"/>
          <w:sz w:val="24"/>
        </w:rPr>
        <w:t xml:space="preserve"> </w:t>
      </w:r>
      <w:r>
        <w:rPr>
          <w:sz w:val="24"/>
        </w:rPr>
        <w:t>to</w:t>
      </w:r>
      <w:r>
        <w:rPr>
          <w:spacing w:val="-4"/>
          <w:sz w:val="24"/>
        </w:rPr>
        <w:t xml:space="preserve"> </w:t>
      </w:r>
      <w:r>
        <w:rPr>
          <w:sz w:val="24"/>
        </w:rPr>
        <w:t>identify</w:t>
      </w:r>
      <w:r>
        <w:rPr>
          <w:spacing w:val="-8"/>
          <w:sz w:val="24"/>
        </w:rPr>
        <w:t xml:space="preserve"> </w:t>
      </w:r>
      <w:r>
        <w:rPr>
          <w:sz w:val="24"/>
        </w:rPr>
        <w:t>can enhance the</w:t>
      </w:r>
      <w:r>
        <w:rPr>
          <w:spacing w:val="-1"/>
          <w:sz w:val="24"/>
        </w:rPr>
        <w:t xml:space="preserve"> </w:t>
      </w:r>
      <w:r>
        <w:rPr>
          <w:sz w:val="24"/>
        </w:rPr>
        <w:t>beauty</w:t>
      </w:r>
      <w:r>
        <w:rPr>
          <w:spacing w:val="-5"/>
          <w:sz w:val="24"/>
        </w:rPr>
        <w:t xml:space="preserve"> </w:t>
      </w:r>
      <w:r>
        <w:rPr>
          <w:sz w:val="24"/>
        </w:rPr>
        <w:t>of the</w:t>
      </w:r>
      <w:r>
        <w:rPr>
          <w:spacing w:val="-1"/>
          <w:sz w:val="24"/>
        </w:rPr>
        <w:t xml:space="preserve"> </w:t>
      </w:r>
      <w:r>
        <w:rPr>
          <w:sz w:val="24"/>
        </w:rPr>
        <w:t>work and allow</w:t>
      </w:r>
      <w:r>
        <w:rPr>
          <w:spacing w:val="-1"/>
          <w:sz w:val="24"/>
        </w:rPr>
        <w:t xml:space="preserve"> </w:t>
      </w:r>
      <w:r>
        <w:rPr>
          <w:sz w:val="24"/>
        </w:rPr>
        <w:t>readers</w:t>
      </w:r>
      <w:r>
        <w:rPr>
          <w:spacing w:val="-1"/>
          <w:sz w:val="24"/>
        </w:rPr>
        <w:t xml:space="preserve"> </w:t>
      </w:r>
      <w:r>
        <w:rPr>
          <w:sz w:val="24"/>
        </w:rPr>
        <w:t>or</w:t>
      </w:r>
      <w:r>
        <w:rPr>
          <w:spacing w:val="-1"/>
          <w:sz w:val="24"/>
        </w:rPr>
        <w:t xml:space="preserve"> </w:t>
      </w:r>
      <w:r>
        <w:rPr>
          <w:sz w:val="24"/>
        </w:rPr>
        <w:t>listeners</w:t>
      </w:r>
      <w:r>
        <w:rPr>
          <w:spacing w:val="-1"/>
          <w:sz w:val="24"/>
        </w:rPr>
        <w:t xml:space="preserve"> </w:t>
      </w:r>
      <w:r>
        <w:rPr>
          <w:sz w:val="24"/>
        </w:rPr>
        <w:t>to understand the</w:t>
      </w:r>
      <w:r>
        <w:rPr>
          <w:spacing w:val="-1"/>
          <w:sz w:val="24"/>
        </w:rPr>
        <w:t xml:space="preserve"> </w:t>
      </w:r>
      <w:r>
        <w:rPr>
          <w:sz w:val="24"/>
        </w:rPr>
        <w:t>writer's message more clearly.</w:t>
      </w:r>
    </w:p>
    <w:p w:rsidR="007C6798" w:rsidRDefault="00E6205B">
      <w:pPr>
        <w:pStyle w:val="ListParagraph"/>
        <w:numPr>
          <w:ilvl w:val="2"/>
          <w:numId w:val="3"/>
        </w:numPr>
        <w:tabs>
          <w:tab w:val="left" w:pos="1548"/>
        </w:tabs>
        <w:spacing w:line="480" w:lineRule="auto"/>
        <w:ind w:right="258"/>
        <w:jc w:val="both"/>
        <w:rPr>
          <w:sz w:val="24"/>
        </w:rPr>
      </w:pPr>
      <w:r>
        <w:rPr>
          <w:sz w:val="24"/>
        </w:rPr>
        <w:t>Writers and students of literature should cultivate an awareness of various language styles. Understanding different figures of speech and rhetorical devices</w:t>
      </w:r>
      <w:r>
        <w:rPr>
          <w:spacing w:val="-15"/>
          <w:sz w:val="24"/>
        </w:rPr>
        <w:t xml:space="preserve"> </w:t>
      </w:r>
      <w:r>
        <w:rPr>
          <w:sz w:val="24"/>
        </w:rPr>
        <w:t>will</w:t>
      </w:r>
      <w:r>
        <w:rPr>
          <w:spacing w:val="-15"/>
          <w:sz w:val="24"/>
        </w:rPr>
        <w:t xml:space="preserve"> </w:t>
      </w:r>
      <w:r>
        <w:rPr>
          <w:sz w:val="24"/>
        </w:rPr>
        <w:t>not</w:t>
      </w:r>
      <w:r>
        <w:rPr>
          <w:spacing w:val="-15"/>
          <w:sz w:val="24"/>
        </w:rPr>
        <w:t xml:space="preserve"> </w:t>
      </w:r>
      <w:r>
        <w:rPr>
          <w:sz w:val="24"/>
        </w:rPr>
        <w:t>only</w:t>
      </w:r>
      <w:r>
        <w:rPr>
          <w:spacing w:val="-15"/>
          <w:sz w:val="24"/>
        </w:rPr>
        <w:t xml:space="preserve"> </w:t>
      </w:r>
      <w:r>
        <w:rPr>
          <w:sz w:val="24"/>
        </w:rPr>
        <w:t>enrich</w:t>
      </w:r>
      <w:r>
        <w:rPr>
          <w:spacing w:val="-15"/>
          <w:sz w:val="24"/>
        </w:rPr>
        <w:t xml:space="preserve"> </w:t>
      </w:r>
      <w:r>
        <w:rPr>
          <w:sz w:val="24"/>
        </w:rPr>
        <w:t>one's</w:t>
      </w:r>
      <w:r>
        <w:rPr>
          <w:spacing w:val="-15"/>
          <w:sz w:val="24"/>
        </w:rPr>
        <w:t xml:space="preserve"> </w:t>
      </w:r>
      <w:r>
        <w:rPr>
          <w:sz w:val="24"/>
        </w:rPr>
        <w:t>appreciation</w:t>
      </w:r>
      <w:r>
        <w:rPr>
          <w:spacing w:val="-15"/>
          <w:sz w:val="24"/>
        </w:rPr>
        <w:t xml:space="preserve"> </w:t>
      </w:r>
      <w:r>
        <w:rPr>
          <w:sz w:val="24"/>
        </w:rPr>
        <w:t>of</w:t>
      </w:r>
      <w:r>
        <w:rPr>
          <w:spacing w:val="-15"/>
          <w:sz w:val="24"/>
        </w:rPr>
        <w:t xml:space="preserve"> </w:t>
      </w:r>
      <w:r>
        <w:rPr>
          <w:sz w:val="24"/>
        </w:rPr>
        <w:t>literature</w:t>
      </w:r>
      <w:r>
        <w:rPr>
          <w:spacing w:val="-15"/>
          <w:sz w:val="24"/>
        </w:rPr>
        <w:t xml:space="preserve"> </w:t>
      </w:r>
      <w:r>
        <w:rPr>
          <w:sz w:val="24"/>
        </w:rPr>
        <w:t>but</w:t>
      </w:r>
      <w:r>
        <w:rPr>
          <w:spacing w:val="-15"/>
          <w:sz w:val="24"/>
        </w:rPr>
        <w:t xml:space="preserve"> </w:t>
      </w:r>
      <w:r>
        <w:rPr>
          <w:sz w:val="24"/>
        </w:rPr>
        <w:t>also</w:t>
      </w:r>
      <w:r>
        <w:rPr>
          <w:spacing w:val="-15"/>
          <w:sz w:val="24"/>
        </w:rPr>
        <w:t xml:space="preserve"> </w:t>
      </w:r>
      <w:r>
        <w:rPr>
          <w:sz w:val="24"/>
        </w:rPr>
        <w:t>enable</w:t>
      </w:r>
      <w:r>
        <w:rPr>
          <w:spacing w:val="-15"/>
          <w:sz w:val="24"/>
        </w:rPr>
        <w:t xml:space="preserve"> </w:t>
      </w:r>
      <w:r>
        <w:rPr>
          <w:sz w:val="24"/>
        </w:rPr>
        <w:t>more accurate and insightful analysis in academic research.</w:t>
      </w:r>
    </w:p>
    <w:p w:rsidR="007C6798" w:rsidRDefault="00E6205B">
      <w:pPr>
        <w:pStyle w:val="ListParagraph"/>
        <w:numPr>
          <w:ilvl w:val="2"/>
          <w:numId w:val="3"/>
        </w:numPr>
        <w:tabs>
          <w:tab w:val="left" w:pos="1548"/>
        </w:tabs>
        <w:spacing w:before="1" w:line="480" w:lineRule="auto"/>
        <w:ind w:right="259"/>
        <w:jc w:val="both"/>
        <w:rPr>
          <w:sz w:val="24"/>
        </w:rPr>
      </w:pPr>
      <w:r>
        <w:rPr>
          <w:sz w:val="24"/>
        </w:rPr>
        <w:t>For future researchers, especially those who choose to analyze song lyrics, mastering the classifications of language style both by structure and meaning</w:t>
      </w:r>
    </w:p>
    <w:p w:rsidR="007C6798" w:rsidRDefault="007C6798">
      <w:pPr>
        <w:pStyle w:val="ListParagraph"/>
        <w:spacing w:line="480" w:lineRule="auto"/>
        <w:rPr>
          <w:sz w:val="24"/>
        </w:rPr>
        <w:sectPr w:rsidR="007C6798">
          <w:headerReference w:type="even" r:id="rId327"/>
          <w:headerReference w:type="default" r:id="rId328"/>
          <w:footerReference w:type="default" r:id="rId329"/>
          <w:headerReference w:type="first" r:id="rId330"/>
          <w:pgSz w:w="12240" w:h="15840"/>
          <w:pgMar w:top="1600" w:right="1440" w:bottom="280" w:left="1440" w:header="751" w:footer="0" w:gutter="0"/>
          <w:pgNumType w:start="77"/>
          <w:cols w:space="720"/>
        </w:sectPr>
      </w:pPr>
    </w:p>
    <w:p w:rsidR="007C6798" w:rsidRDefault="00E6205B">
      <w:pPr>
        <w:pStyle w:val="BodyText"/>
        <w:spacing w:before="80" w:line="480" w:lineRule="auto"/>
        <w:ind w:left="1548" w:right="258"/>
        <w:jc w:val="both"/>
      </w:pPr>
      <w:r>
        <w:t>will support more rigorous and objective research outcomes. Consistency in applying</w:t>
      </w:r>
      <w:r>
        <w:rPr>
          <w:spacing w:val="-7"/>
        </w:rPr>
        <w:t xml:space="preserve"> </w:t>
      </w:r>
      <w:r>
        <w:t>theoretical</w:t>
      </w:r>
      <w:r>
        <w:rPr>
          <w:spacing w:val="-2"/>
        </w:rPr>
        <w:t xml:space="preserve"> </w:t>
      </w:r>
      <w:r>
        <w:t>frameworks</w:t>
      </w:r>
      <w:r>
        <w:rPr>
          <w:spacing w:val="-5"/>
        </w:rPr>
        <w:t xml:space="preserve"> </w:t>
      </w:r>
      <w:r>
        <w:t>such</w:t>
      </w:r>
      <w:r>
        <w:rPr>
          <w:spacing w:val="-2"/>
        </w:rPr>
        <w:t xml:space="preserve"> </w:t>
      </w:r>
      <w:r>
        <w:t>as</w:t>
      </w:r>
      <w:r>
        <w:rPr>
          <w:spacing w:val="-2"/>
        </w:rPr>
        <w:t xml:space="preserve"> </w:t>
      </w:r>
      <w:r>
        <w:t>Gorys</w:t>
      </w:r>
      <w:r>
        <w:rPr>
          <w:spacing w:val="-5"/>
        </w:rPr>
        <w:t xml:space="preserve"> </w:t>
      </w:r>
      <w:r>
        <w:t>Keraf’s</w:t>
      </w:r>
      <w:r>
        <w:rPr>
          <w:spacing w:val="-2"/>
        </w:rPr>
        <w:t xml:space="preserve"> </w:t>
      </w:r>
      <w:r>
        <w:t>will</w:t>
      </w:r>
      <w:r>
        <w:rPr>
          <w:spacing w:val="-4"/>
        </w:rPr>
        <w:t xml:space="preserve"> </w:t>
      </w:r>
      <w:r>
        <w:t>also</w:t>
      </w:r>
      <w:r>
        <w:rPr>
          <w:spacing w:val="-4"/>
        </w:rPr>
        <w:t xml:space="preserve"> </w:t>
      </w:r>
      <w:r>
        <w:t>ensure</w:t>
      </w:r>
      <w:r>
        <w:rPr>
          <w:spacing w:val="-5"/>
        </w:rPr>
        <w:t xml:space="preserve"> </w:t>
      </w:r>
      <w:r>
        <w:t>clarity and credibility in the interpretation of lyrical texts.</w:t>
      </w:r>
    </w:p>
    <w:p w:rsidR="007C6798" w:rsidRDefault="007C6798">
      <w:pPr>
        <w:pStyle w:val="BodyText"/>
        <w:spacing w:line="480" w:lineRule="auto"/>
        <w:jc w:val="both"/>
        <w:sectPr w:rsidR="007C6798">
          <w:headerReference w:type="even" r:id="rId331"/>
          <w:headerReference w:type="default" r:id="rId332"/>
          <w:footerReference w:type="default" r:id="rId333"/>
          <w:headerReference w:type="first" r:id="rId334"/>
          <w:pgSz w:w="12240" w:h="15840"/>
          <w:pgMar w:top="1600" w:right="1440" w:bottom="280" w:left="1440" w:header="751" w:footer="0" w:gutter="0"/>
          <w:cols w:space="720"/>
        </w:sectPr>
      </w:pPr>
    </w:p>
    <w:p w:rsidR="007C6798" w:rsidRDefault="00E6205B">
      <w:pPr>
        <w:pStyle w:val="Heading1"/>
        <w:spacing w:before="121"/>
      </w:pPr>
      <w:bookmarkStart w:id="69" w:name="REFERENCES"/>
      <w:bookmarkStart w:id="70" w:name="_bookmark34"/>
      <w:bookmarkEnd w:id="69"/>
      <w:bookmarkEnd w:id="70"/>
      <w:r>
        <w:rPr>
          <w:spacing w:val="-2"/>
        </w:rPr>
        <w:t>REFERENCES</w:t>
      </w:r>
    </w:p>
    <w:p w:rsidR="007C6798" w:rsidRDefault="00E6205B">
      <w:pPr>
        <w:pStyle w:val="BodyText"/>
        <w:spacing w:before="271" w:line="616" w:lineRule="auto"/>
        <w:ind w:left="1548" w:right="426" w:hanging="720"/>
      </w:pPr>
      <w:r>
        <w:t>Abubakar,</w:t>
      </w:r>
      <w:r>
        <w:rPr>
          <w:spacing w:val="-4"/>
        </w:rPr>
        <w:t xml:space="preserve"> </w:t>
      </w:r>
      <w:r>
        <w:t>H.</w:t>
      </w:r>
      <w:r>
        <w:rPr>
          <w:spacing w:val="-5"/>
        </w:rPr>
        <w:t xml:space="preserve"> </w:t>
      </w:r>
      <w:r>
        <w:t>R.</w:t>
      </w:r>
      <w:r>
        <w:rPr>
          <w:spacing w:val="-3"/>
        </w:rPr>
        <w:t xml:space="preserve"> </w:t>
      </w:r>
      <w:r>
        <w:t>I.</w:t>
      </w:r>
      <w:r>
        <w:rPr>
          <w:spacing w:val="-5"/>
        </w:rPr>
        <w:t xml:space="preserve"> </w:t>
      </w:r>
      <w:r>
        <w:t>(2021).</w:t>
      </w:r>
      <w:r>
        <w:rPr>
          <w:spacing w:val="-5"/>
        </w:rPr>
        <w:t xml:space="preserve"> </w:t>
      </w:r>
      <w:r>
        <w:t>Pengantar</w:t>
      </w:r>
      <w:r>
        <w:rPr>
          <w:spacing w:val="-7"/>
        </w:rPr>
        <w:t xml:space="preserve"> </w:t>
      </w:r>
      <w:r>
        <w:t>metodologi</w:t>
      </w:r>
      <w:r>
        <w:rPr>
          <w:spacing w:val="-3"/>
        </w:rPr>
        <w:t xml:space="preserve"> </w:t>
      </w:r>
      <w:r>
        <w:t>penelitian.</w:t>
      </w:r>
      <w:r>
        <w:rPr>
          <w:spacing w:val="-5"/>
        </w:rPr>
        <w:t xml:space="preserve"> </w:t>
      </w:r>
      <w:r>
        <w:t>SUKA-Press</w:t>
      </w:r>
      <w:r>
        <w:rPr>
          <w:spacing w:val="-3"/>
        </w:rPr>
        <w:t xml:space="preserve"> </w:t>
      </w:r>
      <w:r>
        <w:t>UIN Sunan Kalijaga.</w:t>
      </w:r>
    </w:p>
    <w:p w:rsidR="007C6798" w:rsidRDefault="00E6205B">
      <w:pPr>
        <w:pStyle w:val="BodyText"/>
        <w:spacing w:before="5"/>
        <w:ind w:left="828"/>
      </w:pPr>
      <w:r>
        <w:t>Arikunto,</w:t>
      </w:r>
      <w:r>
        <w:rPr>
          <w:spacing w:val="-4"/>
        </w:rPr>
        <w:t xml:space="preserve"> </w:t>
      </w:r>
      <w:r>
        <w:t>S.</w:t>
      </w:r>
      <w:r>
        <w:rPr>
          <w:spacing w:val="-1"/>
        </w:rPr>
        <w:t xml:space="preserve"> </w:t>
      </w:r>
      <w:r>
        <w:t>2010.</w:t>
      </w:r>
      <w:r>
        <w:rPr>
          <w:spacing w:val="-1"/>
        </w:rPr>
        <w:t xml:space="preserve"> </w:t>
      </w:r>
      <w:r>
        <w:t>Research</w:t>
      </w:r>
      <w:r>
        <w:rPr>
          <w:spacing w:val="-1"/>
        </w:rPr>
        <w:t xml:space="preserve"> </w:t>
      </w:r>
      <w:r>
        <w:t>Procedures,</w:t>
      </w:r>
      <w:r>
        <w:rPr>
          <w:spacing w:val="-1"/>
        </w:rPr>
        <w:t xml:space="preserve"> </w:t>
      </w:r>
      <w:r>
        <w:t>a</w:t>
      </w:r>
      <w:r>
        <w:rPr>
          <w:spacing w:val="-3"/>
        </w:rPr>
        <w:t xml:space="preserve"> </w:t>
      </w:r>
      <w:r>
        <w:t>Practical</w:t>
      </w:r>
      <w:r>
        <w:rPr>
          <w:spacing w:val="-1"/>
        </w:rPr>
        <w:t xml:space="preserve"> </w:t>
      </w:r>
      <w:r>
        <w:t>Approach.</w:t>
      </w:r>
      <w:r>
        <w:rPr>
          <w:spacing w:val="-1"/>
        </w:rPr>
        <w:t xml:space="preserve"> </w:t>
      </w:r>
      <w:r>
        <w:t>Jakarta:</w:t>
      </w:r>
      <w:r>
        <w:rPr>
          <w:spacing w:val="4"/>
        </w:rPr>
        <w:t xml:space="preserve"> </w:t>
      </w:r>
      <w:r>
        <w:t>Rineka</w:t>
      </w:r>
      <w:r>
        <w:rPr>
          <w:spacing w:val="-3"/>
        </w:rPr>
        <w:t xml:space="preserve"> </w:t>
      </w:r>
      <w:r>
        <w:rPr>
          <w:spacing w:val="-2"/>
        </w:rPr>
        <w:t>Cipta.</w:t>
      </w:r>
    </w:p>
    <w:p w:rsidR="007C6798" w:rsidRDefault="007C6798">
      <w:pPr>
        <w:pStyle w:val="BodyText"/>
        <w:spacing w:before="160"/>
      </w:pPr>
    </w:p>
    <w:p w:rsidR="007C6798" w:rsidRDefault="00E6205B">
      <w:pPr>
        <w:pStyle w:val="BodyText"/>
        <w:spacing w:before="1" w:line="619" w:lineRule="auto"/>
        <w:ind w:left="1548" w:right="426" w:hanging="720"/>
      </w:pPr>
      <w:r>
        <w:t>Creswell,</w:t>
      </w:r>
      <w:r>
        <w:rPr>
          <w:spacing w:val="-5"/>
        </w:rPr>
        <w:t xml:space="preserve"> </w:t>
      </w:r>
      <w:r>
        <w:t>J.</w:t>
      </w:r>
      <w:r>
        <w:rPr>
          <w:spacing w:val="-5"/>
        </w:rPr>
        <w:t xml:space="preserve"> </w:t>
      </w:r>
      <w:r>
        <w:t>W.</w:t>
      </w:r>
      <w:r>
        <w:rPr>
          <w:spacing w:val="-5"/>
        </w:rPr>
        <w:t xml:space="preserve"> </w:t>
      </w:r>
      <w:r>
        <w:t>(2017).</w:t>
      </w:r>
      <w:r>
        <w:rPr>
          <w:spacing w:val="-5"/>
        </w:rPr>
        <w:t xml:space="preserve"> </w:t>
      </w:r>
      <w:r>
        <w:t>Research</w:t>
      </w:r>
      <w:r>
        <w:rPr>
          <w:spacing w:val="-5"/>
        </w:rPr>
        <w:t xml:space="preserve"> </w:t>
      </w:r>
      <w:r>
        <w:t>design:</w:t>
      </w:r>
      <w:r>
        <w:rPr>
          <w:spacing w:val="-5"/>
        </w:rPr>
        <w:t xml:space="preserve"> </w:t>
      </w:r>
      <w:r>
        <w:t>Qualitative,</w:t>
      </w:r>
      <w:r>
        <w:rPr>
          <w:spacing w:val="-5"/>
        </w:rPr>
        <w:t xml:space="preserve"> </w:t>
      </w:r>
      <w:r>
        <w:t>quantitative,</w:t>
      </w:r>
      <w:r>
        <w:rPr>
          <w:spacing w:val="-5"/>
        </w:rPr>
        <w:t xml:space="preserve"> </w:t>
      </w:r>
      <w:r>
        <w:t>and</w:t>
      </w:r>
      <w:r>
        <w:rPr>
          <w:spacing w:val="-5"/>
        </w:rPr>
        <w:t xml:space="preserve"> </w:t>
      </w:r>
      <w:r>
        <w:t>mixed methods approaches (5th ed.). SAGE Publications</w:t>
      </w:r>
    </w:p>
    <w:p w:rsidR="007C6798" w:rsidRDefault="00E6205B">
      <w:pPr>
        <w:pStyle w:val="BodyText"/>
        <w:spacing w:line="276" w:lineRule="exact"/>
        <w:ind w:left="828"/>
      </w:pPr>
      <w:r>
        <w:t>Fadlilah,</w:t>
      </w:r>
      <w:r>
        <w:rPr>
          <w:spacing w:val="-2"/>
        </w:rPr>
        <w:t xml:space="preserve"> </w:t>
      </w:r>
      <w:r>
        <w:t>U.,</w:t>
      </w:r>
      <w:r>
        <w:rPr>
          <w:spacing w:val="-1"/>
        </w:rPr>
        <w:t xml:space="preserve"> </w:t>
      </w:r>
      <w:r>
        <w:t>Ulya,</w:t>
      </w:r>
      <w:r>
        <w:rPr>
          <w:spacing w:val="-1"/>
        </w:rPr>
        <w:t xml:space="preserve"> </w:t>
      </w:r>
      <w:r>
        <w:t>M.,</w:t>
      </w:r>
      <w:r>
        <w:rPr>
          <w:spacing w:val="1"/>
        </w:rPr>
        <w:t xml:space="preserve"> </w:t>
      </w:r>
      <w:r>
        <w:t>&amp;</w:t>
      </w:r>
      <w:r>
        <w:rPr>
          <w:spacing w:val="-1"/>
        </w:rPr>
        <w:t xml:space="preserve"> </w:t>
      </w:r>
      <w:r>
        <w:t>Rofiqoh,</w:t>
      </w:r>
      <w:r>
        <w:rPr>
          <w:spacing w:val="-1"/>
        </w:rPr>
        <w:t xml:space="preserve"> </w:t>
      </w:r>
      <w:r>
        <w:t>M.</w:t>
      </w:r>
      <w:r>
        <w:rPr>
          <w:spacing w:val="-1"/>
        </w:rPr>
        <w:t xml:space="preserve"> </w:t>
      </w:r>
      <w:r>
        <w:t>(2021).</w:t>
      </w:r>
      <w:r>
        <w:rPr>
          <w:spacing w:val="-1"/>
        </w:rPr>
        <w:t xml:space="preserve"> </w:t>
      </w:r>
      <w:r>
        <w:t>An analysis</w:t>
      </w:r>
      <w:r>
        <w:rPr>
          <w:spacing w:val="-1"/>
        </w:rPr>
        <w:t xml:space="preserve"> </w:t>
      </w:r>
      <w:r>
        <w:t>of</w:t>
      </w:r>
      <w:r>
        <w:rPr>
          <w:spacing w:val="-1"/>
        </w:rPr>
        <w:t xml:space="preserve"> </w:t>
      </w:r>
      <w:r>
        <w:t>language</w:t>
      </w:r>
      <w:r>
        <w:rPr>
          <w:spacing w:val="-2"/>
        </w:rPr>
        <w:t xml:space="preserve"> </w:t>
      </w:r>
      <w:r>
        <w:t>style</w:t>
      </w:r>
      <w:r>
        <w:rPr>
          <w:spacing w:val="-2"/>
        </w:rPr>
        <w:t xml:space="preserve"> </w:t>
      </w:r>
      <w:r>
        <w:rPr>
          <w:spacing w:val="-5"/>
        </w:rPr>
        <w:t>in</w:t>
      </w:r>
    </w:p>
    <w:p w:rsidR="007C6798" w:rsidRDefault="007C6798">
      <w:pPr>
        <w:pStyle w:val="BodyText"/>
        <w:spacing w:before="160"/>
      </w:pPr>
    </w:p>
    <w:p w:rsidR="007C6798" w:rsidRDefault="00E6205B">
      <w:pPr>
        <w:pStyle w:val="BodyText"/>
        <w:spacing w:line="480" w:lineRule="auto"/>
        <w:ind w:left="1548"/>
      </w:pPr>
      <w:r>
        <w:t>the</w:t>
      </w:r>
      <w:r>
        <w:rPr>
          <w:spacing w:val="29"/>
        </w:rPr>
        <w:t xml:space="preserve"> </w:t>
      </w:r>
      <w:r>
        <w:t>song</w:t>
      </w:r>
      <w:r>
        <w:rPr>
          <w:spacing w:val="27"/>
        </w:rPr>
        <w:t xml:space="preserve"> </w:t>
      </w:r>
      <w:r>
        <w:t>lyrics</w:t>
      </w:r>
      <w:r>
        <w:rPr>
          <w:spacing w:val="32"/>
        </w:rPr>
        <w:t xml:space="preserve"> </w:t>
      </w:r>
      <w:r>
        <w:t>of"</w:t>
      </w:r>
      <w:r>
        <w:rPr>
          <w:spacing w:val="28"/>
        </w:rPr>
        <w:t xml:space="preserve"> </w:t>
      </w:r>
      <w:r>
        <w:t>Manusia</w:t>
      </w:r>
      <w:r>
        <w:rPr>
          <w:spacing w:val="30"/>
        </w:rPr>
        <w:t xml:space="preserve"> </w:t>
      </w:r>
      <w:r>
        <w:t>Kuat"</w:t>
      </w:r>
      <w:r>
        <w:rPr>
          <w:spacing w:val="28"/>
        </w:rPr>
        <w:t xml:space="preserve"> </w:t>
      </w:r>
      <w:r>
        <w:t>Tulus:</w:t>
      </w:r>
      <w:r>
        <w:rPr>
          <w:spacing w:val="33"/>
        </w:rPr>
        <w:t xml:space="preserve"> </w:t>
      </w:r>
      <w:r>
        <w:t>A</w:t>
      </w:r>
      <w:r>
        <w:rPr>
          <w:spacing w:val="34"/>
        </w:rPr>
        <w:t xml:space="preserve"> </w:t>
      </w:r>
      <w:r>
        <w:t>stylistic</w:t>
      </w:r>
      <w:r>
        <w:rPr>
          <w:spacing w:val="29"/>
        </w:rPr>
        <w:t xml:space="preserve"> </w:t>
      </w:r>
      <w:r>
        <w:t>study.</w:t>
      </w:r>
      <w:r>
        <w:rPr>
          <w:spacing w:val="32"/>
        </w:rPr>
        <w:t xml:space="preserve"> </w:t>
      </w:r>
      <w:r>
        <w:t>Lintang</w:t>
      </w:r>
      <w:r>
        <w:rPr>
          <w:spacing w:val="30"/>
        </w:rPr>
        <w:t xml:space="preserve"> </w:t>
      </w:r>
      <w:r>
        <w:t>Songo: Jurnal Pendidikan, 4(2), 12-18.</w:t>
      </w:r>
    </w:p>
    <w:p w:rsidR="007C6798" w:rsidRDefault="00E6205B">
      <w:pPr>
        <w:pStyle w:val="BodyText"/>
        <w:spacing w:before="159"/>
        <w:ind w:left="828"/>
      </w:pPr>
      <w:r>
        <w:t>Hurford,</w:t>
      </w:r>
      <w:r>
        <w:rPr>
          <w:spacing w:val="68"/>
        </w:rPr>
        <w:t xml:space="preserve"> </w:t>
      </w:r>
      <w:r>
        <w:t>J.</w:t>
      </w:r>
      <w:r>
        <w:rPr>
          <w:spacing w:val="68"/>
        </w:rPr>
        <w:t xml:space="preserve"> </w:t>
      </w:r>
      <w:r>
        <w:t>R.,</w:t>
      </w:r>
      <w:r>
        <w:rPr>
          <w:spacing w:val="69"/>
        </w:rPr>
        <w:t xml:space="preserve"> </w:t>
      </w:r>
      <w:r>
        <w:t>Heasley,</w:t>
      </w:r>
      <w:r>
        <w:rPr>
          <w:spacing w:val="68"/>
        </w:rPr>
        <w:t xml:space="preserve"> </w:t>
      </w:r>
      <w:r>
        <w:t>B.,</w:t>
      </w:r>
      <w:r>
        <w:rPr>
          <w:spacing w:val="69"/>
        </w:rPr>
        <w:t xml:space="preserve"> </w:t>
      </w:r>
      <w:r>
        <w:t>&amp;</w:t>
      </w:r>
      <w:r>
        <w:rPr>
          <w:spacing w:val="66"/>
        </w:rPr>
        <w:t xml:space="preserve"> </w:t>
      </w:r>
      <w:r>
        <w:t>Smith,</w:t>
      </w:r>
      <w:r>
        <w:rPr>
          <w:spacing w:val="68"/>
        </w:rPr>
        <w:t xml:space="preserve"> </w:t>
      </w:r>
      <w:r>
        <w:t>M.</w:t>
      </w:r>
      <w:r>
        <w:rPr>
          <w:spacing w:val="69"/>
        </w:rPr>
        <w:t xml:space="preserve"> </w:t>
      </w:r>
      <w:r>
        <w:t>B.</w:t>
      </w:r>
      <w:r>
        <w:rPr>
          <w:spacing w:val="68"/>
        </w:rPr>
        <w:t xml:space="preserve"> </w:t>
      </w:r>
      <w:r>
        <w:t>(2007).</w:t>
      </w:r>
      <w:r>
        <w:rPr>
          <w:spacing w:val="69"/>
        </w:rPr>
        <w:t xml:space="preserve"> </w:t>
      </w:r>
      <w:r>
        <w:t>Semantics:</w:t>
      </w:r>
      <w:r>
        <w:rPr>
          <w:spacing w:val="68"/>
        </w:rPr>
        <w:t xml:space="preserve"> </w:t>
      </w:r>
      <w:r>
        <w:t>a</w:t>
      </w:r>
      <w:r>
        <w:rPr>
          <w:spacing w:val="68"/>
        </w:rPr>
        <w:t xml:space="preserve"> </w:t>
      </w:r>
      <w:r>
        <w:rPr>
          <w:spacing w:val="-2"/>
        </w:rPr>
        <w:t>coursebook.</w:t>
      </w:r>
    </w:p>
    <w:p w:rsidR="007C6798" w:rsidRDefault="007C6798">
      <w:pPr>
        <w:pStyle w:val="BodyText"/>
      </w:pPr>
    </w:p>
    <w:p w:rsidR="007C6798" w:rsidRDefault="00E6205B">
      <w:pPr>
        <w:pStyle w:val="BodyText"/>
        <w:ind w:left="1548"/>
      </w:pPr>
      <w:r>
        <w:t>Cambridge</w:t>
      </w:r>
      <w:r>
        <w:rPr>
          <w:spacing w:val="-2"/>
        </w:rPr>
        <w:t xml:space="preserve"> </w:t>
      </w:r>
      <w:r>
        <w:t>university</w:t>
      </w:r>
      <w:r>
        <w:rPr>
          <w:spacing w:val="-5"/>
        </w:rPr>
        <w:t xml:space="preserve"> </w:t>
      </w:r>
      <w:r>
        <w:rPr>
          <w:spacing w:val="-2"/>
        </w:rPr>
        <w:t>press.</w:t>
      </w:r>
    </w:p>
    <w:p w:rsidR="007C6798" w:rsidRDefault="007C6798">
      <w:pPr>
        <w:pStyle w:val="BodyText"/>
        <w:spacing w:before="161"/>
      </w:pPr>
    </w:p>
    <w:p w:rsidR="007C6798" w:rsidRDefault="00E6205B">
      <w:pPr>
        <w:pStyle w:val="BodyText"/>
        <w:spacing w:line="619" w:lineRule="auto"/>
        <w:ind w:left="1548" w:right="255" w:hanging="720"/>
      </w:pPr>
      <w:r>
        <w:rPr>
          <w:color w:val="212121"/>
        </w:rPr>
        <w:t>Keraf,</w:t>
      </w:r>
      <w:r>
        <w:rPr>
          <w:color w:val="212121"/>
          <w:spacing w:val="-4"/>
        </w:rPr>
        <w:t xml:space="preserve"> </w:t>
      </w:r>
      <w:r>
        <w:rPr>
          <w:color w:val="212121"/>
        </w:rPr>
        <w:t>Gorys.</w:t>
      </w:r>
      <w:r>
        <w:rPr>
          <w:color w:val="212121"/>
          <w:spacing w:val="-4"/>
        </w:rPr>
        <w:t xml:space="preserve"> </w:t>
      </w:r>
      <w:r>
        <w:rPr>
          <w:color w:val="212121"/>
        </w:rPr>
        <w:t>(2004).</w:t>
      </w:r>
      <w:r>
        <w:rPr>
          <w:color w:val="212121"/>
          <w:spacing w:val="-4"/>
        </w:rPr>
        <w:t xml:space="preserve"> </w:t>
      </w:r>
      <w:r>
        <w:rPr>
          <w:color w:val="212121"/>
        </w:rPr>
        <w:t>Diksi</w:t>
      </w:r>
      <w:r>
        <w:rPr>
          <w:color w:val="212121"/>
          <w:spacing w:val="-4"/>
        </w:rPr>
        <w:t xml:space="preserve"> </w:t>
      </w:r>
      <w:r>
        <w:rPr>
          <w:color w:val="212121"/>
        </w:rPr>
        <w:t>dan</w:t>
      </w:r>
      <w:r>
        <w:rPr>
          <w:color w:val="212121"/>
          <w:spacing w:val="-4"/>
        </w:rPr>
        <w:t xml:space="preserve"> </w:t>
      </w:r>
      <w:r>
        <w:rPr>
          <w:color w:val="212121"/>
        </w:rPr>
        <w:t>Gaya</w:t>
      </w:r>
      <w:r>
        <w:rPr>
          <w:color w:val="212121"/>
          <w:spacing w:val="-3"/>
        </w:rPr>
        <w:t xml:space="preserve"> </w:t>
      </w:r>
      <w:r>
        <w:rPr>
          <w:color w:val="212121"/>
        </w:rPr>
        <w:t>Bahasa,</w:t>
      </w:r>
      <w:r>
        <w:rPr>
          <w:color w:val="212121"/>
          <w:spacing w:val="-4"/>
        </w:rPr>
        <w:t xml:space="preserve"> </w:t>
      </w:r>
      <w:r>
        <w:rPr>
          <w:color w:val="212121"/>
        </w:rPr>
        <w:t>cet.</w:t>
      </w:r>
      <w:r>
        <w:rPr>
          <w:color w:val="212121"/>
          <w:spacing w:val="-4"/>
        </w:rPr>
        <w:t xml:space="preserve"> </w:t>
      </w:r>
      <w:r>
        <w:rPr>
          <w:color w:val="212121"/>
        </w:rPr>
        <w:t>ke-20.</w:t>
      </w:r>
      <w:r>
        <w:rPr>
          <w:color w:val="212121"/>
          <w:spacing w:val="-4"/>
        </w:rPr>
        <w:t xml:space="preserve"> </w:t>
      </w:r>
      <w:r>
        <w:rPr>
          <w:color w:val="212121"/>
        </w:rPr>
        <w:t>Jakarta:</w:t>
      </w:r>
      <w:r>
        <w:rPr>
          <w:color w:val="212121"/>
          <w:spacing w:val="-4"/>
        </w:rPr>
        <w:t xml:space="preserve"> </w:t>
      </w:r>
      <w:r>
        <w:rPr>
          <w:color w:val="212121"/>
        </w:rPr>
        <w:t>PT</w:t>
      </w:r>
      <w:r>
        <w:rPr>
          <w:color w:val="212121"/>
          <w:spacing w:val="-4"/>
        </w:rPr>
        <w:t xml:space="preserve"> </w:t>
      </w:r>
      <w:r>
        <w:rPr>
          <w:color w:val="212121"/>
        </w:rPr>
        <w:t>Gramedia Pustaka Utama.</w:t>
      </w:r>
    </w:p>
    <w:p w:rsidR="007C6798" w:rsidRDefault="00E6205B">
      <w:pPr>
        <w:spacing w:line="252" w:lineRule="exact"/>
        <w:ind w:left="828"/>
      </w:pPr>
      <w:r>
        <w:t>Keraf,</w:t>
      </w:r>
      <w:r>
        <w:rPr>
          <w:spacing w:val="-7"/>
        </w:rPr>
        <w:t xml:space="preserve"> </w:t>
      </w:r>
      <w:r>
        <w:t>Gorys.</w:t>
      </w:r>
      <w:r>
        <w:rPr>
          <w:spacing w:val="-2"/>
        </w:rPr>
        <w:t xml:space="preserve"> </w:t>
      </w:r>
      <w:r>
        <w:t>(2021).</w:t>
      </w:r>
      <w:r>
        <w:rPr>
          <w:spacing w:val="-1"/>
        </w:rPr>
        <w:t xml:space="preserve"> </w:t>
      </w:r>
      <w:r>
        <w:t>Diksi</w:t>
      </w:r>
      <w:r>
        <w:rPr>
          <w:spacing w:val="50"/>
        </w:rPr>
        <w:t xml:space="preserve"> </w:t>
      </w:r>
      <w:r>
        <w:t>dan</w:t>
      </w:r>
      <w:r>
        <w:rPr>
          <w:spacing w:val="52"/>
        </w:rPr>
        <w:t xml:space="preserve"> </w:t>
      </w:r>
      <w:r>
        <w:t>Gaya</w:t>
      </w:r>
      <w:r>
        <w:rPr>
          <w:spacing w:val="51"/>
        </w:rPr>
        <w:t xml:space="preserve"> </w:t>
      </w:r>
      <w:r>
        <w:t>Bahasa,</w:t>
      </w:r>
      <w:r>
        <w:rPr>
          <w:spacing w:val="52"/>
        </w:rPr>
        <w:t xml:space="preserve"> </w:t>
      </w:r>
      <w:r>
        <w:t>Edisi</w:t>
      </w:r>
      <w:r>
        <w:rPr>
          <w:spacing w:val="50"/>
        </w:rPr>
        <w:t xml:space="preserve"> </w:t>
      </w:r>
      <w:r>
        <w:t>Revisi.</w:t>
      </w:r>
      <w:r>
        <w:rPr>
          <w:spacing w:val="48"/>
        </w:rPr>
        <w:t xml:space="preserve"> </w:t>
      </w:r>
      <w:r>
        <w:t>Jakarta:</w:t>
      </w:r>
      <w:r>
        <w:rPr>
          <w:spacing w:val="53"/>
        </w:rPr>
        <w:t xml:space="preserve"> </w:t>
      </w:r>
      <w:r>
        <w:t>PT.</w:t>
      </w:r>
      <w:r>
        <w:rPr>
          <w:spacing w:val="52"/>
        </w:rPr>
        <w:t xml:space="preserve"> </w:t>
      </w:r>
      <w:r>
        <w:rPr>
          <w:spacing w:val="-2"/>
        </w:rPr>
        <w:t>Gramedia.</w:t>
      </w:r>
    </w:p>
    <w:p w:rsidR="007C6798" w:rsidRDefault="007C6798">
      <w:pPr>
        <w:pStyle w:val="BodyText"/>
        <w:spacing w:before="162"/>
        <w:rPr>
          <w:sz w:val="22"/>
        </w:rPr>
      </w:pPr>
    </w:p>
    <w:p w:rsidR="007C6798" w:rsidRDefault="00E6205B">
      <w:pPr>
        <w:pStyle w:val="BodyText"/>
        <w:spacing w:line="619" w:lineRule="auto"/>
        <w:ind w:left="1548" w:right="1679" w:hanging="720"/>
      </w:pPr>
      <w:r>
        <w:t>Mawaddah,</w:t>
      </w:r>
      <w:r>
        <w:rPr>
          <w:spacing w:val="-4"/>
        </w:rPr>
        <w:t xml:space="preserve"> </w:t>
      </w:r>
      <w:r>
        <w:t>M.</w:t>
      </w:r>
      <w:r>
        <w:rPr>
          <w:spacing w:val="-2"/>
        </w:rPr>
        <w:t xml:space="preserve"> </w:t>
      </w:r>
      <w:r>
        <w:t>Z.,</w:t>
      </w:r>
      <w:r>
        <w:rPr>
          <w:spacing w:val="-2"/>
        </w:rPr>
        <w:t xml:space="preserve"> </w:t>
      </w:r>
      <w:r>
        <w:t>&amp;</w:t>
      </w:r>
      <w:r>
        <w:rPr>
          <w:spacing w:val="-6"/>
        </w:rPr>
        <w:t xml:space="preserve"> </w:t>
      </w:r>
      <w:r>
        <w:t>Nurmala,</w:t>
      </w:r>
      <w:r>
        <w:rPr>
          <w:spacing w:val="-4"/>
        </w:rPr>
        <w:t xml:space="preserve"> </w:t>
      </w:r>
      <w:r>
        <w:t>D.</w:t>
      </w:r>
      <w:r>
        <w:rPr>
          <w:spacing w:val="-4"/>
        </w:rPr>
        <w:t xml:space="preserve"> </w:t>
      </w:r>
      <w:r>
        <w:t>(2024).</w:t>
      </w:r>
      <w:r>
        <w:rPr>
          <w:spacing w:val="-3"/>
        </w:rPr>
        <w:t xml:space="preserve"> </w:t>
      </w:r>
      <w:r>
        <w:t>Language</w:t>
      </w:r>
      <w:r>
        <w:rPr>
          <w:spacing w:val="-5"/>
        </w:rPr>
        <w:t xml:space="preserve"> </w:t>
      </w:r>
      <w:r>
        <w:t>Style</w:t>
      </w:r>
      <w:r>
        <w:rPr>
          <w:spacing w:val="-3"/>
        </w:rPr>
        <w:t xml:space="preserve"> </w:t>
      </w:r>
      <w:r>
        <w:t>In</w:t>
      </w:r>
      <w:r>
        <w:rPr>
          <w:spacing w:val="-4"/>
        </w:rPr>
        <w:t xml:space="preserve"> </w:t>
      </w:r>
      <w:r>
        <w:t>The</w:t>
      </w:r>
      <w:r>
        <w:rPr>
          <w:spacing w:val="-4"/>
        </w:rPr>
        <w:t xml:space="preserve"> </w:t>
      </w:r>
      <w:r>
        <w:t>Song Lyric Taking It Back by Meghan Trainor. PHILOLOGY Journal of English Language and Literature, 4(2), 84-93.</w:t>
      </w:r>
    </w:p>
    <w:p w:rsidR="007C6798" w:rsidRDefault="007C6798">
      <w:pPr>
        <w:pStyle w:val="BodyText"/>
        <w:spacing w:line="619" w:lineRule="auto"/>
        <w:sectPr w:rsidR="007C6798">
          <w:headerReference w:type="even" r:id="rId335"/>
          <w:headerReference w:type="default" r:id="rId336"/>
          <w:footerReference w:type="default" r:id="rId337"/>
          <w:headerReference w:type="first" r:id="rId338"/>
          <w:pgSz w:w="12240" w:h="15840"/>
          <w:pgMar w:top="1820" w:right="1440" w:bottom="1200" w:left="1440" w:header="0" w:footer="1000" w:gutter="0"/>
          <w:pgNumType w:start="79"/>
          <w:cols w:space="720"/>
        </w:sectPr>
      </w:pPr>
    </w:p>
    <w:p w:rsidR="007C6798" w:rsidRDefault="00E6205B">
      <w:pPr>
        <w:pStyle w:val="BodyText"/>
        <w:spacing w:before="76" w:line="616" w:lineRule="auto"/>
        <w:ind w:left="1548" w:right="255" w:hanging="720"/>
      </w:pPr>
      <w:r>
        <w:rPr>
          <w:color w:val="212121"/>
        </w:rPr>
        <w:t>Moore,</w:t>
      </w:r>
      <w:r>
        <w:rPr>
          <w:color w:val="212121"/>
          <w:spacing w:val="-5"/>
        </w:rPr>
        <w:t xml:space="preserve"> </w:t>
      </w:r>
      <w:r>
        <w:rPr>
          <w:color w:val="212121"/>
        </w:rPr>
        <w:t>E.</w:t>
      </w:r>
      <w:r>
        <w:rPr>
          <w:color w:val="212121"/>
          <w:spacing w:val="-5"/>
        </w:rPr>
        <w:t xml:space="preserve"> </w:t>
      </w:r>
      <w:r>
        <w:rPr>
          <w:color w:val="212121"/>
        </w:rPr>
        <w:t>(2004).</w:t>
      </w:r>
      <w:r>
        <w:rPr>
          <w:color w:val="212121"/>
          <w:spacing w:val="-5"/>
        </w:rPr>
        <w:t xml:space="preserve"> </w:t>
      </w:r>
      <w:r>
        <w:rPr>
          <w:color w:val="212121"/>
        </w:rPr>
        <w:t>Sociolinguistic</w:t>
      </w:r>
      <w:r>
        <w:rPr>
          <w:color w:val="212121"/>
          <w:spacing w:val="-5"/>
        </w:rPr>
        <w:t xml:space="preserve"> </w:t>
      </w:r>
      <w:r>
        <w:rPr>
          <w:color w:val="212121"/>
        </w:rPr>
        <w:t>style:</w:t>
      </w:r>
      <w:r>
        <w:rPr>
          <w:color w:val="212121"/>
          <w:spacing w:val="-5"/>
        </w:rPr>
        <w:t xml:space="preserve"> </w:t>
      </w:r>
      <w:r>
        <w:rPr>
          <w:color w:val="212121"/>
        </w:rPr>
        <w:t>A</w:t>
      </w:r>
      <w:r>
        <w:rPr>
          <w:color w:val="212121"/>
          <w:spacing w:val="-5"/>
        </w:rPr>
        <w:t xml:space="preserve"> </w:t>
      </w:r>
      <w:r>
        <w:rPr>
          <w:color w:val="212121"/>
        </w:rPr>
        <w:t>multidimensional</w:t>
      </w:r>
      <w:r>
        <w:rPr>
          <w:color w:val="212121"/>
          <w:spacing w:val="-5"/>
        </w:rPr>
        <w:t xml:space="preserve"> </w:t>
      </w:r>
      <w:r>
        <w:rPr>
          <w:color w:val="212121"/>
        </w:rPr>
        <w:t>resource</w:t>
      </w:r>
      <w:r>
        <w:rPr>
          <w:color w:val="212121"/>
          <w:spacing w:val="-6"/>
        </w:rPr>
        <w:t xml:space="preserve"> </w:t>
      </w:r>
      <w:r>
        <w:rPr>
          <w:color w:val="212121"/>
        </w:rPr>
        <w:t>for</w:t>
      </w:r>
      <w:r>
        <w:rPr>
          <w:color w:val="212121"/>
          <w:spacing w:val="-3"/>
        </w:rPr>
        <w:t xml:space="preserve"> </w:t>
      </w:r>
      <w:r>
        <w:rPr>
          <w:color w:val="212121"/>
        </w:rPr>
        <w:t>shared identity creation. Canadian Journal of Linguistics/Revue canadienne</w:t>
      </w:r>
    </w:p>
    <w:p w:rsidR="007C6798" w:rsidRDefault="00E6205B">
      <w:pPr>
        <w:pStyle w:val="BodyText"/>
        <w:spacing w:before="5"/>
        <w:ind w:left="1548"/>
      </w:pPr>
      <w:r>
        <w:rPr>
          <w:color w:val="212121"/>
        </w:rPr>
        <w:t>de</w:t>
      </w:r>
      <w:r>
        <w:rPr>
          <w:color w:val="212121"/>
          <w:spacing w:val="-5"/>
        </w:rPr>
        <w:t xml:space="preserve"> </w:t>
      </w:r>
      <w:r>
        <w:rPr>
          <w:color w:val="212121"/>
        </w:rPr>
        <w:t>linguistique,</w:t>
      </w:r>
      <w:r>
        <w:rPr>
          <w:color w:val="212121"/>
          <w:spacing w:val="-1"/>
        </w:rPr>
        <w:t xml:space="preserve"> </w:t>
      </w:r>
      <w:r>
        <w:rPr>
          <w:color w:val="212121"/>
        </w:rPr>
        <w:t>49(3-4), 375-</w:t>
      </w:r>
      <w:r>
        <w:rPr>
          <w:color w:val="212121"/>
          <w:spacing w:val="-4"/>
        </w:rPr>
        <w:t>396.</w:t>
      </w:r>
    </w:p>
    <w:p w:rsidR="007C6798" w:rsidRDefault="007C6798">
      <w:pPr>
        <w:pStyle w:val="BodyText"/>
        <w:spacing w:before="160"/>
      </w:pPr>
    </w:p>
    <w:p w:rsidR="007C6798" w:rsidRDefault="00E6205B">
      <w:pPr>
        <w:pStyle w:val="BodyText"/>
        <w:spacing w:before="1" w:line="480" w:lineRule="auto"/>
        <w:ind w:left="1548" w:hanging="720"/>
      </w:pPr>
      <w:r>
        <w:rPr>
          <w:color w:val="212121"/>
        </w:rPr>
        <w:t>Nabila,</w:t>
      </w:r>
      <w:r>
        <w:rPr>
          <w:color w:val="212121"/>
          <w:spacing w:val="40"/>
        </w:rPr>
        <w:t xml:space="preserve"> </w:t>
      </w:r>
      <w:r>
        <w:rPr>
          <w:color w:val="212121"/>
        </w:rPr>
        <w:t>A.</w:t>
      </w:r>
      <w:r>
        <w:rPr>
          <w:color w:val="212121"/>
          <w:spacing w:val="40"/>
        </w:rPr>
        <w:t xml:space="preserve"> </w:t>
      </w:r>
      <w:r>
        <w:rPr>
          <w:color w:val="212121"/>
        </w:rPr>
        <w:t>N.,</w:t>
      </w:r>
      <w:r>
        <w:rPr>
          <w:color w:val="212121"/>
          <w:spacing w:val="40"/>
        </w:rPr>
        <w:t xml:space="preserve"> </w:t>
      </w:r>
      <w:r>
        <w:rPr>
          <w:color w:val="212121"/>
        </w:rPr>
        <w:t>&amp;</w:t>
      </w:r>
      <w:r>
        <w:rPr>
          <w:color w:val="212121"/>
          <w:spacing w:val="40"/>
        </w:rPr>
        <w:t xml:space="preserve"> </w:t>
      </w:r>
      <w:r>
        <w:rPr>
          <w:color w:val="212121"/>
        </w:rPr>
        <w:t>Selviana,</w:t>
      </w:r>
      <w:r>
        <w:rPr>
          <w:color w:val="212121"/>
          <w:spacing w:val="40"/>
        </w:rPr>
        <w:t xml:space="preserve"> </w:t>
      </w:r>
      <w:r>
        <w:rPr>
          <w:color w:val="212121"/>
        </w:rPr>
        <w:t>I.</w:t>
      </w:r>
      <w:r>
        <w:rPr>
          <w:color w:val="212121"/>
          <w:spacing w:val="40"/>
        </w:rPr>
        <w:t xml:space="preserve"> </w:t>
      </w:r>
      <w:r>
        <w:rPr>
          <w:color w:val="212121"/>
        </w:rPr>
        <w:t>(2024).</w:t>
      </w:r>
      <w:r>
        <w:rPr>
          <w:color w:val="212121"/>
          <w:spacing w:val="40"/>
        </w:rPr>
        <w:t xml:space="preserve"> </w:t>
      </w:r>
      <w:r>
        <w:rPr>
          <w:color w:val="212121"/>
        </w:rPr>
        <w:t>Language</w:t>
      </w:r>
      <w:r>
        <w:rPr>
          <w:color w:val="212121"/>
          <w:spacing w:val="40"/>
        </w:rPr>
        <w:t xml:space="preserve"> </w:t>
      </w:r>
      <w:r>
        <w:rPr>
          <w:color w:val="212121"/>
        </w:rPr>
        <w:t>Style</w:t>
      </w:r>
      <w:r>
        <w:rPr>
          <w:color w:val="212121"/>
          <w:spacing w:val="40"/>
        </w:rPr>
        <w:t xml:space="preserve"> </w:t>
      </w:r>
      <w:r>
        <w:rPr>
          <w:color w:val="212121"/>
        </w:rPr>
        <w:t>in</w:t>
      </w:r>
      <w:r>
        <w:rPr>
          <w:color w:val="212121"/>
          <w:spacing w:val="40"/>
        </w:rPr>
        <w:t xml:space="preserve"> </w:t>
      </w:r>
      <w:r>
        <w:rPr>
          <w:color w:val="212121"/>
        </w:rPr>
        <w:t>the</w:t>
      </w:r>
      <w:r>
        <w:rPr>
          <w:color w:val="212121"/>
          <w:spacing w:val="40"/>
        </w:rPr>
        <w:t xml:space="preserve"> </w:t>
      </w:r>
      <w:r>
        <w:rPr>
          <w:color w:val="212121"/>
        </w:rPr>
        <w:t>Lyrics</w:t>
      </w:r>
      <w:r>
        <w:rPr>
          <w:color w:val="212121"/>
          <w:spacing w:val="40"/>
        </w:rPr>
        <w:t xml:space="preserve"> </w:t>
      </w:r>
      <w:r>
        <w:rPr>
          <w:color w:val="212121"/>
        </w:rPr>
        <w:t>of</w:t>
      </w:r>
      <w:r>
        <w:rPr>
          <w:color w:val="212121"/>
          <w:spacing w:val="40"/>
        </w:rPr>
        <w:t xml:space="preserve"> </w:t>
      </w:r>
      <w:r>
        <w:rPr>
          <w:color w:val="212121"/>
        </w:rPr>
        <w:t>the</w:t>
      </w:r>
      <w:r>
        <w:rPr>
          <w:color w:val="212121"/>
          <w:spacing w:val="40"/>
        </w:rPr>
        <w:t xml:space="preserve"> </w:t>
      </w:r>
      <w:r>
        <w:rPr>
          <w:color w:val="212121"/>
        </w:rPr>
        <w:t>Song Salam Alaikum-Haris J. Dinamika Bahasa dan Budaya, 19(2), 94-104.</w:t>
      </w:r>
    </w:p>
    <w:p w:rsidR="007C6798" w:rsidRDefault="00E6205B">
      <w:pPr>
        <w:pStyle w:val="BodyText"/>
        <w:spacing w:before="159" w:line="619" w:lineRule="auto"/>
        <w:ind w:left="1548" w:right="762" w:hanging="720"/>
      </w:pPr>
      <w:r>
        <w:rPr>
          <w:color w:val="212121"/>
        </w:rPr>
        <w:t>Rambe,</w:t>
      </w:r>
      <w:r>
        <w:rPr>
          <w:color w:val="212121"/>
          <w:spacing w:val="-4"/>
        </w:rPr>
        <w:t xml:space="preserve"> </w:t>
      </w:r>
      <w:r>
        <w:rPr>
          <w:color w:val="212121"/>
        </w:rPr>
        <w:t>H.</w:t>
      </w:r>
      <w:r>
        <w:rPr>
          <w:color w:val="212121"/>
          <w:spacing w:val="-4"/>
        </w:rPr>
        <w:t xml:space="preserve"> </w:t>
      </w:r>
      <w:r>
        <w:rPr>
          <w:color w:val="212121"/>
        </w:rPr>
        <w:t>S.</w:t>
      </w:r>
      <w:r>
        <w:rPr>
          <w:color w:val="212121"/>
          <w:spacing w:val="-4"/>
        </w:rPr>
        <w:t xml:space="preserve"> </w:t>
      </w:r>
      <w:r>
        <w:rPr>
          <w:color w:val="212121"/>
        </w:rPr>
        <w:t>(2020).</w:t>
      </w:r>
      <w:r>
        <w:rPr>
          <w:color w:val="212121"/>
          <w:spacing w:val="-4"/>
        </w:rPr>
        <w:t xml:space="preserve"> </w:t>
      </w:r>
      <w:r>
        <w:rPr>
          <w:color w:val="212121"/>
        </w:rPr>
        <w:t>An</w:t>
      </w:r>
      <w:r>
        <w:rPr>
          <w:color w:val="212121"/>
          <w:spacing w:val="-2"/>
        </w:rPr>
        <w:t xml:space="preserve"> </w:t>
      </w:r>
      <w:r>
        <w:rPr>
          <w:color w:val="212121"/>
        </w:rPr>
        <w:t>Analysis</w:t>
      </w:r>
      <w:r>
        <w:rPr>
          <w:color w:val="212121"/>
          <w:spacing w:val="-4"/>
        </w:rPr>
        <w:t xml:space="preserve"> </w:t>
      </w:r>
      <w:r>
        <w:rPr>
          <w:color w:val="212121"/>
        </w:rPr>
        <w:t>of</w:t>
      </w:r>
      <w:r>
        <w:rPr>
          <w:color w:val="212121"/>
          <w:spacing w:val="-3"/>
        </w:rPr>
        <w:t xml:space="preserve"> </w:t>
      </w:r>
      <w:r>
        <w:rPr>
          <w:color w:val="212121"/>
        </w:rPr>
        <w:t>Language</w:t>
      </w:r>
      <w:r>
        <w:rPr>
          <w:color w:val="212121"/>
          <w:spacing w:val="-5"/>
        </w:rPr>
        <w:t xml:space="preserve"> </w:t>
      </w:r>
      <w:r>
        <w:rPr>
          <w:color w:val="212121"/>
        </w:rPr>
        <w:t>Style</w:t>
      </w:r>
      <w:r>
        <w:rPr>
          <w:color w:val="212121"/>
          <w:spacing w:val="-5"/>
        </w:rPr>
        <w:t xml:space="preserve"> </w:t>
      </w:r>
      <w:r>
        <w:rPr>
          <w:color w:val="212121"/>
        </w:rPr>
        <w:t>in</w:t>
      </w:r>
      <w:r>
        <w:rPr>
          <w:color w:val="212121"/>
          <w:spacing w:val="-4"/>
        </w:rPr>
        <w:t xml:space="preserve"> </w:t>
      </w:r>
      <w:r>
        <w:rPr>
          <w:color w:val="212121"/>
        </w:rPr>
        <w:t>the</w:t>
      </w:r>
      <w:r>
        <w:rPr>
          <w:color w:val="212121"/>
          <w:spacing w:val="-3"/>
        </w:rPr>
        <w:t xml:space="preserve"> </w:t>
      </w:r>
      <w:r>
        <w:rPr>
          <w:color w:val="212121"/>
        </w:rPr>
        <w:t>Lyrics</w:t>
      </w:r>
      <w:r>
        <w:rPr>
          <w:color w:val="212121"/>
          <w:spacing w:val="-4"/>
        </w:rPr>
        <w:t xml:space="preserve"> </w:t>
      </w:r>
      <w:r>
        <w:rPr>
          <w:color w:val="212121"/>
        </w:rPr>
        <w:t>of</w:t>
      </w:r>
      <w:r>
        <w:rPr>
          <w:color w:val="212121"/>
          <w:spacing w:val="-4"/>
        </w:rPr>
        <w:t xml:space="preserve"> </w:t>
      </w:r>
      <w:r>
        <w:rPr>
          <w:color w:val="212121"/>
        </w:rPr>
        <w:t>Avril Lavigne's Song (Doctoral dissertation, Universitas Islam Riau).</w:t>
      </w:r>
    </w:p>
    <w:p w:rsidR="007C6798" w:rsidRDefault="00E6205B">
      <w:pPr>
        <w:pStyle w:val="BodyText"/>
        <w:spacing w:before="1" w:line="619" w:lineRule="auto"/>
        <w:ind w:left="1548" w:right="426" w:hanging="720"/>
      </w:pPr>
      <w:r>
        <w:t>Renda, P. A. (2023). An Analysis of Figurative Language in Meghan Trainor Selected</w:t>
      </w:r>
      <w:r>
        <w:rPr>
          <w:spacing w:val="-7"/>
        </w:rPr>
        <w:t xml:space="preserve"> </w:t>
      </w:r>
      <w:r>
        <w:t>Song</w:t>
      </w:r>
      <w:r>
        <w:rPr>
          <w:spacing w:val="-7"/>
        </w:rPr>
        <w:t xml:space="preserve"> </w:t>
      </w:r>
      <w:r>
        <w:t>Lyrics</w:t>
      </w:r>
      <w:r>
        <w:rPr>
          <w:spacing w:val="-7"/>
        </w:rPr>
        <w:t xml:space="preserve"> </w:t>
      </w:r>
      <w:r>
        <w:t>(Doctoral</w:t>
      </w:r>
      <w:r>
        <w:rPr>
          <w:spacing w:val="-7"/>
        </w:rPr>
        <w:t xml:space="preserve"> </w:t>
      </w:r>
      <w:r>
        <w:t>dissertation,</w:t>
      </w:r>
      <w:r>
        <w:rPr>
          <w:spacing w:val="-7"/>
        </w:rPr>
        <w:t xml:space="preserve"> </w:t>
      </w:r>
      <w:r>
        <w:t>Universitas</w:t>
      </w:r>
      <w:r>
        <w:rPr>
          <w:spacing w:val="-5"/>
        </w:rPr>
        <w:t xml:space="preserve"> </w:t>
      </w:r>
      <w:r>
        <w:t xml:space="preserve">Mahasaraswati </w:t>
      </w:r>
      <w:r>
        <w:rPr>
          <w:spacing w:val="-2"/>
        </w:rPr>
        <w:t>Denpasar)</w:t>
      </w:r>
    </w:p>
    <w:p w:rsidR="007C6798" w:rsidRDefault="00E6205B">
      <w:pPr>
        <w:pStyle w:val="BodyText"/>
        <w:spacing w:before="1" w:line="616" w:lineRule="auto"/>
        <w:ind w:left="1548" w:right="762" w:hanging="720"/>
      </w:pPr>
      <w:r>
        <w:rPr>
          <w:color w:val="212121"/>
        </w:rPr>
        <w:t>Sahir,</w:t>
      </w:r>
      <w:r>
        <w:rPr>
          <w:color w:val="212121"/>
          <w:spacing w:val="-4"/>
        </w:rPr>
        <w:t xml:space="preserve"> </w:t>
      </w:r>
      <w:r>
        <w:rPr>
          <w:color w:val="212121"/>
        </w:rPr>
        <w:t>S.</w:t>
      </w:r>
      <w:r>
        <w:rPr>
          <w:color w:val="212121"/>
          <w:spacing w:val="-4"/>
        </w:rPr>
        <w:t xml:space="preserve"> </w:t>
      </w:r>
      <w:r>
        <w:rPr>
          <w:color w:val="212121"/>
        </w:rPr>
        <w:t>H.</w:t>
      </w:r>
      <w:r>
        <w:rPr>
          <w:color w:val="212121"/>
          <w:spacing w:val="-4"/>
        </w:rPr>
        <w:t xml:space="preserve"> </w:t>
      </w:r>
      <w:r>
        <w:rPr>
          <w:color w:val="212121"/>
        </w:rPr>
        <w:t>(2021).</w:t>
      </w:r>
      <w:r>
        <w:rPr>
          <w:color w:val="212121"/>
          <w:spacing w:val="-4"/>
        </w:rPr>
        <w:t xml:space="preserve"> </w:t>
      </w:r>
      <w:r>
        <w:rPr>
          <w:color w:val="212121"/>
        </w:rPr>
        <w:t>Metodologi</w:t>
      </w:r>
      <w:r>
        <w:rPr>
          <w:color w:val="212121"/>
          <w:spacing w:val="-4"/>
        </w:rPr>
        <w:t xml:space="preserve"> </w:t>
      </w:r>
      <w:r>
        <w:rPr>
          <w:color w:val="212121"/>
        </w:rPr>
        <w:t>Penelitian</w:t>
      </w:r>
      <w:r>
        <w:rPr>
          <w:color w:val="212121"/>
          <w:spacing w:val="-4"/>
        </w:rPr>
        <w:t xml:space="preserve"> </w:t>
      </w:r>
      <w:r>
        <w:rPr>
          <w:color w:val="212121"/>
        </w:rPr>
        <w:t>(;</w:t>
      </w:r>
      <w:r>
        <w:rPr>
          <w:color w:val="212121"/>
          <w:spacing w:val="-4"/>
        </w:rPr>
        <w:t xml:space="preserve"> </w:t>
      </w:r>
      <w:r>
        <w:rPr>
          <w:color w:val="212121"/>
        </w:rPr>
        <w:t>Try</w:t>
      </w:r>
      <w:r>
        <w:rPr>
          <w:color w:val="212121"/>
          <w:spacing w:val="-7"/>
        </w:rPr>
        <w:t xml:space="preserve"> </w:t>
      </w:r>
      <w:r>
        <w:rPr>
          <w:color w:val="212121"/>
        </w:rPr>
        <w:t>Koryati,</w:t>
      </w:r>
      <w:r>
        <w:rPr>
          <w:color w:val="212121"/>
          <w:spacing w:val="-4"/>
        </w:rPr>
        <w:t xml:space="preserve"> </w:t>
      </w:r>
      <w:r>
        <w:rPr>
          <w:color w:val="212121"/>
        </w:rPr>
        <w:t>ed.).</w:t>
      </w:r>
      <w:r>
        <w:rPr>
          <w:color w:val="212121"/>
          <w:spacing w:val="-4"/>
        </w:rPr>
        <w:t xml:space="preserve"> </w:t>
      </w:r>
      <w:r>
        <w:rPr>
          <w:color w:val="212121"/>
        </w:rPr>
        <w:t>Jogjakarta: Penerbit KBM Indonesia.</w:t>
      </w:r>
    </w:p>
    <w:p w:rsidR="007C6798" w:rsidRDefault="00E6205B">
      <w:pPr>
        <w:pStyle w:val="BodyText"/>
        <w:spacing w:before="4" w:line="619" w:lineRule="auto"/>
        <w:ind w:left="1548" w:right="762" w:hanging="720"/>
      </w:pPr>
      <w:r>
        <w:rPr>
          <w:color w:val="212121"/>
        </w:rPr>
        <w:t>Sapriani, D., Syarif, H., &amp; Ardi, H. (2013). Analysis of language style found in novel</w:t>
      </w:r>
      <w:r>
        <w:rPr>
          <w:color w:val="212121"/>
          <w:spacing w:val="-5"/>
        </w:rPr>
        <w:t xml:space="preserve"> </w:t>
      </w:r>
      <w:r>
        <w:rPr>
          <w:color w:val="212121"/>
        </w:rPr>
        <w:t>The</w:t>
      </w:r>
      <w:r>
        <w:rPr>
          <w:color w:val="212121"/>
          <w:spacing w:val="-5"/>
        </w:rPr>
        <w:t xml:space="preserve"> </w:t>
      </w:r>
      <w:r>
        <w:rPr>
          <w:color w:val="212121"/>
        </w:rPr>
        <w:t>Last</w:t>
      </w:r>
      <w:r>
        <w:rPr>
          <w:color w:val="212121"/>
          <w:spacing w:val="-5"/>
        </w:rPr>
        <w:t xml:space="preserve"> </w:t>
      </w:r>
      <w:r>
        <w:rPr>
          <w:color w:val="212121"/>
        </w:rPr>
        <w:t>Tycoon</w:t>
      </w:r>
      <w:r>
        <w:rPr>
          <w:color w:val="212121"/>
          <w:spacing w:val="-3"/>
        </w:rPr>
        <w:t xml:space="preserve"> </w:t>
      </w:r>
      <w:r>
        <w:rPr>
          <w:color w:val="212121"/>
        </w:rPr>
        <w:t>written</w:t>
      </w:r>
      <w:r>
        <w:rPr>
          <w:color w:val="212121"/>
          <w:spacing w:val="-5"/>
        </w:rPr>
        <w:t xml:space="preserve"> </w:t>
      </w:r>
      <w:r>
        <w:rPr>
          <w:color w:val="212121"/>
        </w:rPr>
        <w:t>by</w:t>
      </w:r>
      <w:r>
        <w:rPr>
          <w:color w:val="212121"/>
          <w:spacing w:val="-7"/>
        </w:rPr>
        <w:t xml:space="preserve"> </w:t>
      </w:r>
      <w:r>
        <w:rPr>
          <w:color w:val="212121"/>
        </w:rPr>
        <w:t>f.</w:t>
      </w:r>
      <w:r>
        <w:rPr>
          <w:color w:val="212121"/>
          <w:spacing w:val="-5"/>
        </w:rPr>
        <w:t xml:space="preserve"> </w:t>
      </w:r>
      <w:r>
        <w:rPr>
          <w:color w:val="212121"/>
        </w:rPr>
        <w:t>Scoot</w:t>
      </w:r>
      <w:r>
        <w:rPr>
          <w:color w:val="212121"/>
          <w:spacing w:val="-5"/>
        </w:rPr>
        <w:t xml:space="preserve"> </w:t>
      </w:r>
      <w:r>
        <w:rPr>
          <w:color w:val="212121"/>
        </w:rPr>
        <w:t>Fitzgerald.</w:t>
      </w:r>
      <w:r>
        <w:rPr>
          <w:color w:val="212121"/>
          <w:spacing w:val="-1"/>
        </w:rPr>
        <w:t xml:space="preserve"> </w:t>
      </w:r>
      <w:r>
        <w:rPr>
          <w:i/>
          <w:color w:val="212121"/>
        </w:rPr>
        <w:t>English</w:t>
      </w:r>
      <w:r>
        <w:rPr>
          <w:i/>
          <w:color w:val="212121"/>
          <w:spacing w:val="-5"/>
        </w:rPr>
        <w:t xml:space="preserve"> </w:t>
      </w:r>
      <w:r>
        <w:rPr>
          <w:i/>
          <w:color w:val="212121"/>
        </w:rPr>
        <w:t>Language and Literature</w:t>
      </w:r>
      <w:r>
        <w:rPr>
          <w:color w:val="212121"/>
        </w:rPr>
        <w:t xml:space="preserve">, </w:t>
      </w:r>
      <w:r>
        <w:rPr>
          <w:i/>
          <w:color w:val="212121"/>
        </w:rPr>
        <w:t>2</w:t>
      </w:r>
      <w:r>
        <w:rPr>
          <w:color w:val="212121"/>
        </w:rPr>
        <w:t>(1).</w:t>
      </w:r>
    </w:p>
    <w:p w:rsidR="007C6798" w:rsidRDefault="00E6205B">
      <w:pPr>
        <w:pStyle w:val="BodyText"/>
        <w:spacing w:before="1"/>
        <w:ind w:left="828"/>
      </w:pPr>
      <w:r>
        <w:t>Singh,</w:t>
      </w:r>
      <w:r>
        <w:rPr>
          <w:spacing w:val="-3"/>
        </w:rPr>
        <w:t xml:space="preserve"> </w:t>
      </w:r>
      <w:r>
        <w:t>Y.</w:t>
      </w:r>
      <w:r>
        <w:rPr>
          <w:spacing w:val="-1"/>
        </w:rPr>
        <w:t xml:space="preserve"> </w:t>
      </w:r>
      <w:r>
        <w:t>K. (2006). Fundamental of</w:t>
      </w:r>
      <w:r>
        <w:rPr>
          <w:spacing w:val="-1"/>
        </w:rPr>
        <w:t xml:space="preserve"> </w:t>
      </w:r>
      <w:r>
        <w:t>research methodology</w:t>
      </w:r>
      <w:r>
        <w:rPr>
          <w:spacing w:val="-6"/>
        </w:rPr>
        <w:t xml:space="preserve"> </w:t>
      </w:r>
      <w:r>
        <w:t xml:space="preserve">and </w:t>
      </w:r>
      <w:r>
        <w:rPr>
          <w:spacing w:val="-2"/>
        </w:rPr>
        <w:t>statistics.</w:t>
      </w:r>
    </w:p>
    <w:p w:rsidR="007C6798" w:rsidRDefault="007C6798">
      <w:pPr>
        <w:pStyle w:val="BodyText"/>
        <w:spacing w:before="158"/>
      </w:pPr>
    </w:p>
    <w:p w:rsidR="007C6798" w:rsidRDefault="00E6205B">
      <w:pPr>
        <w:pStyle w:val="BodyText"/>
        <w:ind w:left="1548"/>
      </w:pPr>
      <w:r>
        <w:t>New</w:t>
      </w:r>
      <w:r>
        <w:rPr>
          <w:spacing w:val="-3"/>
        </w:rPr>
        <w:t xml:space="preserve"> </w:t>
      </w:r>
      <w:r>
        <w:t>Age</w:t>
      </w:r>
      <w:r>
        <w:rPr>
          <w:spacing w:val="1"/>
        </w:rPr>
        <w:t xml:space="preserve"> </w:t>
      </w:r>
      <w:r>
        <w:rPr>
          <w:spacing w:val="-2"/>
        </w:rPr>
        <w:t>International.</w:t>
      </w:r>
    </w:p>
    <w:p w:rsidR="007C6798" w:rsidRDefault="007C6798">
      <w:pPr>
        <w:pStyle w:val="BodyText"/>
        <w:sectPr w:rsidR="007C6798">
          <w:headerReference w:type="even" r:id="rId339"/>
          <w:headerReference w:type="default" r:id="rId340"/>
          <w:footerReference w:type="default" r:id="rId341"/>
          <w:headerReference w:type="first" r:id="rId342"/>
          <w:pgSz w:w="12240" w:h="15840"/>
          <w:pgMar w:top="1620" w:right="1440" w:bottom="1200" w:left="1440" w:header="0" w:footer="1000" w:gutter="0"/>
          <w:cols w:space="720"/>
        </w:sectPr>
      </w:pPr>
    </w:p>
    <w:p w:rsidR="007C6798" w:rsidRDefault="00E6205B">
      <w:pPr>
        <w:pStyle w:val="BodyText"/>
        <w:spacing w:before="76"/>
        <w:ind w:left="828"/>
        <w:jc w:val="both"/>
      </w:pPr>
      <w:r>
        <w:t>Suharto,</w:t>
      </w:r>
      <w:r>
        <w:rPr>
          <w:spacing w:val="-4"/>
        </w:rPr>
        <w:t xml:space="preserve"> </w:t>
      </w:r>
      <w:r>
        <w:t>S.</w:t>
      </w:r>
      <w:r>
        <w:rPr>
          <w:spacing w:val="-1"/>
        </w:rPr>
        <w:t xml:space="preserve"> </w:t>
      </w:r>
      <w:r>
        <w:t>(2004).</w:t>
      </w:r>
      <w:r>
        <w:rPr>
          <w:spacing w:val="-1"/>
        </w:rPr>
        <w:t xml:space="preserve"> </w:t>
      </w:r>
      <w:r>
        <w:t>Music</w:t>
      </w:r>
      <w:r>
        <w:rPr>
          <w:spacing w:val="-3"/>
        </w:rPr>
        <w:t xml:space="preserve"> </w:t>
      </w:r>
      <w:r>
        <w:t>and</w:t>
      </w:r>
      <w:r>
        <w:rPr>
          <w:spacing w:val="1"/>
        </w:rPr>
        <w:t xml:space="preserve"> </w:t>
      </w:r>
      <w:r>
        <w:t>Language:</w:t>
      </w:r>
      <w:r>
        <w:rPr>
          <w:spacing w:val="-1"/>
        </w:rPr>
        <w:t xml:space="preserve"> </w:t>
      </w:r>
      <w:r>
        <w:t>A</w:t>
      </w:r>
      <w:r>
        <w:rPr>
          <w:spacing w:val="-2"/>
        </w:rPr>
        <w:t xml:space="preserve"> </w:t>
      </w:r>
      <w:r>
        <w:t>Stress</w:t>
      </w:r>
      <w:r>
        <w:rPr>
          <w:spacing w:val="1"/>
        </w:rPr>
        <w:t xml:space="preserve"> </w:t>
      </w:r>
      <w:r>
        <w:t>Analysis</w:t>
      </w:r>
      <w:r>
        <w:rPr>
          <w:spacing w:val="-1"/>
        </w:rPr>
        <w:t xml:space="preserve"> </w:t>
      </w:r>
      <w:r>
        <w:t>of</w:t>
      </w:r>
      <w:r>
        <w:rPr>
          <w:spacing w:val="-2"/>
        </w:rPr>
        <w:t xml:space="preserve"> </w:t>
      </w:r>
      <w:r>
        <w:t>English</w:t>
      </w:r>
      <w:r>
        <w:rPr>
          <w:spacing w:val="-1"/>
        </w:rPr>
        <w:t xml:space="preserve"> </w:t>
      </w:r>
      <w:r>
        <w:t>Song</w:t>
      </w:r>
      <w:r>
        <w:rPr>
          <w:spacing w:val="4"/>
        </w:rPr>
        <w:t xml:space="preserve"> </w:t>
      </w:r>
      <w:r>
        <w:rPr>
          <w:spacing w:val="-2"/>
        </w:rPr>
        <w:t>Lyrics.</w:t>
      </w:r>
    </w:p>
    <w:p w:rsidR="007C6798" w:rsidRDefault="007C6798">
      <w:pPr>
        <w:pStyle w:val="BodyText"/>
        <w:spacing w:before="158"/>
      </w:pPr>
    </w:p>
    <w:p w:rsidR="007C6798" w:rsidRDefault="00E6205B">
      <w:pPr>
        <w:pStyle w:val="BodyText"/>
        <w:ind w:left="1548"/>
        <w:jc w:val="both"/>
      </w:pPr>
      <w:r>
        <w:t>Harmonia:</w:t>
      </w:r>
      <w:r>
        <w:rPr>
          <w:spacing w:val="-2"/>
        </w:rPr>
        <w:t xml:space="preserve"> </w:t>
      </w:r>
      <w:r>
        <w:t>Journal</w:t>
      </w:r>
      <w:r>
        <w:rPr>
          <w:spacing w:val="-1"/>
        </w:rPr>
        <w:t xml:space="preserve"> </w:t>
      </w:r>
      <w:r>
        <w:t>of</w:t>
      </w:r>
      <w:r>
        <w:rPr>
          <w:spacing w:val="-1"/>
        </w:rPr>
        <w:t xml:space="preserve"> </w:t>
      </w:r>
      <w:r>
        <w:t>Arts</w:t>
      </w:r>
      <w:r>
        <w:rPr>
          <w:spacing w:val="-2"/>
        </w:rPr>
        <w:t xml:space="preserve"> </w:t>
      </w:r>
      <w:r>
        <w:t>Research</w:t>
      </w:r>
      <w:r>
        <w:rPr>
          <w:spacing w:val="1"/>
        </w:rPr>
        <w:t xml:space="preserve"> </w:t>
      </w:r>
      <w:r>
        <w:t>and</w:t>
      </w:r>
      <w:r>
        <w:rPr>
          <w:spacing w:val="-1"/>
        </w:rPr>
        <w:t xml:space="preserve"> </w:t>
      </w:r>
      <w:r>
        <w:t>Education,</w:t>
      </w:r>
      <w:r>
        <w:rPr>
          <w:spacing w:val="-1"/>
        </w:rPr>
        <w:t xml:space="preserve"> </w:t>
      </w:r>
      <w:r>
        <w:rPr>
          <w:spacing w:val="-2"/>
        </w:rPr>
        <w:t>5(3).</w:t>
      </w:r>
    </w:p>
    <w:p w:rsidR="007C6798" w:rsidRDefault="007C6798">
      <w:pPr>
        <w:pStyle w:val="BodyText"/>
        <w:spacing w:before="161"/>
      </w:pPr>
    </w:p>
    <w:p w:rsidR="007C6798" w:rsidRDefault="00E6205B">
      <w:pPr>
        <w:pStyle w:val="BodyText"/>
        <w:spacing w:line="619" w:lineRule="auto"/>
        <w:ind w:left="1548" w:hanging="720"/>
      </w:pPr>
      <w:r>
        <w:rPr>
          <w:color w:val="212121"/>
        </w:rPr>
        <w:t>Tarigan,</w:t>
      </w:r>
      <w:r>
        <w:rPr>
          <w:color w:val="212121"/>
          <w:spacing w:val="-5"/>
        </w:rPr>
        <w:t xml:space="preserve"> </w:t>
      </w:r>
      <w:r>
        <w:rPr>
          <w:color w:val="212121"/>
        </w:rPr>
        <w:t>Henry</w:t>
      </w:r>
      <w:r>
        <w:rPr>
          <w:color w:val="212121"/>
          <w:spacing w:val="-10"/>
        </w:rPr>
        <w:t xml:space="preserve"> </w:t>
      </w:r>
      <w:r>
        <w:rPr>
          <w:color w:val="212121"/>
        </w:rPr>
        <w:t>Guntur.</w:t>
      </w:r>
      <w:r>
        <w:rPr>
          <w:color w:val="212121"/>
          <w:spacing w:val="-4"/>
        </w:rPr>
        <w:t xml:space="preserve"> </w:t>
      </w:r>
      <w:r>
        <w:rPr>
          <w:color w:val="212121"/>
        </w:rPr>
        <w:t>(2021).</w:t>
      </w:r>
      <w:r>
        <w:rPr>
          <w:color w:val="212121"/>
          <w:spacing w:val="-5"/>
        </w:rPr>
        <w:t xml:space="preserve"> </w:t>
      </w:r>
      <w:r>
        <w:rPr>
          <w:color w:val="212121"/>
        </w:rPr>
        <w:t>Pengajaran</w:t>
      </w:r>
      <w:r>
        <w:rPr>
          <w:color w:val="212121"/>
          <w:spacing w:val="-5"/>
        </w:rPr>
        <w:t xml:space="preserve"> </w:t>
      </w:r>
      <w:r>
        <w:rPr>
          <w:color w:val="212121"/>
        </w:rPr>
        <w:t>Gaya</w:t>
      </w:r>
      <w:r>
        <w:rPr>
          <w:color w:val="212121"/>
          <w:spacing w:val="-3"/>
        </w:rPr>
        <w:t xml:space="preserve"> </w:t>
      </w:r>
      <w:r>
        <w:rPr>
          <w:color w:val="212121"/>
        </w:rPr>
        <w:t>Bahasa,</w:t>
      </w:r>
      <w:r>
        <w:rPr>
          <w:color w:val="212121"/>
          <w:spacing w:val="-5"/>
        </w:rPr>
        <w:t xml:space="preserve"> </w:t>
      </w:r>
      <w:r>
        <w:rPr>
          <w:color w:val="212121"/>
        </w:rPr>
        <w:t>Edisi</w:t>
      </w:r>
      <w:r>
        <w:rPr>
          <w:color w:val="212121"/>
          <w:spacing w:val="-5"/>
        </w:rPr>
        <w:t xml:space="preserve"> </w:t>
      </w:r>
      <w:r>
        <w:rPr>
          <w:color w:val="212121"/>
        </w:rPr>
        <w:t xml:space="preserve">Revisi.Bandung: </w:t>
      </w:r>
      <w:r>
        <w:rPr>
          <w:color w:val="212121"/>
          <w:spacing w:val="-2"/>
        </w:rPr>
        <w:t>Angkasa.</w:t>
      </w:r>
    </w:p>
    <w:p w:rsidR="007C6798" w:rsidRDefault="00E6205B">
      <w:pPr>
        <w:pStyle w:val="BodyText"/>
        <w:spacing w:line="621" w:lineRule="auto"/>
        <w:ind w:left="1548" w:right="1133" w:hanging="720"/>
      </w:pPr>
      <w:r>
        <w:t>Wardhaugh,</w:t>
      </w:r>
      <w:r>
        <w:rPr>
          <w:spacing w:val="-5"/>
        </w:rPr>
        <w:t xml:space="preserve"> </w:t>
      </w:r>
      <w:r>
        <w:t>Ronald.</w:t>
      </w:r>
      <w:r>
        <w:rPr>
          <w:spacing w:val="-5"/>
        </w:rPr>
        <w:t xml:space="preserve"> </w:t>
      </w:r>
      <w:r>
        <w:t>2009.</w:t>
      </w:r>
      <w:r>
        <w:rPr>
          <w:spacing w:val="-5"/>
        </w:rPr>
        <w:t xml:space="preserve"> </w:t>
      </w:r>
      <w:r>
        <w:t>An</w:t>
      </w:r>
      <w:r>
        <w:rPr>
          <w:spacing w:val="-3"/>
        </w:rPr>
        <w:t xml:space="preserve"> </w:t>
      </w:r>
      <w:r>
        <w:t>Introduction</w:t>
      </w:r>
      <w:r>
        <w:rPr>
          <w:spacing w:val="-5"/>
        </w:rPr>
        <w:t xml:space="preserve"> </w:t>
      </w:r>
      <w:r>
        <w:t>of</w:t>
      </w:r>
      <w:r>
        <w:rPr>
          <w:spacing w:val="-6"/>
        </w:rPr>
        <w:t xml:space="preserve"> </w:t>
      </w:r>
      <w:r>
        <w:t>Sociolinguistics.</w:t>
      </w:r>
      <w:r>
        <w:rPr>
          <w:spacing w:val="-3"/>
        </w:rPr>
        <w:t xml:space="preserve"> </w:t>
      </w:r>
      <w:r>
        <w:t>New</w:t>
      </w:r>
      <w:r>
        <w:rPr>
          <w:spacing w:val="-5"/>
        </w:rPr>
        <w:t xml:space="preserve"> </w:t>
      </w:r>
      <w:r>
        <w:t>York: Blackwell Publishing.</w:t>
      </w:r>
    </w:p>
    <w:p w:rsidR="007C6798" w:rsidRDefault="00E6205B">
      <w:pPr>
        <w:pStyle w:val="BodyText"/>
        <w:spacing w:line="273" w:lineRule="exact"/>
        <w:ind w:left="828"/>
        <w:jc w:val="both"/>
      </w:pPr>
      <w:r>
        <w:t>Wihatmoko,</w:t>
      </w:r>
      <w:r>
        <w:rPr>
          <w:spacing w:val="-6"/>
        </w:rPr>
        <w:t xml:space="preserve"> </w:t>
      </w:r>
      <w:r>
        <w:t>S.,</w:t>
      </w:r>
      <w:r>
        <w:rPr>
          <w:spacing w:val="-1"/>
        </w:rPr>
        <w:t xml:space="preserve"> </w:t>
      </w:r>
      <w:r>
        <w:t>Nugrahani,</w:t>
      </w:r>
      <w:r>
        <w:rPr>
          <w:spacing w:val="-1"/>
        </w:rPr>
        <w:t xml:space="preserve"> </w:t>
      </w:r>
      <w:r>
        <w:t>D.,</w:t>
      </w:r>
      <w:r>
        <w:rPr>
          <w:spacing w:val="-1"/>
        </w:rPr>
        <w:t xml:space="preserve"> </w:t>
      </w:r>
      <w:r>
        <w:t>&amp;</w:t>
      </w:r>
      <w:r>
        <w:rPr>
          <w:spacing w:val="-3"/>
        </w:rPr>
        <w:t xml:space="preserve"> </w:t>
      </w:r>
      <w:r>
        <w:t>Sukmaningrum, R.</w:t>
      </w:r>
      <w:r>
        <w:rPr>
          <w:spacing w:val="-1"/>
        </w:rPr>
        <w:t xml:space="preserve"> </w:t>
      </w:r>
      <w:r>
        <w:t>(2023,</w:t>
      </w:r>
      <w:r>
        <w:rPr>
          <w:spacing w:val="-1"/>
        </w:rPr>
        <w:t xml:space="preserve"> </w:t>
      </w:r>
      <w:r>
        <w:t>September).</w:t>
      </w:r>
      <w:r>
        <w:rPr>
          <w:spacing w:val="-1"/>
        </w:rPr>
        <w:t xml:space="preserve"> </w:t>
      </w:r>
      <w:r>
        <w:t>An</w:t>
      </w:r>
      <w:r>
        <w:rPr>
          <w:spacing w:val="2"/>
        </w:rPr>
        <w:t xml:space="preserve"> </w:t>
      </w:r>
      <w:r>
        <w:rPr>
          <w:spacing w:val="-2"/>
        </w:rPr>
        <w:t>Analysis</w:t>
      </w:r>
    </w:p>
    <w:p w:rsidR="007C6798" w:rsidRDefault="007C6798">
      <w:pPr>
        <w:pStyle w:val="BodyText"/>
        <w:spacing w:before="158"/>
      </w:pPr>
    </w:p>
    <w:p w:rsidR="007C6798" w:rsidRDefault="00E6205B">
      <w:pPr>
        <w:pStyle w:val="BodyText"/>
        <w:spacing w:line="480" w:lineRule="auto"/>
        <w:ind w:left="1548" w:right="262"/>
        <w:jc w:val="both"/>
      </w:pPr>
      <w:r>
        <w:t>of Language Style in Billie Eilish’s Song On “When We All Fall All Asleep, Where We do We go” Album. In Undergraduate Conference on Applied Linguistics, Linguistics, and Literature (Vol. 3, No. 1, pp. 429-434).</w:t>
      </w:r>
    </w:p>
    <w:p w:rsidR="007C6798" w:rsidRDefault="00E6205B">
      <w:pPr>
        <w:spacing w:before="161"/>
        <w:ind w:left="828"/>
        <w:jc w:val="both"/>
        <w:rPr>
          <w:sz w:val="24"/>
        </w:rPr>
      </w:pPr>
      <w:r>
        <w:rPr>
          <w:color w:val="212121"/>
          <w:sz w:val="24"/>
        </w:rPr>
        <w:t>Wijana,</w:t>
      </w:r>
      <w:r>
        <w:rPr>
          <w:color w:val="212121"/>
          <w:spacing w:val="-1"/>
          <w:sz w:val="24"/>
        </w:rPr>
        <w:t xml:space="preserve"> </w:t>
      </w:r>
      <w:r>
        <w:rPr>
          <w:color w:val="212121"/>
          <w:sz w:val="24"/>
        </w:rPr>
        <w:t>I</w:t>
      </w:r>
      <w:r>
        <w:rPr>
          <w:color w:val="212121"/>
          <w:spacing w:val="-5"/>
          <w:sz w:val="24"/>
        </w:rPr>
        <w:t xml:space="preserve"> </w:t>
      </w:r>
      <w:r>
        <w:rPr>
          <w:color w:val="212121"/>
          <w:sz w:val="24"/>
        </w:rPr>
        <w:t>Dewa</w:t>
      </w:r>
      <w:r>
        <w:rPr>
          <w:color w:val="212121"/>
          <w:spacing w:val="-2"/>
          <w:sz w:val="24"/>
        </w:rPr>
        <w:t xml:space="preserve"> </w:t>
      </w:r>
      <w:r>
        <w:rPr>
          <w:color w:val="212121"/>
          <w:sz w:val="24"/>
        </w:rPr>
        <w:t xml:space="preserve">Putu. </w:t>
      </w:r>
      <w:r>
        <w:rPr>
          <w:i/>
          <w:color w:val="212121"/>
          <w:sz w:val="24"/>
        </w:rPr>
        <w:t xml:space="preserve">Pengantar semantik bahasa </w:t>
      </w:r>
      <w:r>
        <w:rPr>
          <w:i/>
          <w:color w:val="212121"/>
          <w:spacing w:val="-2"/>
          <w:sz w:val="24"/>
        </w:rPr>
        <w:t>Indonesia</w:t>
      </w:r>
      <w:r>
        <w:rPr>
          <w:color w:val="212121"/>
          <w:spacing w:val="-2"/>
          <w:sz w:val="24"/>
        </w:rPr>
        <w:t>.</w:t>
      </w:r>
    </w:p>
    <w:p w:rsidR="007C6798" w:rsidRDefault="007C6798">
      <w:pPr>
        <w:pStyle w:val="BodyText"/>
        <w:spacing w:before="161"/>
      </w:pPr>
    </w:p>
    <w:p w:rsidR="007C6798" w:rsidRDefault="00E6205B">
      <w:pPr>
        <w:pStyle w:val="BodyText"/>
        <w:spacing w:line="480" w:lineRule="auto"/>
        <w:ind w:left="1548" w:right="260"/>
        <w:jc w:val="both"/>
        <w:rPr>
          <w:rFonts w:ascii="Arial MT"/>
          <w:sz w:val="20"/>
        </w:rPr>
      </w:pPr>
      <w:r>
        <w:rPr>
          <w:color w:val="212121"/>
        </w:rPr>
        <w:t>Program</w:t>
      </w:r>
      <w:r>
        <w:rPr>
          <w:color w:val="212121"/>
          <w:spacing w:val="-13"/>
        </w:rPr>
        <w:t xml:space="preserve"> </w:t>
      </w:r>
      <w:r>
        <w:rPr>
          <w:color w:val="212121"/>
        </w:rPr>
        <w:t>Studi</w:t>
      </w:r>
      <w:r>
        <w:rPr>
          <w:color w:val="212121"/>
          <w:spacing w:val="-14"/>
        </w:rPr>
        <w:t xml:space="preserve"> </w:t>
      </w:r>
      <w:r>
        <w:rPr>
          <w:color w:val="212121"/>
        </w:rPr>
        <w:t>S2</w:t>
      </w:r>
      <w:r>
        <w:rPr>
          <w:color w:val="212121"/>
          <w:spacing w:val="-13"/>
        </w:rPr>
        <w:t xml:space="preserve"> </w:t>
      </w:r>
      <w:r>
        <w:rPr>
          <w:color w:val="212121"/>
        </w:rPr>
        <w:t>Linguistik,</w:t>
      </w:r>
      <w:r>
        <w:rPr>
          <w:color w:val="212121"/>
          <w:spacing w:val="-13"/>
        </w:rPr>
        <w:t xml:space="preserve"> </w:t>
      </w:r>
      <w:r>
        <w:rPr>
          <w:color w:val="212121"/>
        </w:rPr>
        <w:t>Fakultas</w:t>
      </w:r>
      <w:r>
        <w:rPr>
          <w:color w:val="212121"/>
          <w:spacing w:val="-11"/>
        </w:rPr>
        <w:t xml:space="preserve"> </w:t>
      </w:r>
      <w:r>
        <w:rPr>
          <w:color w:val="212121"/>
        </w:rPr>
        <w:t>Ilmu</w:t>
      </w:r>
      <w:r>
        <w:rPr>
          <w:color w:val="212121"/>
          <w:spacing w:val="-13"/>
        </w:rPr>
        <w:t xml:space="preserve"> </w:t>
      </w:r>
      <w:r>
        <w:rPr>
          <w:color w:val="212121"/>
        </w:rPr>
        <w:t>Budaya,</w:t>
      </w:r>
      <w:r>
        <w:rPr>
          <w:color w:val="212121"/>
          <w:spacing w:val="-13"/>
        </w:rPr>
        <w:t xml:space="preserve"> </w:t>
      </w:r>
      <w:r>
        <w:rPr>
          <w:color w:val="212121"/>
        </w:rPr>
        <w:t>Universitas</w:t>
      </w:r>
      <w:r>
        <w:rPr>
          <w:color w:val="212121"/>
          <w:spacing w:val="-13"/>
        </w:rPr>
        <w:t xml:space="preserve"> </w:t>
      </w:r>
      <w:r>
        <w:rPr>
          <w:color w:val="212121"/>
        </w:rPr>
        <w:t>Gadjah</w:t>
      </w:r>
      <w:r>
        <w:rPr>
          <w:color w:val="212121"/>
          <w:spacing w:val="-13"/>
        </w:rPr>
        <w:t xml:space="preserve"> </w:t>
      </w:r>
      <w:r>
        <w:rPr>
          <w:color w:val="212121"/>
        </w:rPr>
        <w:t xml:space="preserve">Mada, </w:t>
      </w:r>
      <w:r>
        <w:rPr>
          <w:color w:val="212121"/>
          <w:spacing w:val="-2"/>
        </w:rPr>
        <w:t>2015</w:t>
      </w:r>
      <w:r>
        <w:rPr>
          <w:rFonts w:ascii="Arial MT"/>
          <w:color w:val="212121"/>
          <w:spacing w:val="-2"/>
          <w:sz w:val="20"/>
        </w:rPr>
        <w:t>.</w:t>
      </w:r>
    </w:p>
    <w:p w:rsidR="007C6798" w:rsidRDefault="007C6798">
      <w:pPr>
        <w:pStyle w:val="BodyText"/>
        <w:spacing w:line="480" w:lineRule="auto"/>
        <w:jc w:val="both"/>
        <w:rPr>
          <w:rFonts w:ascii="Arial MT"/>
          <w:sz w:val="20"/>
        </w:rPr>
        <w:sectPr w:rsidR="007C6798">
          <w:headerReference w:type="even" r:id="rId343"/>
          <w:headerReference w:type="default" r:id="rId344"/>
          <w:footerReference w:type="default" r:id="rId345"/>
          <w:headerReference w:type="first" r:id="rId346"/>
          <w:pgSz w:w="12240" w:h="15840"/>
          <w:pgMar w:top="1620" w:right="1440" w:bottom="1200" w:left="1440" w:header="0" w:footer="1000" w:gutter="0"/>
          <w:cols w:space="720"/>
        </w:sectPr>
      </w:pPr>
    </w:p>
    <w:p w:rsidR="007C6798" w:rsidRDefault="00E6205B">
      <w:pPr>
        <w:pStyle w:val="Heading1"/>
        <w:spacing w:before="121"/>
        <w:ind w:left="801"/>
      </w:pPr>
      <w:bookmarkStart w:id="71" w:name="APPENDIECES"/>
      <w:bookmarkStart w:id="72" w:name="_bookmark35"/>
      <w:bookmarkEnd w:id="71"/>
      <w:bookmarkEnd w:id="72"/>
      <w:r>
        <w:rPr>
          <w:spacing w:val="-2"/>
        </w:rPr>
        <w:t>APPENDIECES</w:t>
      </w:r>
    </w:p>
    <w:p w:rsidR="007C6798" w:rsidRDefault="007C6798">
      <w:pPr>
        <w:pStyle w:val="BodyText"/>
        <w:spacing w:before="194"/>
        <w:rPr>
          <w:b/>
        </w:rPr>
      </w:pPr>
    </w:p>
    <w:p w:rsidR="007C6798" w:rsidRDefault="00E6205B">
      <w:pPr>
        <w:pStyle w:val="Heading2"/>
        <w:ind w:left="828"/>
        <w:rPr>
          <w:u w:val="none"/>
        </w:rPr>
      </w:pPr>
      <w:r>
        <w:rPr>
          <w:u w:val="none"/>
        </w:rPr>
        <w:t>Appendix</w:t>
      </w:r>
      <w:r>
        <w:rPr>
          <w:spacing w:val="-1"/>
          <w:u w:val="none"/>
        </w:rPr>
        <w:t xml:space="preserve"> </w:t>
      </w:r>
      <w:r>
        <w:rPr>
          <w:u w:val="none"/>
        </w:rPr>
        <w:t xml:space="preserve">1. Lyrics </w:t>
      </w:r>
      <w:r>
        <w:rPr>
          <w:spacing w:val="-2"/>
          <w:u w:val="none"/>
        </w:rPr>
        <w:t>Transkrip</w:t>
      </w:r>
    </w:p>
    <w:p w:rsidR="007C6798" w:rsidRDefault="007C6798">
      <w:pPr>
        <w:pStyle w:val="BodyText"/>
        <w:rPr>
          <w:b/>
        </w:rPr>
      </w:pPr>
    </w:p>
    <w:p w:rsidR="007C6798" w:rsidRDefault="007C6798">
      <w:pPr>
        <w:pStyle w:val="BodyText"/>
        <w:spacing w:before="89"/>
        <w:rPr>
          <w:b/>
        </w:rPr>
      </w:pPr>
    </w:p>
    <w:p w:rsidR="007C6798" w:rsidRDefault="00E6205B">
      <w:pPr>
        <w:pStyle w:val="ListParagraph"/>
        <w:numPr>
          <w:ilvl w:val="0"/>
          <w:numId w:val="2"/>
        </w:numPr>
        <w:tabs>
          <w:tab w:val="left" w:pos="4501"/>
        </w:tabs>
        <w:jc w:val="left"/>
        <w:rPr>
          <w:b/>
          <w:sz w:val="24"/>
        </w:rPr>
      </w:pPr>
      <w:r>
        <w:rPr>
          <w:b/>
          <w:sz w:val="24"/>
        </w:rPr>
        <w:t xml:space="preserve">Stay </w:t>
      </w:r>
      <w:r>
        <w:rPr>
          <w:b/>
          <w:spacing w:val="-2"/>
          <w:sz w:val="24"/>
        </w:rPr>
        <w:t>Above</w:t>
      </w:r>
    </w:p>
    <w:p w:rsidR="007C6798" w:rsidRDefault="00E6205B">
      <w:pPr>
        <w:pStyle w:val="BodyText"/>
        <w:spacing w:before="178"/>
        <w:ind w:left="2989" w:right="1133"/>
      </w:pPr>
      <w:r>
        <w:t>Up</w:t>
      </w:r>
      <w:r>
        <w:rPr>
          <w:spacing w:val="-5"/>
        </w:rPr>
        <w:t xml:space="preserve"> </w:t>
      </w:r>
      <w:r>
        <w:t>above</w:t>
      </w:r>
      <w:r>
        <w:rPr>
          <w:spacing w:val="-6"/>
        </w:rPr>
        <w:t xml:space="preserve"> </w:t>
      </w:r>
      <w:r>
        <w:t>the</w:t>
      </w:r>
      <w:r>
        <w:rPr>
          <w:spacing w:val="-4"/>
        </w:rPr>
        <w:t xml:space="preserve"> </w:t>
      </w:r>
      <w:r>
        <w:t>clouds,</w:t>
      </w:r>
      <w:r>
        <w:rPr>
          <w:spacing w:val="-3"/>
        </w:rPr>
        <w:t xml:space="preserve"> </w:t>
      </w:r>
      <w:r>
        <w:t>you</w:t>
      </w:r>
      <w:r>
        <w:rPr>
          <w:spacing w:val="-3"/>
        </w:rPr>
        <w:t xml:space="preserve"> </w:t>
      </w:r>
      <w:r>
        <w:t>know</w:t>
      </w:r>
      <w:r>
        <w:rPr>
          <w:spacing w:val="-5"/>
        </w:rPr>
        <w:t xml:space="preserve"> </w:t>
      </w:r>
      <w:r>
        <w:t>the</w:t>
      </w:r>
      <w:r>
        <w:rPr>
          <w:spacing w:val="-6"/>
        </w:rPr>
        <w:t xml:space="preserve"> </w:t>
      </w:r>
      <w:r>
        <w:t>sun's</w:t>
      </w:r>
      <w:r>
        <w:rPr>
          <w:spacing w:val="-5"/>
        </w:rPr>
        <w:t xml:space="preserve"> </w:t>
      </w:r>
      <w:r>
        <w:t>still</w:t>
      </w:r>
      <w:r>
        <w:rPr>
          <w:spacing w:val="-5"/>
        </w:rPr>
        <w:t xml:space="preserve"> </w:t>
      </w:r>
      <w:r>
        <w:t>shinnin' So, I'm just not gon' worry about the rain</w:t>
      </w:r>
    </w:p>
    <w:p w:rsidR="007C6798" w:rsidRDefault="00E6205B">
      <w:pPr>
        <w:pStyle w:val="BodyText"/>
        <w:ind w:left="2989"/>
      </w:pPr>
      <w:r>
        <w:t>Either</w:t>
      </w:r>
      <w:r>
        <w:rPr>
          <w:spacing w:val="-3"/>
        </w:rPr>
        <w:t xml:space="preserve"> </w:t>
      </w:r>
      <w:r>
        <w:t>way,</w:t>
      </w:r>
      <w:r>
        <w:rPr>
          <w:spacing w:val="3"/>
        </w:rPr>
        <w:t xml:space="preserve"> </w:t>
      </w:r>
      <w:r>
        <w:t>you</w:t>
      </w:r>
      <w:r>
        <w:rPr>
          <w:spacing w:val="-1"/>
        </w:rPr>
        <w:t xml:space="preserve"> </w:t>
      </w:r>
      <w:r>
        <w:t>looked at</w:t>
      </w:r>
      <w:r>
        <w:rPr>
          <w:spacing w:val="-1"/>
        </w:rPr>
        <w:t xml:space="preserve"> </w:t>
      </w:r>
      <w:r>
        <w:t>it,</w:t>
      </w:r>
      <w:r>
        <w:rPr>
          <w:spacing w:val="-1"/>
        </w:rPr>
        <w:t xml:space="preserve"> </w:t>
      </w:r>
      <w:r>
        <w:t>it's</w:t>
      </w:r>
      <w:r>
        <w:rPr>
          <w:spacing w:val="1"/>
        </w:rPr>
        <w:t xml:space="preserve"> </w:t>
      </w:r>
      <w:r>
        <w:t>goin'</w:t>
      </w:r>
      <w:r>
        <w:rPr>
          <w:spacing w:val="-4"/>
        </w:rPr>
        <w:t xml:space="preserve"> </w:t>
      </w:r>
      <w:r>
        <w:t>to</w:t>
      </w:r>
      <w:r>
        <w:rPr>
          <w:spacing w:val="-1"/>
        </w:rPr>
        <w:t xml:space="preserve"> </w:t>
      </w:r>
      <w:r>
        <w:t>keep</w:t>
      </w:r>
      <w:r>
        <w:rPr>
          <w:spacing w:val="-1"/>
        </w:rPr>
        <w:t xml:space="preserve"> </w:t>
      </w:r>
      <w:r>
        <w:rPr>
          <w:spacing w:val="-2"/>
        </w:rPr>
        <w:t>pourin'</w:t>
      </w:r>
    </w:p>
    <w:p w:rsidR="007C6798" w:rsidRDefault="00E6205B">
      <w:pPr>
        <w:pStyle w:val="BodyText"/>
        <w:ind w:left="2989"/>
      </w:pPr>
      <w:r>
        <w:t>So, come on out and dance</w:t>
      </w:r>
      <w:r>
        <w:rPr>
          <w:spacing w:val="-1"/>
        </w:rPr>
        <w:t xml:space="preserve"> </w:t>
      </w:r>
      <w:r>
        <w:t>away</w:t>
      </w:r>
      <w:r>
        <w:rPr>
          <w:spacing w:val="-5"/>
        </w:rPr>
        <w:t xml:space="preserve"> </w:t>
      </w:r>
      <w:r>
        <w:t>the</w:t>
      </w:r>
      <w:r>
        <w:rPr>
          <w:spacing w:val="1"/>
        </w:rPr>
        <w:t xml:space="preserve"> </w:t>
      </w:r>
      <w:r>
        <w:rPr>
          <w:spacing w:val="-4"/>
        </w:rPr>
        <w:t>pain</w:t>
      </w:r>
    </w:p>
    <w:p w:rsidR="007C6798" w:rsidRDefault="00E6205B">
      <w:pPr>
        <w:pStyle w:val="BodyText"/>
        <w:spacing w:before="274"/>
        <w:ind w:left="2989" w:right="2081"/>
      </w:pPr>
      <w:r>
        <w:t>'Cause</w:t>
      </w:r>
      <w:r>
        <w:rPr>
          <w:spacing w:val="-3"/>
        </w:rPr>
        <w:t xml:space="preserve"> </w:t>
      </w:r>
      <w:r>
        <w:t>you</w:t>
      </w:r>
      <w:r>
        <w:rPr>
          <w:spacing w:val="-6"/>
        </w:rPr>
        <w:t xml:space="preserve"> </w:t>
      </w:r>
      <w:r>
        <w:t>don't</w:t>
      </w:r>
      <w:r>
        <w:rPr>
          <w:spacing w:val="-4"/>
        </w:rPr>
        <w:t xml:space="preserve"> </w:t>
      </w:r>
      <w:r>
        <w:t>really</w:t>
      </w:r>
      <w:r>
        <w:rPr>
          <w:spacing w:val="-10"/>
        </w:rPr>
        <w:t xml:space="preserve"> </w:t>
      </w:r>
      <w:r>
        <w:t>wanna</w:t>
      </w:r>
      <w:r>
        <w:rPr>
          <w:spacing w:val="-7"/>
        </w:rPr>
        <w:t xml:space="preserve"> </w:t>
      </w:r>
      <w:r>
        <w:t>live</w:t>
      </w:r>
      <w:r>
        <w:rPr>
          <w:spacing w:val="-7"/>
        </w:rPr>
        <w:t xml:space="preserve"> </w:t>
      </w:r>
      <w:r>
        <w:t>that</w:t>
      </w:r>
      <w:r>
        <w:rPr>
          <w:spacing w:val="-6"/>
        </w:rPr>
        <w:t xml:space="preserve"> </w:t>
      </w:r>
      <w:r>
        <w:t>way You don't really wanna hurt forever</w:t>
      </w:r>
    </w:p>
    <w:p w:rsidR="007C6798" w:rsidRDefault="00E6205B">
      <w:pPr>
        <w:pStyle w:val="BodyText"/>
        <w:ind w:left="2989"/>
      </w:pPr>
      <w:r>
        <w:t>You</w:t>
      </w:r>
      <w:r>
        <w:rPr>
          <w:spacing w:val="-1"/>
        </w:rPr>
        <w:t xml:space="preserve"> </w:t>
      </w:r>
      <w:r>
        <w:t>don't need</w:t>
      </w:r>
      <w:r>
        <w:rPr>
          <w:spacing w:val="-1"/>
        </w:rPr>
        <w:t xml:space="preserve"> </w:t>
      </w:r>
      <w:r>
        <w:t>to push</w:t>
      </w:r>
      <w:r>
        <w:rPr>
          <w:spacing w:val="1"/>
        </w:rPr>
        <w:t xml:space="preserve"> </w:t>
      </w:r>
      <w:r>
        <w:t>me away</w:t>
      </w:r>
      <w:r>
        <w:rPr>
          <w:spacing w:val="-6"/>
        </w:rPr>
        <w:t xml:space="preserve"> </w:t>
      </w:r>
      <w:r>
        <w:t xml:space="preserve">(Nah), it's </w:t>
      </w:r>
      <w:r>
        <w:rPr>
          <w:spacing w:val="-4"/>
        </w:rPr>
        <w:t>okay</w:t>
      </w:r>
    </w:p>
    <w:p w:rsidR="007C6798" w:rsidRDefault="007C6798">
      <w:pPr>
        <w:pStyle w:val="BodyText"/>
      </w:pPr>
    </w:p>
    <w:p w:rsidR="007C6798" w:rsidRDefault="00E6205B">
      <w:pPr>
        <w:pStyle w:val="BodyText"/>
        <w:ind w:left="2989"/>
      </w:pPr>
      <w:r>
        <w:t>We</w:t>
      </w:r>
      <w:r>
        <w:rPr>
          <w:spacing w:val="-2"/>
        </w:rPr>
        <w:t xml:space="preserve"> </w:t>
      </w:r>
      <w:r>
        <w:t>all need</w:t>
      </w:r>
      <w:r>
        <w:rPr>
          <w:spacing w:val="-1"/>
        </w:rPr>
        <w:t xml:space="preserve"> </w:t>
      </w:r>
      <w:r>
        <w:t>a</w:t>
      </w:r>
      <w:r>
        <w:rPr>
          <w:spacing w:val="-1"/>
        </w:rPr>
        <w:t xml:space="preserve"> </w:t>
      </w:r>
      <w:r>
        <w:t>bit of</w:t>
      </w:r>
      <w:r>
        <w:rPr>
          <w:spacing w:val="-1"/>
        </w:rPr>
        <w:t xml:space="preserve"> </w:t>
      </w:r>
      <w:r>
        <w:t>love (Oh,</w:t>
      </w:r>
      <w:r>
        <w:rPr>
          <w:spacing w:val="-1"/>
        </w:rPr>
        <w:t xml:space="preserve"> </w:t>
      </w:r>
      <w:r>
        <w:t xml:space="preserve">oh, oh, </w:t>
      </w:r>
      <w:r>
        <w:rPr>
          <w:spacing w:val="-5"/>
        </w:rPr>
        <w:t>oh)</w:t>
      </w:r>
    </w:p>
    <w:p w:rsidR="007C6798" w:rsidRDefault="00E6205B">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4"/>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7C6798" w:rsidRDefault="00E6205B">
      <w:pPr>
        <w:pStyle w:val="BodyText"/>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7C6798" w:rsidRDefault="007C6798">
      <w:pPr>
        <w:pStyle w:val="BodyText"/>
      </w:pPr>
    </w:p>
    <w:p w:rsidR="007C6798" w:rsidRDefault="00E6205B">
      <w:pPr>
        <w:pStyle w:val="BodyText"/>
        <w:ind w:left="2989" w:right="1251"/>
      </w:pPr>
      <w:r>
        <w:t>Tell me what you want, you wanna grow, so be it You</w:t>
      </w:r>
      <w:r>
        <w:rPr>
          <w:spacing w:val="-4"/>
        </w:rPr>
        <w:t xml:space="preserve"> </w:t>
      </w:r>
      <w:r>
        <w:t>know</w:t>
      </w:r>
      <w:r>
        <w:rPr>
          <w:spacing w:val="-3"/>
        </w:rPr>
        <w:t xml:space="preserve"> </w:t>
      </w:r>
      <w:r>
        <w:t>you</w:t>
      </w:r>
      <w:r>
        <w:rPr>
          <w:spacing w:val="-2"/>
        </w:rPr>
        <w:t xml:space="preserve"> </w:t>
      </w:r>
      <w:r>
        <w:t>gotta</w:t>
      </w:r>
      <w:r>
        <w:rPr>
          <w:spacing w:val="-5"/>
        </w:rPr>
        <w:t xml:space="preserve"> </w:t>
      </w:r>
      <w:r>
        <w:t>leave</w:t>
      </w:r>
      <w:r>
        <w:rPr>
          <w:spacing w:val="-5"/>
        </w:rPr>
        <w:t xml:space="preserve"> </w:t>
      </w:r>
      <w:r>
        <w:t>a</w:t>
      </w:r>
      <w:r>
        <w:rPr>
          <w:spacing w:val="-5"/>
        </w:rPr>
        <w:t xml:space="preserve"> </w:t>
      </w:r>
      <w:r>
        <w:t>few</w:t>
      </w:r>
      <w:r>
        <w:rPr>
          <w:spacing w:val="-4"/>
        </w:rPr>
        <w:t xml:space="preserve"> </w:t>
      </w:r>
      <w:r>
        <w:t>behind</w:t>
      </w:r>
      <w:r>
        <w:rPr>
          <w:spacing w:val="-4"/>
        </w:rPr>
        <w:t xml:space="preserve"> </w:t>
      </w:r>
      <w:r>
        <w:t>(Say</w:t>
      </w:r>
      <w:r>
        <w:rPr>
          <w:spacing w:val="-9"/>
        </w:rPr>
        <w:t xml:space="preserve"> </w:t>
      </w:r>
      <w:r>
        <w:t>what?)</w:t>
      </w:r>
    </w:p>
    <w:p w:rsidR="007C6798" w:rsidRDefault="00E6205B">
      <w:pPr>
        <w:pStyle w:val="BodyText"/>
        <w:spacing w:before="1"/>
        <w:ind w:left="2989" w:right="1133"/>
      </w:pPr>
      <w:r>
        <w:t>You</w:t>
      </w:r>
      <w:r>
        <w:rPr>
          <w:spacing w:val="-5"/>
        </w:rPr>
        <w:t xml:space="preserve"> </w:t>
      </w:r>
      <w:r>
        <w:t>can't</w:t>
      </w:r>
      <w:r>
        <w:rPr>
          <w:spacing w:val="-2"/>
        </w:rPr>
        <w:t xml:space="preserve"> </w:t>
      </w:r>
      <w:r>
        <w:t>get</w:t>
      </w:r>
      <w:r>
        <w:rPr>
          <w:spacing w:val="-5"/>
        </w:rPr>
        <w:t xml:space="preserve"> </w:t>
      </w:r>
      <w:r>
        <w:t>clean</w:t>
      </w:r>
      <w:r>
        <w:rPr>
          <w:spacing w:val="-5"/>
        </w:rPr>
        <w:t xml:space="preserve"> </w:t>
      </w:r>
      <w:r>
        <w:t>while</w:t>
      </w:r>
      <w:r>
        <w:rPr>
          <w:spacing w:val="-2"/>
        </w:rPr>
        <w:t xml:space="preserve"> </w:t>
      </w:r>
      <w:r>
        <w:t>you're</w:t>
      </w:r>
      <w:r>
        <w:rPr>
          <w:spacing w:val="-6"/>
        </w:rPr>
        <w:t xml:space="preserve"> </w:t>
      </w:r>
      <w:r>
        <w:t>rolling</w:t>
      </w:r>
      <w:r>
        <w:rPr>
          <w:spacing w:val="-8"/>
        </w:rPr>
        <w:t xml:space="preserve"> </w:t>
      </w:r>
      <w:r>
        <w:t>in</w:t>
      </w:r>
      <w:r>
        <w:rPr>
          <w:spacing w:val="-5"/>
        </w:rPr>
        <w:t xml:space="preserve"> </w:t>
      </w:r>
      <w:r>
        <w:t>the</w:t>
      </w:r>
      <w:r>
        <w:rPr>
          <w:spacing w:val="-6"/>
        </w:rPr>
        <w:t xml:space="preserve"> </w:t>
      </w:r>
      <w:r>
        <w:t>shit,</w:t>
      </w:r>
      <w:r>
        <w:rPr>
          <w:spacing w:val="-3"/>
        </w:rPr>
        <w:t xml:space="preserve"> </w:t>
      </w:r>
      <w:r>
        <w:t>son You bеtter start making up your mind (Okay)</w:t>
      </w:r>
    </w:p>
    <w:p w:rsidR="007C6798" w:rsidRDefault="007C6798">
      <w:pPr>
        <w:pStyle w:val="BodyText"/>
      </w:pPr>
    </w:p>
    <w:p w:rsidR="007C6798" w:rsidRDefault="00E6205B">
      <w:pPr>
        <w:pStyle w:val="BodyText"/>
        <w:ind w:left="2989" w:right="842"/>
      </w:pPr>
      <w:r>
        <w:t>'Cause</w:t>
      </w:r>
      <w:r>
        <w:rPr>
          <w:spacing w:val="-2"/>
        </w:rPr>
        <w:t xml:space="preserve"> </w:t>
      </w:r>
      <w:r>
        <w:t>you</w:t>
      </w:r>
      <w:r>
        <w:rPr>
          <w:spacing w:val="-5"/>
        </w:rPr>
        <w:t xml:space="preserve"> </w:t>
      </w:r>
      <w:r>
        <w:t>don't</w:t>
      </w:r>
      <w:r>
        <w:rPr>
          <w:spacing w:val="-3"/>
        </w:rPr>
        <w:t xml:space="preserve"> </w:t>
      </w:r>
      <w:r>
        <w:t>really</w:t>
      </w:r>
      <w:r>
        <w:rPr>
          <w:spacing w:val="-9"/>
        </w:rPr>
        <w:t xml:space="preserve"> </w:t>
      </w:r>
      <w:r>
        <w:t>wanna</w:t>
      </w:r>
      <w:r>
        <w:rPr>
          <w:spacing w:val="-6"/>
        </w:rPr>
        <w:t xml:space="preserve"> </w:t>
      </w:r>
      <w:r>
        <w:t>livе</w:t>
      </w:r>
      <w:r>
        <w:rPr>
          <w:spacing w:val="-6"/>
        </w:rPr>
        <w:t xml:space="preserve"> </w:t>
      </w:r>
      <w:r>
        <w:t>that</w:t>
      </w:r>
      <w:r>
        <w:rPr>
          <w:spacing w:val="-5"/>
        </w:rPr>
        <w:t xml:space="preserve"> </w:t>
      </w:r>
      <w:r>
        <w:t>way</w:t>
      </w:r>
      <w:r>
        <w:rPr>
          <w:spacing w:val="-7"/>
        </w:rPr>
        <w:t xml:space="preserve"> </w:t>
      </w:r>
      <w:r>
        <w:t>(That</w:t>
      </w:r>
      <w:r>
        <w:rPr>
          <w:spacing w:val="-3"/>
        </w:rPr>
        <w:t xml:space="preserve"> </w:t>
      </w:r>
      <w:r>
        <w:t>way) You don't really wanna hurt forever</w:t>
      </w:r>
    </w:p>
    <w:p w:rsidR="007C6798" w:rsidRDefault="00E6205B">
      <w:pPr>
        <w:pStyle w:val="BodyText"/>
        <w:ind w:left="2989" w:right="1648"/>
      </w:pPr>
      <w:r>
        <w:t>And</w:t>
      </w:r>
      <w:r>
        <w:rPr>
          <w:spacing w:val="-4"/>
        </w:rPr>
        <w:t xml:space="preserve"> </w:t>
      </w:r>
      <w:r>
        <w:t>you</w:t>
      </w:r>
      <w:r>
        <w:rPr>
          <w:spacing w:val="-5"/>
        </w:rPr>
        <w:t xml:space="preserve"> </w:t>
      </w:r>
      <w:r>
        <w:t>don't</w:t>
      </w:r>
      <w:r>
        <w:rPr>
          <w:spacing w:val="-5"/>
        </w:rPr>
        <w:t xml:space="preserve"> </w:t>
      </w:r>
      <w:r>
        <w:t>need</w:t>
      </w:r>
      <w:r>
        <w:rPr>
          <w:spacing w:val="-5"/>
        </w:rPr>
        <w:t xml:space="preserve"> </w:t>
      </w:r>
      <w:r>
        <w:t>to</w:t>
      </w:r>
      <w:r>
        <w:rPr>
          <w:spacing w:val="-5"/>
        </w:rPr>
        <w:t xml:space="preserve"> </w:t>
      </w:r>
      <w:r>
        <w:t>push</w:t>
      </w:r>
      <w:r>
        <w:rPr>
          <w:spacing w:val="-5"/>
        </w:rPr>
        <w:t xml:space="preserve"> </w:t>
      </w:r>
      <w:r>
        <w:t>me</w:t>
      </w:r>
      <w:r>
        <w:rPr>
          <w:spacing w:val="-5"/>
        </w:rPr>
        <w:t xml:space="preserve"> </w:t>
      </w:r>
      <w:r>
        <w:t>away,</w:t>
      </w:r>
      <w:r>
        <w:rPr>
          <w:spacing w:val="-5"/>
        </w:rPr>
        <w:t xml:space="preserve"> </w:t>
      </w:r>
      <w:r>
        <w:t>it's</w:t>
      </w:r>
      <w:r>
        <w:rPr>
          <w:spacing w:val="-5"/>
        </w:rPr>
        <w:t xml:space="preserve"> </w:t>
      </w:r>
      <w:r>
        <w:t>okay You might also like</w:t>
      </w:r>
    </w:p>
    <w:p w:rsidR="007C6798" w:rsidRDefault="007C6798">
      <w:pPr>
        <w:pStyle w:val="BodyText"/>
      </w:pPr>
    </w:p>
    <w:p w:rsidR="007C6798" w:rsidRDefault="00E6205B">
      <w:pPr>
        <w:pStyle w:val="BodyText"/>
        <w:ind w:left="2989"/>
      </w:pPr>
      <w:r>
        <w:t>We</w:t>
      </w:r>
      <w:r>
        <w:rPr>
          <w:spacing w:val="-2"/>
        </w:rPr>
        <w:t xml:space="preserve"> </w:t>
      </w:r>
      <w:r>
        <w:t>all need</w:t>
      </w:r>
      <w:r>
        <w:rPr>
          <w:spacing w:val="-1"/>
        </w:rPr>
        <w:t xml:space="preserve"> </w:t>
      </w:r>
      <w:r>
        <w:t>a</w:t>
      </w:r>
      <w:r>
        <w:rPr>
          <w:spacing w:val="-1"/>
        </w:rPr>
        <w:t xml:space="preserve"> </w:t>
      </w:r>
      <w:r>
        <w:t>bit of</w:t>
      </w:r>
      <w:r>
        <w:rPr>
          <w:spacing w:val="-1"/>
        </w:rPr>
        <w:t xml:space="preserve"> </w:t>
      </w:r>
      <w:r>
        <w:t>love (Oh,</w:t>
      </w:r>
      <w:r>
        <w:rPr>
          <w:spacing w:val="-1"/>
        </w:rPr>
        <w:t xml:space="preserve"> </w:t>
      </w:r>
      <w:r>
        <w:t xml:space="preserve">oh, oh, </w:t>
      </w:r>
      <w:r>
        <w:rPr>
          <w:spacing w:val="-5"/>
        </w:rPr>
        <w:t>oh)</w:t>
      </w:r>
    </w:p>
    <w:p w:rsidR="007C6798" w:rsidRDefault="00E6205B">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5"/>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7C6798" w:rsidRDefault="00E6205B">
      <w:pPr>
        <w:pStyle w:val="BodyText"/>
        <w:spacing w:before="1"/>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ah, come</w:t>
      </w:r>
      <w:r>
        <w:rPr>
          <w:spacing w:val="-1"/>
        </w:rPr>
        <w:t xml:space="preserve"> </w:t>
      </w:r>
      <w:r>
        <w:rPr>
          <w:spacing w:val="-5"/>
        </w:rPr>
        <w:t>on)</w:t>
      </w:r>
    </w:p>
    <w:p w:rsidR="007C6798" w:rsidRDefault="00E6205B">
      <w:pPr>
        <w:pStyle w:val="BodyText"/>
        <w:spacing w:before="276"/>
        <w:ind w:left="2989"/>
      </w:pPr>
      <w:r>
        <w:t>We</w:t>
      </w:r>
      <w:r>
        <w:rPr>
          <w:spacing w:val="-4"/>
        </w:rPr>
        <w:t xml:space="preserve"> </w:t>
      </w:r>
      <w:r>
        <w:t>all need a</w:t>
      </w:r>
      <w:r>
        <w:rPr>
          <w:spacing w:val="-2"/>
        </w:rPr>
        <w:t xml:space="preserve"> </w:t>
      </w:r>
      <w:r>
        <w:t xml:space="preserve">bit of </w:t>
      </w:r>
      <w:r>
        <w:rPr>
          <w:spacing w:val="-4"/>
        </w:rPr>
        <w:t>love</w:t>
      </w:r>
    </w:p>
    <w:p w:rsidR="007C6798" w:rsidRDefault="00E6205B">
      <w:pPr>
        <w:pStyle w:val="BodyText"/>
        <w:ind w:left="2989" w:right="2081"/>
      </w:pPr>
      <w:r>
        <w:t>We</w:t>
      </w:r>
      <w:r>
        <w:rPr>
          <w:spacing w:val="-7"/>
        </w:rPr>
        <w:t xml:space="preserve"> </w:t>
      </w:r>
      <w:r>
        <w:t>all</w:t>
      </w:r>
      <w:r>
        <w:rPr>
          <w:spacing w:val="-6"/>
        </w:rPr>
        <w:t xml:space="preserve"> </w:t>
      </w:r>
      <w:r>
        <w:t>need</w:t>
      </w:r>
      <w:r>
        <w:rPr>
          <w:spacing w:val="-6"/>
        </w:rPr>
        <w:t xml:space="preserve"> </w:t>
      </w:r>
      <w:r>
        <w:t>some</w:t>
      </w:r>
      <w:r>
        <w:rPr>
          <w:spacing w:val="-7"/>
        </w:rPr>
        <w:t xml:space="preserve"> </w:t>
      </w:r>
      <w:r>
        <w:t>of</w:t>
      </w:r>
      <w:r>
        <w:rPr>
          <w:spacing w:val="-6"/>
        </w:rPr>
        <w:t xml:space="preserve"> </w:t>
      </w:r>
      <w:r>
        <w:t>them</w:t>
      </w:r>
      <w:r>
        <w:rPr>
          <w:spacing w:val="-6"/>
        </w:rPr>
        <w:t xml:space="preserve"> </w:t>
      </w:r>
      <w:r>
        <w:t>hardships,</w:t>
      </w:r>
      <w:r>
        <w:rPr>
          <w:spacing w:val="-6"/>
        </w:rPr>
        <w:t xml:space="preserve"> </w:t>
      </w:r>
      <w:r>
        <w:t>too Some bullshit to stay above</w:t>
      </w:r>
    </w:p>
    <w:p w:rsidR="007C6798" w:rsidRDefault="00E6205B">
      <w:pPr>
        <w:pStyle w:val="BodyText"/>
        <w:ind w:left="2989" w:right="1795"/>
      </w:pPr>
      <w:r>
        <w:t>No</w:t>
      </w:r>
      <w:r>
        <w:rPr>
          <w:spacing w:val="-5"/>
        </w:rPr>
        <w:t xml:space="preserve"> </w:t>
      </w:r>
      <w:r>
        <w:t>matter</w:t>
      </w:r>
      <w:r>
        <w:rPr>
          <w:spacing w:val="-5"/>
        </w:rPr>
        <w:t xml:space="preserve"> </w:t>
      </w:r>
      <w:r>
        <w:t>what,</w:t>
      </w:r>
      <w:r>
        <w:rPr>
          <w:spacing w:val="-4"/>
        </w:rPr>
        <w:t xml:space="preserve"> </w:t>
      </w:r>
      <w:r>
        <w:t>I</w:t>
      </w:r>
      <w:r>
        <w:rPr>
          <w:spacing w:val="-9"/>
        </w:rPr>
        <w:t xml:space="preserve"> </w:t>
      </w:r>
      <w:r>
        <w:t>know</w:t>
      </w:r>
      <w:r>
        <w:rPr>
          <w:spacing w:val="-5"/>
        </w:rPr>
        <w:t xml:space="preserve"> </w:t>
      </w:r>
      <w:r>
        <w:t>we'll</w:t>
      </w:r>
      <w:r>
        <w:rPr>
          <w:spacing w:val="-5"/>
        </w:rPr>
        <w:t xml:space="preserve"> </w:t>
      </w:r>
      <w:r>
        <w:t>make</w:t>
      </w:r>
      <w:r>
        <w:rPr>
          <w:spacing w:val="-7"/>
        </w:rPr>
        <w:t xml:space="preserve"> </w:t>
      </w:r>
      <w:r>
        <w:t>it</w:t>
      </w:r>
      <w:r>
        <w:rPr>
          <w:spacing w:val="-5"/>
        </w:rPr>
        <w:t xml:space="preserve"> </w:t>
      </w:r>
      <w:r>
        <w:t>through We all need a bit of sun, I know</w:t>
      </w:r>
    </w:p>
    <w:p w:rsidR="007C6798" w:rsidRDefault="007C6798">
      <w:pPr>
        <w:pStyle w:val="BodyText"/>
        <w:sectPr w:rsidR="007C6798">
          <w:headerReference w:type="even" r:id="rId347"/>
          <w:headerReference w:type="default" r:id="rId348"/>
          <w:footerReference w:type="default" r:id="rId349"/>
          <w:headerReference w:type="first" r:id="rId350"/>
          <w:pgSz w:w="12240" w:h="15840"/>
          <w:pgMar w:top="1820" w:right="1440" w:bottom="1200" w:left="1440" w:header="0" w:footer="1000" w:gutter="0"/>
          <w:cols w:space="720"/>
        </w:sectPr>
      </w:pPr>
    </w:p>
    <w:p w:rsidR="007C6798" w:rsidRDefault="00E6205B">
      <w:pPr>
        <w:pStyle w:val="BodyText"/>
        <w:spacing w:before="76"/>
        <w:ind w:left="2989" w:right="3197"/>
      </w:pPr>
      <w:r>
        <w:t>But</w:t>
      </w:r>
      <w:r>
        <w:rPr>
          <w:spacing w:val="-5"/>
        </w:rPr>
        <w:t xml:space="preserve"> </w:t>
      </w:r>
      <w:r>
        <w:t>it</w:t>
      </w:r>
      <w:r>
        <w:rPr>
          <w:spacing w:val="-5"/>
        </w:rPr>
        <w:t xml:space="preserve"> </w:t>
      </w:r>
      <w:r>
        <w:t>takes</w:t>
      </w:r>
      <w:r>
        <w:rPr>
          <w:spacing w:val="-5"/>
        </w:rPr>
        <w:t xml:space="preserve"> </w:t>
      </w:r>
      <w:r>
        <w:t>a</w:t>
      </w:r>
      <w:r>
        <w:rPr>
          <w:spacing w:val="-6"/>
        </w:rPr>
        <w:t xml:space="preserve"> </w:t>
      </w:r>
      <w:r>
        <w:t>lot</w:t>
      </w:r>
      <w:r>
        <w:rPr>
          <w:spacing w:val="-5"/>
        </w:rPr>
        <w:t xml:space="preserve"> </w:t>
      </w:r>
      <w:r>
        <w:t>of</w:t>
      </w:r>
      <w:r>
        <w:rPr>
          <w:spacing w:val="-5"/>
        </w:rPr>
        <w:t xml:space="preserve"> </w:t>
      </w:r>
      <w:r>
        <w:t>rain</w:t>
      </w:r>
      <w:r>
        <w:rPr>
          <w:spacing w:val="-5"/>
        </w:rPr>
        <w:t xml:space="preserve"> </w:t>
      </w:r>
      <w:r>
        <w:t>to</w:t>
      </w:r>
      <w:r>
        <w:rPr>
          <w:spacing w:val="-5"/>
        </w:rPr>
        <w:t xml:space="preserve"> </w:t>
      </w:r>
      <w:r>
        <w:t>grow So if you got a little</w:t>
      </w:r>
    </w:p>
    <w:p w:rsidR="007C6798" w:rsidRDefault="00E6205B">
      <w:pPr>
        <w:pStyle w:val="BodyText"/>
        <w:ind w:left="2989" w:right="4099"/>
      </w:pPr>
      <w:r>
        <w:t>We</w:t>
      </w:r>
      <w:r>
        <w:rPr>
          <w:spacing w:val="-11"/>
        </w:rPr>
        <w:t xml:space="preserve"> </w:t>
      </w:r>
      <w:r>
        <w:t>could</w:t>
      </w:r>
      <w:r>
        <w:rPr>
          <w:spacing w:val="-10"/>
        </w:rPr>
        <w:t xml:space="preserve"> </w:t>
      </w:r>
      <w:r>
        <w:t>share</w:t>
      </w:r>
      <w:r>
        <w:rPr>
          <w:spacing w:val="-11"/>
        </w:rPr>
        <w:t xml:space="preserve"> </w:t>
      </w:r>
      <w:r>
        <w:t>a</w:t>
      </w:r>
      <w:r>
        <w:rPr>
          <w:spacing w:val="-11"/>
        </w:rPr>
        <w:t xml:space="preserve"> </w:t>
      </w:r>
      <w:r>
        <w:t>little Just a little is enough</w:t>
      </w:r>
    </w:p>
    <w:p w:rsidR="007C6798" w:rsidRDefault="007C6798">
      <w:pPr>
        <w:pStyle w:val="BodyText"/>
      </w:pPr>
    </w:p>
    <w:p w:rsidR="007C6798" w:rsidRDefault="00E6205B">
      <w:pPr>
        <w:pStyle w:val="BodyText"/>
        <w:ind w:left="2989"/>
      </w:pPr>
      <w:r>
        <w:t>We</w:t>
      </w:r>
      <w:r>
        <w:rPr>
          <w:spacing w:val="-4"/>
        </w:rPr>
        <w:t xml:space="preserve"> </w:t>
      </w:r>
      <w:r>
        <w:t>all need a</w:t>
      </w:r>
      <w:r>
        <w:rPr>
          <w:spacing w:val="-2"/>
        </w:rPr>
        <w:t xml:space="preserve"> </w:t>
      </w:r>
      <w:r>
        <w:t xml:space="preserve">bit of love (Oh, oh, oh, </w:t>
      </w:r>
      <w:r>
        <w:rPr>
          <w:spacing w:val="-5"/>
        </w:rPr>
        <w:t>oh)</w:t>
      </w:r>
    </w:p>
    <w:p w:rsidR="007C6798" w:rsidRDefault="00E6205B">
      <w:pPr>
        <w:pStyle w:val="BodyText"/>
        <w:ind w:left="2989" w:right="842"/>
      </w:pPr>
      <w:r>
        <w:t>A</w:t>
      </w:r>
      <w:r>
        <w:rPr>
          <w:spacing w:val="-5"/>
        </w:rPr>
        <w:t xml:space="preserve"> </w:t>
      </w:r>
      <w:r>
        <w:t>bit</w:t>
      </w:r>
      <w:r>
        <w:rPr>
          <w:spacing w:val="-5"/>
        </w:rPr>
        <w:t xml:space="preserve"> </w:t>
      </w:r>
      <w:r>
        <w:t>of</w:t>
      </w:r>
      <w:r>
        <w:rPr>
          <w:spacing w:val="-5"/>
        </w:rPr>
        <w:t xml:space="preserve"> </w:t>
      </w:r>
      <w:r>
        <w:t>bullshit</w:t>
      </w:r>
      <w:r>
        <w:rPr>
          <w:spacing w:val="-5"/>
        </w:rPr>
        <w:t xml:space="preserve"> </w:t>
      </w:r>
      <w:r>
        <w:t>to</w:t>
      </w:r>
      <w:r>
        <w:rPr>
          <w:spacing w:val="-5"/>
        </w:rPr>
        <w:t xml:space="preserve"> </w:t>
      </w:r>
      <w:r>
        <w:t>stay</w:t>
      </w:r>
      <w:r>
        <w:rPr>
          <w:spacing w:val="-12"/>
        </w:rPr>
        <w:t xml:space="preserve"> </w:t>
      </w:r>
      <w:r>
        <w:t>above,</w:t>
      </w:r>
      <w:r>
        <w:rPr>
          <w:spacing w:val="-5"/>
        </w:rPr>
        <w:t xml:space="preserve"> </w:t>
      </w:r>
      <w:r>
        <w:t>'bove,</w:t>
      </w:r>
      <w:r>
        <w:rPr>
          <w:spacing w:val="-3"/>
        </w:rPr>
        <w:t xml:space="preserve"> </w:t>
      </w:r>
      <w:r>
        <w:t>'bove,</w:t>
      </w:r>
      <w:r>
        <w:rPr>
          <w:spacing w:val="-3"/>
        </w:rPr>
        <w:t xml:space="preserve"> </w:t>
      </w:r>
      <w:r>
        <w:t>'bove,</w:t>
      </w:r>
      <w:r>
        <w:rPr>
          <w:spacing w:val="-3"/>
        </w:rPr>
        <w:t xml:space="preserve"> </w:t>
      </w:r>
      <w:r>
        <w:t>'bove We all need a bit of love (Hey, wait, ah, come on)</w:t>
      </w:r>
    </w:p>
    <w:p w:rsidR="007C6798" w:rsidRDefault="00E6205B">
      <w:pPr>
        <w:pStyle w:val="BodyText"/>
        <w:ind w:left="2989"/>
      </w:pPr>
      <w:r>
        <w:t>A</w:t>
      </w:r>
      <w:r>
        <w:rPr>
          <w:spacing w:val="-1"/>
        </w:rPr>
        <w:t xml:space="preserve"> </w:t>
      </w:r>
      <w:r>
        <w:t>bit of</w:t>
      </w:r>
      <w:r>
        <w:rPr>
          <w:spacing w:val="-1"/>
        </w:rPr>
        <w:t xml:space="preserve"> </w:t>
      </w:r>
      <w:r>
        <w:t>bullshit to stay</w:t>
      </w:r>
      <w:r>
        <w:rPr>
          <w:spacing w:val="-9"/>
        </w:rPr>
        <w:t xml:space="preserve"> </w:t>
      </w:r>
      <w:r>
        <w:t>above</w:t>
      </w:r>
      <w:r>
        <w:rPr>
          <w:spacing w:val="-1"/>
        </w:rPr>
        <w:t xml:space="preserve"> </w:t>
      </w:r>
      <w:r>
        <w:t>(Hey,</w:t>
      </w:r>
      <w:r>
        <w:rPr>
          <w:spacing w:val="2"/>
        </w:rPr>
        <w:t xml:space="preserve"> </w:t>
      </w:r>
      <w:r>
        <w:t>wait,</w:t>
      </w:r>
      <w:r>
        <w:rPr>
          <w:spacing w:val="-1"/>
        </w:rPr>
        <w:t xml:space="preserve"> </w:t>
      </w:r>
      <w:r>
        <w:t xml:space="preserve">now come </w:t>
      </w:r>
      <w:r>
        <w:rPr>
          <w:spacing w:val="-5"/>
        </w:rPr>
        <w:t>on)</w:t>
      </w:r>
    </w:p>
    <w:p w:rsidR="007C6798" w:rsidRDefault="007C6798">
      <w:pPr>
        <w:pStyle w:val="BodyText"/>
        <w:spacing w:before="5"/>
      </w:pPr>
    </w:p>
    <w:p w:rsidR="007C6798" w:rsidRDefault="00E6205B">
      <w:pPr>
        <w:pStyle w:val="Heading2"/>
        <w:numPr>
          <w:ilvl w:val="0"/>
          <w:numId w:val="2"/>
        </w:numPr>
        <w:tabs>
          <w:tab w:val="left" w:pos="3980"/>
        </w:tabs>
        <w:spacing w:line="274" w:lineRule="exact"/>
        <w:ind w:left="3980"/>
        <w:jc w:val="left"/>
        <w:rPr>
          <w:u w:val="none"/>
        </w:rPr>
      </w:pPr>
      <w:r>
        <w:rPr>
          <w:u w:val="none"/>
        </w:rPr>
        <w:t>Wish</w:t>
      </w:r>
      <w:r>
        <w:rPr>
          <w:spacing w:val="-3"/>
          <w:u w:val="none"/>
        </w:rPr>
        <w:t xml:space="preserve"> </w:t>
      </w:r>
      <w:r>
        <w:rPr>
          <w:u w:val="none"/>
        </w:rPr>
        <w:t>You</w:t>
      </w:r>
      <w:r>
        <w:rPr>
          <w:spacing w:val="-1"/>
          <w:u w:val="none"/>
        </w:rPr>
        <w:t xml:space="preserve"> </w:t>
      </w:r>
      <w:r>
        <w:rPr>
          <w:u w:val="none"/>
        </w:rPr>
        <w:t>Were</w:t>
      </w:r>
      <w:r>
        <w:rPr>
          <w:spacing w:val="-1"/>
          <w:u w:val="none"/>
        </w:rPr>
        <w:t xml:space="preserve"> </w:t>
      </w:r>
      <w:r>
        <w:rPr>
          <w:spacing w:val="-4"/>
          <w:u w:val="none"/>
        </w:rPr>
        <w:t>Here</w:t>
      </w:r>
    </w:p>
    <w:p w:rsidR="007C6798" w:rsidRDefault="00E6205B">
      <w:pPr>
        <w:pStyle w:val="BodyText"/>
        <w:spacing w:line="274" w:lineRule="exact"/>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7C6798" w:rsidRDefault="00E6205B">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7C6798" w:rsidRDefault="00E6205B">
      <w:pPr>
        <w:pStyle w:val="BodyText"/>
        <w:ind w:left="2989" w:right="2833"/>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I wish you were here</w:t>
      </w:r>
    </w:p>
    <w:p w:rsidR="007C6798" w:rsidRDefault="007C6798">
      <w:pPr>
        <w:pStyle w:val="BodyText"/>
      </w:pPr>
    </w:p>
    <w:p w:rsidR="007C6798" w:rsidRDefault="00E6205B">
      <w:pPr>
        <w:pStyle w:val="BodyText"/>
        <w:ind w:left="2989" w:right="842"/>
      </w:pPr>
      <w:r>
        <w:t>Yeah, I've had my share of friends that come and go Seems</w:t>
      </w:r>
      <w:r>
        <w:rPr>
          <w:spacing w:val="-5"/>
        </w:rPr>
        <w:t xml:space="preserve"> </w:t>
      </w:r>
      <w:r>
        <w:t>they</w:t>
      </w:r>
      <w:r>
        <w:rPr>
          <w:spacing w:val="-9"/>
        </w:rPr>
        <w:t xml:space="preserve"> </w:t>
      </w:r>
      <w:r>
        <w:t>don't</w:t>
      </w:r>
      <w:r>
        <w:rPr>
          <w:spacing w:val="-5"/>
        </w:rPr>
        <w:t xml:space="preserve"> </w:t>
      </w:r>
      <w:r>
        <w:t>make</w:t>
      </w:r>
      <w:r>
        <w:rPr>
          <w:spacing w:val="-4"/>
        </w:rPr>
        <w:t xml:space="preserve"> </w:t>
      </w:r>
      <w:r>
        <w:t>'em</w:t>
      </w:r>
      <w:r>
        <w:rPr>
          <w:spacing w:val="-5"/>
        </w:rPr>
        <w:t xml:space="preserve"> </w:t>
      </w:r>
      <w:r>
        <w:t>like</w:t>
      </w:r>
      <w:r>
        <w:rPr>
          <w:spacing w:val="-5"/>
        </w:rPr>
        <w:t xml:space="preserve"> </w:t>
      </w:r>
      <w:r>
        <w:t>they</w:t>
      </w:r>
      <w:r>
        <w:rPr>
          <w:spacing w:val="-9"/>
        </w:rPr>
        <w:t xml:space="preserve"> </w:t>
      </w:r>
      <w:r>
        <w:t>made</w:t>
      </w:r>
      <w:r>
        <w:rPr>
          <w:spacing w:val="-2"/>
        </w:rPr>
        <w:t xml:space="preserve"> </w:t>
      </w:r>
      <w:r>
        <w:t>you</w:t>
      </w:r>
      <w:r>
        <w:rPr>
          <w:spacing w:val="-5"/>
        </w:rPr>
        <w:t xml:space="preserve"> </w:t>
      </w:r>
      <w:r>
        <w:t>anymore All these places, all these faces, still alone</w:t>
      </w:r>
    </w:p>
    <w:p w:rsidR="007C6798" w:rsidRDefault="00E6205B">
      <w:pPr>
        <w:pStyle w:val="BodyText"/>
        <w:ind w:left="2989"/>
      </w:pPr>
      <w:r>
        <w:t>It</w:t>
      </w:r>
      <w:r>
        <w:rPr>
          <w:spacing w:val="-4"/>
        </w:rPr>
        <w:t xml:space="preserve"> </w:t>
      </w:r>
      <w:r>
        <w:t>only</w:t>
      </w:r>
      <w:r>
        <w:rPr>
          <w:spacing w:val="-6"/>
        </w:rPr>
        <w:t xml:space="preserve"> </w:t>
      </w:r>
      <w:r>
        <w:t>helps</w:t>
      </w:r>
      <w:r>
        <w:rPr>
          <w:spacing w:val="-1"/>
        </w:rPr>
        <w:t xml:space="preserve"> </w:t>
      </w:r>
      <w:r>
        <w:t>to grow,</w:t>
      </w:r>
      <w:r>
        <w:rPr>
          <w:spacing w:val="-1"/>
        </w:rPr>
        <w:t xml:space="preserve"> </w:t>
      </w:r>
      <w:r>
        <w:t>tell</w:t>
      </w:r>
      <w:r>
        <w:rPr>
          <w:spacing w:val="2"/>
        </w:rPr>
        <w:t xml:space="preserve"> </w:t>
      </w:r>
      <w:r>
        <w:t>you</w:t>
      </w:r>
      <w:r>
        <w:rPr>
          <w:spacing w:val="1"/>
        </w:rPr>
        <w:t xml:space="preserve"> </w:t>
      </w:r>
      <w:r>
        <w:t>'bout</w:t>
      </w:r>
      <w:r>
        <w:rPr>
          <w:spacing w:val="-1"/>
        </w:rPr>
        <w:t xml:space="preserve"> </w:t>
      </w:r>
      <w:r>
        <w:t>it</w:t>
      </w:r>
      <w:r>
        <w:rPr>
          <w:spacing w:val="-2"/>
        </w:rPr>
        <w:t xml:space="preserve"> </w:t>
      </w:r>
      <w:r>
        <w:t>when</w:t>
      </w:r>
      <w:r>
        <w:rPr>
          <w:spacing w:val="1"/>
        </w:rPr>
        <w:t xml:space="preserve"> </w:t>
      </w:r>
      <w:r>
        <w:t>I'm</w:t>
      </w:r>
      <w:r>
        <w:rPr>
          <w:spacing w:val="-1"/>
        </w:rPr>
        <w:t xml:space="preserve"> </w:t>
      </w:r>
      <w:r>
        <w:rPr>
          <w:spacing w:val="-4"/>
        </w:rPr>
        <w:t>home</w:t>
      </w:r>
    </w:p>
    <w:p w:rsidR="007C6798" w:rsidRDefault="007C6798">
      <w:pPr>
        <w:pStyle w:val="BodyText"/>
      </w:pPr>
    </w:p>
    <w:p w:rsidR="007C6798" w:rsidRDefault="00E6205B">
      <w:pPr>
        <w:pStyle w:val="BodyText"/>
        <w:ind w:left="2989" w:right="426"/>
      </w:pPr>
      <w:r>
        <w:t>'Cause</w:t>
      </w:r>
      <w:r>
        <w:rPr>
          <w:spacing w:val="-2"/>
        </w:rPr>
        <w:t xml:space="preserve"> </w:t>
      </w:r>
      <w:r>
        <w:t>I'm</w:t>
      </w:r>
      <w:r>
        <w:rPr>
          <w:spacing w:val="-5"/>
        </w:rPr>
        <w:t xml:space="preserve"> </w:t>
      </w:r>
      <w:r>
        <w:t>out</w:t>
      </w:r>
      <w:r>
        <w:rPr>
          <w:spacing w:val="-5"/>
        </w:rPr>
        <w:t xml:space="preserve"> </w:t>
      </w:r>
      <w:r>
        <w:t>here</w:t>
      </w:r>
      <w:r>
        <w:rPr>
          <w:spacing w:val="-5"/>
        </w:rPr>
        <w:t xml:space="preserve"> </w:t>
      </w:r>
      <w:r>
        <w:t>without</w:t>
      </w:r>
      <w:r>
        <w:rPr>
          <w:spacing w:val="-3"/>
        </w:rPr>
        <w:t xml:space="preserve"> </w:t>
      </w:r>
      <w:r>
        <w:t>you</w:t>
      </w:r>
      <w:r>
        <w:rPr>
          <w:spacing w:val="-5"/>
        </w:rPr>
        <w:t xml:space="preserve"> </w:t>
      </w:r>
      <w:r>
        <w:t>(Yeah,</w:t>
      </w:r>
      <w:r>
        <w:rPr>
          <w:spacing w:val="-3"/>
        </w:rPr>
        <w:t xml:space="preserve"> </w:t>
      </w:r>
      <w:r>
        <w:t>I'm</w:t>
      </w:r>
      <w:r>
        <w:rPr>
          <w:spacing w:val="-5"/>
        </w:rPr>
        <w:t xml:space="preserve"> </w:t>
      </w:r>
      <w:r>
        <w:t>out</w:t>
      </w:r>
      <w:r>
        <w:rPr>
          <w:spacing w:val="-5"/>
        </w:rPr>
        <w:t xml:space="preserve"> </w:t>
      </w:r>
      <w:r>
        <w:t>here,</w:t>
      </w:r>
      <w:r>
        <w:rPr>
          <w:spacing w:val="-3"/>
        </w:rPr>
        <w:t xml:space="preserve"> </w:t>
      </w:r>
      <w:r>
        <w:t>I'm</w:t>
      </w:r>
      <w:r>
        <w:rPr>
          <w:spacing w:val="-5"/>
        </w:rPr>
        <w:t xml:space="preserve"> </w:t>
      </w:r>
      <w:r>
        <w:t>out here without you)</w:t>
      </w:r>
    </w:p>
    <w:p w:rsidR="007C6798" w:rsidRDefault="00E6205B">
      <w:pPr>
        <w:pStyle w:val="BodyText"/>
        <w:spacing w:before="1"/>
        <w:ind w:left="2989" w:right="2081"/>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7C6798" w:rsidRDefault="00E6205B">
      <w:pPr>
        <w:pStyle w:val="BodyText"/>
        <w:ind w:left="2989" w:right="2081"/>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7C6798" w:rsidRDefault="00E6205B">
      <w:pPr>
        <w:pStyle w:val="BodyText"/>
        <w:spacing w:before="273"/>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7C6798" w:rsidRDefault="00E6205B">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7C6798" w:rsidRDefault="00E6205B">
      <w:pPr>
        <w:pStyle w:val="BodyText"/>
        <w:ind w:left="2989" w:right="2724"/>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Oh, I wish you were here</w:t>
      </w:r>
    </w:p>
    <w:p w:rsidR="007C6798" w:rsidRDefault="00E6205B">
      <w:pPr>
        <w:pStyle w:val="BodyText"/>
        <w:spacing w:before="1"/>
        <w:ind w:left="2989"/>
      </w:pPr>
      <w:r>
        <w:t>Oh,</w:t>
      </w:r>
      <w:r>
        <w:rPr>
          <w:spacing w:val="-1"/>
        </w:rPr>
        <w:t xml:space="preserve"> </w:t>
      </w:r>
      <w:r>
        <w:t>I, I</w:t>
      </w:r>
      <w:r>
        <w:rPr>
          <w:spacing w:val="-5"/>
        </w:rPr>
        <w:t xml:space="preserve"> </w:t>
      </w:r>
      <w:r>
        <w:t>wish</w:t>
      </w:r>
      <w:r>
        <w:rPr>
          <w:spacing w:val="2"/>
        </w:rPr>
        <w:t xml:space="preserve"> </w:t>
      </w:r>
      <w:r>
        <w:t>you</w:t>
      </w:r>
      <w:r>
        <w:rPr>
          <w:spacing w:val="-1"/>
        </w:rPr>
        <w:t xml:space="preserve"> </w:t>
      </w:r>
      <w:r>
        <w:t>were</w:t>
      </w:r>
      <w:r>
        <w:rPr>
          <w:spacing w:val="-3"/>
        </w:rPr>
        <w:t xml:space="preserve"> </w:t>
      </w:r>
      <w:r>
        <w:rPr>
          <w:spacing w:val="-4"/>
        </w:rPr>
        <w:t>here</w:t>
      </w:r>
    </w:p>
    <w:p w:rsidR="007C6798" w:rsidRDefault="00E6205B">
      <w:pPr>
        <w:pStyle w:val="BodyText"/>
        <w:ind w:left="2989"/>
      </w:pPr>
      <w:r>
        <w:t>Yeah, I</w:t>
      </w:r>
      <w:r>
        <w:rPr>
          <w:spacing w:val="-2"/>
        </w:rPr>
        <w:t xml:space="preserve"> </w:t>
      </w:r>
      <w:r>
        <w:t>wish</w:t>
      </w:r>
      <w:r>
        <w:rPr>
          <w:spacing w:val="1"/>
        </w:rPr>
        <w:t xml:space="preserve"> </w:t>
      </w:r>
      <w:r>
        <w:t>you</w:t>
      </w:r>
      <w:r>
        <w:rPr>
          <w:spacing w:val="-1"/>
        </w:rPr>
        <w:t xml:space="preserve"> </w:t>
      </w:r>
      <w:r>
        <w:t>were</w:t>
      </w:r>
      <w:r>
        <w:rPr>
          <w:spacing w:val="-2"/>
        </w:rPr>
        <w:t xml:space="preserve"> </w:t>
      </w:r>
      <w:r>
        <w:t>here</w:t>
      </w:r>
      <w:r>
        <w:rPr>
          <w:spacing w:val="-3"/>
        </w:rPr>
        <w:t xml:space="preserve"> </w:t>
      </w:r>
      <w:r>
        <w:t>(Oh,</w:t>
      </w:r>
      <w:r>
        <w:rPr>
          <w:spacing w:val="3"/>
        </w:rPr>
        <w:t xml:space="preserve"> </w:t>
      </w:r>
      <w:r>
        <w:rPr>
          <w:spacing w:val="-4"/>
        </w:rPr>
        <w:t>yeah)</w:t>
      </w:r>
    </w:p>
    <w:p w:rsidR="007C6798" w:rsidRDefault="00E6205B">
      <w:pPr>
        <w:pStyle w:val="BodyText"/>
        <w:ind w:left="2989" w:right="1251"/>
      </w:pPr>
      <w:r>
        <w:t>After</w:t>
      </w:r>
      <w:r>
        <w:rPr>
          <w:spacing w:val="-7"/>
        </w:rPr>
        <w:t xml:space="preserve"> </w:t>
      </w:r>
      <w:r>
        <w:t>all</w:t>
      </w:r>
      <w:r>
        <w:rPr>
          <w:spacing w:val="-5"/>
        </w:rPr>
        <w:t xml:space="preserve"> </w:t>
      </w:r>
      <w:r>
        <w:t>this</w:t>
      </w:r>
      <w:r>
        <w:rPr>
          <w:spacing w:val="-5"/>
        </w:rPr>
        <w:t xml:space="preserve"> </w:t>
      </w:r>
      <w:r>
        <w:t>time</w:t>
      </w:r>
      <w:r>
        <w:rPr>
          <w:spacing w:val="-5"/>
        </w:rPr>
        <w:t xml:space="preserve"> </w:t>
      </w:r>
      <w:r>
        <w:t>and</w:t>
      </w:r>
      <w:r>
        <w:rPr>
          <w:spacing w:val="-5"/>
        </w:rPr>
        <w:t xml:space="preserve"> </w:t>
      </w:r>
      <w:r>
        <w:t>all</w:t>
      </w:r>
      <w:r>
        <w:rPr>
          <w:spacing w:val="-2"/>
        </w:rPr>
        <w:t xml:space="preserve"> </w:t>
      </w:r>
      <w:r>
        <w:t>these</w:t>
      </w:r>
      <w:r>
        <w:rPr>
          <w:spacing w:val="-5"/>
        </w:rPr>
        <w:t xml:space="preserve"> </w:t>
      </w:r>
      <w:r>
        <w:t>years</w:t>
      </w:r>
      <w:r>
        <w:rPr>
          <w:spacing w:val="-5"/>
        </w:rPr>
        <w:t xml:space="preserve"> </w:t>
      </w:r>
      <w:r>
        <w:t>(These</w:t>
      </w:r>
      <w:r>
        <w:rPr>
          <w:spacing w:val="-2"/>
        </w:rPr>
        <w:t xml:space="preserve"> </w:t>
      </w:r>
      <w:r>
        <w:t>years) Oh, I wish you were her</w:t>
      </w:r>
    </w:p>
    <w:p w:rsidR="007C6798" w:rsidRDefault="007C6798">
      <w:pPr>
        <w:pStyle w:val="BodyText"/>
      </w:pPr>
    </w:p>
    <w:p w:rsidR="007C6798" w:rsidRDefault="00E6205B">
      <w:pPr>
        <w:pStyle w:val="BodyText"/>
        <w:ind w:left="2989"/>
      </w:pPr>
      <w:r>
        <w:t>It could be</w:t>
      </w:r>
      <w:r>
        <w:rPr>
          <w:spacing w:val="-1"/>
        </w:rPr>
        <w:t xml:space="preserve"> </w:t>
      </w:r>
      <w:r>
        <w:t>the way</w:t>
      </w:r>
      <w:r>
        <w:rPr>
          <w:spacing w:val="-5"/>
        </w:rPr>
        <w:t xml:space="preserve"> </w:t>
      </w:r>
      <w:r>
        <w:t xml:space="preserve">it </w:t>
      </w:r>
      <w:r>
        <w:rPr>
          <w:spacing w:val="-5"/>
        </w:rPr>
        <w:t>was</w:t>
      </w:r>
    </w:p>
    <w:p w:rsidR="007C6798" w:rsidRDefault="00E6205B">
      <w:pPr>
        <w:pStyle w:val="BodyText"/>
        <w:ind w:left="2989" w:right="3344"/>
      </w:pPr>
      <w:r>
        <w:t>The</w:t>
      </w:r>
      <w:r>
        <w:rPr>
          <w:spacing w:val="-7"/>
        </w:rPr>
        <w:t xml:space="preserve"> </w:t>
      </w:r>
      <w:r>
        <w:t>way</w:t>
      </w:r>
      <w:r>
        <w:rPr>
          <w:spacing w:val="-10"/>
        </w:rPr>
        <w:t xml:space="preserve"> </w:t>
      </w:r>
      <w:r>
        <w:t>it</w:t>
      </w:r>
      <w:r>
        <w:rPr>
          <w:spacing w:val="-6"/>
        </w:rPr>
        <w:t xml:space="preserve"> </w:t>
      </w:r>
      <w:r>
        <w:t>was</w:t>
      </w:r>
      <w:r>
        <w:rPr>
          <w:spacing w:val="-6"/>
        </w:rPr>
        <w:t xml:space="preserve"> </w:t>
      </w:r>
      <w:r>
        <w:t>way</w:t>
      </w:r>
      <w:r>
        <w:rPr>
          <w:spacing w:val="-10"/>
        </w:rPr>
        <w:t xml:space="preserve"> </w:t>
      </w:r>
      <w:r>
        <w:t>back</w:t>
      </w:r>
      <w:r>
        <w:rPr>
          <w:spacing w:val="-4"/>
        </w:rPr>
        <w:t xml:space="preserve"> </w:t>
      </w:r>
      <w:r>
        <w:t>when Way before crazy began</w:t>
      </w:r>
    </w:p>
    <w:p w:rsidR="007C6798" w:rsidRDefault="00E6205B">
      <w:pPr>
        <w:pStyle w:val="BodyText"/>
        <w:ind w:left="2989" w:right="2369"/>
      </w:pPr>
      <w:r>
        <w:t>I</w:t>
      </w:r>
      <w:r>
        <w:rPr>
          <w:spacing w:val="-7"/>
        </w:rPr>
        <w:t xml:space="preserve"> </w:t>
      </w:r>
      <w:r>
        <w:t>got</w:t>
      </w:r>
      <w:r>
        <w:rPr>
          <w:spacing w:val="-1"/>
        </w:rPr>
        <w:t xml:space="preserve"> </w:t>
      </w:r>
      <w:r>
        <w:t>you</w:t>
      </w:r>
      <w:r>
        <w:rPr>
          <w:spacing w:val="-6"/>
        </w:rPr>
        <w:t xml:space="preserve"> </w:t>
      </w:r>
      <w:r>
        <w:t>right</w:t>
      </w:r>
      <w:r>
        <w:rPr>
          <w:spacing w:val="-6"/>
        </w:rPr>
        <w:t xml:space="preserve"> </w:t>
      </w:r>
      <w:r>
        <w:t>here</w:t>
      </w:r>
      <w:r>
        <w:rPr>
          <w:spacing w:val="-8"/>
        </w:rPr>
        <w:t xml:space="preserve"> </w:t>
      </w:r>
      <w:r>
        <w:t>with</w:t>
      </w:r>
      <w:r>
        <w:rPr>
          <w:spacing w:val="-4"/>
        </w:rPr>
        <w:t xml:space="preserve"> </w:t>
      </w:r>
      <w:r>
        <w:t>me</w:t>
      </w:r>
      <w:r>
        <w:rPr>
          <w:spacing w:val="-6"/>
        </w:rPr>
        <w:t xml:space="preserve"> </w:t>
      </w:r>
      <w:r>
        <w:t>(With</w:t>
      </w:r>
      <w:r>
        <w:rPr>
          <w:spacing w:val="-6"/>
        </w:rPr>
        <w:t xml:space="preserve"> </w:t>
      </w:r>
      <w:r>
        <w:t>me) Here in my memories</w:t>
      </w:r>
    </w:p>
    <w:p w:rsidR="007C6798" w:rsidRDefault="00E6205B">
      <w:pPr>
        <w:pStyle w:val="BodyText"/>
        <w:ind w:left="2989"/>
      </w:pPr>
      <w:r>
        <w:t>I</w:t>
      </w:r>
      <w:r>
        <w:rPr>
          <w:spacing w:val="-8"/>
        </w:rPr>
        <w:t xml:space="preserve"> </w:t>
      </w:r>
      <w:r>
        <w:t>know I'm gonna</w:t>
      </w:r>
      <w:r>
        <w:rPr>
          <w:spacing w:val="-3"/>
        </w:rPr>
        <w:t xml:space="preserve"> </w:t>
      </w:r>
      <w:r>
        <w:t>see</w:t>
      </w:r>
      <w:r>
        <w:rPr>
          <w:spacing w:val="2"/>
        </w:rPr>
        <w:t xml:space="preserve"> </w:t>
      </w:r>
      <w:r>
        <w:t>you</w:t>
      </w:r>
      <w:r>
        <w:rPr>
          <w:spacing w:val="-2"/>
        </w:rPr>
        <w:t xml:space="preserve"> </w:t>
      </w:r>
      <w:r>
        <w:t>again</w:t>
      </w:r>
      <w:r>
        <w:rPr>
          <w:spacing w:val="-1"/>
        </w:rPr>
        <w:t xml:space="preserve"> </w:t>
      </w:r>
      <w:r>
        <w:t>(I'm gonna</w:t>
      </w:r>
      <w:r>
        <w:rPr>
          <w:spacing w:val="-2"/>
        </w:rPr>
        <w:t xml:space="preserve"> </w:t>
      </w:r>
      <w:r>
        <w:t>see</w:t>
      </w:r>
      <w:r>
        <w:rPr>
          <w:spacing w:val="1"/>
        </w:rPr>
        <w:t xml:space="preserve"> </w:t>
      </w:r>
      <w:r>
        <w:t>you</w:t>
      </w:r>
      <w:r>
        <w:rPr>
          <w:spacing w:val="-1"/>
        </w:rPr>
        <w:t xml:space="preserve"> </w:t>
      </w:r>
      <w:r>
        <w:rPr>
          <w:spacing w:val="-2"/>
        </w:rPr>
        <w:t>again)</w:t>
      </w:r>
    </w:p>
    <w:p w:rsidR="007C6798" w:rsidRDefault="007C6798">
      <w:pPr>
        <w:pStyle w:val="BodyText"/>
        <w:sectPr w:rsidR="007C6798">
          <w:headerReference w:type="even" r:id="rId351"/>
          <w:headerReference w:type="default" r:id="rId352"/>
          <w:footerReference w:type="default" r:id="rId353"/>
          <w:headerReference w:type="first" r:id="rId354"/>
          <w:pgSz w:w="12240" w:h="15840"/>
          <w:pgMar w:top="1620" w:right="1440" w:bottom="1200" w:left="1440" w:header="0" w:footer="1000" w:gutter="0"/>
          <w:cols w:space="720"/>
        </w:sectPr>
      </w:pPr>
    </w:p>
    <w:p w:rsidR="007C6798" w:rsidRDefault="00E6205B">
      <w:pPr>
        <w:pStyle w:val="BodyText"/>
        <w:spacing w:before="76"/>
        <w:ind w:left="2989" w:right="426"/>
      </w:pPr>
      <w:r>
        <w:t>'Cause</w:t>
      </w:r>
      <w:r>
        <w:rPr>
          <w:spacing w:val="-2"/>
        </w:rPr>
        <w:t xml:space="preserve"> </w:t>
      </w:r>
      <w:r>
        <w:t>I'm</w:t>
      </w:r>
      <w:r>
        <w:rPr>
          <w:spacing w:val="-5"/>
        </w:rPr>
        <w:t xml:space="preserve"> </w:t>
      </w:r>
      <w:r>
        <w:t>out</w:t>
      </w:r>
      <w:r>
        <w:rPr>
          <w:spacing w:val="-5"/>
        </w:rPr>
        <w:t xml:space="preserve"> </w:t>
      </w:r>
      <w:r>
        <w:t>here</w:t>
      </w:r>
      <w:r>
        <w:rPr>
          <w:spacing w:val="-5"/>
        </w:rPr>
        <w:t xml:space="preserve"> </w:t>
      </w:r>
      <w:r>
        <w:t>without</w:t>
      </w:r>
      <w:r>
        <w:rPr>
          <w:spacing w:val="-3"/>
        </w:rPr>
        <w:t xml:space="preserve"> </w:t>
      </w:r>
      <w:r>
        <w:t>you</w:t>
      </w:r>
      <w:r>
        <w:rPr>
          <w:spacing w:val="-5"/>
        </w:rPr>
        <w:t xml:space="preserve"> </w:t>
      </w:r>
      <w:r>
        <w:t>(Yeah,</w:t>
      </w:r>
      <w:r>
        <w:rPr>
          <w:spacing w:val="-3"/>
        </w:rPr>
        <w:t xml:space="preserve"> </w:t>
      </w:r>
      <w:r>
        <w:t>I'm</w:t>
      </w:r>
      <w:r>
        <w:rPr>
          <w:spacing w:val="-5"/>
        </w:rPr>
        <w:t xml:space="preserve"> </w:t>
      </w:r>
      <w:r>
        <w:t>out</w:t>
      </w:r>
      <w:r>
        <w:rPr>
          <w:spacing w:val="-5"/>
        </w:rPr>
        <w:t xml:space="preserve"> </w:t>
      </w:r>
      <w:r>
        <w:t>here,</w:t>
      </w:r>
      <w:r>
        <w:rPr>
          <w:spacing w:val="-3"/>
        </w:rPr>
        <w:t xml:space="preserve"> </w:t>
      </w:r>
      <w:r>
        <w:t>I'm</w:t>
      </w:r>
      <w:r>
        <w:rPr>
          <w:spacing w:val="-5"/>
        </w:rPr>
        <w:t xml:space="preserve"> </w:t>
      </w:r>
      <w:r>
        <w:t>out here without you)</w:t>
      </w:r>
    </w:p>
    <w:p w:rsidR="007C6798" w:rsidRDefault="00E6205B">
      <w:pPr>
        <w:pStyle w:val="BodyText"/>
        <w:ind w:left="2989" w:right="2081"/>
      </w:pPr>
      <w:r>
        <w:t>Doing</w:t>
      </w:r>
      <w:r>
        <w:rPr>
          <w:spacing w:val="-7"/>
        </w:rPr>
        <w:t xml:space="preserve"> </w:t>
      </w:r>
      <w:r>
        <w:t>all</w:t>
      </w:r>
      <w:r>
        <w:rPr>
          <w:spacing w:val="-4"/>
        </w:rPr>
        <w:t xml:space="preserve"> </w:t>
      </w:r>
      <w:r>
        <w:t>of</w:t>
      </w:r>
      <w:r>
        <w:rPr>
          <w:spacing w:val="-4"/>
        </w:rPr>
        <w:t xml:space="preserve"> </w:t>
      </w:r>
      <w:r>
        <w:t>the</w:t>
      </w:r>
      <w:r>
        <w:rPr>
          <w:spacing w:val="-6"/>
        </w:rPr>
        <w:t xml:space="preserve"> </w:t>
      </w:r>
      <w:r>
        <w:t>things</w:t>
      </w:r>
      <w:r>
        <w:rPr>
          <w:spacing w:val="-4"/>
        </w:rPr>
        <w:t xml:space="preserve"> </w:t>
      </w:r>
      <w:r>
        <w:t>that</w:t>
      </w:r>
      <w:r>
        <w:rPr>
          <w:spacing w:val="-4"/>
        </w:rPr>
        <w:t xml:space="preserve"> </w:t>
      </w:r>
      <w:r>
        <w:t>we</w:t>
      </w:r>
      <w:r>
        <w:rPr>
          <w:spacing w:val="-5"/>
        </w:rPr>
        <w:t xml:space="preserve"> </w:t>
      </w:r>
      <w:r>
        <w:t>said</w:t>
      </w:r>
      <w:r>
        <w:rPr>
          <w:spacing w:val="-4"/>
        </w:rPr>
        <w:t xml:space="preserve"> </w:t>
      </w:r>
      <w:r>
        <w:t>we'd</w:t>
      </w:r>
      <w:r>
        <w:rPr>
          <w:spacing w:val="-4"/>
        </w:rPr>
        <w:t xml:space="preserve"> </w:t>
      </w:r>
      <w:r>
        <w:t>do And life don't have a redo</w:t>
      </w:r>
    </w:p>
    <w:p w:rsidR="007C6798" w:rsidRDefault="00E6205B">
      <w:pPr>
        <w:pStyle w:val="BodyText"/>
        <w:ind w:left="2989" w:right="2081"/>
      </w:pPr>
      <w:r>
        <w:t>No</w:t>
      </w:r>
      <w:r>
        <w:rPr>
          <w:spacing w:val="-5"/>
        </w:rPr>
        <w:t xml:space="preserve"> </w:t>
      </w:r>
      <w:r>
        <w:t>one</w:t>
      </w:r>
      <w:r>
        <w:rPr>
          <w:spacing w:val="-7"/>
        </w:rPr>
        <w:t xml:space="preserve"> </w:t>
      </w:r>
      <w:r>
        <w:t>else</w:t>
      </w:r>
      <w:r>
        <w:rPr>
          <w:spacing w:val="-5"/>
        </w:rPr>
        <w:t xml:space="preserve"> </w:t>
      </w:r>
      <w:r>
        <w:t>in</w:t>
      </w:r>
      <w:r>
        <w:rPr>
          <w:spacing w:val="-5"/>
        </w:rPr>
        <w:t xml:space="preserve"> </w:t>
      </w:r>
      <w:r>
        <w:t>the</w:t>
      </w:r>
      <w:r>
        <w:rPr>
          <w:spacing w:val="-6"/>
        </w:rPr>
        <w:t xml:space="preserve"> </w:t>
      </w:r>
      <w:r>
        <w:t>world</w:t>
      </w:r>
      <w:r>
        <w:rPr>
          <w:spacing w:val="-5"/>
        </w:rPr>
        <w:t xml:space="preserve"> </w:t>
      </w:r>
      <w:r>
        <w:t>could</w:t>
      </w:r>
      <w:r>
        <w:rPr>
          <w:spacing w:val="-5"/>
        </w:rPr>
        <w:t xml:space="preserve"> </w:t>
      </w:r>
      <w:r>
        <w:t>ever</w:t>
      </w:r>
      <w:r>
        <w:rPr>
          <w:spacing w:val="-5"/>
        </w:rPr>
        <w:t xml:space="preserve"> </w:t>
      </w:r>
      <w:r>
        <w:t>be</w:t>
      </w:r>
      <w:r>
        <w:rPr>
          <w:spacing w:val="-2"/>
        </w:rPr>
        <w:t xml:space="preserve"> </w:t>
      </w:r>
      <w:r>
        <w:t>you All I'm saying is</w:t>
      </w:r>
    </w:p>
    <w:p w:rsidR="007C6798" w:rsidRDefault="007C6798">
      <w:pPr>
        <w:pStyle w:val="BodyText"/>
      </w:pPr>
    </w:p>
    <w:p w:rsidR="007C6798" w:rsidRDefault="00E6205B">
      <w:pPr>
        <w:pStyle w:val="BodyText"/>
        <w:ind w:left="2989"/>
      </w:pPr>
      <w:r>
        <w:t>I</w:t>
      </w:r>
      <w:r>
        <w:rPr>
          <w:spacing w:val="-4"/>
        </w:rPr>
        <w:t xml:space="preserve"> </w:t>
      </w:r>
      <w:r>
        <w:t>wish you</w:t>
      </w:r>
      <w:r>
        <w:rPr>
          <w:spacing w:val="-1"/>
        </w:rPr>
        <w:t xml:space="preserve"> </w:t>
      </w:r>
      <w:r>
        <w:t>were</w:t>
      </w:r>
      <w:r>
        <w:rPr>
          <w:spacing w:val="-1"/>
        </w:rPr>
        <w:t xml:space="preserve"> </w:t>
      </w:r>
      <w:r>
        <w:rPr>
          <w:spacing w:val="-4"/>
        </w:rPr>
        <w:t>here</w:t>
      </w:r>
    </w:p>
    <w:p w:rsidR="007C6798" w:rsidRDefault="00E6205B">
      <w:pPr>
        <w:pStyle w:val="BodyText"/>
        <w:ind w:left="2989"/>
      </w:pPr>
      <w:r>
        <w:t>Yeah,</w:t>
      </w:r>
      <w:r>
        <w:rPr>
          <w:spacing w:val="-2"/>
        </w:rPr>
        <w:t xml:space="preserve"> </w:t>
      </w:r>
      <w:r>
        <w:t>I</w:t>
      </w:r>
      <w:r>
        <w:rPr>
          <w:spacing w:val="-2"/>
        </w:rPr>
        <w:t xml:space="preserve"> </w:t>
      </w:r>
      <w:r>
        <w:t>wish you</w:t>
      </w:r>
      <w:r>
        <w:rPr>
          <w:spacing w:val="-1"/>
        </w:rPr>
        <w:t xml:space="preserve"> </w:t>
      </w:r>
      <w:r>
        <w:t>were</w:t>
      </w:r>
      <w:r>
        <w:rPr>
          <w:spacing w:val="-2"/>
        </w:rPr>
        <w:t xml:space="preserve"> </w:t>
      </w:r>
      <w:r>
        <w:rPr>
          <w:spacing w:val="-4"/>
        </w:rPr>
        <w:t>here</w:t>
      </w:r>
    </w:p>
    <w:p w:rsidR="007C6798" w:rsidRDefault="00E6205B">
      <w:pPr>
        <w:pStyle w:val="BodyText"/>
        <w:ind w:left="2989" w:right="1251"/>
      </w:pPr>
      <w:r>
        <w:t>After</w:t>
      </w:r>
      <w:r>
        <w:rPr>
          <w:spacing w:val="-7"/>
        </w:rPr>
        <w:t xml:space="preserve"> </w:t>
      </w:r>
      <w:r>
        <w:t>all</w:t>
      </w:r>
      <w:r>
        <w:rPr>
          <w:spacing w:val="-5"/>
        </w:rPr>
        <w:t xml:space="preserve"> </w:t>
      </w:r>
      <w:r>
        <w:t>this</w:t>
      </w:r>
      <w:r>
        <w:rPr>
          <w:spacing w:val="-5"/>
        </w:rPr>
        <w:t xml:space="preserve"> </w:t>
      </w:r>
      <w:r>
        <w:t>time</w:t>
      </w:r>
      <w:r>
        <w:rPr>
          <w:spacing w:val="-5"/>
        </w:rPr>
        <w:t xml:space="preserve"> </w:t>
      </w:r>
      <w:r>
        <w:t>and</w:t>
      </w:r>
      <w:r>
        <w:rPr>
          <w:spacing w:val="-5"/>
        </w:rPr>
        <w:t xml:space="preserve"> </w:t>
      </w:r>
      <w:r>
        <w:t>all</w:t>
      </w:r>
      <w:r>
        <w:rPr>
          <w:spacing w:val="-2"/>
        </w:rPr>
        <w:t xml:space="preserve"> </w:t>
      </w:r>
      <w:r>
        <w:t>these</w:t>
      </w:r>
      <w:r>
        <w:rPr>
          <w:spacing w:val="-5"/>
        </w:rPr>
        <w:t xml:space="preserve"> </w:t>
      </w:r>
      <w:r>
        <w:t>years</w:t>
      </w:r>
      <w:r>
        <w:rPr>
          <w:spacing w:val="-5"/>
        </w:rPr>
        <w:t xml:space="preserve"> </w:t>
      </w:r>
      <w:r>
        <w:t>(These</w:t>
      </w:r>
      <w:r>
        <w:rPr>
          <w:spacing w:val="-2"/>
        </w:rPr>
        <w:t xml:space="preserve"> </w:t>
      </w:r>
      <w:r>
        <w:t>years) Oh, I wish you were here</w:t>
      </w:r>
    </w:p>
    <w:p w:rsidR="007C6798" w:rsidRDefault="00E6205B">
      <w:pPr>
        <w:pStyle w:val="BodyText"/>
        <w:spacing w:before="1"/>
        <w:ind w:left="2989"/>
      </w:pPr>
      <w:r>
        <w:t>Oh,</w:t>
      </w:r>
      <w:r>
        <w:rPr>
          <w:spacing w:val="-1"/>
        </w:rPr>
        <w:t xml:space="preserve"> </w:t>
      </w:r>
      <w:r>
        <w:t>I, I</w:t>
      </w:r>
      <w:r>
        <w:rPr>
          <w:spacing w:val="-5"/>
        </w:rPr>
        <w:t xml:space="preserve"> </w:t>
      </w:r>
      <w:r>
        <w:t>wish</w:t>
      </w:r>
      <w:r>
        <w:rPr>
          <w:spacing w:val="2"/>
        </w:rPr>
        <w:t xml:space="preserve"> </w:t>
      </w:r>
      <w:r>
        <w:t>you</w:t>
      </w:r>
      <w:r>
        <w:rPr>
          <w:spacing w:val="-1"/>
        </w:rPr>
        <w:t xml:space="preserve"> </w:t>
      </w:r>
      <w:r>
        <w:t>were</w:t>
      </w:r>
      <w:r>
        <w:rPr>
          <w:spacing w:val="-3"/>
        </w:rPr>
        <w:t xml:space="preserve"> </w:t>
      </w:r>
      <w:r>
        <w:rPr>
          <w:spacing w:val="-4"/>
        </w:rPr>
        <w:t>here</w:t>
      </w:r>
    </w:p>
    <w:p w:rsidR="007C6798" w:rsidRDefault="00E6205B">
      <w:pPr>
        <w:pStyle w:val="BodyText"/>
        <w:ind w:left="2989"/>
      </w:pPr>
      <w:r>
        <w:t>Yeah, I</w:t>
      </w:r>
      <w:r>
        <w:rPr>
          <w:spacing w:val="-2"/>
        </w:rPr>
        <w:t xml:space="preserve"> </w:t>
      </w:r>
      <w:r>
        <w:t>wish</w:t>
      </w:r>
      <w:r>
        <w:rPr>
          <w:spacing w:val="1"/>
        </w:rPr>
        <w:t xml:space="preserve"> </w:t>
      </w:r>
      <w:r>
        <w:t>you</w:t>
      </w:r>
      <w:r>
        <w:rPr>
          <w:spacing w:val="-2"/>
        </w:rPr>
        <w:t xml:space="preserve"> </w:t>
      </w:r>
      <w:r>
        <w:t>were</w:t>
      </w:r>
      <w:r>
        <w:rPr>
          <w:spacing w:val="-2"/>
        </w:rPr>
        <w:t xml:space="preserve"> </w:t>
      </w:r>
      <w:r>
        <w:t>here</w:t>
      </w:r>
      <w:r>
        <w:rPr>
          <w:spacing w:val="-3"/>
        </w:rPr>
        <w:t xml:space="preserve"> </w:t>
      </w:r>
      <w:r>
        <w:t>(Hey-hey,</w:t>
      </w:r>
      <w:r>
        <w:rPr>
          <w:spacing w:val="-1"/>
        </w:rPr>
        <w:t xml:space="preserve"> </w:t>
      </w:r>
      <w:r>
        <w:rPr>
          <w:spacing w:val="-4"/>
        </w:rPr>
        <w:t>hey)</w:t>
      </w:r>
    </w:p>
    <w:p w:rsidR="007C6798" w:rsidRDefault="00E6205B">
      <w:pPr>
        <w:pStyle w:val="BodyText"/>
        <w:ind w:left="2989" w:right="426"/>
      </w:pPr>
      <w:r>
        <w:t>After</w:t>
      </w:r>
      <w:r>
        <w:rPr>
          <w:spacing w:val="-6"/>
        </w:rPr>
        <w:t xml:space="preserve"> </w:t>
      </w:r>
      <w:r>
        <w:t>all</w:t>
      </w:r>
      <w:r>
        <w:rPr>
          <w:spacing w:val="-4"/>
        </w:rPr>
        <w:t xml:space="preserve"> </w:t>
      </w:r>
      <w:r>
        <w:t>this</w:t>
      </w:r>
      <w:r>
        <w:rPr>
          <w:spacing w:val="-4"/>
        </w:rPr>
        <w:t xml:space="preserve"> </w:t>
      </w:r>
      <w:r>
        <w:t>time</w:t>
      </w:r>
      <w:r>
        <w:rPr>
          <w:spacing w:val="-4"/>
        </w:rPr>
        <w:t xml:space="preserve"> </w:t>
      </w:r>
      <w:r>
        <w:t>and</w:t>
      </w:r>
      <w:r>
        <w:rPr>
          <w:spacing w:val="-4"/>
        </w:rPr>
        <w:t xml:space="preserve"> </w:t>
      </w:r>
      <w:r>
        <w:t>all</w:t>
      </w:r>
      <w:r>
        <w:rPr>
          <w:spacing w:val="-2"/>
        </w:rPr>
        <w:t xml:space="preserve"> </w:t>
      </w:r>
      <w:r>
        <w:t>these</w:t>
      </w:r>
      <w:r>
        <w:rPr>
          <w:spacing w:val="-4"/>
        </w:rPr>
        <w:t xml:space="preserve"> </w:t>
      </w:r>
      <w:r>
        <w:t>years</w:t>
      </w:r>
      <w:r>
        <w:rPr>
          <w:spacing w:val="-4"/>
        </w:rPr>
        <w:t xml:space="preserve"> </w:t>
      </w:r>
      <w:r>
        <w:t>(After</w:t>
      </w:r>
      <w:r>
        <w:rPr>
          <w:spacing w:val="-4"/>
        </w:rPr>
        <w:t xml:space="preserve"> </w:t>
      </w:r>
      <w:r>
        <w:t>all</w:t>
      </w:r>
      <w:r>
        <w:rPr>
          <w:spacing w:val="-4"/>
        </w:rPr>
        <w:t xml:space="preserve"> </w:t>
      </w:r>
      <w:r>
        <w:t>these</w:t>
      </w:r>
      <w:r>
        <w:rPr>
          <w:spacing w:val="-3"/>
        </w:rPr>
        <w:t xml:space="preserve"> </w:t>
      </w:r>
      <w:r>
        <w:t>years) Oh, I wish you were here</w:t>
      </w:r>
    </w:p>
    <w:p w:rsidR="007C6798" w:rsidRDefault="007C6798">
      <w:pPr>
        <w:pStyle w:val="BodyText"/>
      </w:pPr>
    </w:p>
    <w:p w:rsidR="007C6798" w:rsidRDefault="00E6205B">
      <w:pPr>
        <w:pStyle w:val="BodyText"/>
        <w:ind w:left="2989" w:right="2833"/>
      </w:pPr>
      <w:r>
        <w:t>After</w:t>
      </w:r>
      <w:r>
        <w:rPr>
          <w:spacing w:val="-8"/>
        </w:rPr>
        <w:t xml:space="preserve"> </w:t>
      </w:r>
      <w:r>
        <w:t>all</w:t>
      </w:r>
      <w:r>
        <w:rPr>
          <w:spacing w:val="-6"/>
        </w:rPr>
        <w:t xml:space="preserve"> </w:t>
      </w:r>
      <w:r>
        <w:t>this</w:t>
      </w:r>
      <w:r>
        <w:rPr>
          <w:spacing w:val="-6"/>
        </w:rPr>
        <w:t xml:space="preserve"> </w:t>
      </w:r>
      <w:r>
        <w:t>time</w:t>
      </w:r>
      <w:r>
        <w:rPr>
          <w:spacing w:val="-6"/>
        </w:rPr>
        <w:t xml:space="preserve"> </w:t>
      </w:r>
      <w:r>
        <w:t>and</w:t>
      </w:r>
      <w:r>
        <w:rPr>
          <w:spacing w:val="-6"/>
        </w:rPr>
        <w:t xml:space="preserve"> </w:t>
      </w:r>
      <w:r>
        <w:t>all</w:t>
      </w:r>
      <w:r>
        <w:rPr>
          <w:spacing w:val="-4"/>
        </w:rPr>
        <w:t xml:space="preserve"> </w:t>
      </w:r>
      <w:r>
        <w:t>these</w:t>
      </w:r>
      <w:r>
        <w:rPr>
          <w:spacing w:val="-6"/>
        </w:rPr>
        <w:t xml:space="preserve"> </w:t>
      </w:r>
      <w:r>
        <w:t>years I wish you were here</w:t>
      </w:r>
    </w:p>
    <w:p w:rsidR="007C6798" w:rsidRDefault="007C6798">
      <w:pPr>
        <w:pStyle w:val="BodyText"/>
        <w:spacing w:before="5"/>
      </w:pPr>
    </w:p>
    <w:p w:rsidR="007C6798" w:rsidRDefault="00E6205B">
      <w:pPr>
        <w:pStyle w:val="Heading2"/>
        <w:numPr>
          <w:ilvl w:val="0"/>
          <w:numId w:val="2"/>
        </w:numPr>
        <w:tabs>
          <w:tab w:val="left" w:pos="3721"/>
        </w:tabs>
        <w:spacing w:line="274" w:lineRule="exact"/>
        <w:ind w:left="3721"/>
        <w:jc w:val="left"/>
        <w:rPr>
          <w:u w:val="none"/>
        </w:rPr>
      </w:pPr>
      <w:r>
        <w:rPr>
          <w:u w:val="none"/>
        </w:rPr>
        <w:t>This</w:t>
      </w:r>
      <w:r>
        <w:rPr>
          <w:spacing w:val="-1"/>
          <w:u w:val="none"/>
        </w:rPr>
        <w:t xml:space="preserve"> </w:t>
      </w:r>
      <w:r>
        <w:rPr>
          <w:u w:val="none"/>
        </w:rPr>
        <w:t>is</w:t>
      </w:r>
      <w:r>
        <w:rPr>
          <w:spacing w:val="-1"/>
          <w:u w:val="none"/>
        </w:rPr>
        <w:t xml:space="preserve"> </w:t>
      </w:r>
      <w:r>
        <w:rPr>
          <w:u w:val="none"/>
        </w:rPr>
        <w:t>Me</w:t>
      </w:r>
      <w:r>
        <w:rPr>
          <w:spacing w:val="-1"/>
          <w:u w:val="none"/>
        </w:rPr>
        <w:t xml:space="preserve"> </w:t>
      </w:r>
      <w:r>
        <w:rPr>
          <w:u w:val="none"/>
        </w:rPr>
        <w:t>Letting</w:t>
      </w:r>
      <w:r>
        <w:rPr>
          <w:spacing w:val="-1"/>
          <w:u w:val="none"/>
        </w:rPr>
        <w:t xml:space="preserve"> </w:t>
      </w:r>
      <w:r>
        <w:rPr>
          <w:u w:val="none"/>
        </w:rPr>
        <w:t xml:space="preserve">You </w:t>
      </w:r>
      <w:r>
        <w:rPr>
          <w:spacing w:val="-5"/>
          <w:u w:val="none"/>
        </w:rPr>
        <w:t>Go</w:t>
      </w:r>
    </w:p>
    <w:p w:rsidR="007C6798" w:rsidRDefault="00E6205B">
      <w:pPr>
        <w:pStyle w:val="BodyText"/>
        <w:spacing w:line="274" w:lineRule="exact"/>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7C6798" w:rsidRDefault="00E6205B">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7C6798" w:rsidRDefault="00E6205B">
      <w:pPr>
        <w:pStyle w:val="BodyText"/>
        <w:ind w:left="2989" w:right="1648"/>
      </w:pPr>
      <w:r>
        <w:t>My</w:t>
      </w:r>
      <w:r>
        <w:rPr>
          <w:spacing w:val="-10"/>
        </w:rPr>
        <w:t xml:space="preserve"> </w:t>
      </w:r>
      <w:r>
        <w:t>heart</w:t>
      </w:r>
      <w:r>
        <w:rPr>
          <w:spacing w:val="-5"/>
        </w:rPr>
        <w:t xml:space="preserve"> </w:t>
      </w:r>
      <w:r>
        <w:t>is</w:t>
      </w:r>
      <w:r>
        <w:rPr>
          <w:spacing w:val="-6"/>
        </w:rPr>
        <w:t xml:space="preserve"> </w:t>
      </w:r>
      <w:r>
        <w:t>broken,</w:t>
      </w:r>
      <w:r>
        <w:rPr>
          <w:spacing w:val="-1"/>
        </w:rPr>
        <w:t xml:space="preserve"> </w:t>
      </w:r>
      <w:r>
        <w:t>you</w:t>
      </w:r>
      <w:r>
        <w:rPr>
          <w:spacing w:val="-5"/>
        </w:rPr>
        <w:t xml:space="preserve"> </w:t>
      </w:r>
      <w:r>
        <w:t>see,</w:t>
      </w:r>
      <w:r>
        <w:rPr>
          <w:spacing w:val="-5"/>
        </w:rPr>
        <w:t xml:space="preserve"> </w:t>
      </w:r>
      <w:r>
        <w:t>it’s</w:t>
      </w:r>
      <w:r>
        <w:rPr>
          <w:spacing w:val="-6"/>
        </w:rPr>
        <w:t xml:space="preserve"> </w:t>
      </w:r>
      <w:r>
        <w:t>standing</w:t>
      </w:r>
      <w:r>
        <w:rPr>
          <w:spacing w:val="-7"/>
        </w:rPr>
        <w:t xml:space="preserve"> </w:t>
      </w:r>
      <w:r>
        <w:t>there You watch me bleeding</w:t>
      </w:r>
    </w:p>
    <w:p w:rsidR="007C6798" w:rsidRDefault="00E6205B">
      <w:pPr>
        <w:pStyle w:val="BodyText"/>
        <w:spacing w:before="274"/>
        <w:ind w:left="2989" w:right="2724"/>
      </w:pPr>
      <w:r>
        <w:t>Been</w:t>
      </w:r>
      <w:r>
        <w:rPr>
          <w:spacing w:val="-4"/>
        </w:rPr>
        <w:t xml:space="preserve"> </w:t>
      </w:r>
      <w:r>
        <w:t>a</w:t>
      </w:r>
      <w:r>
        <w:rPr>
          <w:spacing w:val="-7"/>
        </w:rPr>
        <w:t xml:space="preserve"> </w:t>
      </w:r>
      <w:r>
        <w:t>minute</w:t>
      </w:r>
      <w:r>
        <w:rPr>
          <w:spacing w:val="-6"/>
        </w:rPr>
        <w:t xml:space="preserve"> </w:t>
      </w:r>
      <w:r>
        <w:t>since</w:t>
      </w:r>
      <w:r>
        <w:rPr>
          <w:spacing w:val="-5"/>
        </w:rPr>
        <w:t xml:space="preserve"> </w:t>
      </w:r>
      <w:r>
        <w:t>I</w:t>
      </w:r>
      <w:r>
        <w:rPr>
          <w:spacing w:val="-10"/>
        </w:rPr>
        <w:t xml:space="preserve"> </w:t>
      </w:r>
      <w:r>
        <w:t>seen</w:t>
      </w:r>
      <w:r>
        <w:rPr>
          <w:spacing w:val="-6"/>
        </w:rPr>
        <w:t xml:space="preserve"> </w:t>
      </w:r>
      <w:r>
        <w:t>the</w:t>
      </w:r>
      <w:r>
        <w:rPr>
          <w:spacing w:val="-6"/>
        </w:rPr>
        <w:t xml:space="preserve"> </w:t>
      </w:r>
      <w:r>
        <w:t>light Tunnel vision when I'm with you Keep it going for another night</w:t>
      </w:r>
    </w:p>
    <w:p w:rsidR="007C6798" w:rsidRDefault="00E6205B">
      <w:pPr>
        <w:pStyle w:val="BodyText"/>
        <w:ind w:left="2989"/>
      </w:pPr>
      <w:r>
        <w:t>I</w:t>
      </w:r>
      <w:r>
        <w:rPr>
          <w:spacing w:val="-3"/>
        </w:rPr>
        <w:t xml:space="preserve"> </w:t>
      </w:r>
      <w:r>
        <w:t>try</w:t>
      </w:r>
      <w:r>
        <w:rPr>
          <w:spacing w:val="-4"/>
        </w:rPr>
        <w:t xml:space="preserve"> </w:t>
      </w:r>
      <w:r>
        <w:t>to</w:t>
      </w:r>
      <w:r>
        <w:rPr>
          <w:spacing w:val="2"/>
        </w:rPr>
        <w:t xml:space="preserve"> </w:t>
      </w:r>
      <w:r>
        <w:t>fuck</w:t>
      </w:r>
      <w:r>
        <w:rPr>
          <w:spacing w:val="2"/>
        </w:rPr>
        <w:t xml:space="preserve"> </w:t>
      </w:r>
      <w:r>
        <w:t>away</w:t>
      </w:r>
      <w:r>
        <w:rPr>
          <w:spacing w:val="-4"/>
        </w:rPr>
        <w:t xml:space="preserve"> </w:t>
      </w:r>
      <w:r>
        <w:t>the</w:t>
      </w:r>
      <w:r>
        <w:rPr>
          <w:spacing w:val="2"/>
        </w:rPr>
        <w:t xml:space="preserve"> </w:t>
      </w:r>
      <w:r>
        <w:rPr>
          <w:spacing w:val="-2"/>
        </w:rPr>
        <w:t>issues</w:t>
      </w:r>
    </w:p>
    <w:p w:rsidR="007C6798" w:rsidRDefault="007C6798">
      <w:pPr>
        <w:pStyle w:val="BodyText"/>
      </w:pPr>
    </w:p>
    <w:p w:rsidR="007C6798" w:rsidRDefault="00E6205B">
      <w:pPr>
        <w:pStyle w:val="BodyText"/>
        <w:ind w:left="2989" w:right="3025"/>
      </w:pPr>
      <w:r>
        <w:t>Make</w:t>
      </w:r>
      <w:r>
        <w:rPr>
          <w:spacing w:val="-7"/>
        </w:rPr>
        <w:t xml:space="preserve"> </w:t>
      </w:r>
      <w:r>
        <w:t>me</w:t>
      </w:r>
      <w:r>
        <w:rPr>
          <w:spacing w:val="-6"/>
        </w:rPr>
        <w:t xml:space="preserve"> </w:t>
      </w:r>
      <w:r>
        <w:t>doubt</w:t>
      </w:r>
      <w:r>
        <w:rPr>
          <w:spacing w:val="-6"/>
        </w:rPr>
        <w:t xml:space="preserve"> </w:t>
      </w:r>
      <w:r>
        <w:t>if</w:t>
      </w:r>
      <w:r>
        <w:rPr>
          <w:spacing w:val="-5"/>
        </w:rPr>
        <w:t xml:space="preserve"> </w:t>
      </w:r>
      <w:r>
        <w:t>I'm</w:t>
      </w:r>
      <w:r>
        <w:rPr>
          <w:spacing w:val="-6"/>
        </w:rPr>
        <w:t xml:space="preserve"> </w:t>
      </w:r>
      <w:r>
        <w:t>the</w:t>
      </w:r>
      <w:r>
        <w:rPr>
          <w:spacing w:val="-5"/>
        </w:rPr>
        <w:t xml:space="preserve"> </w:t>
      </w:r>
      <w:r>
        <w:t>only</w:t>
      </w:r>
      <w:r>
        <w:rPr>
          <w:spacing w:val="-10"/>
        </w:rPr>
        <w:t xml:space="preserve"> </w:t>
      </w:r>
      <w:r>
        <w:t>one Try to tell me that it’s only fun Even with you I'm the lonely one All these feelings got me thinking</w:t>
      </w:r>
    </w:p>
    <w:p w:rsidR="007C6798" w:rsidRDefault="007C6798">
      <w:pPr>
        <w:pStyle w:val="BodyText"/>
      </w:pPr>
    </w:p>
    <w:p w:rsidR="007C6798" w:rsidRDefault="00E6205B">
      <w:pPr>
        <w:pStyle w:val="BodyText"/>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7C6798" w:rsidRDefault="00E6205B">
      <w:pPr>
        <w:pStyle w:val="BodyText"/>
        <w:spacing w:before="1"/>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7C6798" w:rsidRDefault="00E6205B">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4"/>
        </w:rPr>
        <w:t xml:space="preserve"> </w:t>
      </w:r>
      <w:r>
        <w:t>standing</w:t>
      </w:r>
      <w:r>
        <w:rPr>
          <w:spacing w:val="-8"/>
        </w:rPr>
        <w:t xml:space="preserve"> </w:t>
      </w:r>
      <w:r>
        <w:t>there You watch me bleeding</w:t>
      </w:r>
    </w:p>
    <w:p w:rsidR="007C6798" w:rsidRDefault="007C6798">
      <w:pPr>
        <w:pStyle w:val="BodyText"/>
      </w:pPr>
    </w:p>
    <w:p w:rsidR="007C6798" w:rsidRDefault="00E6205B">
      <w:pPr>
        <w:pStyle w:val="BodyText"/>
        <w:ind w:left="2989"/>
      </w:pPr>
      <w:r>
        <w:t>Oh,</w:t>
      </w:r>
      <w:r>
        <w:rPr>
          <w:spacing w:val="-2"/>
        </w:rPr>
        <w:t xml:space="preserve"> </w:t>
      </w:r>
      <w:r>
        <w:t>oh-</w:t>
      </w:r>
      <w:r>
        <w:rPr>
          <w:spacing w:val="-5"/>
        </w:rPr>
        <w:t>oh</w:t>
      </w:r>
    </w:p>
    <w:p w:rsidR="007C6798" w:rsidRDefault="00E6205B">
      <w:pPr>
        <w:pStyle w:val="BodyText"/>
        <w:ind w:left="2989" w:right="3729"/>
      </w:pPr>
      <w:r>
        <w:t>This</w:t>
      </w:r>
      <w:r>
        <w:rPr>
          <w:spacing w:val="-10"/>
        </w:rPr>
        <w:t xml:space="preserve"> </w:t>
      </w:r>
      <w:r>
        <w:t>is</w:t>
      </w:r>
      <w:r>
        <w:rPr>
          <w:spacing w:val="-10"/>
        </w:rPr>
        <w:t xml:space="preserve"> </w:t>
      </w:r>
      <w:r>
        <w:t>me</w:t>
      </w:r>
      <w:r>
        <w:rPr>
          <w:spacing w:val="-9"/>
        </w:rPr>
        <w:t xml:space="preserve"> </w:t>
      </w:r>
      <w:r>
        <w:t>lеtting</w:t>
      </w:r>
      <w:r>
        <w:rPr>
          <w:spacing w:val="-9"/>
        </w:rPr>
        <w:t xml:space="preserve"> </w:t>
      </w:r>
      <w:r>
        <w:t>you</w:t>
      </w:r>
      <w:r>
        <w:rPr>
          <w:spacing w:val="-7"/>
        </w:rPr>
        <w:t xml:space="preserve"> </w:t>
      </w:r>
      <w:r>
        <w:t>go Oh, oh-oh</w:t>
      </w:r>
    </w:p>
    <w:p w:rsidR="007C6798" w:rsidRDefault="007C6798">
      <w:pPr>
        <w:pStyle w:val="BodyText"/>
        <w:sectPr w:rsidR="007C6798">
          <w:headerReference w:type="even" r:id="rId355"/>
          <w:headerReference w:type="default" r:id="rId356"/>
          <w:footerReference w:type="default" r:id="rId357"/>
          <w:headerReference w:type="first" r:id="rId358"/>
          <w:pgSz w:w="12240" w:h="15840"/>
          <w:pgMar w:top="1620" w:right="1440" w:bottom="1200" w:left="1440" w:header="0" w:footer="1000" w:gutter="0"/>
          <w:cols w:space="720"/>
        </w:sectPr>
      </w:pPr>
    </w:p>
    <w:p w:rsidR="007C6798" w:rsidRDefault="00E6205B">
      <w:pPr>
        <w:pStyle w:val="BodyText"/>
        <w:spacing w:before="76"/>
        <w:ind w:left="2989"/>
      </w:pPr>
      <w:r>
        <w:t>Now</w:t>
      </w:r>
      <w:r>
        <w:rPr>
          <w:spacing w:val="-1"/>
        </w:rPr>
        <w:t xml:space="preserve"> </w:t>
      </w:r>
      <w:r>
        <w:rPr>
          <w:spacing w:val="-5"/>
        </w:rPr>
        <w:t>go</w:t>
      </w:r>
    </w:p>
    <w:p w:rsidR="007C6798" w:rsidRDefault="007C6798">
      <w:pPr>
        <w:pStyle w:val="BodyText"/>
      </w:pPr>
    </w:p>
    <w:p w:rsidR="007C6798" w:rsidRDefault="00E6205B">
      <w:pPr>
        <w:pStyle w:val="BodyText"/>
        <w:ind w:left="2989" w:right="1133"/>
      </w:pPr>
      <w:r>
        <w:t>For</w:t>
      </w:r>
      <w:r>
        <w:rPr>
          <w:spacing w:val="-4"/>
        </w:rPr>
        <w:t xml:space="preserve"> </w:t>
      </w:r>
      <w:r>
        <w:t>the</w:t>
      </w:r>
      <w:r>
        <w:rPr>
          <w:spacing w:val="-6"/>
        </w:rPr>
        <w:t xml:space="preserve"> </w:t>
      </w:r>
      <w:r>
        <w:t>longest you</w:t>
      </w:r>
      <w:r>
        <w:rPr>
          <w:spacing w:val="-4"/>
        </w:rPr>
        <w:t xml:space="preserve"> </w:t>
      </w:r>
      <w:r>
        <w:t>werе</w:t>
      </w:r>
      <w:r>
        <w:rPr>
          <w:spacing w:val="-4"/>
        </w:rPr>
        <w:t xml:space="preserve"> </w:t>
      </w:r>
      <w:r>
        <w:t>on</w:t>
      </w:r>
      <w:r>
        <w:rPr>
          <w:spacing w:val="-4"/>
        </w:rPr>
        <w:t xml:space="preserve"> </w:t>
      </w:r>
      <w:r>
        <w:t>my</w:t>
      </w:r>
      <w:r>
        <w:rPr>
          <w:spacing w:val="-9"/>
        </w:rPr>
        <w:t xml:space="preserve"> </w:t>
      </w:r>
      <w:r>
        <w:t>mind</w:t>
      </w:r>
      <w:r>
        <w:rPr>
          <w:spacing w:val="-4"/>
        </w:rPr>
        <w:t xml:space="preserve"> </w:t>
      </w:r>
      <w:r>
        <w:t>(On</w:t>
      </w:r>
      <w:r>
        <w:rPr>
          <w:spacing w:val="-4"/>
        </w:rPr>
        <w:t xml:space="preserve"> </w:t>
      </w:r>
      <w:r>
        <w:t>my</w:t>
      </w:r>
      <w:r>
        <w:rPr>
          <w:spacing w:val="-9"/>
        </w:rPr>
        <w:t xml:space="preserve"> </w:t>
      </w:r>
      <w:r>
        <w:t>mind) Even when I didn't miss you (Miss you)</w:t>
      </w:r>
    </w:p>
    <w:p w:rsidR="007C6798" w:rsidRDefault="00E6205B">
      <w:pPr>
        <w:pStyle w:val="BodyText"/>
        <w:ind w:left="2989" w:right="842"/>
      </w:pPr>
      <w:r>
        <w:t>Now</w:t>
      </w:r>
      <w:r>
        <w:rPr>
          <w:spacing w:val="-6"/>
        </w:rPr>
        <w:t xml:space="preserve"> </w:t>
      </w:r>
      <w:r>
        <w:t>you're</w:t>
      </w:r>
      <w:r>
        <w:rPr>
          <w:spacing w:val="-6"/>
        </w:rPr>
        <w:t xml:space="preserve"> </w:t>
      </w:r>
      <w:r>
        <w:t>coming</w:t>
      </w:r>
      <w:r>
        <w:rPr>
          <w:spacing w:val="-10"/>
        </w:rPr>
        <w:t xml:space="preserve"> </w:t>
      </w:r>
      <w:r>
        <w:t>back</w:t>
      </w:r>
      <w:r>
        <w:rPr>
          <w:spacing w:val="-5"/>
        </w:rPr>
        <w:t xml:space="preserve"> </w:t>
      </w:r>
      <w:r>
        <w:t>around</w:t>
      </w:r>
      <w:r>
        <w:rPr>
          <w:spacing w:val="-8"/>
        </w:rPr>
        <w:t xml:space="preserve"> </w:t>
      </w:r>
      <w:r>
        <w:t>again</w:t>
      </w:r>
      <w:r>
        <w:rPr>
          <w:spacing w:val="-5"/>
        </w:rPr>
        <w:t xml:space="preserve"> </w:t>
      </w:r>
      <w:r>
        <w:t>(Around</w:t>
      </w:r>
      <w:r>
        <w:rPr>
          <w:spacing w:val="-6"/>
        </w:rPr>
        <w:t xml:space="preserve"> </w:t>
      </w:r>
      <w:r>
        <w:t>again) Try to use me like a tissue (Ooh)</w:t>
      </w:r>
    </w:p>
    <w:p w:rsidR="007C6798" w:rsidRDefault="007C6798">
      <w:pPr>
        <w:pStyle w:val="BodyText"/>
      </w:pPr>
    </w:p>
    <w:p w:rsidR="007C6798" w:rsidRDefault="00E6205B">
      <w:pPr>
        <w:pStyle w:val="BodyText"/>
        <w:ind w:left="2989" w:right="2833"/>
      </w:pPr>
      <w:r>
        <w:t>Make</w:t>
      </w:r>
      <w:r>
        <w:rPr>
          <w:spacing w:val="-7"/>
        </w:rPr>
        <w:t xml:space="preserve"> </w:t>
      </w:r>
      <w:r>
        <w:t>me</w:t>
      </w:r>
      <w:r>
        <w:rPr>
          <w:spacing w:val="-6"/>
        </w:rPr>
        <w:t xml:space="preserve"> </w:t>
      </w:r>
      <w:r>
        <w:t>doubt</w:t>
      </w:r>
      <w:r>
        <w:rPr>
          <w:spacing w:val="-6"/>
        </w:rPr>
        <w:t xml:space="preserve"> </w:t>
      </w:r>
      <w:r>
        <w:t>if</w:t>
      </w:r>
      <w:r>
        <w:rPr>
          <w:spacing w:val="-5"/>
        </w:rPr>
        <w:t xml:space="preserve"> </w:t>
      </w:r>
      <w:r>
        <w:t>I'm</w:t>
      </w:r>
      <w:r>
        <w:rPr>
          <w:spacing w:val="-6"/>
        </w:rPr>
        <w:t xml:space="preserve"> </w:t>
      </w:r>
      <w:r>
        <w:t>the</w:t>
      </w:r>
      <w:r>
        <w:rPr>
          <w:spacing w:val="-5"/>
        </w:rPr>
        <w:t xml:space="preserve"> </w:t>
      </w:r>
      <w:r>
        <w:t>only</w:t>
      </w:r>
      <w:r>
        <w:rPr>
          <w:spacing w:val="-10"/>
        </w:rPr>
        <w:t xml:space="preserve"> </w:t>
      </w:r>
      <w:r>
        <w:t>one Try to tell me that it's only fun</w:t>
      </w:r>
    </w:p>
    <w:p w:rsidR="007C6798" w:rsidRDefault="00E6205B">
      <w:pPr>
        <w:pStyle w:val="BodyText"/>
        <w:ind w:left="2989" w:right="3025"/>
      </w:pPr>
      <w:r>
        <w:t>Even</w:t>
      </w:r>
      <w:r>
        <w:rPr>
          <w:spacing w:val="-1"/>
        </w:rPr>
        <w:t xml:space="preserve"> </w:t>
      </w:r>
      <w:r>
        <w:t>with you I’m</w:t>
      </w:r>
      <w:r>
        <w:rPr>
          <w:spacing w:val="-1"/>
        </w:rPr>
        <w:t xml:space="preserve"> </w:t>
      </w:r>
      <w:r>
        <w:t>the</w:t>
      </w:r>
      <w:r>
        <w:rPr>
          <w:spacing w:val="-2"/>
        </w:rPr>
        <w:t xml:space="preserve"> </w:t>
      </w:r>
      <w:r>
        <w:t>lonely</w:t>
      </w:r>
      <w:r>
        <w:rPr>
          <w:spacing w:val="-6"/>
        </w:rPr>
        <w:t xml:space="preserve"> </w:t>
      </w:r>
      <w:r>
        <w:t>one All</w:t>
      </w:r>
      <w:r>
        <w:rPr>
          <w:spacing w:val="-4"/>
        </w:rPr>
        <w:t xml:space="preserve"> </w:t>
      </w:r>
      <w:r>
        <w:t>these</w:t>
      </w:r>
      <w:r>
        <w:rPr>
          <w:spacing w:val="-3"/>
        </w:rPr>
        <w:t xml:space="preserve"> </w:t>
      </w:r>
      <w:r>
        <w:t>feelings</w:t>
      </w:r>
      <w:r>
        <w:rPr>
          <w:spacing w:val="1"/>
        </w:rPr>
        <w:t xml:space="preserve"> </w:t>
      </w:r>
      <w:r>
        <w:t>got</w:t>
      </w:r>
      <w:r>
        <w:rPr>
          <w:spacing w:val="-2"/>
        </w:rPr>
        <w:t xml:space="preserve"> </w:t>
      </w:r>
      <w:r>
        <w:t xml:space="preserve">me </w:t>
      </w:r>
      <w:r>
        <w:rPr>
          <w:spacing w:val="-2"/>
        </w:rPr>
        <w:t>thinking</w:t>
      </w:r>
    </w:p>
    <w:p w:rsidR="007C6798" w:rsidRDefault="007C6798">
      <w:pPr>
        <w:pStyle w:val="BodyText"/>
        <w:spacing w:before="1"/>
      </w:pPr>
    </w:p>
    <w:p w:rsidR="007C6798" w:rsidRDefault="00E6205B">
      <w:pPr>
        <w:pStyle w:val="BodyText"/>
        <w:ind w:left="2989"/>
      </w:pPr>
      <w:r>
        <w:t>Your</w:t>
      </w:r>
      <w:r>
        <w:rPr>
          <w:spacing w:val="-2"/>
        </w:rPr>
        <w:t xml:space="preserve"> </w:t>
      </w:r>
      <w:r>
        <w:t>love’s</w:t>
      </w:r>
      <w:r>
        <w:rPr>
          <w:spacing w:val="-1"/>
        </w:rPr>
        <w:t xml:space="preserve"> </w:t>
      </w:r>
      <w:r>
        <w:t>done</w:t>
      </w:r>
      <w:r>
        <w:rPr>
          <w:spacing w:val="-1"/>
        </w:rPr>
        <w:t xml:space="preserve"> </w:t>
      </w:r>
      <w:r>
        <w:t>nothing</w:t>
      </w:r>
      <w:r>
        <w:rPr>
          <w:spacing w:val="-3"/>
        </w:rPr>
        <w:t xml:space="preserve"> </w:t>
      </w:r>
      <w:r>
        <w:t>for</w:t>
      </w:r>
      <w:r>
        <w:rPr>
          <w:spacing w:val="1"/>
        </w:rPr>
        <w:t xml:space="preserve"> </w:t>
      </w:r>
      <w:r>
        <w:rPr>
          <w:spacing w:val="-5"/>
        </w:rPr>
        <w:t>me</w:t>
      </w:r>
    </w:p>
    <w:p w:rsidR="007C6798" w:rsidRDefault="00E6205B">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7C6798" w:rsidRDefault="00E6205B">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5"/>
        </w:rPr>
        <w:t xml:space="preserve"> </w:t>
      </w:r>
      <w:r>
        <w:t>standing</w:t>
      </w:r>
      <w:r>
        <w:rPr>
          <w:spacing w:val="-8"/>
        </w:rPr>
        <w:t xml:space="preserve"> </w:t>
      </w:r>
      <w:r>
        <w:t>there You watch me bleeding</w:t>
      </w:r>
    </w:p>
    <w:p w:rsidR="007C6798" w:rsidRDefault="007C6798">
      <w:pPr>
        <w:pStyle w:val="BodyText"/>
      </w:pPr>
    </w:p>
    <w:p w:rsidR="007C6798" w:rsidRDefault="00E6205B">
      <w:pPr>
        <w:pStyle w:val="BodyText"/>
        <w:ind w:left="2989"/>
      </w:pPr>
      <w:r>
        <w:t>Oh,</w:t>
      </w:r>
      <w:r>
        <w:rPr>
          <w:spacing w:val="-2"/>
        </w:rPr>
        <w:t xml:space="preserve"> </w:t>
      </w:r>
      <w:r>
        <w:t>oh-</w:t>
      </w:r>
      <w:r>
        <w:rPr>
          <w:spacing w:val="-5"/>
        </w:rPr>
        <w:t>oh</w:t>
      </w:r>
    </w:p>
    <w:p w:rsidR="007C6798" w:rsidRDefault="00E6205B">
      <w:pPr>
        <w:pStyle w:val="BodyText"/>
        <w:ind w:left="2989" w:right="3729"/>
      </w:pPr>
      <w:r>
        <w:t>This</w:t>
      </w:r>
      <w:r>
        <w:rPr>
          <w:spacing w:val="-9"/>
        </w:rPr>
        <w:t xml:space="preserve"> </w:t>
      </w:r>
      <w:r>
        <w:t>is</w:t>
      </w:r>
      <w:r>
        <w:rPr>
          <w:spacing w:val="-9"/>
        </w:rPr>
        <w:t xml:space="preserve"> </w:t>
      </w:r>
      <w:r>
        <w:t>me</w:t>
      </w:r>
      <w:r>
        <w:rPr>
          <w:spacing w:val="-9"/>
        </w:rPr>
        <w:t xml:space="preserve"> </w:t>
      </w:r>
      <w:r>
        <w:t>letting</w:t>
      </w:r>
      <w:r>
        <w:rPr>
          <w:spacing w:val="-9"/>
        </w:rPr>
        <w:t xml:space="preserve"> </w:t>
      </w:r>
      <w:r>
        <w:t>you</w:t>
      </w:r>
      <w:r>
        <w:rPr>
          <w:spacing w:val="-7"/>
        </w:rPr>
        <w:t xml:space="preserve"> </w:t>
      </w:r>
      <w:r>
        <w:t>go Oh, oh-oh</w:t>
      </w:r>
    </w:p>
    <w:p w:rsidR="007C6798" w:rsidRDefault="00E6205B">
      <w:pPr>
        <w:pStyle w:val="BodyText"/>
        <w:ind w:left="2989"/>
      </w:pPr>
      <w:r>
        <w:t>Now</w:t>
      </w:r>
      <w:r>
        <w:rPr>
          <w:spacing w:val="-1"/>
        </w:rPr>
        <w:t xml:space="preserve"> </w:t>
      </w:r>
      <w:r>
        <w:rPr>
          <w:spacing w:val="-5"/>
        </w:rPr>
        <w:t>go</w:t>
      </w:r>
    </w:p>
    <w:p w:rsidR="007C6798" w:rsidRDefault="007C6798">
      <w:pPr>
        <w:pStyle w:val="BodyText"/>
      </w:pPr>
    </w:p>
    <w:p w:rsidR="007C6798" w:rsidRDefault="00E6205B">
      <w:pPr>
        <w:pStyle w:val="BodyText"/>
        <w:ind w:left="2989" w:right="2369"/>
      </w:pPr>
      <w:r>
        <w:t>You</w:t>
      </w:r>
      <w:r>
        <w:rPr>
          <w:spacing w:val="-6"/>
        </w:rPr>
        <w:t xml:space="preserve"> </w:t>
      </w:r>
      <w:r>
        <w:t>could</w:t>
      </w:r>
      <w:r>
        <w:rPr>
          <w:spacing w:val="-6"/>
        </w:rPr>
        <w:t xml:space="preserve"> </w:t>
      </w:r>
      <w:r>
        <w:t>be</w:t>
      </w:r>
      <w:r>
        <w:rPr>
          <w:spacing w:val="-6"/>
        </w:rPr>
        <w:t xml:space="preserve"> </w:t>
      </w:r>
      <w:r>
        <w:t>sitting</w:t>
      </w:r>
      <w:r>
        <w:rPr>
          <w:spacing w:val="-8"/>
        </w:rPr>
        <w:t xml:space="preserve"> </w:t>
      </w:r>
      <w:r>
        <w:t>right</w:t>
      </w:r>
      <w:r>
        <w:rPr>
          <w:spacing w:val="-6"/>
        </w:rPr>
        <w:t xml:space="preserve"> </w:t>
      </w:r>
      <w:r>
        <w:t>here</w:t>
      </w:r>
      <w:r>
        <w:rPr>
          <w:spacing w:val="-7"/>
        </w:rPr>
        <w:t xml:space="preserve"> </w:t>
      </w:r>
      <w:r>
        <w:t>with</w:t>
      </w:r>
      <w:r>
        <w:rPr>
          <w:spacing w:val="-6"/>
        </w:rPr>
        <w:t xml:space="preserve"> </w:t>
      </w:r>
      <w:r>
        <w:t>me We could be talking babies, baby</w:t>
      </w:r>
    </w:p>
    <w:p w:rsidR="007C6798" w:rsidRDefault="00E6205B">
      <w:pPr>
        <w:pStyle w:val="BodyText"/>
        <w:spacing w:before="1"/>
        <w:ind w:left="2989" w:right="2590"/>
      </w:pPr>
      <w:r>
        <w:t>We could be on a plane now, sky high It’s funny how it plays out, bye, bye You</w:t>
      </w:r>
      <w:r>
        <w:rPr>
          <w:spacing w:val="-6"/>
        </w:rPr>
        <w:t xml:space="preserve"> </w:t>
      </w:r>
      <w:r>
        <w:t>could</w:t>
      </w:r>
      <w:r>
        <w:rPr>
          <w:spacing w:val="-6"/>
        </w:rPr>
        <w:t xml:space="preserve"> </w:t>
      </w:r>
      <w:r>
        <w:t>be</w:t>
      </w:r>
      <w:r>
        <w:rPr>
          <w:spacing w:val="-6"/>
        </w:rPr>
        <w:t xml:space="preserve"> </w:t>
      </w:r>
      <w:r>
        <w:t>sitting</w:t>
      </w:r>
      <w:r>
        <w:rPr>
          <w:spacing w:val="-8"/>
        </w:rPr>
        <w:t xml:space="preserve"> </w:t>
      </w:r>
      <w:r>
        <w:t>right</w:t>
      </w:r>
      <w:r>
        <w:rPr>
          <w:spacing w:val="-6"/>
        </w:rPr>
        <w:t xml:space="preserve"> </w:t>
      </w:r>
      <w:r>
        <w:t>here</w:t>
      </w:r>
      <w:r>
        <w:rPr>
          <w:spacing w:val="-7"/>
        </w:rPr>
        <w:t xml:space="preserve"> </w:t>
      </w:r>
      <w:r>
        <w:t>with</w:t>
      </w:r>
      <w:r>
        <w:rPr>
          <w:spacing w:val="-6"/>
        </w:rPr>
        <w:t xml:space="preserve"> </w:t>
      </w:r>
      <w:r>
        <w:t>me We could be talking babies, baby</w:t>
      </w:r>
    </w:p>
    <w:p w:rsidR="007C6798" w:rsidRDefault="00E6205B">
      <w:pPr>
        <w:pStyle w:val="BodyText"/>
        <w:ind w:left="2989" w:right="2590"/>
      </w:pPr>
      <w:r>
        <w:t>We</w:t>
      </w:r>
      <w:r>
        <w:rPr>
          <w:spacing w:val="-5"/>
        </w:rPr>
        <w:t xml:space="preserve"> </w:t>
      </w:r>
      <w:r>
        <w:t>could</w:t>
      </w:r>
      <w:r>
        <w:rPr>
          <w:spacing w:val="-5"/>
        </w:rPr>
        <w:t xml:space="preserve"> </w:t>
      </w:r>
      <w:r>
        <w:t>be</w:t>
      </w:r>
      <w:r>
        <w:rPr>
          <w:spacing w:val="-5"/>
        </w:rPr>
        <w:t xml:space="preserve"> </w:t>
      </w:r>
      <w:r>
        <w:t>on</w:t>
      </w:r>
      <w:r>
        <w:rPr>
          <w:spacing w:val="-5"/>
        </w:rPr>
        <w:t xml:space="preserve"> </w:t>
      </w:r>
      <w:r>
        <w:t>a</w:t>
      </w:r>
      <w:r>
        <w:rPr>
          <w:spacing w:val="-6"/>
        </w:rPr>
        <w:t xml:space="preserve"> </w:t>
      </w:r>
      <w:r>
        <w:t>plane</w:t>
      </w:r>
      <w:r>
        <w:rPr>
          <w:spacing w:val="-6"/>
        </w:rPr>
        <w:t xml:space="preserve"> </w:t>
      </w:r>
      <w:r>
        <w:t>now,</w:t>
      </w:r>
      <w:r>
        <w:rPr>
          <w:spacing w:val="-5"/>
        </w:rPr>
        <w:t xml:space="preserve"> </w:t>
      </w:r>
      <w:r>
        <w:t>sky</w:t>
      </w:r>
      <w:r>
        <w:rPr>
          <w:spacing w:val="-9"/>
        </w:rPr>
        <w:t xml:space="preserve"> </w:t>
      </w:r>
      <w:r>
        <w:t>high It's funny how it plays out, bye, bye</w:t>
      </w:r>
    </w:p>
    <w:p w:rsidR="007C6798" w:rsidRDefault="00E6205B">
      <w:pPr>
        <w:pStyle w:val="BodyText"/>
        <w:spacing w:before="273"/>
        <w:ind w:left="2989"/>
      </w:pPr>
      <w:r>
        <w:t>Your</w:t>
      </w:r>
      <w:r>
        <w:rPr>
          <w:spacing w:val="-4"/>
        </w:rPr>
        <w:t xml:space="preserve"> </w:t>
      </w:r>
      <w:r>
        <w:t>love's done</w:t>
      </w:r>
      <w:r>
        <w:rPr>
          <w:spacing w:val="-1"/>
        </w:rPr>
        <w:t xml:space="preserve"> </w:t>
      </w:r>
      <w:r>
        <w:t>nothing for</w:t>
      </w:r>
      <w:r>
        <w:rPr>
          <w:spacing w:val="-2"/>
        </w:rPr>
        <w:t xml:space="preserve"> </w:t>
      </w:r>
      <w:r>
        <w:rPr>
          <w:spacing w:val="-5"/>
        </w:rPr>
        <w:t>me</w:t>
      </w:r>
    </w:p>
    <w:p w:rsidR="007C6798" w:rsidRDefault="00E6205B">
      <w:pPr>
        <w:pStyle w:val="BodyText"/>
        <w:ind w:left="2989"/>
      </w:pPr>
      <w:r>
        <w:t>But bring</w:t>
      </w:r>
      <w:r>
        <w:rPr>
          <w:spacing w:val="-3"/>
        </w:rPr>
        <w:t xml:space="preserve"> </w:t>
      </w:r>
      <w:r>
        <w:t>me down on to</w:t>
      </w:r>
      <w:r>
        <w:rPr>
          <w:spacing w:val="2"/>
        </w:rPr>
        <w:t xml:space="preserve"> </w:t>
      </w:r>
      <w:r>
        <w:t>my</w:t>
      </w:r>
      <w:r>
        <w:rPr>
          <w:spacing w:val="-5"/>
        </w:rPr>
        <w:t xml:space="preserve"> </w:t>
      </w:r>
      <w:r>
        <w:t>knees,</w:t>
      </w:r>
      <w:r>
        <w:rPr>
          <w:spacing w:val="1"/>
        </w:rPr>
        <w:t xml:space="preserve"> </w:t>
      </w:r>
      <w:r>
        <w:rPr>
          <w:spacing w:val="-4"/>
        </w:rPr>
        <w:t>babe</w:t>
      </w:r>
    </w:p>
    <w:p w:rsidR="007C6798" w:rsidRDefault="00E6205B">
      <w:pPr>
        <w:pStyle w:val="BodyText"/>
        <w:ind w:left="2989" w:right="1648"/>
      </w:pPr>
      <w:r>
        <w:t>My</w:t>
      </w:r>
      <w:r>
        <w:rPr>
          <w:spacing w:val="-10"/>
        </w:rPr>
        <w:t xml:space="preserve"> </w:t>
      </w:r>
      <w:r>
        <w:t>heart</w:t>
      </w:r>
      <w:r>
        <w:rPr>
          <w:spacing w:val="-5"/>
        </w:rPr>
        <w:t xml:space="preserve"> </w:t>
      </w:r>
      <w:r>
        <w:t>is</w:t>
      </w:r>
      <w:r>
        <w:rPr>
          <w:spacing w:val="-5"/>
        </w:rPr>
        <w:t xml:space="preserve"> </w:t>
      </w:r>
      <w:r>
        <w:t>broken,</w:t>
      </w:r>
      <w:r>
        <w:rPr>
          <w:spacing w:val="-1"/>
        </w:rPr>
        <w:t xml:space="preserve"> </w:t>
      </w:r>
      <w:r>
        <w:t>you</w:t>
      </w:r>
      <w:r>
        <w:rPr>
          <w:spacing w:val="-5"/>
        </w:rPr>
        <w:t xml:space="preserve"> </w:t>
      </w:r>
      <w:r>
        <w:t>see,</w:t>
      </w:r>
      <w:r>
        <w:rPr>
          <w:spacing w:val="-5"/>
        </w:rPr>
        <w:t xml:space="preserve"> </w:t>
      </w:r>
      <w:r>
        <w:t>it's</w:t>
      </w:r>
      <w:r>
        <w:rPr>
          <w:spacing w:val="-5"/>
        </w:rPr>
        <w:t xml:space="preserve"> </w:t>
      </w:r>
      <w:r>
        <w:t>standing</w:t>
      </w:r>
      <w:r>
        <w:rPr>
          <w:spacing w:val="-8"/>
        </w:rPr>
        <w:t xml:space="preserve"> </w:t>
      </w:r>
      <w:r>
        <w:t>there You watch me bleeding</w:t>
      </w:r>
    </w:p>
    <w:p w:rsidR="007C6798" w:rsidRDefault="007C6798">
      <w:pPr>
        <w:pStyle w:val="BodyText"/>
        <w:spacing w:before="1"/>
      </w:pPr>
    </w:p>
    <w:p w:rsidR="007C6798" w:rsidRDefault="00E6205B">
      <w:pPr>
        <w:pStyle w:val="BodyText"/>
        <w:ind w:left="2989"/>
      </w:pPr>
      <w:r>
        <w:t>Oh,</w:t>
      </w:r>
      <w:r>
        <w:rPr>
          <w:spacing w:val="-2"/>
        </w:rPr>
        <w:t xml:space="preserve"> </w:t>
      </w:r>
      <w:r>
        <w:t>oh-</w:t>
      </w:r>
      <w:r>
        <w:rPr>
          <w:spacing w:val="-5"/>
        </w:rPr>
        <w:t>oh</w:t>
      </w:r>
    </w:p>
    <w:p w:rsidR="007C6798" w:rsidRDefault="00E6205B">
      <w:pPr>
        <w:pStyle w:val="BodyText"/>
        <w:ind w:left="2989" w:right="3729"/>
      </w:pPr>
      <w:r>
        <w:t>This</w:t>
      </w:r>
      <w:r>
        <w:rPr>
          <w:spacing w:val="-9"/>
        </w:rPr>
        <w:t xml:space="preserve"> </w:t>
      </w:r>
      <w:r>
        <w:t>is</w:t>
      </w:r>
      <w:r>
        <w:rPr>
          <w:spacing w:val="-9"/>
        </w:rPr>
        <w:t xml:space="preserve"> </w:t>
      </w:r>
      <w:r>
        <w:t>me</w:t>
      </w:r>
      <w:r>
        <w:rPr>
          <w:spacing w:val="-9"/>
        </w:rPr>
        <w:t xml:space="preserve"> </w:t>
      </w:r>
      <w:r>
        <w:t>letting</w:t>
      </w:r>
      <w:r>
        <w:rPr>
          <w:spacing w:val="-9"/>
        </w:rPr>
        <w:t xml:space="preserve"> </w:t>
      </w:r>
      <w:r>
        <w:t>you</w:t>
      </w:r>
      <w:r>
        <w:rPr>
          <w:spacing w:val="-7"/>
        </w:rPr>
        <w:t xml:space="preserve"> </w:t>
      </w:r>
      <w:r>
        <w:t>go Oh, oh-oh</w:t>
      </w:r>
    </w:p>
    <w:p w:rsidR="007C6798" w:rsidRDefault="00E6205B">
      <w:pPr>
        <w:pStyle w:val="BodyText"/>
        <w:ind w:left="2989"/>
      </w:pPr>
      <w:r>
        <w:t>Now</w:t>
      </w:r>
      <w:r>
        <w:rPr>
          <w:spacing w:val="-1"/>
        </w:rPr>
        <w:t xml:space="preserve"> </w:t>
      </w:r>
      <w:r>
        <w:rPr>
          <w:spacing w:val="-5"/>
        </w:rPr>
        <w:t>go</w:t>
      </w:r>
    </w:p>
    <w:p w:rsidR="007C6798" w:rsidRDefault="007C6798">
      <w:pPr>
        <w:pStyle w:val="BodyText"/>
      </w:pPr>
    </w:p>
    <w:p w:rsidR="007C6798" w:rsidRDefault="00E6205B">
      <w:pPr>
        <w:pStyle w:val="BodyText"/>
        <w:ind w:left="2989" w:right="4603"/>
      </w:pPr>
      <w:r>
        <w:t>Do-do,</w:t>
      </w:r>
      <w:r>
        <w:rPr>
          <w:spacing w:val="-15"/>
        </w:rPr>
        <w:t xml:space="preserve"> </w:t>
      </w:r>
      <w:r>
        <w:t>do-do,</w:t>
      </w:r>
      <w:r>
        <w:rPr>
          <w:spacing w:val="-15"/>
        </w:rPr>
        <w:t xml:space="preserve"> </w:t>
      </w:r>
      <w:r>
        <w:t>do Do, do, do, do</w:t>
      </w:r>
    </w:p>
    <w:p w:rsidR="007C6798" w:rsidRDefault="007C6798">
      <w:pPr>
        <w:pStyle w:val="BodyText"/>
        <w:sectPr w:rsidR="007C6798">
          <w:headerReference w:type="even" r:id="rId359"/>
          <w:headerReference w:type="default" r:id="rId360"/>
          <w:footerReference w:type="default" r:id="rId361"/>
          <w:headerReference w:type="first" r:id="rId362"/>
          <w:pgSz w:w="12240" w:h="15840"/>
          <w:pgMar w:top="1620" w:right="1440" w:bottom="1200" w:left="1440" w:header="0" w:footer="1000" w:gutter="0"/>
          <w:cols w:space="720"/>
        </w:sectPr>
      </w:pPr>
    </w:p>
    <w:p w:rsidR="007C6798" w:rsidRDefault="00E6205B">
      <w:pPr>
        <w:pStyle w:val="BodyText"/>
        <w:spacing w:before="76"/>
        <w:ind w:left="2989" w:right="4717"/>
      </w:pPr>
      <w:r>
        <w:t>Do-do,</w:t>
      </w:r>
      <w:r>
        <w:rPr>
          <w:spacing w:val="-15"/>
        </w:rPr>
        <w:t xml:space="preserve"> </w:t>
      </w:r>
      <w:r>
        <w:t>do-do,</w:t>
      </w:r>
      <w:r>
        <w:rPr>
          <w:spacing w:val="-15"/>
        </w:rPr>
        <w:t xml:space="preserve"> </w:t>
      </w:r>
      <w:r>
        <w:t>do Do, do, do, do Do-do,</w:t>
      </w:r>
      <w:r>
        <w:rPr>
          <w:spacing w:val="-15"/>
        </w:rPr>
        <w:t xml:space="preserve"> </w:t>
      </w:r>
      <w:r>
        <w:t>do-do,</w:t>
      </w:r>
      <w:r>
        <w:rPr>
          <w:spacing w:val="-15"/>
        </w:rPr>
        <w:t xml:space="preserve"> </w:t>
      </w:r>
      <w:r>
        <w:t>do Do, do, do, do Do-do,</w:t>
      </w:r>
      <w:r>
        <w:rPr>
          <w:spacing w:val="-15"/>
        </w:rPr>
        <w:t xml:space="preserve"> </w:t>
      </w:r>
      <w:r>
        <w:t>do-do,</w:t>
      </w:r>
      <w:r>
        <w:rPr>
          <w:spacing w:val="-15"/>
        </w:rPr>
        <w:t xml:space="preserve"> </w:t>
      </w:r>
      <w:r>
        <w:t>do Do, do, do, do</w:t>
      </w:r>
    </w:p>
    <w:p w:rsidR="007C6798" w:rsidRDefault="007C6798">
      <w:pPr>
        <w:pStyle w:val="BodyText"/>
        <w:spacing w:before="5"/>
      </w:pPr>
    </w:p>
    <w:p w:rsidR="007C6798" w:rsidRDefault="00E6205B">
      <w:pPr>
        <w:pStyle w:val="Heading2"/>
        <w:numPr>
          <w:ilvl w:val="0"/>
          <w:numId w:val="2"/>
        </w:numPr>
        <w:tabs>
          <w:tab w:val="left" w:pos="805"/>
        </w:tabs>
        <w:spacing w:line="274" w:lineRule="exact"/>
        <w:ind w:left="805"/>
        <w:jc w:val="center"/>
        <w:rPr>
          <w:u w:val="none"/>
        </w:rPr>
      </w:pPr>
      <w:r>
        <w:rPr>
          <w:u w:val="none"/>
        </w:rPr>
        <w:t>Share</w:t>
      </w:r>
      <w:r>
        <w:rPr>
          <w:spacing w:val="-2"/>
          <w:u w:val="none"/>
        </w:rPr>
        <w:t xml:space="preserve"> </w:t>
      </w:r>
      <w:r>
        <w:rPr>
          <w:u w:val="none"/>
        </w:rPr>
        <w:t xml:space="preserve">That </w:t>
      </w:r>
      <w:r>
        <w:rPr>
          <w:spacing w:val="-4"/>
          <w:u w:val="none"/>
        </w:rPr>
        <w:t>Love</w:t>
      </w:r>
    </w:p>
    <w:p w:rsidR="007C6798" w:rsidRDefault="00E6205B">
      <w:pPr>
        <w:pStyle w:val="BodyText"/>
        <w:ind w:left="2989" w:right="5347"/>
      </w:pPr>
      <w:r>
        <w:t>Oh,</w:t>
      </w:r>
      <w:r>
        <w:rPr>
          <w:spacing w:val="-15"/>
        </w:rPr>
        <w:t xml:space="preserve"> </w:t>
      </w:r>
      <w:r>
        <w:t>oh,</w:t>
      </w:r>
      <w:r>
        <w:rPr>
          <w:spacing w:val="-15"/>
        </w:rPr>
        <w:t xml:space="preserve"> </w:t>
      </w:r>
      <w:r>
        <w:t xml:space="preserve">oh Oh, oh, </w:t>
      </w:r>
      <w:r>
        <w:rPr>
          <w:spacing w:val="-5"/>
        </w:rPr>
        <w:t>oh</w:t>
      </w:r>
    </w:p>
    <w:p w:rsidR="007C6798" w:rsidRDefault="00E6205B">
      <w:pPr>
        <w:pStyle w:val="BodyText"/>
        <w:spacing w:before="274"/>
        <w:ind w:left="2989" w:right="3344"/>
      </w:pPr>
      <w:r>
        <w:t>I</w:t>
      </w:r>
      <w:r>
        <w:rPr>
          <w:spacing w:val="-8"/>
        </w:rPr>
        <w:t xml:space="preserve"> </w:t>
      </w:r>
      <w:r>
        <w:t>remember</w:t>
      </w:r>
      <w:r>
        <w:rPr>
          <w:spacing w:val="-8"/>
        </w:rPr>
        <w:t xml:space="preserve"> </w:t>
      </w:r>
      <w:r>
        <w:t>drivin'</w:t>
      </w:r>
      <w:r>
        <w:rPr>
          <w:spacing w:val="-9"/>
        </w:rPr>
        <w:t xml:space="preserve"> </w:t>
      </w:r>
      <w:r>
        <w:t>to</w:t>
      </w:r>
      <w:r>
        <w:rPr>
          <w:spacing w:val="-7"/>
        </w:rPr>
        <w:t xml:space="preserve"> </w:t>
      </w:r>
      <w:r>
        <w:t>my</w:t>
      </w:r>
      <w:r>
        <w:rPr>
          <w:spacing w:val="-9"/>
        </w:rPr>
        <w:t xml:space="preserve"> </w:t>
      </w:r>
      <w:r>
        <w:t>side Smoke's up, windows open</w:t>
      </w:r>
    </w:p>
    <w:p w:rsidR="007C6798" w:rsidRDefault="00E6205B">
      <w:pPr>
        <w:pStyle w:val="BodyText"/>
        <w:ind w:left="2989" w:right="2369"/>
      </w:pPr>
      <w:r>
        <w:t>The sun's in our eyes but it's alright 'Cause</w:t>
      </w:r>
      <w:r>
        <w:rPr>
          <w:spacing w:val="-6"/>
        </w:rPr>
        <w:t xml:space="preserve"> </w:t>
      </w:r>
      <w:r>
        <w:t>we</w:t>
      </w:r>
      <w:r>
        <w:rPr>
          <w:spacing w:val="-9"/>
        </w:rPr>
        <w:t xml:space="preserve"> </w:t>
      </w:r>
      <w:r>
        <w:t>don't</w:t>
      </w:r>
      <w:r>
        <w:rPr>
          <w:spacing w:val="-7"/>
        </w:rPr>
        <w:t xml:space="preserve"> </w:t>
      </w:r>
      <w:r>
        <w:t>know</w:t>
      </w:r>
      <w:r>
        <w:rPr>
          <w:spacing w:val="-7"/>
        </w:rPr>
        <w:t xml:space="preserve"> </w:t>
      </w:r>
      <w:r>
        <w:t>where</w:t>
      </w:r>
      <w:r>
        <w:rPr>
          <w:spacing w:val="-9"/>
        </w:rPr>
        <w:t xml:space="preserve"> </w:t>
      </w:r>
      <w:r>
        <w:t>we're</w:t>
      </w:r>
      <w:r>
        <w:rPr>
          <w:spacing w:val="-7"/>
        </w:rPr>
        <w:t xml:space="preserve"> </w:t>
      </w:r>
      <w:r>
        <w:t>goin'</w:t>
      </w:r>
    </w:p>
    <w:p w:rsidR="007C6798" w:rsidRDefault="007C6798">
      <w:pPr>
        <w:pStyle w:val="BodyText"/>
      </w:pPr>
    </w:p>
    <w:p w:rsidR="007C6798" w:rsidRDefault="00E6205B">
      <w:pPr>
        <w:pStyle w:val="BodyText"/>
        <w:ind w:left="2989"/>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7C6798" w:rsidRDefault="00E6205B">
      <w:pPr>
        <w:pStyle w:val="BodyText"/>
        <w:ind w:left="2989" w:right="842"/>
      </w:pPr>
      <w:r>
        <w:t>Forget</w:t>
      </w:r>
      <w:r>
        <w:rPr>
          <w:spacing w:val="-4"/>
        </w:rPr>
        <w:t xml:space="preserve"> </w:t>
      </w:r>
      <w:r>
        <w:t>about</w:t>
      </w:r>
      <w:r>
        <w:rPr>
          <w:spacing w:val="-4"/>
        </w:rPr>
        <w:t xml:space="preserve"> </w:t>
      </w:r>
      <w:r>
        <w:t>the</w:t>
      </w:r>
      <w:r>
        <w:rPr>
          <w:spacing w:val="-5"/>
        </w:rPr>
        <w:t xml:space="preserve"> </w:t>
      </w:r>
      <w:r>
        <w:t>past,</w:t>
      </w:r>
      <w:r>
        <w:rPr>
          <w:spacing w:val="-4"/>
        </w:rPr>
        <w:t xml:space="preserve"> </w:t>
      </w:r>
      <w:r>
        <w:t>what's</w:t>
      </w:r>
      <w:r>
        <w:rPr>
          <w:spacing w:val="-4"/>
        </w:rPr>
        <w:t xml:space="preserve"> </w:t>
      </w:r>
      <w:r>
        <w:t>done</w:t>
      </w:r>
      <w:r>
        <w:rPr>
          <w:spacing w:val="-5"/>
        </w:rPr>
        <w:t xml:space="preserve"> </w:t>
      </w:r>
      <w:r>
        <w:t>is</w:t>
      </w:r>
      <w:r>
        <w:rPr>
          <w:spacing w:val="-4"/>
        </w:rPr>
        <w:t xml:space="preserve"> </w:t>
      </w:r>
      <w:r>
        <w:t>done</w:t>
      </w:r>
      <w:r>
        <w:rPr>
          <w:spacing w:val="-5"/>
        </w:rPr>
        <w:t xml:space="preserve"> </w:t>
      </w:r>
      <w:r>
        <w:t>and</w:t>
      </w:r>
      <w:r>
        <w:rPr>
          <w:spacing w:val="-4"/>
        </w:rPr>
        <w:t xml:space="preserve"> </w:t>
      </w:r>
      <w:r>
        <w:t>that</w:t>
      </w:r>
      <w:r>
        <w:rPr>
          <w:spacing w:val="-2"/>
        </w:rPr>
        <w:t xml:space="preserve"> </w:t>
      </w:r>
      <w:r>
        <w:t>is</w:t>
      </w:r>
      <w:r>
        <w:rPr>
          <w:spacing w:val="-4"/>
        </w:rPr>
        <w:t xml:space="preserve"> </w:t>
      </w:r>
      <w:r>
        <w:t>that You didn't have more than the shirt that's on your back But I'll never forget the way you turned to me and said</w:t>
      </w:r>
    </w:p>
    <w:p w:rsidR="007C6798" w:rsidRDefault="007C6798">
      <w:pPr>
        <w:pStyle w:val="BodyText"/>
      </w:pPr>
    </w:p>
    <w:p w:rsidR="007C6798" w:rsidRDefault="00E6205B">
      <w:pPr>
        <w:pStyle w:val="BodyText"/>
        <w:ind w:left="2989"/>
      </w:pPr>
      <w:r>
        <w:t>When</w:t>
      </w:r>
      <w:r>
        <w:rPr>
          <w:spacing w:val="-3"/>
        </w:rPr>
        <w:t xml:space="preserve"> </w:t>
      </w:r>
      <w:r>
        <w:t>the</w:t>
      </w:r>
      <w:r>
        <w:rPr>
          <w:spacing w:val="-1"/>
        </w:rPr>
        <w:t xml:space="preserve"> </w:t>
      </w:r>
      <w:r>
        <w:t>good times</w:t>
      </w:r>
      <w:r>
        <w:rPr>
          <w:spacing w:val="-1"/>
        </w:rPr>
        <w:t xml:space="preserve"> </w:t>
      </w:r>
      <w:r>
        <w:t>are</w:t>
      </w:r>
      <w:r>
        <w:rPr>
          <w:spacing w:val="1"/>
        </w:rPr>
        <w:t xml:space="preserve"> </w:t>
      </w:r>
      <w:r>
        <w:t>rollin'</w:t>
      </w:r>
      <w:r>
        <w:rPr>
          <w:spacing w:val="-4"/>
        </w:rPr>
        <w:t xml:space="preserve"> </w:t>
      </w:r>
      <w:r>
        <w:t xml:space="preserve">on </w:t>
      </w:r>
      <w:r>
        <w:rPr>
          <w:spacing w:val="-5"/>
        </w:rPr>
        <w:t>me</w:t>
      </w:r>
    </w:p>
    <w:p w:rsidR="007C6798" w:rsidRDefault="00E6205B">
      <w:pPr>
        <w:pStyle w:val="BodyText"/>
        <w:spacing w:before="1"/>
        <w:ind w:left="2989" w:right="1648"/>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Bad times know where I've been</w:t>
      </w:r>
    </w:p>
    <w:p w:rsidR="007C6798" w:rsidRDefault="00E6205B">
      <w:pPr>
        <w:pStyle w:val="BodyText"/>
        <w:spacing w:before="2" w:line="237" w:lineRule="auto"/>
        <w:ind w:left="2989" w:right="1133"/>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7C6798" w:rsidRDefault="00E6205B">
      <w:pPr>
        <w:pStyle w:val="BodyText"/>
        <w:spacing w:before="1"/>
        <w:ind w:left="2989" w:right="3344"/>
      </w:pPr>
      <w:r>
        <w:t>Oh, oh, oh, share that love Good</w:t>
      </w:r>
      <w:r>
        <w:rPr>
          <w:spacing w:val="-8"/>
        </w:rPr>
        <w:t xml:space="preserve"> </w:t>
      </w:r>
      <w:r>
        <w:t>times</w:t>
      </w:r>
      <w:r>
        <w:rPr>
          <w:spacing w:val="-8"/>
        </w:rPr>
        <w:t xml:space="preserve"> </w:t>
      </w:r>
      <w:r>
        <w:t>are</w:t>
      </w:r>
      <w:r>
        <w:rPr>
          <w:spacing w:val="-9"/>
        </w:rPr>
        <w:t xml:space="preserve"> </w:t>
      </w:r>
      <w:r>
        <w:t>rollin'</w:t>
      </w:r>
      <w:r>
        <w:rPr>
          <w:spacing w:val="-10"/>
        </w:rPr>
        <w:t xml:space="preserve"> </w:t>
      </w:r>
      <w:r>
        <w:t>on</w:t>
      </w:r>
      <w:r>
        <w:rPr>
          <w:spacing w:val="-6"/>
        </w:rPr>
        <w:t xml:space="preserve"> </w:t>
      </w:r>
      <w:r>
        <w:t>me</w:t>
      </w:r>
    </w:p>
    <w:p w:rsidR="007C6798" w:rsidRDefault="00E6205B">
      <w:pPr>
        <w:pStyle w:val="BodyText"/>
        <w:ind w:left="2989"/>
      </w:pPr>
      <w:r>
        <w:t>I</w:t>
      </w:r>
      <w:r>
        <w:rPr>
          <w:spacing w:val="-2"/>
        </w:rPr>
        <w:t xml:space="preserve"> </w:t>
      </w:r>
      <w:r>
        <w:t>got plenty</w:t>
      </w:r>
      <w:r>
        <w:rPr>
          <w:spacing w:val="-5"/>
        </w:rPr>
        <w:t xml:space="preserve"> </w:t>
      </w:r>
      <w:r>
        <w:t>in my</w:t>
      </w:r>
      <w:r>
        <w:rPr>
          <w:spacing w:val="-5"/>
        </w:rPr>
        <w:t xml:space="preserve"> </w:t>
      </w:r>
      <w:r>
        <w:t>pocket</w:t>
      </w:r>
      <w:r>
        <w:rPr>
          <w:spacing w:val="2"/>
        </w:rPr>
        <w:t xml:space="preserve"> </w:t>
      </w:r>
      <w:r>
        <w:t>if</w:t>
      </w:r>
      <w:r>
        <w:rPr>
          <w:spacing w:val="1"/>
        </w:rPr>
        <w:t xml:space="preserve"> </w:t>
      </w:r>
      <w:r>
        <w:t>you're</w:t>
      </w:r>
      <w:r>
        <w:rPr>
          <w:spacing w:val="-1"/>
        </w:rPr>
        <w:t xml:space="preserve"> </w:t>
      </w:r>
      <w:r>
        <w:t xml:space="preserve">ever in </w:t>
      </w:r>
      <w:r>
        <w:rPr>
          <w:spacing w:val="-4"/>
        </w:rPr>
        <w:t>need</w:t>
      </w:r>
    </w:p>
    <w:p w:rsidR="007C6798" w:rsidRDefault="007C6798">
      <w:pPr>
        <w:pStyle w:val="BodyText"/>
      </w:pPr>
    </w:p>
    <w:p w:rsidR="007C6798" w:rsidRDefault="00E6205B">
      <w:pPr>
        <w:pStyle w:val="BodyText"/>
        <w:ind w:left="2989" w:right="3344"/>
      </w:pPr>
      <w:r>
        <w:t>I</w:t>
      </w:r>
      <w:r>
        <w:rPr>
          <w:spacing w:val="-10"/>
        </w:rPr>
        <w:t xml:space="preserve"> </w:t>
      </w:r>
      <w:r>
        <w:t>remember</w:t>
      </w:r>
      <w:r>
        <w:rPr>
          <w:spacing w:val="-6"/>
        </w:rPr>
        <w:t xml:space="preserve"> </w:t>
      </w:r>
      <w:r>
        <w:t>you</w:t>
      </w:r>
      <w:r>
        <w:rPr>
          <w:spacing w:val="-9"/>
        </w:rPr>
        <w:t xml:space="preserve"> </w:t>
      </w:r>
      <w:r>
        <w:t>on</w:t>
      </w:r>
      <w:r>
        <w:rPr>
          <w:spacing w:val="-9"/>
        </w:rPr>
        <w:t xml:space="preserve"> </w:t>
      </w:r>
      <w:r>
        <w:t>the</w:t>
      </w:r>
      <w:r>
        <w:rPr>
          <w:spacing w:val="-9"/>
        </w:rPr>
        <w:t xml:space="preserve"> </w:t>
      </w:r>
      <w:r>
        <w:t>lifeline Holdin' on for daylight</w:t>
      </w:r>
    </w:p>
    <w:p w:rsidR="007C6798" w:rsidRDefault="00E6205B">
      <w:pPr>
        <w:pStyle w:val="BodyText"/>
        <w:ind w:left="2989" w:right="2081"/>
      </w:pPr>
      <w:r>
        <w:t>Prayin'</w:t>
      </w:r>
      <w:r>
        <w:rPr>
          <w:spacing w:val="-10"/>
        </w:rPr>
        <w:t xml:space="preserve"> </w:t>
      </w:r>
      <w:r>
        <w:t>to</w:t>
      </w:r>
      <w:r>
        <w:rPr>
          <w:spacing w:val="-7"/>
        </w:rPr>
        <w:t xml:space="preserve"> </w:t>
      </w:r>
      <w:r>
        <w:t>the</w:t>
      </w:r>
      <w:r>
        <w:rPr>
          <w:spacing w:val="-8"/>
        </w:rPr>
        <w:t xml:space="preserve"> </w:t>
      </w:r>
      <w:r>
        <w:t>heavens</w:t>
      </w:r>
      <w:r>
        <w:rPr>
          <w:spacing w:val="-7"/>
        </w:rPr>
        <w:t xml:space="preserve"> </w:t>
      </w:r>
      <w:r>
        <w:t>that</w:t>
      </w:r>
      <w:r>
        <w:rPr>
          <w:spacing w:val="-5"/>
        </w:rPr>
        <w:t xml:space="preserve"> </w:t>
      </w:r>
      <w:r>
        <w:t>you're</w:t>
      </w:r>
      <w:r>
        <w:rPr>
          <w:spacing w:val="-8"/>
        </w:rPr>
        <w:t xml:space="preserve"> </w:t>
      </w:r>
      <w:r>
        <w:t>alright Yeah, you know I'm on your side</w:t>
      </w:r>
    </w:p>
    <w:p w:rsidR="007C6798" w:rsidRDefault="007C6798">
      <w:pPr>
        <w:pStyle w:val="BodyText"/>
      </w:pPr>
    </w:p>
    <w:p w:rsidR="007C6798" w:rsidRDefault="00E6205B">
      <w:pPr>
        <w:pStyle w:val="BodyText"/>
        <w:ind w:left="2989"/>
      </w:pPr>
      <w:r>
        <w:t>We</w:t>
      </w:r>
      <w:r>
        <w:rPr>
          <w:spacing w:val="-2"/>
        </w:rPr>
        <w:t xml:space="preserve"> </w:t>
      </w:r>
      <w:r>
        <w:t>don't need</w:t>
      </w:r>
      <w:r>
        <w:rPr>
          <w:spacing w:val="-1"/>
        </w:rPr>
        <w:t xml:space="preserve"> </w:t>
      </w:r>
      <w:r>
        <w:t>no mirror</w:t>
      </w:r>
      <w:r>
        <w:rPr>
          <w:spacing w:val="-1"/>
        </w:rPr>
        <w:t xml:space="preserve"> </w:t>
      </w:r>
      <w:r>
        <w:t>pointin'</w:t>
      </w:r>
      <w:r>
        <w:rPr>
          <w:spacing w:val="-2"/>
        </w:rPr>
        <w:t xml:space="preserve"> </w:t>
      </w:r>
      <w:r>
        <w:rPr>
          <w:spacing w:val="-4"/>
        </w:rPr>
        <w:t>back</w:t>
      </w:r>
    </w:p>
    <w:p w:rsidR="007C6798" w:rsidRDefault="00E6205B">
      <w:pPr>
        <w:pStyle w:val="BodyText"/>
        <w:spacing w:before="1"/>
        <w:ind w:left="2989" w:right="842"/>
      </w:pPr>
      <w:r>
        <w:t>Forget</w:t>
      </w:r>
      <w:r>
        <w:rPr>
          <w:spacing w:val="-4"/>
        </w:rPr>
        <w:t xml:space="preserve"> </w:t>
      </w:r>
      <w:r>
        <w:t>about</w:t>
      </w:r>
      <w:r>
        <w:rPr>
          <w:spacing w:val="-4"/>
        </w:rPr>
        <w:t xml:space="preserve"> </w:t>
      </w:r>
      <w:r>
        <w:t>the</w:t>
      </w:r>
      <w:r>
        <w:rPr>
          <w:spacing w:val="-5"/>
        </w:rPr>
        <w:t xml:space="preserve"> </w:t>
      </w:r>
      <w:r>
        <w:t>past,</w:t>
      </w:r>
      <w:r>
        <w:rPr>
          <w:spacing w:val="-4"/>
        </w:rPr>
        <w:t xml:space="preserve"> </w:t>
      </w:r>
      <w:r>
        <w:t>what's</w:t>
      </w:r>
      <w:r>
        <w:rPr>
          <w:spacing w:val="-4"/>
        </w:rPr>
        <w:t xml:space="preserve"> </w:t>
      </w:r>
      <w:r>
        <w:t>done</w:t>
      </w:r>
      <w:r>
        <w:rPr>
          <w:spacing w:val="-5"/>
        </w:rPr>
        <w:t xml:space="preserve"> </w:t>
      </w:r>
      <w:r>
        <w:t>is</w:t>
      </w:r>
      <w:r>
        <w:rPr>
          <w:spacing w:val="-4"/>
        </w:rPr>
        <w:t xml:space="preserve"> </w:t>
      </w:r>
      <w:r>
        <w:t>done</w:t>
      </w:r>
      <w:r>
        <w:rPr>
          <w:spacing w:val="-5"/>
        </w:rPr>
        <w:t xml:space="preserve"> </w:t>
      </w:r>
      <w:r>
        <w:t>and</w:t>
      </w:r>
      <w:r>
        <w:rPr>
          <w:spacing w:val="-4"/>
        </w:rPr>
        <w:t xml:space="preserve"> </w:t>
      </w:r>
      <w:r>
        <w:t>that</w:t>
      </w:r>
      <w:r>
        <w:rPr>
          <w:spacing w:val="-2"/>
        </w:rPr>
        <w:t xml:space="preserve"> </w:t>
      </w:r>
      <w:r>
        <w:t>is</w:t>
      </w:r>
      <w:r>
        <w:rPr>
          <w:spacing w:val="-4"/>
        </w:rPr>
        <w:t xml:space="preserve"> </w:t>
      </w:r>
      <w:r>
        <w:t>that You didn't have more than the shirt that's on your back But I'll never forget the way you turned to me and said</w:t>
      </w:r>
    </w:p>
    <w:p w:rsidR="007C6798" w:rsidRDefault="007C6798">
      <w:pPr>
        <w:pStyle w:val="BodyText"/>
      </w:pPr>
    </w:p>
    <w:p w:rsidR="007C6798" w:rsidRDefault="00E6205B">
      <w:pPr>
        <w:pStyle w:val="BodyText"/>
        <w:ind w:left="2989"/>
      </w:pPr>
      <w:r>
        <w:t>When</w:t>
      </w:r>
      <w:r>
        <w:rPr>
          <w:spacing w:val="-3"/>
        </w:rPr>
        <w:t xml:space="preserve"> </w:t>
      </w:r>
      <w:r>
        <w:t>the</w:t>
      </w:r>
      <w:r>
        <w:rPr>
          <w:spacing w:val="-1"/>
        </w:rPr>
        <w:t xml:space="preserve"> </w:t>
      </w:r>
      <w:r>
        <w:t>good times</w:t>
      </w:r>
      <w:r>
        <w:rPr>
          <w:spacing w:val="-1"/>
        </w:rPr>
        <w:t xml:space="preserve"> </w:t>
      </w:r>
      <w:r>
        <w:t>are</w:t>
      </w:r>
      <w:r>
        <w:rPr>
          <w:spacing w:val="1"/>
        </w:rPr>
        <w:t xml:space="preserve"> </w:t>
      </w:r>
      <w:r>
        <w:t>rollin'</w:t>
      </w:r>
      <w:r>
        <w:rPr>
          <w:spacing w:val="-4"/>
        </w:rPr>
        <w:t xml:space="preserve"> </w:t>
      </w:r>
      <w:r>
        <w:t>on</w:t>
      </w:r>
      <w:r>
        <w:rPr>
          <w:spacing w:val="2"/>
        </w:rPr>
        <w:t xml:space="preserve"> </w:t>
      </w:r>
      <w:r>
        <w:rPr>
          <w:spacing w:val="-5"/>
        </w:rPr>
        <w:t>me</w:t>
      </w:r>
    </w:p>
    <w:p w:rsidR="007C6798" w:rsidRDefault="00E6205B">
      <w:pPr>
        <w:pStyle w:val="BodyText"/>
        <w:ind w:left="2989" w:right="1648"/>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Bad times know where I've been</w:t>
      </w:r>
    </w:p>
    <w:p w:rsidR="007C6798" w:rsidRDefault="007C6798">
      <w:pPr>
        <w:pStyle w:val="BodyText"/>
        <w:sectPr w:rsidR="007C6798">
          <w:headerReference w:type="even" r:id="rId363"/>
          <w:headerReference w:type="default" r:id="rId364"/>
          <w:footerReference w:type="default" r:id="rId365"/>
          <w:headerReference w:type="first" r:id="rId366"/>
          <w:pgSz w:w="12240" w:h="15840"/>
          <w:pgMar w:top="1620" w:right="1440" w:bottom="1200" w:left="1440" w:header="0" w:footer="1000" w:gutter="0"/>
          <w:cols w:space="720"/>
        </w:sectPr>
      </w:pPr>
    </w:p>
    <w:p w:rsidR="007C6798" w:rsidRDefault="00E6205B">
      <w:pPr>
        <w:pStyle w:val="BodyText"/>
        <w:spacing w:before="76"/>
        <w:ind w:left="2989" w:right="1133"/>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7C6798" w:rsidRDefault="00E6205B">
      <w:pPr>
        <w:pStyle w:val="BodyText"/>
        <w:ind w:left="2989"/>
      </w:pPr>
      <w:r>
        <w:t>Oh,</w:t>
      </w:r>
      <w:r>
        <w:rPr>
          <w:spacing w:val="-3"/>
        </w:rPr>
        <w:t xml:space="preserve"> </w:t>
      </w:r>
      <w:r>
        <w:t>oh, oh,</w:t>
      </w:r>
      <w:r>
        <w:rPr>
          <w:spacing w:val="-1"/>
        </w:rPr>
        <w:t xml:space="preserve"> </w:t>
      </w:r>
      <w:r>
        <w:t>share</w:t>
      </w:r>
      <w:r>
        <w:rPr>
          <w:spacing w:val="-2"/>
        </w:rPr>
        <w:t xml:space="preserve"> </w:t>
      </w:r>
      <w:r>
        <w:t xml:space="preserve">that </w:t>
      </w:r>
      <w:r>
        <w:rPr>
          <w:spacing w:val="-4"/>
        </w:rPr>
        <w:t>love</w:t>
      </w:r>
    </w:p>
    <w:p w:rsidR="007C6798" w:rsidRDefault="00E6205B">
      <w:pPr>
        <w:pStyle w:val="BodyText"/>
        <w:ind w:left="2989"/>
      </w:pPr>
      <w:r>
        <w:t>Good times are</w:t>
      </w:r>
      <w:r>
        <w:rPr>
          <w:spacing w:val="-2"/>
        </w:rPr>
        <w:t xml:space="preserve"> </w:t>
      </w:r>
      <w:r>
        <w:t>rollin'</w:t>
      </w:r>
      <w:r>
        <w:rPr>
          <w:spacing w:val="-3"/>
        </w:rPr>
        <w:t xml:space="preserve"> </w:t>
      </w:r>
      <w:r>
        <w:t>on</w:t>
      </w:r>
      <w:r>
        <w:rPr>
          <w:spacing w:val="2"/>
        </w:rPr>
        <w:t xml:space="preserve"> </w:t>
      </w:r>
      <w:r>
        <w:t xml:space="preserve">me </w:t>
      </w:r>
      <w:r>
        <w:rPr>
          <w:spacing w:val="-2"/>
        </w:rPr>
        <w:t>(Yeah)</w:t>
      </w:r>
    </w:p>
    <w:p w:rsidR="007C6798" w:rsidRDefault="00E6205B">
      <w:pPr>
        <w:pStyle w:val="BodyText"/>
        <w:ind w:left="2989"/>
      </w:pPr>
      <w:r>
        <w:t>I</w:t>
      </w:r>
      <w:r>
        <w:rPr>
          <w:spacing w:val="-2"/>
        </w:rPr>
        <w:t xml:space="preserve"> </w:t>
      </w:r>
      <w:r>
        <w:t>got plenty</w:t>
      </w:r>
      <w:r>
        <w:rPr>
          <w:spacing w:val="-5"/>
        </w:rPr>
        <w:t xml:space="preserve"> </w:t>
      </w:r>
      <w:r>
        <w:t>in my</w:t>
      </w:r>
      <w:r>
        <w:rPr>
          <w:spacing w:val="-5"/>
        </w:rPr>
        <w:t xml:space="preserve"> </w:t>
      </w:r>
      <w:r>
        <w:t>pocket, if</w:t>
      </w:r>
      <w:r>
        <w:rPr>
          <w:spacing w:val="1"/>
        </w:rPr>
        <w:t xml:space="preserve"> </w:t>
      </w:r>
      <w:r>
        <w:t>you're</w:t>
      </w:r>
      <w:r>
        <w:rPr>
          <w:spacing w:val="-1"/>
        </w:rPr>
        <w:t xml:space="preserve"> </w:t>
      </w:r>
      <w:r>
        <w:t>ever in need</w:t>
      </w:r>
      <w:r>
        <w:rPr>
          <w:spacing w:val="2"/>
        </w:rPr>
        <w:t xml:space="preserve"> </w:t>
      </w:r>
      <w:r>
        <w:rPr>
          <w:spacing w:val="-2"/>
        </w:rPr>
        <w:t>(Ayy)</w:t>
      </w:r>
    </w:p>
    <w:p w:rsidR="007C6798" w:rsidRDefault="007C6798">
      <w:pPr>
        <w:pStyle w:val="BodyText"/>
      </w:pPr>
    </w:p>
    <w:p w:rsidR="007C6798" w:rsidRDefault="00E6205B">
      <w:pPr>
        <w:pStyle w:val="BodyText"/>
        <w:ind w:left="2989" w:right="2863"/>
      </w:pPr>
      <w:r>
        <w:t>I</w:t>
      </w:r>
      <w:r>
        <w:rPr>
          <w:spacing w:val="-7"/>
        </w:rPr>
        <w:t xml:space="preserve"> </w:t>
      </w:r>
      <w:r>
        <w:t>remember</w:t>
      </w:r>
      <w:r>
        <w:rPr>
          <w:spacing w:val="-6"/>
        </w:rPr>
        <w:t xml:space="preserve"> </w:t>
      </w:r>
      <w:r>
        <w:t>drivin'</w:t>
      </w:r>
      <w:r>
        <w:rPr>
          <w:spacing w:val="-9"/>
        </w:rPr>
        <w:t xml:space="preserve"> </w:t>
      </w:r>
      <w:r>
        <w:t>on</w:t>
      </w:r>
      <w:r>
        <w:rPr>
          <w:spacing w:val="-6"/>
        </w:rPr>
        <w:t xml:space="preserve"> </w:t>
      </w:r>
      <w:r>
        <w:t>my</w:t>
      </w:r>
      <w:r>
        <w:rPr>
          <w:spacing w:val="-9"/>
        </w:rPr>
        <w:t xml:space="preserve"> </w:t>
      </w:r>
      <w:r>
        <w:t>side</w:t>
      </w:r>
      <w:r>
        <w:rPr>
          <w:spacing w:val="-6"/>
        </w:rPr>
        <w:t xml:space="preserve"> </w:t>
      </w:r>
      <w:r>
        <w:t>(Yee) High as fuck, windows open (Ayy) 5-0 right behind us (Blerd)</w:t>
      </w:r>
    </w:p>
    <w:p w:rsidR="007C6798" w:rsidRDefault="00E6205B">
      <w:pPr>
        <w:pStyle w:val="BodyText"/>
        <w:ind w:left="2989" w:right="2724"/>
      </w:pPr>
      <w:r>
        <w:t>Hit</w:t>
      </w:r>
      <w:r>
        <w:rPr>
          <w:spacing w:val="-7"/>
        </w:rPr>
        <w:t xml:space="preserve"> </w:t>
      </w:r>
      <w:r>
        <w:t>the</w:t>
      </w:r>
      <w:r>
        <w:rPr>
          <w:spacing w:val="-8"/>
        </w:rPr>
        <w:t xml:space="preserve"> </w:t>
      </w:r>
      <w:r>
        <w:t>gas</w:t>
      </w:r>
      <w:r>
        <w:rPr>
          <w:spacing w:val="-6"/>
        </w:rPr>
        <w:t xml:space="preserve"> </w:t>
      </w:r>
      <w:r>
        <w:t>and</w:t>
      </w:r>
      <w:r>
        <w:rPr>
          <w:spacing w:val="-7"/>
        </w:rPr>
        <w:t xml:space="preserve"> </w:t>
      </w:r>
      <w:r>
        <w:t>we</w:t>
      </w:r>
      <w:r>
        <w:rPr>
          <w:spacing w:val="-7"/>
        </w:rPr>
        <w:t xml:space="preserve"> </w:t>
      </w:r>
      <w:r>
        <w:t>ghost'em</w:t>
      </w:r>
      <w:r>
        <w:rPr>
          <w:spacing w:val="-7"/>
        </w:rPr>
        <w:t xml:space="preserve"> </w:t>
      </w:r>
      <w:r>
        <w:t>(Vroom) Got me wide open</w:t>
      </w:r>
    </w:p>
    <w:p w:rsidR="007C6798" w:rsidRDefault="00E6205B">
      <w:pPr>
        <w:pStyle w:val="BodyText"/>
        <w:spacing w:before="1"/>
        <w:ind w:left="2989" w:right="1133"/>
      </w:pPr>
      <w:r>
        <w:t>Each</w:t>
      </w:r>
      <w:r>
        <w:rPr>
          <w:spacing w:val="-5"/>
        </w:rPr>
        <w:t xml:space="preserve"> </w:t>
      </w:r>
      <w:r>
        <w:t>time</w:t>
      </w:r>
      <w:r>
        <w:rPr>
          <w:spacing w:val="-2"/>
        </w:rPr>
        <w:t xml:space="preserve"> </w:t>
      </w:r>
      <w:r>
        <w:t>you</w:t>
      </w:r>
      <w:r>
        <w:rPr>
          <w:spacing w:val="-5"/>
        </w:rPr>
        <w:t xml:space="preserve"> </w:t>
      </w:r>
      <w:r>
        <w:t>fall</w:t>
      </w:r>
      <w:r>
        <w:rPr>
          <w:spacing w:val="-5"/>
        </w:rPr>
        <w:t xml:space="preserve"> </w:t>
      </w:r>
      <w:r>
        <w:t>in</w:t>
      </w:r>
      <w:r>
        <w:rPr>
          <w:spacing w:val="-5"/>
        </w:rPr>
        <w:t xml:space="preserve"> </w:t>
      </w:r>
      <w:r>
        <w:t>love,</w:t>
      </w:r>
      <w:r>
        <w:rPr>
          <w:spacing w:val="-4"/>
        </w:rPr>
        <w:t xml:space="preserve"> </w:t>
      </w:r>
      <w:r>
        <w:t>you</w:t>
      </w:r>
      <w:r>
        <w:rPr>
          <w:spacing w:val="-4"/>
        </w:rPr>
        <w:t xml:space="preserve"> </w:t>
      </w:r>
      <w:r>
        <w:t>run</w:t>
      </w:r>
      <w:r>
        <w:rPr>
          <w:spacing w:val="-5"/>
        </w:rPr>
        <w:t xml:space="preserve"> </w:t>
      </w:r>
      <w:r>
        <w:t>the</w:t>
      </w:r>
      <w:r>
        <w:rPr>
          <w:spacing w:val="-7"/>
        </w:rPr>
        <w:t xml:space="preserve"> </w:t>
      </w:r>
      <w:r>
        <w:t>risk</w:t>
      </w:r>
      <w:r>
        <w:rPr>
          <w:spacing w:val="-2"/>
        </w:rPr>
        <w:t xml:space="preserve"> </w:t>
      </w:r>
      <w:r>
        <w:t>you'll</w:t>
      </w:r>
      <w:r>
        <w:rPr>
          <w:spacing w:val="-4"/>
        </w:rPr>
        <w:t xml:space="preserve"> </w:t>
      </w:r>
      <w:r>
        <w:t xml:space="preserve">get </w:t>
      </w:r>
      <w:r>
        <w:rPr>
          <w:spacing w:val="-2"/>
        </w:rPr>
        <w:t>heartbroken</w:t>
      </w:r>
    </w:p>
    <w:p w:rsidR="007C6798" w:rsidRDefault="00E6205B">
      <w:pPr>
        <w:pStyle w:val="BodyText"/>
        <w:ind w:left="2989"/>
      </w:pPr>
      <w:r>
        <w:t>But</w:t>
      </w:r>
      <w:r>
        <w:rPr>
          <w:spacing w:val="-4"/>
        </w:rPr>
        <w:t xml:space="preserve"> </w:t>
      </w:r>
      <w:r>
        <w:t>stay</w:t>
      </w:r>
      <w:r>
        <w:rPr>
          <w:spacing w:val="-9"/>
        </w:rPr>
        <w:t xml:space="preserve"> </w:t>
      </w:r>
      <w:r>
        <w:t>inside</w:t>
      </w:r>
      <w:r>
        <w:rPr>
          <w:spacing w:val="-5"/>
        </w:rPr>
        <w:t xml:space="preserve"> </w:t>
      </w:r>
      <w:r>
        <w:t>forever</w:t>
      </w:r>
      <w:r>
        <w:rPr>
          <w:spacing w:val="-4"/>
        </w:rPr>
        <w:t xml:space="preserve"> </w:t>
      </w:r>
      <w:r>
        <w:t>where</w:t>
      </w:r>
      <w:r>
        <w:rPr>
          <w:spacing w:val="-2"/>
        </w:rPr>
        <w:t xml:space="preserve"> </w:t>
      </w:r>
      <w:r>
        <w:t>your</w:t>
      </w:r>
      <w:r>
        <w:rPr>
          <w:spacing w:val="-4"/>
        </w:rPr>
        <w:t xml:space="preserve"> </w:t>
      </w:r>
      <w:r>
        <w:t>doors</w:t>
      </w:r>
      <w:r>
        <w:rPr>
          <w:spacing w:val="-4"/>
        </w:rPr>
        <w:t xml:space="preserve"> </w:t>
      </w:r>
      <w:r>
        <w:t>are</w:t>
      </w:r>
      <w:r>
        <w:rPr>
          <w:spacing w:val="-5"/>
        </w:rPr>
        <w:t xml:space="preserve"> </w:t>
      </w:r>
      <w:r>
        <w:t>hardly</w:t>
      </w:r>
      <w:r>
        <w:rPr>
          <w:spacing w:val="-7"/>
        </w:rPr>
        <w:t xml:space="preserve"> </w:t>
      </w:r>
      <w:r>
        <w:t>open</w:t>
      </w:r>
      <w:r>
        <w:rPr>
          <w:spacing w:val="-2"/>
        </w:rPr>
        <w:t xml:space="preserve"> </w:t>
      </w:r>
      <w:r>
        <w:t xml:space="preserve">(You </w:t>
      </w:r>
      <w:r>
        <w:rPr>
          <w:spacing w:val="-2"/>
        </w:rPr>
        <w:t>know)</w:t>
      </w:r>
    </w:p>
    <w:p w:rsidR="007C6798" w:rsidRDefault="00E6205B">
      <w:pPr>
        <w:pStyle w:val="BodyText"/>
        <w:ind w:left="2989" w:right="426"/>
      </w:pPr>
      <w:r>
        <w:t>This</w:t>
      </w:r>
      <w:r>
        <w:rPr>
          <w:spacing w:val="-4"/>
        </w:rPr>
        <w:t xml:space="preserve"> </w:t>
      </w:r>
      <w:r>
        <w:t>game</w:t>
      </w:r>
      <w:r>
        <w:rPr>
          <w:spacing w:val="-3"/>
        </w:rPr>
        <w:t xml:space="preserve"> </w:t>
      </w:r>
      <w:r>
        <w:t>will</w:t>
      </w:r>
      <w:r>
        <w:rPr>
          <w:spacing w:val="-4"/>
        </w:rPr>
        <w:t xml:space="preserve"> </w:t>
      </w:r>
      <w:r>
        <w:t>charge</w:t>
      </w:r>
      <w:r>
        <w:rPr>
          <w:spacing w:val="-3"/>
        </w:rPr>
        <w:t xml:space="preserve"> </w:t>
      </w:r>
      <w:r>
        <w:t>a</w:t>
      </w:r>
      <w:r>
        <w:rPr>
          <w:spacing w:val="-5"/>
        </w:rPr>
        <w:t xml:space="preserve"> </w:t>
      </w:r>
      <w:r>
        <w:t>tax,</w:t>
      </w:r>
      <w:r>
        <w:rPr>
          <w:spacing w:val="-4"/>
        </w:rPr>
        <w:t xml:space="preserve"> </w:t>
      </w:r>
      <w:r>
        <w:t>this</w:t>
      </w:r>
      <w:r>
        <w:rPr>
          <w:spacing w:val="-4"/>
        </w:rPr>
        <w:t xml:space="preserve"> </w:t>
      </w:r>
      <w:r>
        <w:t>game</w:t>
      </w:r>
      <w:r>
        <w:rPr>
          <w:spacing w:val="-4"/>
        </w:rPr>
        <w:t xml:space="preserve"> </w:t>
      </w:r>
      <w:r>
        <w:t>will</w:t>
      </w:r>
      <w:r>
        <w:rPr>
          <w:spacing w:val="-4"/>
        </w:rPr>
        <w:t xml:space="preserve"> </w:t>
      </w:r>
      <w:r>
        <w:t>charge</w:t>
      </w:r>
      <w:r>
        <w:rPr>
          <w:spacing w:val="-3"/>
        </w:rPr>
        <w:t xml:space="preserve"> </w:t>
      </w:r>
      <w:r>
        <w:t>a</w:t>
      </w:r>
      <w:r>
        <w:rPr>
          <w:spacing w:val="-5"/>
        </w:rPr>
        <w:t xml:space="preserve"> </w:t>
      </w:r>
      <w:r>
        <w:t xml:space="preserve">token </w:t>
      </w:r>
      <w:r>
        <w:rPr>
          <w:spacing w:val="-4"/>
        </w:rPr>
        <w:t>(Uh)</w:t>
      </w:r>
    </w:p>
    <w:p w:rsidR="007C6798" w:rsidRDefault="00E6205B">
      <w:pPr>
        <w:pStyle w:val="BodyText"/>
        <w:ind w:left="2989" w:right="1648"/>
      </w:pPr>
      <w:r>
        <w:t>'Cause at this rate, love is loss and that is that One</w:t>
      </w:r>
      <w:r>
        <w:rPr>
          <w:spacing w:val="-7"/>
        </w:rPr>
        <w:t xml:space="preserve"> </w:t>
      </w:r>
      <w:r>
        <w:t>day,</w:t>
      </w:r>
      <w:r>
        <w:rPr>
          <w:spacing w:val="-5"/>
        </w:rPr>
        <w:t xml:space="preserve"> </w:t>
      </w:r>
      <w:r>
        <w:t>no</w:t>
      </w:r>
      <w:r>
        <w:rPr>
          <w:spacing w:val="-5"/>
        </w:rPr>
        <w:t xml:space="preserve"> </w:t>
      </w:r>
      <w:r>
        <w:t>text,</w:t>
      </w:r>
      <w:r>
        <w:rPr>
          <w:spacing w:val="-5"/>
        </w:rPr>
        <w:t xml:space="preserve"> </w:t>
      </w:r>
      <w:r>
        <w:t>she</w:t>
      </w:r>
      <w:r>
        <w:rPr>
          <w:spacing w:val="-5"/>
        </w:rPr>
        <w:t xml:space="preserve"> </w:t>
      </w:r>
      <w:r>
        <w:t>had</w:t>
      </w:r>
      <w:r>
        <w:rPr>
          <w:spacing w:val="-3"/>
        </w:rPr>
        <w:t xml:space="preserve"> </w:t>
      </w:r>
      <w:r>
        <w:t>a</w:t>
      </w:r>
      <w:r>
        <w:rPr>
          <w:spacing w:val="-6"/>
        </w:rPr>
        <w:t xml:space="preserve"> </w:t>
      </w:r>
      <w:r>
        <w:t>panic</w:t>
      </w:r>
      <w:r>
        <w:rPr>
          <w:spacing w:val="-5"/>
        </w:rPr>
        <w:t xml:space="preserve"> </w:t>
      </w:r>
      <w:r>
        <w:t>attack</w:t>
      </w:r>
      <w:r>
        <w:rPr>
          <w:spacing w:val="-5"/>
        </w:rPr>
        <w:t xml:space="preserve"> </w:t>
      </w:r>
      <w:r>
        <w:t>(Yeah)</w:t>
      </w:r>
    </w:p>
    <w:p w:rsidR="007C6798" w:rsidRDefault="00E6205B">
      <w:pPr>
        <w:pStyle w:val="BodyText"/>
        <w:ind w:left="2989" w:right="949"/>
      </w:pPr>
      <w:r>
        <w:t>Once you give yourself, you can't never have it back</w:t>
      </w:r>
      <w:r>
        <w:rPr>
          <w:spacing w:val="40"/>
        </w:rPr>
        <w:t xml:space="preserve"> </w:t>
      </w:r>
      <w:r>
        <w:t>She</w:t>
      </w:r>
      <w:r>
        <w:rPr>
          <w:spacing w:val="-5"/>
        </w:rPr>
        <w:t xml:space="preserve"> </w:t>
      </w:r>
      <w:r>
        <w:t>been</w:t>
      </w:r>
      <w:r>
        <w:rPr>
          <w:spacing w:val="-4"/>
        </w:rPr>
        <w:t xml:space="preserve"> </w:t>
      </w:r>
      <w:r>
        <w:t>through</w:t>
      </w:r>
      <w:r>
        <w:rPr>
          <w:spacing w:val="-4"/>
        </w:rPr>
        <w:t xml:space="preserve"> </w:t>
      </w:r>
      <w:r>
        <w:t>hard</w:t>
      </w:r>
      <w:r>
        <w:rPr>
          <w:spacing w:val="-4"/>
        </w:rPr>
        <w:t xml:space="preserve"> </w:t>
      </w:r>
      <w:r>
        <w:t>times,</w:t>
      </w:r>
      <w:r>
        <w:rPr>
          <w:spacing w:val="-4"/>
        </w:rPr>
        <w:t xml:space="preserve"> </w:t>
      </w:r>
      <w:r>
        <w:t>she</w:t>
      </w:r>
      <w:r>
        <w:rPr>
          <w:spacing w:val="-4"/>
        </w:rPr>
        <w:t xml:space="preserve"> </w:t>
      </w:r>
      <w:r>
        <w:t>ain't</w:t>
      </w:r>
      <w:r>
        <w:rPr>
          <w:spacing w:val="-4"/>
        </w:rPr>
        <w:t xml:space="preserve"> </w:t>
      </w:r>
      <w:r>
        <w:t>going</w:t>
      </w:r>
      <w:r>
        <w:rPr>
          <w:spacing w:val="-7"/>
        </w:rPr>
        <w:t xml:space="preserve"> </w:t>
      </w:r>
      <w:r>
        <w:t>back</w:t>
      </w:r>
      <w:r>
        <w:rPr>
          <w:spacing w:val="-2"/>
        </w:rPr>
        <w:t xml:space="preserve"> </w:t>
      </w:r>
      <w:r>
        <w:t>to</w:t>
      </w:r>
      <w:r>
        <w:rPr>
          <w:spacing w:val="-4"/>
        </w:rPr>
        <w:t xml:space="preserve"> </w:t>
      </w:r>
      <w:r>
        <w:t>that She ain't going back to that</w:t>
      </w:r>
    </w:p>
    <w:p w:rsidR="007C6798" w:rsidRDefault="007C6798">
      <w:pPr>
        <w:pStyle w:val="BodyText"/>
      </w:pPr>
    </w:p>
    <w:p w:rsidR="007C6798" w:rsidRDefault="00E6205B">
      <w:pPr>
        <w:pStyle w:val="BodyText"/>
        <w:spacing w:before="1"/>
        <w:ind w:left="2989"/>
      </w:pPr>
      <w:r>
        <w:t>When</w:t>
      </w:r>
      <w:r>
        <w:rPr>
          <w:spacing w:val="-1"/>
        </w:rPr>
        <w:t xml:space="preserve"> </w:t>
      </w:r>
      <w:r>
        <w:t>the good</w:t>
      </w:r>
      <w:r>
        <w:rPr>
          <w:spacing w:val="-1"/>
        </w:rPr>
        <w:t xml:space="preserve"> </w:t>
      </w:r>
      <w:r>
        <w:t>times (You know)</w:t>
      </w:r>
      <w:r>
        <w:rPr>
          <w:spacing w:val="-3"/>
        </w:rPr>
        <w:t xml:space="preserve"> </w:t>
      </w:r>
      <w:r>
        <w:t>are</w:t>
      </w:r>
      <w:r>
        <w:rPr>
          <w:spacing w:val="-1"/>
        </w:rPr>
        <w:t xml:space="preserve"> </w:t>
      </w:r>
      <w:r>
        <w:t>rollin'</w:t>
      </w:r>
      <w:r>
        <w:rPr>
          <w:spacing w:val="-3"/>
        </w:rPr>
        <w:t xml:space="preserve"> </w:t>
      </w:r>
      <w:r>
        <w:t xml:space="preserve">on </w:t>
      </w:r>
      <w:r>
        <w:rPr>
          <w:spacing w:val="-5"/>
        </w:rPr>
        <w:t>me</w:t>
      </w:r>
    </w:p>
    <w:p w:rsidR="007C6798" w:rsidRDefault="00E6205B">
      <w:pPr>
        <w:pStyle w:val="BodyText"/>
        <w:spacing w:before="2" w:line="237" w:lineRule="auto"/>
        <w:ind w:left="2989" w:right="842"/>
      </w:pPr>
      <w:r>
        <w:t>I</w:t>
      </w:r>
      <w:r>
        <w:rPr>
          <w:spacing w:val="-4"/>
        </w:rPr>
        <w:t xml:space="preserve"> </w:t>
      </w:r>
      <w:r>
        <w:t>got</w:t>
      </w:r>
      <w:r>
        <w:rPr>
          <w:spacing w:val="-3"/>
        </w:rPr>
        <w:t xml:space="preserve"> </w:t>
      </w:r>
      <w:r>
        <w:t>plenty</w:t>
      </w:r>
      <w:r>
        <w:rPr>
          <w:spacing w:val="-8"/>
        </w:rPr>
        <w:t xml:space="preserve"> </w:t>
      </w:r>
      <w:r>
        <w:t>in</w:t>
      </w:r>
      <w:r>
        <w:rPr>
          <w:spacing w:val="-3"/>
        </w:rPr>
        <w:t xml:space="preserve"> </w:t>
      </w:r>
      <w:r>
        <w:t>my</w:t>
      </w:r>
      <w:r>
        <w:rPr>
          <w:spacing w:val="-8"/>
        </w:rPr>
        <w:t xml:space="preserve"> </w:t>
      </w:r>
      <w:r>
        <w:t>pocket</w:t>
      </w:r>
      <w:r>
        <w:rPr>
          <w:spacing w:val="-2"/>
        </w:rPr>
        <w:t xml:space="preserve"> </w:t>
      </w:r>
      <w:r>
        <w:t>if</w:t>
      </w:r>
      <w:r>
        <w:rPr>
          <w:spacing w:val="-2"/>
        </w:rPr>
        <w:t xml:space="preserve"> </w:t>
      </w:r>
      <w:r>
        <w:t>you're</w:t>
      </w:r>
      <w:r>
        <w:rPr>
          <w:spacing w:val="-4"/>
        </w:rPr>
        <w:t xml:space="preserve"> </w:t>
      </w:r>
      <w:r>
        <w:t>ever</w:t>
      </w:r>
      <w:r>
        <w:rPr>
          <w:spacing w:val="-3"/>
        </w:rPr>
        <w:t xml:space="preserve"> </w:t>
      </w:r>
      <w:r>
        <w:t>in</w:t>
      </w:r>
      <w:r>
        <w:rPr>
          <w:spacing w:val="-3"/>
        </w:rPr>
        <w:t xml:space="preserve"> </w:t>
      </w:r>
      <w:r>
        <w:t>need</w:t>
      </w:r>
      <w:r>
        <w:rPr>
          <w:spacing w:val="-2"/>
        </w:rPr>
        <w:t xml:space="preserve"> </w:t>
      </w:r>
      <w:r>
        <w:t>(Ha</w:t>
      </w:r>
      <w:r>
        <w:rPr>
          <w:spacing w:val="-4"/>
        </w:rPr>
        <w:t xml:space="preserve"> </w:t>
      </w:r>
      <w:r>
        <w:t>ha) Bad times know where I've been</w:t>
      </w:r>
    </w:p>
    <w:p w:rsidR="007C6798" w:rsidRDefault="00E6205B">
      <w:pPr>
        <w:pStyle w:val="BodyText"/>
        <w:spacing w:before="1"/>
        <w:ind w:left="2989" w:right="1871"/>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 (Ayy) Oh, oh, oh, share that love</w:t>
      </w:r>
    </w:p>
    <w:p w:rsidR="007C6798" w:rsidRDefault="00E6205B">
      <w:pPr>
        <w:pStyle w:val="BodyText"/>
        <w:ind w:left="2989"/>
      </w:pPr>
      <w:r>
        <w:t>Good times are</w:t>
      </w:r>
      <w:r>
        <w:rPr>
          <w:spacing w:val="-2"/>
        </w:rPr>
        <w:t xml:space="preserve"> </w:t>
      </w:r>
      <w:r>
        <w:t>rollin'</w:t>
      </w:r>
      <w:r>
        <w:rPr>
          <w:spacing w:val="-3"/>
        </w:rPr>
        <w:t xml:space="preserve"> </w:t>
      </w:r>
      <w:r>
        <w:t>on</w:t>
      </w:r>
      <w:r>
        <w:rPr>
          <w:spacing w:val="2"/>
        </w:rPr>
        <w:t xml:space="preserve"> </w:t>
      </w:r>
      <w:r>
        <w:rPr>
          <w:spacing w:val="-5"/>
        </w:rPr>
        <w:t>me</w:t>
      </w:r>
    </w:p>
    <w:p w:rsidR="007C6798" w:rsidRDefault="00E6205B">
      <w:pPr>
        <w:pStyle w:val="BodyText"/>
        <w:ind w:left="2989" w:right="1133"/>
      </w:pPr>
      <w:r>
        <w:t>I</w:t>
      </w:r>
      <w:r>
        <w:rPr>
          <w:spacing w:val="-5"/>
        </w:rPr>
        <w:t xml:space="preserve"> </w:t>
      </w:r>
      <w:r>
        <w:t>got</w:t>
      </w:r>
      <w:r>
        <w:rPr>
          <w:spacing w:val="-4"/>
        </w:rPr>
        <w:t xml:space="preserve"> </w:t>
      </w:r>
      <w:r>
        <w:t>plenty</w:t>
      </w:r>
      <w:r>
        <w:rPr>
          <w:spacing w:val="-9"/>
        </w:rPr>
        <w:t xml:space="preserve"> </w:t>
      </w:r>
      <w:r>
        <w:t>in</w:t>
      </w:r>
      <w:r>
        <w:rPr>
          <w:spacing w:val="-4"/>
        </w:rPr>
        <w:t xml:space="preserve"> </w:t>
      </w:r>
      <w:r>
        <w:t>my</w:t>
      </w:r>
      <w:r>
        <w:rPr>
          <w:spacing w:val="-9"/>
        </w:rPr>
        <w:t xml:space="preserve"> </w:t>
      </w:r>
      <w:r>
        <w:t>pocket</w:t>
      </w:r>
      <w:r>
        <w:rPr>
          <w:spacing w:val="-2"/>
        </w:rPr>
        <w:t xml:space="preserve"> </w:t>
      </w:r>
      <w:r>
        <w:t>if</w:t>
      </w:r>
      <w:r>
        <w:rPr>
          <w:spacing w:val="-3"/>
        </w:rPr>
        <w:t xml:space="preserve"> </w:t>
      </w:r>
      <w:r>
        <w:t>you're</w:t>
      </w:r>
      <w:r>
        <w:rPr>
          <w:spacing w:val="-5"/>
        </w:rPr>
        <w:t xml:space="preserve"> </w:t>
      </w:r>
      <w:r>
        <w:t>ever</w:t>
      </w:r>
      <w:r>
        <w:rPr>
          <w:spacing w:val="-4"/>
        </w:rPr>
        <w:t xml:space="preserve"> </w:t>
      </w:r>
      <w:r>
        <w:t>in</w:t>
      </w:r>
      <w:r>
        <w:rPr>
          <w:spacing w:val="-4"/>
        </w:rPr>
        <w:t xml:space="preserve"> </w:t>
      </w:r>
      <w:r>
        <w:t>need (Singing) Oh, oh, oh, share that love</w:t>
      </w:r>
    </w:p>
    <w:p w:rsidR="007C6798" w:rsidRDefault="00E6205B">
      <w:pPr>
        <w:pStyle w:val="BodyText"/>
        <w:ind w:left="2989"/>
      </w:pPr>
      <w:r>
        <w:t>Oh,</w:t>
      </w:r>
      <w:r>
        <w:rPr>
          <w:spacing w:val="-3"/>
        </w:rPr>
        <w:t xml:space="preserve"> </w:t>
      </w:r>
      <w:r>
        <w:t>oh, oh,</w:t>
      </w:r>
      <w:r>
        <w:rPr>
          <w:spacing w:val="-1"/>
        </w:rPr>
        <w:t xml:space="preserve"> </w:t>
      </w:r>
      <w:r>
        <w:t>share</w:t>
      </w:r>
      <w:r>
        <w:rPr>
          <w:spacing w:val="-2"/>
        </w:rPr>
        <w:t xml:space="preserve"> </w:t>
      </w:r>
      <w:r>
        <w:t xml:space="preserve">that </w:t>
      </w:r>
      <w:r>
        <w:rPr>
          <w:spacing w:val="-4"/>
        </w:rPr>
        <w:t>love</w:t>
      </w:r>
    </w:p>
    <w:p w:rsidR="007C6798" w:rsidRDefault="007C6798">
      <w:pPr>
        <w:pStyle w:val="BodyText"/>
        <w:spacing w:before="5"/>
      </w:pPr>
    </w:p>
    <w:p w:rsidR="007C6798" w:rsidRDefault="00E6205B">
      <w:pPr>
        <w:pStyle w:val="Heading2"/>
        <w:numPr>
          <w:ilvl w:val="0"/>
          <w:numId w:val="2"/>
        </w:numPr>
        <w:tabs>
          <w:tab w:val="left" w:pos="4381"/>
        </w:tabs>
        <w:spacing w:line="274" w:lineRule="exact"/>
        <w:ind w:left="4381"/>
        <w:jc w:val="left"/>
        <w:rPr>
          <w:u w:val="none"/>
        </w:rPr>
      </w:pPr>
      <w:r>
        <w:rPr>
          <w:u w:val="none"/>
        </w:rPr>
        <w:t>Home</w:t>
      </w:r>
      <w:r>
        <w:rPr>
          <w:spacing w:val="-2"/>
          <w:u w:val="none"/>
        </w:rPr>
        <w:t xml:space="preserve"> Movies</w:t>
      </w:r>
    </w:p>
    <w:p w:rsidR="007C6798" w:rsidRDefault="00E6205B">
      <w:pPr>
        <w:pStyle w:val="BodyText"/>
        <w:spacing w:line="274" w:lineRule="exact"/>
        <w:ind w:left="2989"/>
      </w:pPr>
      <w:r>
        <w:t>There's a</w:t>
      </w:r>
      <w:r>
        <w:rPr>
          <w:spacing w:val="-3"/>
        </w:rPr>
        <w:t xml:space="preserve"> </w:t>
      </w:r>
      <w:r>
        <w:t>boy,</w:t>
      </w:r>
      <w:r>
        <w:rPr>
          <w:spacing w:val="-1"/>
        </w:rPr>
        <w:t xml:space="preserve"> </w:t>
      </w:r>
      <w:r>
        <w:t>don't</w:t>
      </w:r>
      <w:r>
        <w:rPr>
          <w:spacing w:val="-2"/>
        </w:rPr>
        <w:t xml:space="preserve"> </w:t>
      </w:r>
      <w:r>
        <w:t>know</w:t>
      </w:r>
      <w:r>
        <w:rPr>
          <w:spacing w:val="-1"/>
        </w:rPr>
        <w:t xml:space="preserve"> </w:t>
      </w:r>
      <w:r>
        <w:t>what</w:t>
      </w:r>
      <w:r>
        <w:rPr>
          <w:spacing w:val="-2"/>
        </w:rPr>
        <w:t xml:space="preserve"> </w:t>
      </w:r>
      <w:r>
        <w:t>he's</w:t>
      </w:r>
      <w:r>
        <w:rPr>
          <w:spacing w:val="-1"/>
        </w:rPr>
        <w:t xml:space="preserve"> </w:t>
      </w:r>
      <w:r>
        <w:rPr>
          <w:spacing w:val="-2"/>
        </w:rPr>
        <w:t>hidin'</w:t>
      </w:r>
    </w:p>
    <w:p w:rsidR="007C6798" w:rsidRDefault="00E6205B">
      <w:pPr>
        <w:pStyle w:val="BodyText"/>
        <w:ind w:left="2989" w:right="1376"/>
      </w:pPr>
      <w:r>
        <w:t>He's</w:t>
      </w:r>
      <w:r>
        <w:rPr>
          <w:spacing w:val="-5"/>
        </w:rPr>
        <w:t xml:space="preserve"> </w:t>
      </w:r>
      <w:r>
        <w:t>got</w:t>
      </w:r>
      <w:r>
        <w:rPr>
          <w:spacing w:val="-7"/>
        </w:rPr>
        <w:t xml:space="preserve"> </w:t>
      </w:r>
      <w:r>
        <w:t>his</w:t>
      </w:r>
      <w:r>
        <w:rPr>
          <w:spacing w:val="-7"/>
        </w:rPr>
        <w:t xml:space="preserve"> </w:t>
      </w:r>
      <w:r>
        <w:t>mother's</w:t>
      </w:r>
      <w:r>
        <w:rPr>
          <w:spacing w:val="-5"/>
        </w:rPr>
        <w:t xml:space="preserve"> </w:t>
      </w:r>
      <w:r>
        <w:t>eyes,</w:t>
      </w:r>
      <w:r>
        <w:rPr>
          <w:spacing w:val="-7"/>
        </w:rPr>
        <w:t xml:space="preserve"> </w:t>
      </w:r>
      <w:r>
        <w:t>and</w:t>
      </w:r>
      <w:r>
        <w:rPr>
          <w:spacing w:val="-7"/>
        </w:rPr>
        <w:t xml:space="preserve"> </w:t>
      </w:r>
      <w:r>
        <w:t>his</w:t>
      </w:r>
      <w:r>
        <w:rPr>
          <w:spacing w:val="-7"/>
        </w:rPr>
        <w:t xml:space="preserve"> </w:t>
      </w:r>
      <w:r>
        <w:t>daddy's</w:t>
      </w:r>
      <w:r>
        <w:rPr>
          <w:spacing w:val="-5"/>
        </w:rPr>
        <w:t xml:space="preserve"> </w:t>
      </w:r>
      <w:r>
        <w:t>charm Just the right mix</w:t>
      </w:r>
    </w:p>
    <w:p w:rsidR="007C6798" w:rsidRDefault="00E6205B">
      <w:pPr>
        <w:pStyle w:val="BodyText"/>
        <w:ind w:left="2989" w:right="1795"/>
      </w:pPr>
      <w:r>
        <w:t>And</w:t>
      </w:r>
      <w:r>
        <w:rPr>
          <w:spacing w:val="-5"/>
        </w:rPr>
        <w:t xml:space="preserve"> </w:t>
      </w:r>
      <w:r>
        <w:t>there's</w:t>
      </w:r>
      <w:r>
        <w:rPr>
          <w:spacing w:val="-5"/>
        </w:rPr>
        <w:t xml:space="preserve"> </w:t>
      </w:r>
      <w:r>
        <w:t>a</w:t>
      </w:r>
      <w:r>
        <w:rPr>
          <w:spacing w:val="-4"/>
        </w:rPr>
        <w:t xml:space="preserve"> </w:t>
      </w:r>
      <w:r>
        <w:t>girl,</w:t>
      </w:r>
      <w:r>
        <w:rPr>
          <w:spacing w:val="-5"/>
        </w:rPr>
        <w:t xml:space="preserve"> </w:t>
      </w:r>
      <w:r>
        <w:t>she</w:t>
      </w:r>
      <w:r>
        <w:rPr>
          <w:spacing w:val="-6"/>
        </w:rPr>
        <w:t xml:space="preserve"> </w:t>
      </w:r>
      <w:r>
        <w:t>knew</w:t>
      </w:r>
      <w:r>
        <w:rPr>
          <w:spacing w:val="-5"/>
        </w:rPr>
        <w:t xml:space="preserve"> </w:t>
      </w:r>
      <w:r>
        <w:t>where</w:t>
      </w:r>
      <w:r>
        <w:rPr>
          <w:spacing w:val="-7"/>
        </w:rPr>
        <w:t xml:space="preserve"> </w:t>
      </w:r>
      <w:r>
        <w:t>to</w:t>
      </w:r>
      <w:r>
        <w:rPr>
          <w:spacing w:val="-5"/>
        </w:rPr>
        <w:t xml:space="preserve"> </w:t>
      </w:r>
      <w:r>
        <w:t>find</w:t>
      </w:r>
      <w:r>
        <w:rPr>
          <w:spacing w:val="-5"/>
        </w:rPr>
        <w:t xml:space="preserve"> </w:t>
      </w:r>
      <w:r>
        <w:t>him In the local bar, smokin' in the dark</w:t>
      </w:r>
    </w:p>
    <w:p w:rsidR="007C6798" w:rsidRDefault="00E6205B">
      <w:pPr>
        <w:pStyle w:val="BodyText"/>
        <w:ind w:left="2989"/>
      </w:pPr>
      <w:r>
        <w:t>It</w:t>
      </w:r>
      <w:r>
        <w:rPr>
          <w:spacing w:val="-2"/>
        </w:rPr>
        <w:t xml:space="preserve"> </w:t>
      </w:r>
      <w:r>
        <w:t>was</w:t>
      </w:r>
      <w:r>
        <w:rPr>
          <w:spacing w:val="-2"/>
        </w:rPr>
        <w:t xml:space="preserve"> </w:t>
      </w:r>
      <w:r>
        <w:t>perfect</w:t>
      </w:r>
      <w:r>
        <w:rPr>
          <w:spacing w:val="-2"/>
        </w:rPr>
        <w:t xml:space="preserve"> timing</w:t>
      </w:r>
    </w:p>
    <w:p w:rsidR="007C6798" w:rsidRDefault="007C6798">
      <w:pPr>
        <w:pStyle w:val="BodyText"/>
        <w:sectPr w:rsidR="007C6798">
          <w:headerReference w:type="even" r:id="rId367"/>
          <w:headerReference w:type="default" r:id="rId368"/>
          <w:footerReference w:type="default" r:id="rId369"/>
          <w:headerReference w:type="first" r:id="rId370"/>
          <w:pgSz w:w="12240" w:h="15840"/>
          <w:pgMar w:top="1620" w:right="1440" w:bottom="1200" w:left="1440" w:header="0" w:footer="1000" w:gutter="0"/>
          <w:cols w:space="720"/>
        </w:sectPr>
      </w:pPr>
    </w:p>
    <w:p w:rsidR="007C6798" w:rsidRDefault="00E6205B">
      <w:pPr>
        <w:pStyle w:val="BodyText"/>
        <w:spacing w:before="76"/>
        <w:ind w:left="2989" w:right="3344"/>
      </w:pPr>
      <w:r>
        <w:t>But</w:t>
      </w:r>
      <w:r>
        <w:rPr>
          <w:spacing w:val="-7"/>
        </w:rPr>
        <w:t xml:space="preserve"> </w:t>
      </w:r>
      <w:r>
        <w:t>what</w:t>
      </w:r>
      <w:r>
        <w:rPr>
          <w:spacing w:val="-7"/>
        </w:rPr>
        <w:t xml:space="preserve"> </w:t>
      </w:r>
      <w:r>
        <w:t>they</w:t>
      </w:r>
      <w:r>
        <w:rPr>
          <w:spacing w:val="-12"/>
        </w:rPr>
        <w:t xml:space="preserve"> </w:t>
      </w:r>
      <w:r>
        <w:t>both</w:t>
      </w:r>
      <w:r>
        <w:rPr>
          <w:spacing w:val="-7"/>
        </w:rPr>
        <w:t xml:space="preserve"> </w:t>
      </w:r>
      <w:r>
        <w:t>didn't</w:t>
      </w:r>
      <w:r>
        <w:rPr>
          <w:spacing w:val="-7"/>
        </w:rPr>
        <w:t xml:space="preserve"> </w:t>
      </w:r>
      <w:r>
        <w:t>know Is how far this thing would go</w:t>
      </w:r>
    </w:p>
    <w:p w:rsidR="007C6798" w:rsidRDefault="00E6205B">
      <w:pPr>
        <w:pStyle w:val="BodyText"/>
        <w:ind w:left="2989" w:right="2833"/>
      </w:pPr>
      <w:r>
        <w:t>And</w:t>
      </w:r>
      <w:r>
        <w:rPr>
          <w:spacing w:val="-7"/>
        </w:rPr>
        <w:t xml:space="preserve"> </w:t>
      </w:r>
      <w:r>
        <w:t>they</w:t>
      </w:r>
      <w:r>
        <w:rPr>
          <w:spacing w:val="-11"/>
        </w:rPr>
        <w:t xml:space="preserve"> </w:t>
      </w:r>
      <w:r>
        <w:t>might</w:t>
      </w:r>
      <w:r>
        <w:rPr>
          <w:spacing w:val="-7"/>
        </w:rPr>
        <w:t xml:space="preserve"> </w:t>
      </w:r>
      <w:r>
        <w:t>not</w:t>
      </w:r>
      <w:r>
        <w:rPr>
          <w:spacing w:val="-7"/>
        </w:rPr>
        <w:t xml:space="preserve"> </w:t>
      </w:r>
      <w:r>
        <w:t>want</w:t>
      </w:r>
      <w:r>
        <w:rPr>
          <w:spacing w:val="-5"/>
        </w:rPr>
        <w:t xml:space="preserve"> </w:t>
      </w:r>
      <w:r>
        <w:t>the</w:t>
      </w:r>
      <w:r>
        <w:rPr>
          <w:spacing w:val="-7"/>
        </w:rPr>
        <w:t xml:space="preserve"> </w:t>
      </w:r>
      <w:r>
        <w:t>truth But if they do</w:t>
      </w:r>
    </w:p>
    <w:p w:rsidR="007C6798" w:rsidRDefault="007C6798">
      <w:pPr>
        <w:pStyle w:val="BodyText"/>
      </w:pPr>
    </w:p>
    <w:p w:rsidR="007C6798" w:rsidRDefault="00E6205B">
      <w:pPr>
        <w:pStyle w:val="BodyText"/>
        <w:ind w:left="2989" w:right="3729"/>
      </w:pPr>
      <w:r>
        <w:t>Play</w:t>
      </w:r>
      <w:r>
        <w:rPr>
          <w:spacing w:val="-12"/>
        </w:rPr>
        <w:t xml:space="preserve"> </w:t>
      </w:r>
      <w:r>
        <w:t>'em</w:t>
      </w:r>
      <w:r>
        <w:rPr>
          <w:spacing w:val="-10"/>
        </w:rPr>
        <w:t xml:space="preserve"> </w:t>
      </w:r>
      <w:r>
        <w:t>our</w:t>
      </w:r>
      <w:r>
        <w:rPr>
          <w:spacing w:val="-10"/>
        </w:rPr>
        <w:t xml:space="preserve"> </w:t>
      </w:r>
      <w:r>
        <w:t>home</w:t>
      </w:r>
      <w:r>
        <w:rPr>
          <w:spacing w:val="-10"/>
        </w:rPr>
        <w:t xml:space="preserve"> </w:t>
      </w:r>
      <w:r>
        <w:t>movies If they wonder who I was Even if they don't</w:t>
      </w:r>
    </w:p>
    <w:p w:rsidR="007C6798" w:rsidRDefault="00E6205B">
      <w:pPr>
        <w:pStyle w:val="BodyText"/>
        <w:ind w:left="2989" w:right="3729"/>
      </w:pPr>
      <w:r>
        <w:t>Then</w:t>
      </w:r>
      <w:r>
        <w:rPr>
          <w:spacing w:val="-9"/>
        </w:rPr>
        <w:t xml:space="preserve"> </w:t>
      </w:r>
      <w:r>
        <w:t>play</w:t>
      </w:r>
      <w:r>
        <w:rPr>
          <w:spacing w:val="-12"/>
        </w:rPr>
        <w:t xml:space="preserve"> </w:t>
      </w:r>
      <w:r>
        <w:t>'em</w:t>
      </w:r>
      <w:r>
        <w:rPr>
          <w:spacing w:val="-9"/>
        </w:rPr>
        <w:t xml:space="preserve"> </w:t>
      </w:r>
      <w:r>
        <w:t>just</w:t>
      </w:r>
      <w:r>
        <w:rPr>
          <w:spacing w:val="-9"/>
        </w:rPr>
        <w:t xml:space="preserve"> </w:t>
      </w:r>
      <w:r>
        <w:t>because Let 'em see the highlights And don't forget the lows</w:t>
      </w:r>
    </w:p>
    <w:p w:rsidR="007C6798" w:rsidRDefault="00E6205B">
      <w:pPr>
        <w:pStyle w:val="BodyText"/>
        <w:spacing w:before="1"/>
        <w:ind w:left="2989" w:right="2458"/>
      </w:pPr>
      <w:r>
        <w:t>Everybody's got a story no one knows So</w:t>
      </w:r>
      <w:r>
        <w:rPr>
          <w:spacing w:val="-5"/>
        </w:rPr>
        <w:t xml:space="preserve"> </w:t>
      </w:r>
      <w:r>
        <w:t>just</w:t>
      </w:r>
      <w:r>
        <w:rPr>
          <w:spacing w:val="-5"/>
        </w:rPr>
        <w:t xml:space="preserve"> </w:t>
      </w:r>
      <w:r>
        <w:t>let</w:t>
      </w:r>
      <w:r>
        <w:rPr>
          <w:spacing w:val="-5"/>
        </w:rPr>
        <w:t xml:space="preserve"> </w:t>
      </w:r>
      <w:r>
        <w:t>them</w:t>
      </w:r>
      <w:r>
        <w:rPr>
          <w:spacing w:val="-5"/>
        </w:rPr>
        <w:t xml:space="preserve"> </w:t>
      </w:r>
      <w:r>
        <w:t>play</w:t>
      </w:r>
      <w:r>
        <w:rPr>
          <w:spacing w:val="-12"/>
        </w:rPr>
        <w:t xml:space="preserve"> </w:t>
      </w:r>
      <w:r>
        <w:t>until</w:t>
      </w:r>
      <w:r>
        <w:rPr>
          <w:spacing w:val="-5"/>
        </w:rPr>
        <w:t xml:space="preserve"> </w:t>
      </w:r>
      <w:r>
        <w:t>the</w:t>
      </w:r>
      <w:r>
        <w:rPr>
          <w:spacing w:val="-5"/>
        </w:rPr>
        <w:t xml:space="preserve"> </w:t>
      </w:r>
      <w:r>
        <w:t>credits</w:t>
      </w:r>
      <w:r>
        <w:rPr>
          <w:spacing w:val="-5"/>
        </w:rPr>
        <w:t xml:space="preserve"> </w:t>
      </w:r>
      <w:r>
        <w:t>roll</w:t>
      </w:r>
    </w:p>
    <w:p w:rsidR="007C6798" w:rsidRDefault="007C6798">
      <w:pPr>
        <w:pStyle w:val="BodyText"/>
      </w:pPr>
    </w:p>
    <w:p w:rsidR="007C6798" w:rsidRDefault="00E6205B">
      <w:pPr>
        <w:pStyle w:val="BodyText"/>
        <w:ind w:left="2989" w:right="2081"/>
      </w:pPr>
      <w:r>
        <w:t>There's</w:t>
      </w:r>
      <w:r>
        <w:rPr>
          <w:spacing w:val="-4"/>
        </w:rPr>
        <w:t xml:space="preserve"> </w:t>
      </w:r>
      <w:r>
        <w:t>a</w:t>
      </w:r>
      <w:r>
        <w:rPr>
          <w:spacing w:val="-7"/>
        </w:rPr>
        <w:t xml:space="preserve"> </w:t>
      </w:r>
      <w:r>
        <w:t>story,</w:t>
      </w:r>
      <w:r>
        <w:rPr>
          <w:spacing w:val="-4"/>
        </w:rPr>
        <w:t xml:space="preserve"> </w:t>
      </w:r>
      <w:r>
        <w:t>I</w:t>
      </w:r>
      <w:r>
        <w:rPr>
          <w:spacing w:val="-9"/>
        </w:rPr>
        <w:t xml:space="preserve"> </w:t>
      </w:r>
      <w:r>
        <w:t>didn't</w:t>
      </w:r>
      <w:r>
        <w:rPr>
          <w:spacing w:val="-6"/>
        </w:rPr>
        <w:t xml:space="preserve"> </w:t>
      </w:r>
      <w:r>
        <w:t>know</w:t>
      </w:r>
      <w:r>
        <w:rPr>
          <w:spacing w:val="-6"/>
        </w:rPr>
        <w:t xml:space="preserve"> </w:t>
      </w:r>
      <w:r>
        <w:t>we'd</w:t>
      </w:r>
      <w:r>
        <w:rPr>
          <w:spacing w:val="-6"/>
        </w:rPr>
        <w:t xml:space="preserve"> </w:t>
      </w:r>
      <w:r>
        <w:t>write</w:t>
      </w:r>
      <w:r>
        <w:rPr>
          <w:spacing w:val="-7"/>
        </w:rPr>
        <w:t xml:space="preserve"> </w:t>
      </w:r>
      <w:r>
        <w:t>it However long it took, it's an open book</w:t>
      </w:r>
    </w:p>
    <w:p w:rsidR="007C6798" w:rsidRDefault="00E6205B">
      <w:pPr>
        <w:pStyle w:val="BodyText"/>
        <w:ind w:left="2989"/>
      </w:pPr>
      <w:r>
        <w:t>If</w:t>
      </w:r>
      <w:r>
        <w:rPr>
          <w:spacing w:val="2"/>
        </w:rPr>
        <w:t xml:space="preserve"> </w:t>
      </w:r>
      <w:r>
        <w:t>you</w:t>
      </w:r>
      <w:r>
        <w:rPr>
          <w:spacing w:val="-3"/>
        </w:rPr>
        <w:t xml:space="preserve"> </w:t>
      </w:r>
      <w:r>
        <w:t>love</w:t>
      </w:r>
      <w:r>
        <w:rPr>
          <w:spacing w:val="-2"/>
        </w:rPr>
        <w:t xml:space="preserve"> surprises</w:t>
      </w:r>
    </w:p>
    <w:p w:rsidR="007C6798" w:rsidRDefault="00E6205B">
      <w:pPr>
        <w:pStyle w:val="BodyText"/>
        <w:ind w:left="2989"/>
      </w:pPr>
      <w:r>
        <w:t>There's</w:t>
      </w:r>
      <w:r>
        <w:rPr>
          <w:spacing w:val="1"/>
        </w:rPr>
        <w:t xml:space="preserve"> </w:t>
      </w:r>
      <w:r>
        <w:t>a</w:t>
      </w:r>
      <w:r>
        <w:rPr>
          <w:spacing w:val="-2"/>
        </w:rPr>
        <w:t xml:space="preserve"> </w:t>
      </w:r>
      <w:r>
        <w:t>song</w:t>
      </w:r>
      <w:r>
        <w:rPr>
          <w:spacing w:val="-3"/>
        </w:rPr>
        <w:t xml:space="preserve"> </w:t>
      </w:r>
      <w:r>
        <w:t>underneath</w:t>
      </w:r>
      <w:r>
        <w:rPr>
          <w:spacing w:val="-1"/>
        </w:rPr>
        <w:t xml:space="preserve"> </w:t>
      </w:r>
      <w:r>
        <w:t xml:space="preserve">the </w:t>
      </w:r>
      <w:r>
        <w:rPr>
          <w:spacing w:val="-2"/>
        </w:rPr>
        <w:t>silence</w:t>
      </w:r>
    </w:p>
    <w:p w:rsidR="007C6798" w:rsidRDefault="00E6205B">
      <w:pPr>
        <w:pStyle w:val="BodyText"/>
        <w:ind w:left="2989" w:right="1648"/>
      </w:pPr>
      <w:r>
        <w:t>You</w:t>
      </w:r>
      <w:r>
        <w:rPr>
          <w:spacing w:val="-5"/>
        </w:rPr>
        <w:t xml:space="preserve"> </w:t>
      </w:r>
      <w:r>
        <w:t>can</w:t>
      </w:r>
      <w:r>
        <w:rPr>
          <w:spacing w:val="-5"/>
        </w:rPr>
        <w:t xml:space="preserve"> </w:t>
      </w:r>
      <w:r>
        <w:t>hear</w:t>
      </w:r>
      <w:r>
        <w:rPr>
          <w:spacing w:val="-5"/>
        </w:rPr>
        <w:t xml:space="preserve"> </w:t>
      </w:r>
      <w:r>
        <w:t>the</w:t>
      </w:r>
      <w:r>
        <w:rPr>
          <w:spacing w:val="-5"/>
        </w:rPr>
        <w:t xml:space="preserve"> </w:t>
      </w:r>
      <w:r>
        <w:t>crowd</w:t>
      </w:r>
      <w:r>
        <w:rPr>
          <w:spacing w:val="-5"/>
        </w:rPr>
        <w:t xml:space="preserve"> </w:t>
      </w:r>
      <w:r>
        <w:t>sing</w:t>
      </w:r>
      <w:r>
        <w:rPr>
          <w:spacing w:val="-6"/>
        </w:rPr>
        <w:t xml:space="preserve"> </w:t>
      </w:r>
      <w:r>
        <w:t>the</w:t>
      </w:r>
      <w:r>
        <w:rPr>
          <w:spacing w:val="-5"/>
        </w:rPr>
        <w:t xml:space="preserve"> </w:t>
      </w:r>
      <w:r>
        <w:t>words</w:t>
      </w:r>
      <w:r>
        <w:rPr>
          <w:spacing w:val="-5"/>
        </w:rPr>
        <w:t xml:space="preserve"> </w:t>
      </w:r>
      <w:r>
        <w:t>out</w:t>
      </w:r>
      <w:r>
        <w:rPr>
          <w:spacing w:val="-5"/>
        </w:rPr>
        <w:t xml:space="preserve"> </w:t>
      </w:r>
      <w:r>
        <w:t>loud In just the right pitch</w:t>
      </w:r>
    </w:p>
    <w:p w:rsidR="007C6798" w:rsidRDefault="007C6798">
      <w:pPr>
        <w:pStyle w:val="BodyText"/>
      </w:pPr>
    </w:p>
    <w:p w:rsidR="007C6798" w:rsidRDefault="00E6205B">
      <w:pPr>
        <w:pStyle w:val="BodyText"/>
        <w:ind w:left="2989" w:right="3472"/>
      </w:pPr>
      <w:r>
        <w:t>But</w:t>
      </w:r>
      <w:r>
        <w:rPr>
          <w:spacing w:val="-8"/>
        </w:rPr>
        <w:t xml:space="preserve"> </w:t>
      </w:r>
      <w:r>
        <w:t>what</w:t>
      </w:r>
      <w:r>
        <w:rPr>
          <w:spacing w:val="-8"/>
        </w:rPr>
        <w:t xml:space="preserve"> </w:t>
      </w:r>
      <w:r>
        <w:t>we</w:t>
      </w:r>
      <w:r>
        <w:rPr>
          <w:spacing w:val="-9"/>
        </w:rPr>
        <w:t xml:space="preserve"> </w:t>
      </w:r>
      <w:r>
        <w:t>both</w:t>
      </w:r>
      <w:r>
        <w:rPr>
          <w:spacing w:val="-8"/>
        </w:rPr>
        <w:t xml:space="preserve"> </w:t>
      </w:r>
      <w:r>
        <w:t>didn't</w:t>
      </w:r>
      <w:r>
        <w:rPr>
          <w:spacing w:val="-6"/>
        </w:rPr>
        <w:t xml:space="preserve"> </w:t>
      </w:r>
      <w:r>
        <w:t>know Is</w:t>
      </w:r>
      <w:r>
        <w:rPr>
          <w:spacing w:val="-1"/>
        </w:rPr>
        <w:t xml:space="preserve"> </w:t>
      </w:r>
      <w:r>
        <w:t>how far this</w:t>
      </w:r>
      <w:r>
        <w:rPr>
          <w:spacing w:val="-1"/>
        </w:rPr>
        <w:t xml:space="preserve"> </w:t>
      </w:r>
      <w:r>
        <w:t>thing</w:t>
      </w:r>
      <w:r>
        <w:rPr>
          <w:spacing w:val="-3"/>
        </w:rPr>
        <w:t xml:space="preserve"> </w:t>
      </w:r>
      <w:r>
        <w:t xml:space="preserve">would </w:t>
      </w:r>
      <w:r>
        <w:rPr>
          <w:spacing w:val="-5"/>
        </w:rPr>
        <w:t>go</w:t>
      </w:r>
    </w:p>
    <w:p w:rsidR="007C6798" w:rsidRDefault="00E6205B">
      <w:pPr>
        <w:pStyle w:val="BodyText"/>
        <w:spacing w:before="1"/>
        <w:ind w:left="2989" w:right="2833"/>
      </w:pPr>
      <w:r>
        <w:t>And</w:t>
      </w:r>
      <w:r>
        <w:rPr>
          <w:spacing w:val="-7"/>
        </w:rPr>
        <w:t xml:space="preserve"> </w:t>
      </w:r>
      <w:r>
        <w:t>we</w:t>
      </w:r>
      <w:r>
        <w:rPr>
          <w:spacing w:val="-8"/>
        </w:rPr>
        <w:t xml:space="preserve"> </w:t>
      </w:r>
      <w:r>
        <w:t>might</w:t>
      </w:r>
      <w:r>
        <w:rPr>
          <w:spacing w:val="-7"/>
        </w:rPr>
        <w:t xml:space="preserve"> </w:t>
      </w:r>
      <w:r>
        <w:t>not</w:t>
      </w:r>
      <w:r>
        <w:rPr>
          <w:spacing w:val="-7"/>
        </w:rPr>
        <w:t xml:space="preserve"> </w:t>
      </w:r>
      <w:r>
        <w:t>make</w:t>
      </w:r>
      <w:r>
        <w:rPr>
          <w:spacing w:val="-8"/>
        </w:rPr>
        <w:t xml:space="preserve"> </w:t>
      </w:r>
      <w:r>
        <w:t>it</w:t>
      </w:r>
      <w:r>
        <w:rPr>
          <w:spacing w:val="-7"/>
        </w:rPr>
        <w:t xml:space="preserve"> </w:t>
      </w:r>
      <w:r>
        <w:t>through But if we do</w:t>
      </w:r>
    </w:p>
    <w:p w:rsidR="007C6798" w:rsidRDefault="00E6205B">
      <w:pPr>
        <w:pStyle w:val="BodyText"/>
        <w:spacing w:before="273"/>
        <w:ind w:left="2989" w:right="3729"/>
      </w:pPr>
      <w:r>
        <w:t>Play</w:t>
      </w:r>
      <w:r>
        <w:rPr>
          <w:spacing w:val="-12"/>
        </w:rPr>
        <w:t xml:space="preserve"> </w:t>
      </w:r>
      <w:r>
        <w:t>'em</w:t>
      </w:r>
      <w:r>
        <w:rPr>
          <w:spacing w:val="-10"/>
        </w:rPr>
        <w:t xml:space="preserve"> </w:t>
      </w:r>
      <w:r>
        <w:t>our</w:t>
      </w:r>
      <w:r>
        <w:rPr>
          <w:spacing w:val="-10"/>
        </w:rPr>
        <w:t xml:space="preserve"> </w:t>
      </w:r>
      <w:r>
        <w:t>home</w:t>
      </w:r>
      <w:r>
        <w:rPr>
          <w:spacing w:val="-10"/>
        </w:rPr>
        <w:t xml:space="preserve"> </w:t>
      </w:r>
      <w:r>
        <w:t>movies If they wonder who I was Even if they don't</w:t>
      </w:r>
    </w:p>
    <w:p w:rsidR="007C6798" w:rsidRDefault="00E6205B">
      <w:pPr>
        <w:pStyle w:val="BodyText"/>
        <w:ind w:left="2989" w:right="3729"/>
      </w:pPr>
      <w:r>
        <w:t>Then</w:t>
      </w:r>
      <w:r>
        <w:rPr>
          <w:spacing w:val="-9"/>
        </w:rPr>
        <w:t xml:space="preserve"> </w:t>
      </w:r>
      <w:r>
        <w:t>play</w:t>
      </w:r>
      <w:r>
        <w:rPr>
          <w:spacing w:val="-12"/>
        </w:rPr>
        <w:t xml:space="preserve"> </w:t>
      </w:r>
      <w:r>
        <w:t>'em</w:t>
      </w:r>
      <w:r>
        <w:rPr>
          <w:spacing w:val="-9"/>
        </w:rPr>
        <w:t xml:space="preserve"> </w:t>
      </w:r>
      <w:r>
        <w:t>just</w:t>
      </w:r>
      <w:r>
        <w:rPr>
          <w:spacing w:val="-9"/>
        </w:rPr>
        <w:t xml:space="preserve"> </w:t>
      </w:r>
      <w:r>
        <w:t>because Let 'em see the highlights And don't forget the lows</w:t>
      </w:r>
    </w:p>
    <w:p w:rsidR="007C6798" w:rsidRDefault="00E6205B">
      <w:pPr>
        <w:pStyle w:val="BodyText"/>
        <w:ind w:left="2989" w:right="2458"/>
      </w:pPr>
      <w:r>
        <w:t>Everybody's got a story no one knows So</w:t>
      </w:r>
      <w:r>
        <w:rPr>
          <w:spacing w:val="-5"/>
        </w:rPr>
        <w:t xml:space="preserve"> </w:t>
      </w:r>
      <w:r>
        <w:t>just</w:t>
      </w:r>
      <w:r>
        <w:rPr>
          <w:spacing w:val="-5"/>
        </w:rPr>
        <w:t xml:space="preserve"> </w:t>
      </w:r>
      <w:r>
        <w:t>let</w:t>
      </w:r>
      <w:r>
        <w:rPr>
          <w:spacing w:val="-5"/>
        </w:rPr>
        <w:t xml:space="preserve"> </w:t>
      </w:r>
      <w:r>
        <w:t>them</w:t>
      </w:r>
      <w:r>
        <w:rPr>
          <w:spacing w:val="-5"/>
        </w:rPr>
        <w:t xml:space="preserve"> </w:t>
      </w:r>
      <w:r>
        <w:t>play</w:t>
      </w:r>
      <w:r>
        <w:rPr>
          <w:spacing w:val="-12"/>
        </w:rPr>
        <w:t xml:space="preserve"> </w:t>
      </w:r>
      <w:r>
        <w:t>until</w:t>
      </w:r>
      <w:r>
        <w:rPr>
          <w:spacing w:val="-5"/>
        </w:rPr>
        <w:t xml:space="preserve"> </w:t>
      </w:r>
      <w:r>
        <w:t>the</w:t>
      </w:r>
      <w:r>
        <w:rPr>
          <w:spacing w:val="-5"/>
        </w:rPr>
        <w:t xml:space="preserve"> </w:t>
      </w:r>
      <w:r>
        <w:t>credits</w:t>
      </w:r>
      <w:r>
        <w:rPr>
          <w:spacing w:val="-5"/>
        </w:rPr>
        <w:t xml:space="preserve"> </w:t>
      </w:r>
      <w:r>
        <w:t>roll</w:t>
      </w:r>
    </w:p>
    <w:p w:rsidR="007C6798" w:rsidRDefault="007C6798">
      <w:pPr>
        <w:pStyle w:val="BodyText"/>
      </w:pPr>
    </w:p>
    <w:p w:rsidR="007C6798" w:rsidRDefault="00E6205B">
      <w:pPr>
        <w:pStyle w:val="BodyText"/>
        <w:ind w:left="2989"/>
      </w:pPr>
      <w:r>
        <w:t>There's</w:t>
      </w:r>
      <w:r>
        <w:rPr>
          <w:spacing w:val="-1"/>
        </w:rPr>
        <w:t xml:space="preserve"> </w:t>
      </w:r>
      <w:r>
        <w:t>nothing</w:t>
      </w:r>
      <w:r>
        <w:rPr>
          <w:spacing w:val="-1"/>
        </w:rPr>
        <w:t xml:space="preserve"> </w:t>
      </w:r>
      <w:r>
        <w:t>I</w:t>
      </w:r>
      <w:r>
        <w:rPr>
          <w:spacing w:val="-4"/>
        </w:rPr>
        <w:t xml:space="preserve"> </w:t>
      </w:r>
      <w:r>
        <w:t>could</w:t>
      </w:r>
      <w:r>
        <w:rPr>
          <w:spacing w:val="-1"/>
        </w:rPr>
        <w:t xml:space="preserve"> </w:t>
      </w:r>
      <w:r>
        <w:t>be</w:t>
      </w:r>
      <w:r>
        <w:rPr>
          <w:spacing w:val="-1"/>
        </w:rPr>
        <w:t xml:space="preserve"> </w:t>
      </w:r>
      <w:r>
        <w:t>without these</w:t>
      </w:r>
      <w:r>
        <w:rPr>
          <w:spacing w:val="-2"/>
        </w:rPr>
        <w:t xml:space="preserve"> memories</w:t>
      </w:r>
    </w:p>
    <w:p w:rsidR="007C6798" w:rsidRDefault="00E6205B">
      <w:pPr>
        <w:pStyle w:val="BodyText"/>
        <w:spacing w:before="1"/>
        <w:ind w:left="2989"/>
      </w:pPr>
      <w:r>
        <w:t>Even though they</w:t>
      </w:r>
      <w:r>
        <w:rPr>
          <w:spacing w:val="-5"/>
        </w:rPr>
        <w:t xml:space="preserve"> </w:t>
      </w:r>
      <w:r>
        <w:t>might</w:t>
      </w:r>
      <w:r>
        <w:rPr>
          <w:spacing w:val="2"/>
        </w:rPr>
        <w:t xml:space="preserve"> </w:t>
      </w:r>
      <w:r>
        <w:t>not show the</w:t>
      </w:r>
      <w:r>
        <w:rPr>
          <w:spacing w:val="-1"/>
        </w:rPr>
        <w:t xml:space="preserve"> </w:t>
      </w:r>
      <w:r>
        <w:t>best of me (Oh-</w:t>
      </w:r>
      <w:r>
        <w:rPr>
          <w:spacing w:val="-5"/>
        </w:rPr>
        <w:t>oh)</w:t>
      </w:r>
    </w:p>
    <w:p w:rsidR="007C6798" w:rsidRDefault="007C6798">
      <w:pPr>
        <w:pStyle w:val="BodyText"/>
      </w:pPr>
    </w:p>
    <w:p w:rsidR="007C6798" w:rsidRDefault="00E6205B">
      <w:pPr>
        <w:pStyle w:val="BodyText"/>
        <w:ind w:left="2989" w:right="3729"/>
      </w:pPr>
      <w:r>
        <w:t>Play</w:t>
      </w:r>
      <w:r>
        <w:rPr>
          <w:spacing w:val="-11"/>
        </w:rPr>
        <w:t xml:space="preserve"> </w:t>
      </w:r>
      <w:r>
        <w:t>'em</w:t>
      </w:r>
      <w:r>
        <w:rPr>
          <w:spacing w:val="-9"/>
        </w:rPr>
        <w:t xml:space="preserve"> </w:t>
      </w:r>
      <w:r>
        <w:t>our</w:t>
      </w:r>
      <w:r>
        <w:rPr>
          <w:spacing w:val="-9"/>
        </w:rPr>
        <w:t xml:space="preserve"> </w:t>
      </w:r>
      <w:r>
        <w:t>home</w:t>
      </w:r>
      <w:r>
        <w:rPr>
          <w:spacing w:val="-10"/>
        </w:rPr>
        <w:t xml:space="preserve"> </w:t>
      </w:r>
      <w:r>
        <w:t>movies If they wonder who I was Even if they don't</w:t>
      </w:r>
    </w:p>
    <w:p w:rsidR="007C6798" w:rsidRDefault="00E6205B">
      <w:pPr>
        <w:pStyle w:val="BodyText"/>
        <w:ind w:left="2989" w:right="1251"/>
      </w:pPr>
      <w:r>
        <w:t>Then</w:t>
      </w:r>
      <w:r>
        <w:rPr>
          <w:spacing w:val="-4"/>
        </w:rPr>
        <w:t xml:space="preserve"> </w:t>
      </w:r>
      <w:r>
        <w:t>play</w:t>
      </w:r>
      <w:r>
        <w:rPr>
          <w:spacing w:val="-7"/>
        </w:rPr>
        <w:t xml:space="preserve"> </w:t>
      </w:r>
      <w:r>
        <w:t>'em</w:t>
      </w:r>
      <w:r>
        <w:rPr>
          <w:spacing w:val="-4"/>
        </w:rPr>
        <w:t xml:space="preserve"> </w:t>
      </w:r>
      <w:r>
        <w:t>just</w:t>
      </w:r>
      <w:r>
        <w:rPr>
          <w:spacing w:val="-4"/>
        </w:rPr>
        <w:t xml:space="preserve"> </w:t>
      </w:r>
      <w:r>
        <w:t>because</w:t>
      </w:r>
      <w:r>
        <w:rPr>
          <w:spacing w:val="-5"/>
        </w:rPr>
        <w:t xml:space="preserve"> </w:t>
      </w:r>
      <w:r>
        <w:t>(Play</w:t>
      </w:r>
      <w:r>
        <w:rPr>
          <w:spacing w:val="-7"/>
        </w:rPr>
        <w:t xml:space="preserve"> </w:t>
      </w:r>
      <w:r>
        <w:t>'em</w:t>
      </w:r>
      <w:r>
        <w:rPr>
          <w:spacing w:val="-4"/>
        </w:rPr>
        <w:t xml:space="preserve"> </w:t>
      </w:r>
      <w:r>
        <w:t>just</w:t>
      </w:r>
      <w:r>
        <w:rPr>
          <w:spacing w:val="-4"/>
        </w:rPr>
        <w:t xml:space="preserve"> </w:t>
      </w:r>
      <w:r>
        <w:t>because) Let 'em see the highlights</w:t>
      </w:r>
    </w:p>
    <w:p w:rsidR="007C6798" w:rsidRDefault="007C6798">
      <w:pPr>
        <w:pStyle w:val="BodyText"/>
        <w:sectPr w:rsidR="007C6798">
          <w:headerReference w:type="even" r:id="rId371"/>
          <w:headerReference w:type="default" r:id="rId372"/>
          <w:footerReference w:type="default" r:id="rId373"/>
          <w:headerReference w:type="first" r:id="rId374"/>
          <w:pgSz w:w="12240" w:h="15840"/>
          <w:pgMar w:top="1620" w:right="1440" w:bottom="1200" w:left="1440" w:header="0" w:footer="1000" w:gutter="0"/>
          <w:cols w:space="720"/>
        </w:sectPr>
      </w:pPr>
    </w:p>
    <w:p w:rsidR="007C6798" w:rsidRDefault="00E6205B">
      <w:pPr>
        <w:pStyle w:val="BodyText"/>
        <w:spacing w:before="76"/>
        <w:ind w:left="2989"/>
      </w:pPr>
      <w:r>
        <w:t>And</w:t>
      </w:r>
      <w:r>
        <w:rPr>
          <w:spacing w:val="-2"/>
        </w:rPr>
        <w:t xml:space="preserve"> </w:t>
      </w:r>
      <w:r>
        <w:t>don't</w:t>
      </w:r>
      <w:r>
        <w:rPr>
          <w:spacing w:val="-1"/>
        </w:rPr>
        <w:t xml:space="preserve"> </w:t>
      </w:r>
      <w:r>
        <w:t>forget</w:t>
      </w:r>
      <w:r>
        <w:rPr>
          <w:spacing w:val="-1"/>
        </w:rPr>
        <w:t xml:space="preserve"> </w:t>
      </w:r>
      <w:r>
        <w:t>the</w:t>
      </w:r>
      <w:r>
        <w:rPr>
          <w:spacing w:val="-2"/>
        </w:rPr>
        <w:t xml:space="preserve"> </w:t>
      </w:r>
      <w:r>
        <w:rPr>
          <w:spacing w:val="-4"/>
        </w:rPr>
        <w:t>lows</w:t>
      </w:r>
    </w:p>
    <w:p w:rsidR="007C6798" w:rsidRDefault="00E6205B">
      <w:pPr>
        <w:pStyle w:val="BodyText"/>
        <w:ind w:left="2989" w:right="916"/>
      </w:pPr>
      <w:r>
        <w:t>Everybody's</w:t>
      </w:r>
      <w:r>
        <w:rPr>
          <w:spacing w:val="-2"/>
        </w:rPr>
        <w:t xml:space="preserve"> </w:t>
      </w:r>
      <w:r>
        <w:t>got</w:t>
      </w:r>
      <w:r>
        <w:rPr>
          <w:spacing w:val="-4"/>
        </w:rPr>
        <w:t xml:space="preserve"> </w:t>
      </w:r>
      <w:r>
        <w:t>a</w:t>
      </w:r>
      <w:r>
        <w:rPr>
          <w:spacing w:val="-4"/>
        </w:rPr>
        <w:t xml:space="preserve"> </w:t>
      </w:r>
      <w:r>
        <w:t>story</w:t>
      </w:r>
      <w:r>
        <w:rPr>
          <w:spacing w:val="-9"/>
        </w:rPr>
        <w:t xml:space="preserve"> </w:t>
      </w:r>
      <w:r>
        <w:t>no</w:t>
      </w:r>
      <w:r>
        <w:rPr>
          <w:spacing w:val="-4"/>
        </w:rPr>
        <w:t xml:space="preserve"> </w:t>
      </w:r>
      <w:r>
        <w:t>one</w:t>
      </w:r>
      <w:r>
        <w:rPr>
          <w:spacing w:val="-5"/>
        </w:rPr>
        <w:t xml:space="preserve"> </w:t>
      </w:r>
      <w:r>
        <w:t>knows</w:t>
      </w:r>
      <w:r>
        <w:rPr>
          <w:spacing w:val="-4"/>
        </w:rPr>
        <w:t xml:space="preserve"> </w:t>
      </w:r>
      <w:r>
        <w:t>(No</w:t>
      </w:r>
      <w:r>
        <w:rPr>
          <w:spacing w:val="-4"/>
        </w:rPr>
        <w:t xml:space="preserve"> </w:t>
      </w:r>
      <w:r>
        <w:t>one</w:t>
      </w:r>
      <w:r>
        <w:rPr>
          <w:spacing w:val="-6"/>
        </w:rPr>
        <w:t xml:space="preserve"> </w:t>
      </w:r>
      <w:r>
        <w:t>knows) So just let them play until the credits roll</w:t>
      </w:r>
    </w:p>
    <w:p w:rsidR="007C6798" w:rsidRDefault="007C6798">
      <w:pPr>
        <w:pStyle w:val="BodyText"/>
        <w:spacing w:before="5"/>
      </w:pPr>
    </w:p>
    <w:p w:rsidR="007C6798" w:rsidRDefault="00E6205B">
      <w:pPr>
        <w:pStyle w:val="Heading2"/>
        <w:numPr>
          <w:ilvl w:val="0"/>
          <w:numId w:val="2"/>
        </w:numPr>
        <w:tabs>
          <w:tab w:val="left" w:pos="809"/>
        </w:tabs>
        <w:spacing w:line="274" w:lineRule="exact"/>
        <w:ind w:left="809"/>
        <w:jc w:val="center"/>
        <w:rPr>
          <w:u w:val="none"/>
        </w:rPr>
      </w:pPr>
      <w:r>
        <w:rPr>
          <w:u w:val="none"/>
        </w:rPr>
        <w:t>All of</w:t>
      </w:r>
      <w:r>
        <w:rPr>
          <w:spacing w:val="1"/>
          <w:u w:val="none"/>
        </w:rPr>
        <w:t xml:space="preserve"> </w:t>
      </w:r>
      <w:r>
        <w:rPr>
          <w:u w:val="none"/>
        </w:rPr>
        <w:t xml:space="preserve">It </w:t>
      </w:r>
      <w:r>
        <w:rPr>
          <w:spacing w:val="-5"/>
          <w:u w:val="none"/>
        </w:rPr>
        <w:t>All</w:t>
      </w:r>
    </w:p>
    <w:p w:rsidR="007C6798" w:rsidRDefault="00E6205B">
      <w:pPr>
        <w:pStyle w:val="BodyText"/>
        <w:spacing w:line="274" w:lineRule="exact"/>
        <w:ind w:left="569" w:right="2741"/>
        <w:jc w:val="center"/>
      </w:pPr>
      <w:r>
        <w:t>I'm</w:t>
      </w:r>
      <w:r>
        <w:rPr>
          <w:spacing w:val="-4"/>
        </w:rPr>
        <w:t xml:space="preserve"> </w:t>
      </w:r>
      <w:r>
        <w:rPr>
          <w:spacing w:val="-2"/>
        </w:rPr>
        <w:t>delirious</w:t>
      </w:r>
    </w:p>
    <w:p w:rsidR="007C6798" w:rsidRDefault="00E6205B">
      <w:pPr>
        <w:pStyle w:val="BodyText"/>
        <w:ind w:left="2989" w:right="2081"/>
      </w:pPr>
      <w:r>
        <w:t>We</w:t>
      </w:r>
      <w:r>
        <w:rPr>
          <w:spacing w:val="-6"/>
        </w:rPr>
        <w:t xml:space="preserve"> </w:t>
      </w:r>
      <w:r>
        <w:t>been</w:t>
      </w:r>
      <w:r>
        <w:rPr>
          <w:spacing w:val="-5"/>
        </w:rPr>
        <w:t xml:space="preserve"> </w:t>
      </w:r>
      <w:r>
        <w:t>up</w:t>
      </w:r>
      <w:r>
        <w:rPr>
          <w:spacing w:val="-5"/>
        </w:rPr>
        <w:t xml:space="preserve"> </w:t>
      </w:r>
      <w:r>
        <w:t>all</w:t>
      </w:r>
      <w:r>
        <w:rPr>
          <w:spacing w:val="-5"/>
        </w:rPr>
        <w:t xml:space="preserve"> </w:t>
      </w:r>
      <w:r>
        <w:t>night</w:t>
      </w:r>
      <w:r>
        <w:rPr>
          <w:spacing w:val="-5"/>
        </w:rPr>
        <w:t xml:space="preserve"> </w:t>
      </w:r>
      <w:r>
        <w:t>tryna</w:t>
      </w:r>
      <w:r>
        <w:rPr>
          <w:spacing w:val="-6"/>
        </w:rPr>
        <w:t xml:space="preserve"> </w:t>
      </w:r>
      <w:r>
        <w:t>make</w:t>
      </w:r>
      <w:r>
        <w:rPr>
          <w:spacing w:val="-7"/>
        </w:rPr>
        <w:t xml:space="preserve"> </w:t>
      </w:r>
      <w:r>
        <w:t>things</w:t>
      </w:r>
      <w:r>
        <w:rPr>
          <w:spacing w:val="-5"/>
        </w:rPr>
        <w:t xml:space="preserve"> </w:t>
      </w:r>
      <w:r>
        <w:t>right I'm, running out of words to say</w:t>
      </w:r>
    </w:p>
    <w:p w:rsidR="007C6798" w:rsidRDefault="00E6205B">
      <w:pPr>
        <w:pStyle w:val="BodyText"/>
        <w:ind w:left="2989"/>
      </w:pPr>
      <w:r>
        <w:t>Why</w:t>
      </w:r>
      <w:r>
        <w:rPr>
          <w:spacing w:val="-9"/>
        </w:rPr>
        <w:t xml:space="preserve"> </w:t>
      </w:r>
      <w:r>
        <w:t>so</w:t>
      </w:r>
      <w:r>
        <w:rPr>
          <w:spacing w:val="2"/>
        </w:rPr>
        <w:t xml:space="preserve"> </w:t>
      </w:r>
      <w:r>
        <w:rPr>
          <w:spacing w:val="-2"/>
        </w:rPr>
        <w:t>serious?</w:t>
      </w:r>
    </w:p>
    <w:p w:rsidR="007C6798" w:rsidRDefault="00E6205B">
      <w:pPr>
        <w:pStyle w:val="BodyText"/>
        <w:ind w:left="2989" w:right="1795"/>
      </w:pPr>
      <w:r>
        <w:t>'Cause</w:t>
      </w:r>
      <w:r>
        <w:rPr>
          <w:spacing w:val="-6"/>
        </w:rPr>
        <w:t xml:space="preserve"> </w:t>
      </w:r>
      <w:r>
        <w:t>it</w:t>
      </w:r>
      <w:r>
        <w:rPr>
          <w:spacing w:val="-5"/>
        </w:rPr>
        <w:t xml:space="preserve"> </w:t>
      </w:r>
      <w:r>
        <w:t>hurts</w:t>
      </w:r>
      <w:r>
        <w:rPr>
          <w:spacing w:val="-5"/>
        </w:rPr>
        <w:t xml:space="preserve"> </w:t>
      </w:r>
      <w:r>
        <w:t>so</w:t>
      </w:r>
      <w:r>
        <w:rPr>
          <w:spacing w:val="-5"/>
        </w:rPr>
        <w:t xml:space="preserve"> </w:t>
      </w:r>
      <w:r>
        <w:t>bad</w:t>
      </w:r>
      <w:r>
        <w:rPr>
          <w:spacing w:val="-4"/>
        </w:rPr>
        <w:t xml:space="preserve"> </w:t>
      </w:r>
      <w:r>
        <w:t>when</w:t>
      </w:r>
      <w:r>
        <w:rPr>
          <w:spacing w:val="-4"/>
        </w:rPr>
        <w:t xml:space="preserve"> </w:t>
      </w:r>
      <w:r>
        <w:t>you</w:t>
      </w:r>
      <w:r>
        <w:rPr>
          <w:spacing w:val="-5"/>
        </w:rPr>
        <w:t xml:space="preserve"> </w:t>
      </w:r>
      <w:r>
        <w:t>look</w:t>
      </w:r>
      <w:r>
        <w:rPr>
          <w:spacing w:val="-5"/>
        </w:rPr>
        <w:t xml:space="preserve"> </w:t>
      </w:r>
      <w:r>
        <w:t>like</w:t>
      </w:r>
      <w:r>
        <w:rPr>
          <w:spacing w:val="-5"/>
        </w:rPr>
        <w:t xml:space="preserve"> </w:t>
      </w:r>
      <w:r>
        <w:t>that But I don't wanna turn away</w:t>
      </w:r>
    </w:p>
    <w:p w:rsidR="007C6798" w:rsidRDefault="007C6798">
      <w:pPr>
        <w:pStyle w:val="BodyText"/>
        <w:spacing w:before="1"/>
      </w:pPr>
    </w:p>
    <w:p w:rsidR="007C6798" w:rsidRDefault="00E6205B">
      <w:pPr>
        <w:pStyle w:val="BodyText"/>
        <w:ind w:left="2989"/>
      </w:pPr>
      <w:r>
        <w:t>I</w:t>
      </w:r>
      <w:r>
        <w:rPr>
          <w:spacing w:val="-11"/>
        </w:rPr>
        <w:t xml:space="preserve"> </w:t>
      </w:r>
      <w:r>
        <w:t>know</w:t>
      </w:r>
      <w:r>
        <w:rPr>
          <w:spacing w:val="-5"/>
        </w:rPr>
        <w:t xml:space="preserve"> </w:t>
      </w:r>
      <w:r>
        <w:t>you</w:t>
      </w:r>
      <w:r>
        <w:rPr>
          <w:spacing w:val="-1"/>
        </w:rPr>
        <w:t xml:space="preserve"> </w:t>
      </w:r>
      <w:r>
        <w:t>don't</w:t>
      </w:r>
      <w:r>
        <w:rPr>
          <w:spacing w:val="-1"/>
        </w:rPr>
        <w:t xml:space="preserve"> </w:t>
      </w:r>
      <w:r>
        <w:t>want</w:t>
      </w:r>
      <w:r>
        <w:rPr>
          <w:spacing w:val="-8"/>
        </w:rPr>
        <w:t xml:space="preserve"> </w:t>
      </w:r>
      <w:r>
        <w:t>me</w:t>
      </w:r>
      <w:r>
        <w:rPr>
          <w:spacing w:val="-2"/>
        </w:rPr>
        <w:t xml:space="preserve"> </w:t>
      </w:r>
      <w:r>
        <w:t>to</w:t>
      </w:r>
      <w:r>
        <w:rPr>
          <w:spacing w:val="-1"/>
        </w:rPr>
        <w:t xml:space="preserve"> </w:t>
      </w:r>
      <w:r>
        <w:rPr>
          <w:spacing w:val="-5"/>
        </w:rPr>
        <w:t>go</w:t>
      </w:r>
    </w:p>
    <w:p w:rsidR="007C6798" w:rsidRDefault="00E6205B">
      <w:pPr>
        <w:pStyle w:val="BodyText"/>
        <w:ind w:left="2989" w:right="2658"/>
      </w:pPr>
      <w:r>
        <w:t>And</w:t>
      </w:r>
      <w:r>
        <w:rPr>
          <w:spacing w:val="-11"/>
        </w:rPr>
        <w:t xml:space="preserve"> </w:t>
      </w:r>
      <w:r>
        <w:t>you</w:t>
      </w:r>
      <w:r>
        <w:rPr>
          <w:spacing w:val="-6"/>
        </w:rPr>
        <w:t xml:space="preserve"> </w:t>
      </w:r>
      <w:r>
        <w:t>know</w:t>
      </w:r>
      <w:r>
        <w:rPr>
          <w:spacing w:val="-7"/>
        </w:rPr>
        <w:t xml:space="preserve"> </w:t>
      </w:r>
      <w:r>
        <w:t>how</w:t>
      </w:r>
      <w:r>
        <w:rPr>
          <w:spacing w:val="-7"/>
        </w:rPr>
        <w:t xml:space="preserve"> </w:t>
      </w:r>
      <w:r>
        <w:t>to</w:t>
      </w:r>
      <w:r>
        <w:rPr>
          <w:spacing w:val="-6"/>
        </w:rPr>
        <w:t xml:space="preserve"> </w:t>
      </w:r>
      <w:r>
        <w:t>keep</w:t>
      </w:r>
      <w:r>
        <w:rPr>
          <w:spacing w:val="-6"/>
        </w:rPr>
        <w:t xml:space="preserve"> </w:t>
      </w:r>
      <w:r>
        <w:t>me</w:t>
      </w:r>
      <w:r>
        <w:rPr>
          <w:spacing w:val="-6"/>
        </w:rPr>
        <w:t xml:space="preserve"> </w:t>
      </w:r>
      <w:r>
        <w:t>awake We turn up the heat when it's cold Baby at the end of the day</w:t>
      </w:r>
    </w:p>
    <w:p w:rsidR="007C6798" w:rsidRDefault="007C6798">
      <w:pPr>
        <w:pStyle w:val="BodyText"/>
      </w:pPr>
    </w:p>
    <w:p w:rsidR="007C6798" w:rsidRDefault="00E6205B">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7C6798" w:rsidRDefault="00E6205B">
      <w:pPr>
        <w:pStyle w:val="BodyText"/>
        <w:ind w:left="2989" w:right="3025"/>
      </w:pPr>
      <w:r>
        <w:t>You</w:t>
      </w:r>
      <w:r>
        <w:rPr>
          <w:spacing w:val="-4"/>
        </w:rPr>
        <w:t xml:space="preserve"> </w:t>
      </w:r>
      <w:r>
        <w:t>still</w:t>
      </w:r>
      <w:r>
        <w:rPr>
          <w:spacing w:val="-4"/>
        </w:rPr>
        <w:t xml:space="preserve"> </w:t>
      </w:r>
      <w:r>
        <w:t>love</w:t>
      </w:r>
      <w:r>
        <w:rPr>
          <w:spacing w:val="-4"/>
        </w:rPr>
        <w:t xml:space="preserve"> </w:t>
      </w:r>
      <w:r>
        <w:t>me,</w:t>
      </w:r>
      <w:r>
        <w:rPr>
          <w:spacing w:val="-4"/>
        </w:rPr>
        <w:t xml:space="preserve"> </w:t>
      </w:r>
      <w:r>
        <w:t>for</w:t>
      </w:r>
      <w:r>
        <w:rPr>
          <w:spacing w:val="-6"/>
        </w:rPr>
        <w:t xml:space="preserve"> </w:t>
      </w:r>
      <w:r>
        <w:t>some</w:t>
      </w:r>
      <w:r>
        <w:rPr>
          <w:spacing w:val="-5"/>
        </w:rPr>
        <w:t xml:space="preserve"> </w:t>
      </w:r>
      <w:r>
        <w:t>reason I know you got me, when I fall 'Cause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7C6798" w:rsidRDefault="00E6205B">
      <w:pPr>
        <w:pStyle w:val="BodyText"/>
        <w:spacing w:before="274"/>
        <w:ind w:left="2989" w:right="4712"/>
      </w:pPr>
      <w:r>
        <w:t>Oh,</w:t>
      </w:r>
      <w:r>
        <w:rPr>
          <w:spacing w:val="-15"/>
        </w:rPr>
        <w:t xml:space="preserve"> </w:t>
      </w:r>
      <w:r>
        <w:t>ooh-ooh-ooh Oh,</w:t>
      </w:r>
      <w:r>
        <w:rPr>
          <w:spacing w:val="-3"/>
        </w:rPr>
        <w:t xml:space="preserve"> </w:t>
      </w:r>
      <w:r>
        <w:t>ooh-ooh-</w:t>
      </w:r>
      <w:r>
        <w:rPr>
          <w:spacing w:val="-5"/>
        </w:rPr>
        <w:t>ooh</w:t>
      </w:r>
    </w:p>
    <w:p w:rsidR="007C6798" w:rsidRDefault="007C6798">
      <w:pPr>
        <w:pStyle w:val="BodyText"/>
      </w:pPr>
    </w:p>
    <w:p w:rsidR="007C6798" w:rsidRDefault="00E6205B">
      <w:pPr>
        <w:pStyle w:val="BodyText"/>
        <w:ind w:left="2989" w:right="3472"/>
      </w:pPr>
      <w:r>
        <w:t>We're</w:t>
      </w:r>
      <w:r>
        <w:rPr>
          <w:spacing w:val="-13"/>
        </w:rPr>
        <w:t xml:space="preserve"> </w:t>
      </w:r>
      <w:r>
        <w:t>yelling</w:t>
      </w:r>
      <w:r>
        <w:rPr>
          <w:spacing w:val="-14"/>
        </w:rPr>
        <w:t xml:space="preserve"> </w:t>
      </w:r>
      <w:r>
        <w:t>and</w:t>
      </w:r>
      <w:r>
        <w:rPr>
          <w:spacing w:val="-14"/>
        </w:rPr>
        <w:t xml:space="preserve"> </w:t>
      </w:r>
      <w:r>
        <w:t>screaming It's off the wall</w:t>
      </w:r>
    </w:p>
    <w:p w:rsidR="007C6798" w:rsidRDefault="00E6205B">
      <w:pPr>
        <w:pStyle w:val="BodyText"/>
        <w:ind w:left="2989"/>
      </w:pPr>
      <w:r>
        <w:t>Words</w:t>
      </w:r>
      <w:r>
        <w:rPr>
          <w:spacing w:val="-2"/>
        </w:rPr>
        <w:t xml:space="preserve"> </w:t>
      </w:r>
      <w:r>
        <w:t>that</w:t>
      </w:r>
      <w:r>
        <w:rPr>
          <w:spacing w:val="-1"/>
        </w:rPr>
        <w:t xml:space="preserve"> </w:t>
      </w:r>
      <w:r>
        <w:t xml:space="preserve">we're gonna </w:t>
      </w:r>
      <w:r>
        <w:rPr>
          <w:spacing w:val="-2"/>
        </w:rPr>
        <w:t>regret</w:t>
      </w:r>
    </w:p>
    <w:p w:rsidR="007C6798" w:rsidRDefault="00E6205B">
      <w:pPr>
        <w:pStyle w:val="BodyText"/>
        <w:ind w:left="2989" w:right="2369"/>
      </w:pPr>
      <w:r>
        <w:t>Then</w:t>
      </w:r>
      <w:r>
        <w:rPr>
          <w:spacing w:val="-4"/>
        </w:rPr>
        <w:t xml:space="preserve"> </w:t>
      </w:r>
      <w:r>
        <w:t>you</w:t>
      </w:r>
      <w:r>
        <w:rPr>
          <w:spacing w:val="-4"/>
        </w:rPr>
        <w:t xml:space="preserve"> </w:t>
      </w:r>
      <w:r>
        <w:t>kiss</w:t>
      </w:r>
      <w:r>
        <w:rPr>
          <w:spacing w:val="-6"/>
        </w:rPr>
        <w:t xml:space="preserve"> </w:t>
      </w:r>
      <w:r>
        <w:t>me</w:t>
      </w:r>
      <w:r>
        <w:rPr>
          <w:spacing w:val="-6"/>
        </w:rPr>
        <w:t xml:space="preserve"> </w:t>
      </w:r>
      <w:r>
        <w:t>and</w:t>
      </w:r>
      <w:r>
        <w:rPr>
          <w:spacing w:val="-6"/>
        </w:rPr>
        <w:t xml:space="preserve"> </w:t>
      </w:r>
      <w:r>
        <w:t>love</w:t>
      </w:r>
      <w:r>
        <w:rPr>
          <w:spacing w:val="-6"/>
        </w:rPr>
        <w:t xml:space="preserve"> </w:t>
      </w:r>
      <w:r>
        <w:t>me</w:t>
      </w:r>
      <w:r>
        <w:rPr>
          <w:spacing w:val="-7"/>
        </w:rPr>
        <w:t xml:space="preserve"> </w:t>
      </w:r>
      <w:r>
        <w:t>to</w:t>
      </w:r>
      <w:r>
        <w:rPr>
          <w:spacing w:val="-6"/>
        </w:rPr>
        <w:t xml:space="preserve"> </w:t>
      </w:r>
      <w:r>
        <w:t>sleep Pause, rewind, and reset</w:t>
      </w:r>
    </w:p>
    <w:p w:rsidR="007C6798" w:rsidRDefault="007C6798">
      <w:pPr>
        <w:pStyle w:val="BodyText"/>
      </w:pPr>
    </w:p>
    <w:p w:rsidR="007C6798" w:rsidRDefault="00E6205B">
      <w:pPr>
        <w:pStyle w:val="BodyText"/>
        <w:ind w:left="2989"/>
      </w:pPr>
      <w:r>
        <w:t>'Cause</w:t>
      </w:r>
      <w:r>
        <w:rPr>
          <w:spacing w:val="-1"/>
        </w:rPr>
        <w:t xml:space="preserve"> </w:t>
      </w:r>
      <w:r>
        <w:t>I</w:t>
      </w:r>
      <w:r>
        <w:rPr>
          <w:spacing w:val="-6"/>
        </w:rPr>
        <w:t xml:space="preserve"> </w:t>
      </w:r>
      <w:r>
        <w:t>know</w:t>
      </w:r>
      <w:r>
        <w:rPr>
          <w:spacing w:val="2"/>
        </w:rPr>
        <w:t xml:space="preserve"> </w:t>
      </w:r>
      <w:r>
        <w:t>you</w:t>
      </w:r>
      <w:r>
        <w:rPr>
          <w:spacing w:val="-1"/>
        </w:rPr>
        <w:t xml:space="preserve"> </w:t>
      </w:r>
      <w:r>
        <w:t>don't want</w:t>
      </w:r>
      <w:r>
        <w:rPr>
          <w:spacing w:val="-2"/>
        </w:rPr>
        <w:t xml:space="preserve"> </w:t>
      </w:r>
      <w:r>
        <w:t>me</w:t>
      </w:r>
      <w:r>
        <w:rPr>
          <w:spacing w:val="-3"/>
        </w:rPr>
        <w:t xml:space="preserve"> </w:t>
      </w:r>
      <w:r>
        <w:t>to</w:t>
      </w:r>
      <w:r>
        <w:rPr>
          <w:spacing w:val="-1"/>
        </w:rPr>
        <w:t xml:space="preserve"> </w:t>
      </w:r>
      <w:r>
        <w:t>go (Go, go,</w:t>
      </w:r>
      <w:r>
        <w:rPr>
          <w:spacing w:val="1"/>
        </w:rPr>
        <w:t xml:space="preserve"> </w:t>
      </w:r>
      <w:r>
        <w:rPr>
          <w:spacing w:val="-5"/>
        </w:rPr>
        <w:t>go)</w:t>
      </w:r>
    </w:p>
    <w:p w:rsidR="007C6798" w:rsidRDefault="00E6205B">
      <w:pPr>
        <w:pStyle w:val="BodyText"/>
        <w:spacing w:before="1"/>
        <w:ind w:left="2989"/>
      </w:pPr>
      <w:r>
        <w:t>And</w:t>
      </w:r>
      <w:r>
        <w:rPr>
          <w:spacing w:val="-4"/>
        </w:rPr>
        <w:t xml:space="preserve"> </w:t>
      </w:r>
      <w:r>
        <w:t>you</w:t>
      </w:r>
      <w:r>
        <w:rPr>
          <w:spacing w:val="-5"/>
        </w:rPr>
        <w:t xml:space="preserve"> </w:t>
      </w:r>
      <w:r>
        <w:t>know</w:t>
      </w:r>
      <w:r>
        <w:rPr>
          <w:spacing w:val="-5"/>
        </w:rPr>
        <w:t xml:space="preserve"> </w:t>
      </w:r>
      <w:r>
        <w:t>how</w:t>
      </w:r>
      <w:r>
        <w:rPr>
          <w:spacing w:val="-5"/>
        </w:rPr>
        <w:t xml:space="preserve"> </w:t>
      </w:r>
      <w:r>
        <w:t>to</w:t>
      </w:r>
      <w:r>
        <w:rPr>
          <w:spacing w:val="-5"/>
        </w:rPr>
        <w:t xml:space="preserve"> </w:t>
      </w:r>
      <w:r>
        <w:t>keep</w:t>
      </w:r>
      <w:r>
        <w:rPr>
          <w:spacing w:val="-5"/>
        </w:rPr>
        <w:t xml:space="preserve"> </w:t>
      </w:r>
      <w:r>
        <w:t>me</w:t>
      </w:r>
      <w:r>
        <w:rPr>
          <w:spacing w:val="-5"/>
        </w:rPr>
        <w:t xml:space="preserve"> </w:t>
      </w:r>
      <w:r>
        <w:t>awake</w:t>
      </w:r>
      <w:r>
        <w:rPr>
          <w:spacing w:val="-6"/>
        </w:rPr>
        <w:t xml:space="preserve"> </w:t>
      </w:r>
      <w:r>
        <w:t>('Wake,</w:t>
      </w:r>
      <w:r>
        <w:rPr>
          <w:spacing w:val="-3"/>
        </w:rPr>
        <w:t xml:space="preserve"> </w:t>
      </w:r>
      <w:r>
        <w:t>'wake,</w:t>
      </w:r>
      <w:r>
        <w:rPr>
          <w:spacing w:val="-5"/>
        </w:rPr>
        <w:t xml:space="preserve"> </w:t>
      </w:r>
      <w:r>
        <w:t>'wake) Switching up the heat when it's cold</w:t>
      </w:r>
    </w:p>
    <w:p w:rsidR="007C6798" w:rsidRDefault="00E6205B">
      <w:pPr>
        <w:pStyle w:val="BodyText"/>
        <w:ind w:left="2989"/>
      </w:pPr>
      <w:r>
        <w:t>Baby,</w:t>
      </w:r>
      <w:r>
        <w:rPr>
          <w:spacing w:val="-3"/>
        </w:rPr>
        <w:t xml:space="preserve"> </w:t>
      </w:r>
      <w:r>
        <w:t>at</w:t>
      </w:r>
      <w:r>
        <w:rPr>
          <w:spacing w:val="-1"/>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rPr>
          <w:spacing w:val="-5"/>
        </w:rPr>
        <w:t>day</w:t>
      </w:r>
    </w:p>
    <w:p w:rsidR="007C6798" w:rsidRDefault="007C6798">
      <w:pPr>
        <w:pStyle w:val="BodyText"/>
      </w:pPr>
    </w:p>
    <w:p w:rsidR="007C6798" w:rsidRDefault="00E6205B">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7C6798" w:rsidRDefault="00E6205B">
      <w:pPr>
        <w:pStyle w:val="BodyText"/>
        <w:ind w:left="2989" w:right="3043"/>
      </w:pPr>
      <w:r>
        <w:t>You</w:t>
      </w:r>
      <w:r>
        <w:rPr>
          <w:spacing w:val="-7"/>
        </w:rPr>
        <w:t xml:space="preserve"> </w:t>
      </w:r>
      <w:r>
        <w:t>still</w:t>
      </w:r>
      <w:r>
        <w:rPr>
          <w:spacing w:val="-7"/>
        </w:rPr>
        <w:t xml:space="preserve"> </w:t>
      </w:r>
      <w:r>
        <w:t>love</w:t>
      </w:r>
      <w:r>
        <w:rPr>
          <w:spacing w:val="-7"/>
        </w:rPr>
        <w:t xml:space="preserve"> </w:t>
      </w:r>
      <w:r>
        <w:t>me,</w:t>
      </w:r>
      <w:r>
        <w:rPr>
          <w:spacing w:val="-7"/>
        </w:rPr>
        <w:t xml:space="preserve"> </w:t>
      </w:r>
      <w:r>
        <w:t>for</w:t>
      </w:r>
      <w:r>
        <w:rPr>
          <w:spacing w:val="-9"/>
        </w:rPr>
        <w:t xml:space="preserve"> </w:t>
      </w:r>
      <w:r>
        <w:t>some</w:t>
      </w:r>
      <w:r>
        <w:rPr>
          <w:spacing w:val="-8"/>
        </w:rPr>
        <w:t xml:space="preserve"> </w:t>
      </w:r>
      <w:r>
        <w:t>reason I know you got me, when I fall</w:t>
      </w:r>
    </w:p>
    <w:p w:rsidR="007C6798" w:rsidRDefault="007C6798">
      <w:pPr>
        <w:pStyle w:val="BodyText"/>
        <w:sectPr w:rsidR="007C6798">
          <w:headerReference w:type="even" r:id="rId375"/>
          <w:headerReference w:type="default" r:id="rId376"/>
          <w:footerReference w:type="default" r:id="rId377"/>
          <w:headerReference w:type="first" r:id="rId378"/>
          <w:pgSz w:w="12240" w:h="15840"/>
          <w:pgMar w:top="1620" w:right="1440" w:bottom="1200" w:left="1440" w:header="0" w:footer="1000" w:gutter="0"/>
          <w:cols w:space="720"/>
        </w:sectPr>
      </w:pPr>
    </w:p>
    <w:p w:rsidR="007C6798" w:rsidRDefault="00E6205B">
      <w:pPr>
        <w:pStyle w:val="BodyText"/>
        <w:spacing w:before="76"/>
        <w:ind w:left="2989" w:right="3025"/>
      </w:pPr>
      <w:r>
        <w:t>'Cause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7C6798" w:rsidRDefault="007C6798">
      <w:pPr>
        <w:pStyle w:val="BodyText"/>
      </w:pPr>
    </w:p>
    <w:p w:rsidR="007C6798" w:rsidRDefault="00E6205B">
      <w:pPr>
        <w:pStyle w:val="BodyText"/>
        <w:ind w:left="2989" w:right="4712"/>
      </w:pPr>
      <w:r>
        <w:t>Oh,</w:t>
      </w:r>
      <w:r>
        <w:rPr>
          <w:spacing w:val="-15"/>
        </w:rPr>
        <w:t xml:space="preserve"> </w:t>
      </w:r>
      <w:r>
        <w:t>ooh-ooh-ooh Oh,</w:t>
      </w:r>
      <w:r>
        <w:rPr>
          <w:spacing w:val="-3"/>
        </w:rPr>
        <w:t xml:space="preserve"> </w:t>
      </w:r>
      <w:r>
        <w:t>ooh-ooh-</w:t>
      </w:r>
      <w:r>
        <w:rPr>
          <w:spacing w:val="-5"/>
        </w:rPr>
        <w:t>ooh</w:t>
      </w:r>
    </w:p>
    <w:p w:rsidR="007C6798" w:rsidRDefault="007C6798">
      <w:pPr>
        <w:pStyle w:val="BodyText"/>
      </w:pPr>
    </w:p>
    <w:p w:rsidR="007C6798" w:rsidRDefault="00E6205B">
      <w:pPr>
        <w:pStyle w:val="BodyText"/>
        <w:ind w:left="2989"/>
      </w:pPr>
      <w:r>
        <w:t>I</w:t>
      </w:r>
      <w:r>
        <w:rPr>
          <w:spacing w:val="-5"/>
        </w:rPr>
        <w:t xml:space="preserve"> </w:t>
      </w:r>
      <w:r>
        <w:t>know</w:t>
      </w:r>
      <w:r>
        <w:rPr>
          <w:spacing w:val="4"/>
        </w:rPr>
        <w:t xml:space="preserve"> </w:t>
      </w:r>
      <w:r>
        <w:t>you</w:t>
      </w:r>
      <w:r>
        <w:rPr>
          <w:spacing w:val="-1"/>
        </w:rPr>
        <w:t xml:space="preserve"> </w:t>
      </w:r>
      <w:r>
        <w:t>don't want me</w:t>
      </w:r>
      <w:r>
        <w:rPr>
          <w:spacing w:val="-2"/>
        </w:rPr>
        <w:t xml:space="preserve"> </w:t>
      </w:r>
      <w:r>
        <w:t xml:space="preserve">to go </w:t>
      </w:r>
      <w:r>
        <w:rPr>
          <w:spacing w:val="-4"/>
        </w:rPr>
        <w:t>(Go)</w:t>
      </w:r>
    </w:p>
    <w:p w:rsidR="007C6798" w:rsidRDefault="00E6205B">
      <w:pPr>
        <w:pStyle w:val="BodyText"/>
        <w:ind w:left="2989" w:right="1133"/>
      </w:pPr>
      <w:r>
        <w:t>And</w:t>
      </w:r>
      <w:r>
        <w:rPr>
          <w:spacing w:val="-5"/>
        </w:rPr>
        <w:t xml:space="preserve"> </w:t>
      </w:r>
      <w:r>
        <w:t>you</w:t>
      </w:r>
      <w:r>
        <w:rPr>
          <w:spacing w:val="-5"/>
        </w:rPr>
        <w:t xml:space="preserve"> </w:t>
      </w:r>
      <w:r>
        <w:t>know</w:t>
      </w:r>
      <w:r>
        <w:rPr>
          <w:spacing w:val="-5"/>
        </w:rPr>
        <w:t xml:space="preserve"> </w:t>
      </w:r>
      <w:r>
        <w:t>how</w:t>
      </w:r>
      <w:r>
        <w:rPr>
          <w:spacing w:val="-5"/>
        </w:rPr>
        <w:t xml:space="preserve"> </w:t>
      </w:r>
      <w:r>
        <w:t>to</w:t>
      </w:r>
      <w:r>
        <w:rPr>
          <w:spacing w:val="-5"/>
        </w:rPr>
        <w:t xml:space="preserve"> </w:t>
      </w:r>
      <w:r>
        <w:t>keep</w:t>
      </w:r>
      <w:r>
        <w:rPr>
          <w:spacing w:val="-5"/>
        </w:rPr>
        <w:t xml:space="preserve"> </w:t>
      </w:r>
      <w:r>
        <w:t>me</w:t>
      </w:r>
      <w:r>
        <w:rPr>
          <w:spacing w:val="-5"/>
        </w:rPr>
        <w:t xml:space="preserve"> </w:t>
      </w:r>
      <w:r>
        <w:t>awake</w:t>
      </w:r>
      <w:r>
        <w:rPr>
          <w:spacing w:val="-6"/>
        </w:rPr>
        <w:t xml:space="preserve"> </w:t>
      </w:r>
      <w:r>
        <w:t>('Wake) Switching up the heat when it's cold</w:t>
      </w:r>
    </w:p>
    <w:p w:rsidR="007C6798" w:rsidRDefault="00E6205B">
      <w:pPr>
        <w:pStyle w:val="BodyText"/>
        <w:spacing w:before="1"/>
        <w:ind w:left="2989"/>
      </w:pPr>
      <w:r>
        <w:t>Baby,</w:t>
      </w:r>
      <w:r>
        <w:rPr>
          <w:spacing w:val="1"/>
        </w:rPr>
        <w:t xml:space="preserve"> </w:t>
      </w:r>
      <w:r>
        <w:t>I</w:t>
      </w:r>
      <w:r>
        <w:rPr>
          <w:spacing w:val="-5"/>
        </w:rPr>
        <w:t xml:space="preserve"> </w:t>
      </w:r>
      <w:r>
        <w:t>don't</w:t>
      </w:r>
      <w:r>
        <w:rPr>
          <w:spacing w:val="-1"/>
        </w:rPr>
        <w:t xml:space="preserve"> </w:t>
      </w:r>
      <w:r>
        <w:t>know</w:t>
      </w:r>
      <w:r>
        <w:rPr>
          <w:spacing w:val="1"/>
        </w:rPr>
        <w:t xml:space="preserve"> </w:t>
      </w:r>
      <w:r>
        <w:t>what</w:t>
      </w:r>
      <w:r>
        <w:rPr>
          <w:spacing w:val="1"/>
        </w:rPr>
        <w:t xml:space="preserve"> </w:t>
      </w:r>
      <w:r>
        <w:t>to</w:t>
      </w:r>
      <w:r>
        <w:rPr>
          <w:spacing w:val="-1"/>
        </w:rPr>
        <w:t xml:space="preserve"> </w:t>
      </w:r>
      <w:r>
        <w:t>say</w:t>
      </w:r>
      <w:r>
        <w:rPr>
          <w:spacing w:val="-5"/>
        </w:rPr>
        <w:t xml:space="preserve"> </w:t>
      </w:r>
      <w:r>
        <w:rPr>
          <w:spacing w:val="-4"/>
        </w:rPr>
        <w:t>(Say)</w:t>
      </w:r>
    </w:p>
    <w:p w:rsidR="007C6798" w:rsidRDefault="00E6205B">
      <w:pPr>
        <w:pStyle w:val="BodyText"/>
        <w:ind w:left="2989" w:right="1648"/>
      </w:pPr>
      <w:r>
        <w:t>We're</w:t>
      </w:r>
      <w:r>
        <w:rPr>
          <w:spacing w:val="-8"/>
        </w:rPr>
        <w:t xml:space="preserve"> </w:t>
      </w:r>
      <w:r>
        <w:t>in</w:t>
      </w:r>
      <w:r>
        <w:rPr>
          <w:spacing w:val="-4"/>
        </w:rPr>
        <w:t xml:space="preserve"> </w:t>
      </w:r>
      <w:r>
        <w:t>a</w:t>
      </w:r>
      <w:r>
        <w:rPr>
          <w:spacing w:val="-5"/>
        </w:rPr>
        <w:t xml:space="preserve"> </w:t>
      </w:r>
      <w:r>
        <w:t>glass</w:t>
      </w:r>
      <w:r>
        <w:rPr>
          <w:spacing w:val="-6"/>
        </w:rPr>
        <w:t xml:space="preserve"> </w:t>
      </w:r>
      <w:r>
        <w:t>house</w:t>
      </w:r>
      <w:r>
        <w:rPr>
          <w:spacing w:val="-7"/>
        </w:rPr>
        <w:t xml:space="preserve"> </w:t>
      </w:r>
      <w:r>
        <w:t>throwing</w:t>
      </w:r>
      <w:r>
        <w:rPr>
          <w:spacing w:val="-8"/>
        </w:rPr>
        <w:t xml:space="preserve"> </w:t>
      </w:r>
      <w:r>
        <w:t>stones</w:t>
      </w:r>
      <w:r>
        <w:rPr>
          <w:spacing w:val="-4"/>
        </w:rPr>
        <w:t xml:space="preserve"> </w:t>
      </w:r>
      <w:r>
        <w:t>(Stones) You know we keep a row full of panes</w:t>
      </w:r>
    </w:p>
    <w:p w:rsidR="007C6798" w:rsidRDefault="00E6205B">
      <w:pPr>
        <w:pStyle w:val="BodyText"/>
        <w:ind w:left="2989" w:right="2833"/>
      </w:pPr>
      <w:r>
        <w:t>You</w:t>
      </w:r>
      <w:r>
        <w:rPr>
          <w:spacing w:val="-8"/>
        </w:rPr>
        <w:t xml:space="preserve"> </w:t>
      </w:r>
      <w:r>
        <w:t>don't</w:t>
      </w:r>
      <w:r>
        <w:rPr>
          <w:spacing w:val="-8"/>
        </w:rPr>
        <w:t xml:space="preserve"> </w:t>
      </w:r>
      <w:r>
        <w:t>wanna</w:t>
      </w:r>
      <w:r>
        <w:rPr>
          <w:spacing w:val="-9"/>
        </w:rPr>
        <w:t xml:space="preserve"> </w:t>
      </w:r>
      <w:r>
        <w:t>leave</w:t>
      </w:r>
      <w:r>
        <w:rPr>
          <w:spacing w:val="-9"/>
        </w:rPr>
        <w:t xml:space="preserve"> </w:t>
      </w:r>
      <w:r>
        <w:t>me</w:t>
      </w:r>
      <w:r>
        <w:rPr>
          <w:spacing w:val="-9"/>
        </w:rPr>
        <w:t xml:space="preserve"> </w:t>
      </w:r>
      <w:r>
        <w:t>alone Baby, at the end of the day</w:t>
      </w:r>
    </w:p>
    <w:p w:rsidR="007C6798" w:rsidRDefault="007C6798">
      <w:pPr>
        <w:pStyle w:val="BodyText"/>
      </w:pPr>
    </w:p>
    <w:p w:rsidR="007C6798" w:rsidRDefault="00E6205B">
      <w:pPr>
        <w:pStyle w:val="BodyText"/>
        <w:ind w:left="2989"/>
      </w:pPr>
      <w:r>
        <w:t>I</w:t>
      </w:r>
      <w:r>
        <w:rPr>
          <w:spacing w:val="-4"/>
        </w:rPr>
        <w:t xml:space="preserve"> </w:t>
      </w:r>
      <w:r>
        <w:t>got</w:t>
      </w:r>
      <w:r>
        <w:rPr>
          <w:spacing w:val="-1"/>
        </w:rPr>
        <w:t xml:space="preserve"> </w:t>
      </w:r>
      <w:r>
        <w:t>problems, I</w:t>
      </w:r>
      <w:r>
        <w:rPr>
          <w:spacing w:val="-1"/>
        </w:rPr>
        <w:t xml:space="preserve"> </w:t>
      </w:r>
      <w:r>
        <w:t>got</w:t>
      </w:r>
      <w:r>
        <w:rPr>
          <w:spacing w:val="-1"/>
        </w:rPr>
        <w:t xml:space="preserve"> </w:t>
      </w:r>
      <w:r>
        <w:rPr>
          <w:spacing w:val="-2"/>
        </w:rPr>
        <w:t>demons</w:t>
      </w:r>
    </w:p>
    <w:p w:rsidR="007C6798" w:rsidRDefault="00E6205B">
      <w:pPr>
        <w:pStyle w:val="BodyText"/>
        <w:ind w:left="2989" w:right="3025"/>
      </w:pPr>
      <w:r>
        <w:t>You</w:t>
      </w:r>
      <w:r>
        <w:rPr>
          <w:spacing w:val="-4"/>
        </w:rPr>
        <w:t xml:space="preserve"> </w:t>
      </w:r>
      <w:r>
        <w:t>still</w:t>
      </w:r>
      <w:r>
        <w:rPr>
          <w:spacing w:val="-4"/>
        </w:rPr>
        <w:t xml:space="preserve"> </w:t>
      </w:r>
      <w:r>
        <w:t>love</w:t>
      </w:r>
      <w:r>
        <w:rPr>
          <w:spacing w:val="-4"/>
        </w:rPr>
        <w:t xml:space="preserve"> </w:t>
      </w:r>
      <w:r>
        <w:t>me,</w:t>
      </w:r>
      <w:r>
        <w:rPr>
          <w:spacing w:val="-4"/>
        </w:rPr>
        <w:t xml:space="preserve"> </w:t>
      </w:r>
      <w:r>
        <w:t>for</w:t>
      </w:r>
      <w:r>
        <w:rPr>
          <w:spacing w:val="-6"/>
        </w:rPr>
        <w:t xml:space="preserve"> </w:t>
      </w:r>
      <w:r>
        <w:t>some</w:t>
      </w:r>
      <w:r>
        <w:rPr>
          <w:spacing w:val="-5"/>
        </w:rPr>
        <w:t xml:space="preserve"> </w:t>
      </w:r>
      <w:r>
        <w:t>reason I know you got me, when I fall 'Cause</w:t>
      </w:r>
      <w:r>
        <w:rPr>
          <w:spacing w:val="-3"/>
        </w:rPr>
        <w:t xml:space="preserve"> </w:t>
      </w:r>
      <w:r>
        <w:t>you</w:t>
      </w:r>
      <w:r>
        <w:rPr>
          <w:spacing w:val="-4"/>
        </w:rPr>
        <w:t xml:space="preserve"> </w:t>
      </w:r>
      <w:r>
        <w:t>want</w:t>
      </w:r>
      <w:r>
        <w:rPr>
          <w:spacing w:val="-5"/>
        </w:rPr>
        <w:t xml:space="preserve"> </w:t>
      </w:r>
      <w:r>
        <w:t>all</w:t>
      </w:r>
      <w:r>
        <w:rPr>
          <w:spacing w:val="-5"/>
        </w:rPr>
        <w:t xml:space="preserve"> </w:t>
      </w:r>
      <w:r>
        <w:t>of</w:t>
      </w:r>
      <w:r>
        <w:rPr>
          <w:spacing w:val="-5"/>
        </w:rPr>
        <w:t xml:space="preserve"> </w:t>
      </w:r>
      <w:r>
        <w:t>it</w:t>
      </w:r>
      <w:r>
        <w:rPr>
          <w:spacing w:val="-4"/>
        </w:rPr>
        <w:t xml:space="preserve"> </w:t>
      </w:r>
      <w:r>
        <w:t>all</w:t>
      </w:r>
      <w:r>
        <w:rPr>
          <w:spacing w:val="-5"/>
        </w:rPr>
        <w:t xml:space="preserve"> </w:t>
      </w:r>
      <w:r>
        <w:t>if</w:t>
      </w:r>
      <w:r>
        <w:rPr>
          <w:spacing w:val="-5"/>
        </w:rPr>
        <w:t xml:space="preserve"> </w:t>
      </w:r>
      <w:r>
        <w:t>it</w:t>
      </w:r>
      <w:r>
        <w:rPr>
          <w:spacing w:val="-5"/>
        </w:rPr>
        <w:t xml:space="preserve"> </w:t>
      </w:r>
      <w:r>
        <w:t>all You got moods, but I like seasons Push and pull me, I ain't leaving I'm still right here, when you call 'Cause I want all of it all of it all</w:t>
      </w:r>
    </w:p>
    <w:p w:rsidR="007C6798" w:rsidRDefault="00E6205B">
      <w:pPr>
        <w:pStyle w:val="BodyText"/>
        <w:spacing w:before="274"/>
        <w:ind w:left="2989" w:right="4712"/>
      </w:pPr>
      <w:r>
        <w:t>Oh,</w:t>
      </w:r>
      <w:r>
        <w:rPr>
          <w:spacing w:val="-15"/>
        </w:rPr>
        <w:t xml:space="preserve"> </w:t>
      </w:r>
      <w:r>
        <w:t>ooh-ooh-ooh Oh,</w:t>
      </w:r>
      <w:r>
        <w:rPr>
          <w:spacing w:val="-3"/>
        </w:rPr>
        <w:t xml:space="preserve"> </w:t>
      </w:r>
      <w:r>
        <w:t>ooh-ooh-</w:t>
      </w:r>
      <w:r>
        <w:rPr>
          <w:spacing w:val="-5"/>
        </w:rPr>
        <w:t>ooh</w:t>
      </w:r>
    </w:p>
    <w:p w:rsidR="007C6798" w:rsidRDefault="007C6798">
      <w:pPr>
        <w:pStyle w:val="BodyText"/>
      </w:pPr>
    </w:p>
    <w:p w:rsidR="007C6798" w:rsidRDefault="007C6798">
      <w:pPr>
        <w:pStyle w:val="BodyText"/>
        <w:spacing w:before="5"/>
      </w:pPr>
    </w:p>
    <w:p w:rsidR="007C6798" w:rsidRDefault="00E6205B">
      <w:pPr>
        <w:pStyle w:val="Heading2"/>
        <w:numPr>
          <w:ilvl w:val="0"/>
          <w:numId w:val="2"/>
        </w:numPr>
        <w:tabs>
          <w:tab w:val="left" w:pos="4484"/>
        </w:tabs>
        <w:spacing w:line="274" w:lineRule="exact"/>
        <w:ind w:left="4484"/>
        <w:jc w:val="left"/>
        <w:rPr>
          <w:u w:val="none"/>
        </w:rPr>
      </w:pPr>
      <w:r>
        <w:rPr>
          <w:u w:val="none"/>
        </w:rPr>
        <w:t xml:space="preserve">By the </w:t>
      </w:r>
      <w:r>
        <w:rPr>
          <w:spacing w:val="-5"/>
          <w:u w:val="none"/>
        </w:rPr>
        <w:t>Way</w:t>
      </w:r>
    </w:p>
    <w:p w:rsidR="007C6798" w:rsidRDefault="00E6205B">
      <w:pPr>
        <w:pStyle w:val="BodyText"/>
        <w:spacing w:line="274" w:lineRule="exact"/>
        <w:ind w:left="2989"/>
      </w:pPr>
      <w:r>
        <w:t>By</w:t>
      </w:r>
      <w:r>
        <w:rPr>
          <w:spacing w:val="-8"/>
        </w:rPr>
        <w:t xml:space="preserve"> </w:t>
      </w:r>
      <w:r>
        <w:t>the way,</w:t>
      </w:r>
      <w:r>
        <w:rPr>
          <w:spacing w:val="4"/>
        </w:rPr>
        <w:t xml:space="preserve"> </w:t>
      </w:r>
      <w:r>
        <w:t>you are</w:t>
      </w:r>
      <w:r>
        <w:rPr>
          <w:spacing w:val="-1"/>
        </w:rPr>
        <w:t xml:space="preserve"> </w:t>
      </w:r>
      <w:r>
        <w:t>not only</w:t>
      </w:r>
      <w:r>
        <w:rPr>
          <w:spacing w:val="-5"/>
        </w:rPr>
        <w:t xml:space="preserve"> one</w:t>
      </w:r>
    </w:p>
    <w:p w:rsidR="007C6798" w:rsidRDefault="00E6205B">
      <w:pPr>
        <w:pStyle w:val="BodyText"/>
        <w:ind w:left="2989" w:right="255"/>
      </w:pPr>
      <w:r>
        <w:t>Who's</w:t>
      </w:r>
      <w:r>
        <w:rPr>
          <w:spacing w:val="-6"/>
        </w:rPr>
        <w:t xml:space="preserve"> </w:t>
      </w:r>
      <w:r>
        <w:t>been</w:t>
      </w:r>
      <w:r>
        <w:rPr>
          <w:spacing w:val="-4"/>
        </w:rPr>
        <w:t xml:space="preserve"> </w:t>
      </w:r>
      <w:r>
        <w:t>afraid</w:t>
      </w:r>
      <w:r>
        <w:rPr>
          <w:spacing w:val="-6"/>
        </w:rPr>
        <w:t xml:space="preserve"> </w:t>
      </w:r>
      <w:r>
        <w:t>of</w:t>
      </w:r>
      <w:r>
        <w:rPr>
          <w:spacing w:val="-6"/>
        </w:rPr>
        <w:t xml:space="preserve"> </w:t>
      </w:r>
      <w:r>
        <w:t>feeling</w:t>
      </w:r>
      <w:r>
        <w:rPr>
          <w:spacing w:val="-9"/>
        </w:rPr>
        <w:t xml:space="preserve"> </w:t>
      </w:r>
      <w:r>
        <w:t>something</w:t>
      </w:r>
      <w:r>
        <w:rPr>
          <w:spacing w:val="-7"/>
        </w:rPr>
        <w:t xml:space="preserve"> </w:t>
      </w:r>
      <w:r>
        <w:t>(Feeling</w:t>
      </w:r>
      <w:r>
        <w:rPr>
          <w:spacing w:val="-9"/>
        </w:rPr>
        <w:t xml:space="preserve"> </w:t>
      </w:r>
      <w:r>
        <w:t>something) You deserve as much as anyone</w:t>
      </w:r>
    </w:p>
    <w:p w:rsidR="007C6798" w:rsidRDefault="00E6205B">
      <w:pPr>
        <w:pStyle w:val="BodyText"/>
        <w:ind w:left="2989" w:right="426"/>
      </w:pPr>
      <w:r>
        <w:t>Don't</w:t>
      </w:r>
      <w:r>
        <w:rPr>
          <w:spacing w:val="-5"/>
        </w:rPr>
        <w:t xml:space="preserve"> </w:t>
      </w:r>
      <w:r>
        <w:t>run</w:t>
      </w:r>
      <w:r>
        <w:rPr>
          <w:spacing w:val="-5"/>
        </w:rPr>
        <w:t xml:space="preserve"> </w:t>
      </w:r>
      <w:r>
        <w:t>away</w:t>
      </w:r>
      <w:r>
        <w:rPr>
          <w:spacing w:val="-8"/>
        </w:rPr>
        <w:t xml:space="preserve"> </w:t>
      </w:r>
      <w:r>
        <w:t>from</w:t>
      </w:r>
      <w:r>
        <w:rPr>
          <w:spacing w:val="-5"/>
        </w:rPr>
        <w:t xml:space="preserve"> </w:t>
      </w:r>
      <w:r>
        <w:t>what</w:t>
      </w:r>
      <w:r>
        <w:rPr>
          <w:spacing w:val="-4"/>
        </w:rPr>
        <w:t xml:space="preserve"> </w:t>
      </w:r>
      <w:r>
        <w:t>you</w:t>
      </w:r>
      <w:r>
        <w:rPr>
          <w:spacing w:val="-5"/>
        </w:rPr>
        <w:t xml:space="preserve"> </w:t>
      </w:r>
      <w:r>
        <w:t>wanted</w:t>
      </w:r>
      <w:r>
        <w:rPr>
          <w:spacing w:val="-5"/>
        </w:rPr>
        <w:t xml:space="preserve"> </w:t>
      </w:r>
      <w:r>
        <w:t>(From</w:t>
      </w:r>
      <w:r>
        <w:rPr>
          <w:spacing w:val="-5"/>
        </w:rPr>
        <w:t xml:space="preserve"> </w:t>
      </w:r>
      <w:r>
        <w:t>what</w:t>
      </w:r>
      <w:r>
        <w:rPr>
          <w:spacing w:val="-2"/>
        </w:rPr>
        <w:t xml:space="preserve"> </w:t>
      </w:r>
      <w:r>
        <w:t xml:space="preserve">you </w:t>
      </w:r>
      <w:r>
        <w:rPr>
          <w:spacing w:val="-2"/>
        </w:rPr>
        <w:t>wanted)</w:t>
      </w:r>
    </w:p>
    <w:p w:rsidR="007C6798" w:rsidRDefault="007C6798">
      <w:pPr>
        <w:pStyle w:val="BodyText"/>
        <w:spacing w:before="1"/>
      </w:pPr>
    </w:p>
    <w:p w:rsidR="007C6798" w:rsidRDefault="00E6205B">
      <w:pPr>
        <w:pStyle w:val="BodyText"/>
        <w:ind w:left="2989"/>
      </w:pPr>
      <w:r>
        <w:t>I</w:t>
      </w:r>
      <w:r>
        <w:rPr>
          <w:spacing w:val="-6"/>
        </w:rPr>
        <w:t xml:space="preserve"> </w:t>
      </w:r>
      <w:r>
        <w:t xml:space="preserve">understand, it's not </w:t>
      </w:r>
      <w:r>
        <w:rPr>
          <w:spacing w:val="-4"/>
        </w:rPr>
        <w:t>easy</w:t>
      </w:r>
    </w:p>
    <w:p w:rsidR="007C6798" w:rsidRDefault="00E6205B">
      <w:pPr>
        <w:pStyle w:val="BodyText"/>
        <w:ind w:left="2989" w:right="1765"/>
      </w:pPr>
      <w:r>
        <w:t>Living</w:t>
      </w:r>
      <w:r>
        <w:rPr>
          <w:spacing w:val="-7"/>
        </w:rPr>
        <w:t xml:space="preserve"> </w:t>
      </w:r>
      <w:r>
        <w:t>the</w:t>
      </w:r>
      <w:r>
        <w:rPr>
          <w:spacing w:val="-5"/>
        </w:rPr>
        <w:t xml:space="preserve"> </w:t>
      </w:r>
      <w:r>
        <w:t>life</w:t>
      </w:r>
      <w:r>
        <w:rPr>
          <w:spacing w:val="-6"/>
        </w:rPr>
        <w:t xml:space="preserve"> </w:t>
      </w:r>
      <w:r>
        <w:t>of</w:t>
      </w:r>
      <w:r>
        <w:rPr>
          <w:spacing w:val="-5"/>
        </w:rPr>
        <w:t xml:space="preserve"> </w:t>
      </w:r>
      <w:r>
        <w:t>someone</w:t>
      </w:r>
      <w:r>
        <w:rPr>
          <w:spacing w:val="-4"/>
        </w:rPr>
        <w:t xml:space="preserve"> </w:t>
      </w:r>
      <w:r>
        <w:t>your</w:t>
      </w:r>
      <w:r>
        <w:rPr>
          <w:spacing w:val="-5"/>
        </w:rPr>
        <w:t xml:space="preserve"> </w:t>
      </w:r>
      <w:r>
        <w:t>not</w:t>
      </w:r>
      <w:r>
        <w:rPr>
          <w:spacing w:val="-5"/>
        </w:rPr>
        <w:t xml:space="preserve"> </w:t>
      </w:r>
      <w:r>
        <w:t>meant</w:t>
      </w:r>
      <w:r>
        <w:rPr>
          <w:spacing w:val="-5"/>
        </w:rPr>
        <w:t xml:space="preserve"> </w:t>
      </w:r>
      <w:r>
        <w:t>to</w:t>
      </w:r>
      <w:r>
        <w:rPr>
          <w:spacing w:val="-5"/>
        </w:rPr>
        <w:t xml:space="preserve"> </w:t>
      </w:r>
      <w:r>
        <w:t>be I understand, it's just feelings</w:t>
      </w:r>
    </w:p>
    <w:p w:rsidR="007C6798" w:rsidRDefault="00E6205B">
      <w:pPr>
        <w:pStyle w:val="BodyText"/>
        <w:ind w:left="2989" w:right="3729"/>
      </w:pPr>
      <w:r>
        <w:t>There's</w:t>
      </w:r>
      <w:r>
        <w:rPr>
          <w:spacing w:val="-10"/>
        </w:rPr>
        <w:t xml:space="preserve"> </w:t>
      </w:r>
      <w:r>
        <w:t>highs</w:t>
      </w:r>
      <w:r>
        <w:rPr>
          <w:spacing w:val="-10"/>
        </w:rPr>
        <w:t xml:space="preserve"> </w:t>
      </w:r>
      <w:r>
        <w:t>and</w:t>
      </w:r>
      <w:r>
        <w:rPr>
          <w:spacing w:val="-10"/>
        </w:rPr>
        <w:t xml:space="preserve"> </w:t>
      </w:r>
      <w:r>
        <w:t>the</w:t>
      </w:r>
      <w:r>
        <w:rPr>
          <w:spacing w:val="-10"/>
        </w:rPr>
        <w:t xml:space="preserve"> </w:t>
      </w:r>
      <w:r>
        <w:t>lows And all that's in between</w:t>
      </w:r>
    </w:p>
    <w:p w:rsidR="007C6798" w:rsidRDefault="007C6798">
      <w:pPr>
        <w:pStyle w:val="BodyText"/>
        <w:sectPr w:rsidR="007C6798">
          <w:headerReference w:type="even" r:id="rId379"/>
          <w:headerReference w:type="default" r:id="rId380"/>
          <w:footerReference w:type="default" r:id="rId381"/>
          <w:headerReference w:type="first" r:id="rId382"/>
          <w:pgSz w:w="12240" w:h="15840"/>
          <w:pgMar w:top="1620" w:right="1440" w:bottom="1200" w:left="1440" w:header="0" w:footer="1000" w:gutter="0"/>
          <w:cols w:space="720"/>
        </w:sectPr>
      </w:pPr>
    </w:p>
    <w:p w:rsidR="007C6798" w:rsidRDefault="00E6205B">
      <w:pPr>
        <w:pStyle w:val="BodyText"/>
        <w:spacing w:before="152"/>
        <w:ind w:left="2989" w:right="255"/>
      </w:pPr>
      <w:r>
        <w:t>All</w:t>
      </w:r>
      <w:r>
        <w:rPr>
          <w:spacing w:val="-4"/>
        </w:rPr>
        <w:t xml:space="preserve"> </w:t>
      </w:r>
      <w:r>
        <w:t>the</w:t>
      </w:r>
      <w:r>
        <w:rPr>
          <w:spacing w:val="-5"/>
        </w:rPr>
        <w:t xml:space="preserve"> </w:t>
      </w:r>
      <w:r>
        <w:t>way</w:t>
      </w:r>
      <w:r>
        <w:rPr>
          <w:spacing w:val="-9"/>
        </w:rPr>
        <w:t xml:space="preserve"> </w:t>
      </w:r>
      <w:r>
        <w:t>through</w:t>
      </w:r>
      <w:r>
        <w:rPr>
          <w:spacing w:val="-4"/>
        </w:rPr>
        <w:t xml:space="preserve"> </w:t>
      </w:r>
      <w:r>
        <w:t>the</w:t>
      </w:r>
      <w:r>
        <w:rPr>
          <w:spacing w:val="-3"/>
        </w:rPr>
        <w:t xml:space="preserve"> </w:t>
      </w:r>
      <w:r>
        <w:t>pain</w:t>
      </w:r>
      <w:r>
        <w:rPr>
          <w:spacing w:val="-4"/>
        </w:rPr>
        <w:t xml:space="preserve"> </w:t>
      </w:r>
      <w:r>
        <w:t>there's</w:t>
      </w:r>
      <w:r>
        <w:rPr>
          <w:spacing w:val="-4"/>
        </w:rPr>
        <w:t xml:space="preserve"> </w:t>
      </w:r>
      <w:r>
        <w:t>a</w:t>
      </w:r>
      <w:r>
        <w:rPr>
          <w:spacing w:val="-5"/>
        </w:rPr>
        <w:t xml:space="preserve"> </w:t>
      </w:r>
      <w:r>
        <w:t>light</w:t>
      </w:r>
      <w:r>
        <w:rPr>
          <w:spacing w:val="-4"/>
        </w:rPr>
        <w:t xml:space="preserve"> </w:t>
      </w:r>
      <w:r>
        <w:t>in</w:t>
      </w:r>
      <w:r>
        <w:rPr>
          <w:spacing w:val="-4"/>
        </w:rPr>
        <w:t xml:space="preserve"> </w:t>
      </w:r>
      <w:r>
        <w:t>the</w:t>
      </w:r>
      <w:r>
        <w:rPr>
          <w:spacing w:val="-3"/>
        </w:rPr>
        <w:t xml:space="preserve"> </w:t>
      </w:r>
      <w:r>
        <w:t>darkness Finally found the truth, I'm right here with you</w:t>
      </w:r>
    </w:p>
    <w:p w:rsidR="007C6798" w:rsidRDefault="00E6205B">
      <w:pPr>
        <w:pStyle w:val="BodyText"/>
        <w:ind w:left="2989" w:right="255"/>
      </w:pPr>
      <w:r>
        <w:t>You</w:t>
      </w:r>
      <w:r>
        <w:rPr>
          <w:spacing w:val="-4"/>
        </w:rPr>
        <w:t xml:space="preserve"> </w:t>
      </w:r>
      <w:r>
        <w:t>can</w:t>
      </w:r>
      <w:r>
        <w:rPr>
          <w:spacing w:val="-4"/>
        </w:rPr>
        <w:t xml:space="preserve"> </w:t>
      </w:r>
      <w:r>
        <w:t>hide</w:t>
      </w:r>
      <w:r>
        <w:rPr>
          <w:spacing w:val="-4"/>
        </w:rPr>
        <w:t xml:space="preserve"> </w:t>
      </w:r>
      <w:r>
        <w:t>it</w:t>
      </w:r>
      <w:r>
        <w:rPr>
          <w:spacing w:val="-4"/>
        </w:rPr>
        <w:t xml:space="preserve"> </w:t>
      </w:r>
      <w:r>
        <w:t>from</w:t>
      </w:r>
      <w:r>
        <w:rPr>
          <w:spacing w:val="-4"/>
        </w:rPr>
        <w:t xml:space="preserve"> </w:t>
      </w:r>
      <w:r>
        <w:t>the</w:t>
      </w:r>
      <w:r>
        <w:rPr>
          <w:spacing w:val="-3"/>
        </w:rPr>
        <w:t xml:space="preserve"> </w:t>
      </w:r>
      <w:r>
        <w:t>light</w:t>
      </w:r>
      <w:r>
        <w:rPr>
          <w:spacing w:val="-4"/>
        </w:rPr>
        <w:t xml:space="preserve"> </w:t>
      </w:r>
      <w:r>
        <w:t>but</w:t>
      </w:r>
      <w:r>
        <w:rPr>
          <w:spacing w:val="-3"/>
        </w:rPr>
        <w:t xml:space="preserve"> </w:t>
      </w:r>
      <w:r>
        <w:t>you</w:t>
      </w:r>
      <w:r>
        <w:rPr>
          <w:spacing w:val="-4"/>
        </w:rPr>
        <w:t xml:space="preserve"> </w:t>
      </w:r>
      <w:r>
        <w:t>shine</w:t>
      </w:r>
      <w:r>
        <w:rPr>
          <w:spacing w:val="-5"/>
        </w:rPr>
        <w:t xml:space="preserve"> </w:t>
      </w:r>
      <w:r>
        <w:t>in</w:t>
      </w:r>
      <w:r>
        <w:rPr>
          <w:spacing w:val="-4"/>
        </w:rPr>
        <w:t xml:space="preserve"> </w:t>
      </w:r>
      <w:r>
        <w:t>the</w:t>
      </w:r>
      <w:r>
        <w:rPr>
          <w:spacing w:val="-3"/>
        </w:rPr>
        <w:t xml:space="preserve"> </w:t>
      </w:r>
      <w:r>
        <w:t>darkness Times we are going through, I'm right herе with you</w:t>
      </w:r>
    </w:p>
    <w:p w:rsidR="007C6798" w:rsidRDefault="007C6798">
      <w:pPr>
        <w:pStyle w:val="BodyText"/>
      </w:pPr>
    </w:p>
    <w:p w:rsidR="007C6798" w:rsidRDefault="00E6205B">
      <w:pPr>
        <w:pStyle w:val="BodyText"/>
        <w:ind w:left="2989" w:right="2590"/>
      </w:pPr>
      <w:r>
        <w:t>By the way, you are not only one Who's</w:t>
      </w:r>
      <w:r>
        <w:rPr>
          <w:spacing w:val="-9"/>
        </w:rPr>
        <w:t xml:space="preserve"> </w:t>
      </w:r>
      <w:r>
        <w:t>been</w:t>
      </w:r>
      <w:r>
        <w:rPr>
          <w:spacing w:val="-7"/>
        </w:rPr>
        <w:t xml:space="preserve"> </w:t>
      </w:r>
      <w:r>
        <w:t>afraid</w:t>
      </w:r>
      <w:r>
        <w:rPr>
          <w:spacing w:val="-8"/>
        </w:rPr>
        <w:t xml:space="preserve"> </w:t>
      </w:r>
      <w:r>
        <w:t>of</w:t>
      </w:r>
      <w:r>
        <w:rPr>
          <w:spacing w:val="-8"/>
        </w:rPr>
        <w:t xml:space="preserve"> </w:t>
      </w:r>
      <w:r>
        <w:t>feeling</w:t>
      </w:r>
      <w:r>
        <w:rPr>
          <w:spacing w:val="-11"/>
        </w:rPr>
        <w:t xml:space="preserve"> </w:t>
      </w:r>
      <w:r>
        <w:t>somеthing You deserve as much as anyone</w:t>
      </w:r>
    </w:p>
    <w:p w:rsidR="007C6798" w:rsidRDefault="00E6205B">
      <w:pPr>
        <w:pStyle w:val="BodyText"/>
        <w:ind w:left="2989"/>
      </w:pPr>
      <w:r>
        <w:t>Don't</w:t>
      </w:r>
      <w:r>
        <w:rPr>
          <w:spacing w:val="-2"/>
        </w:rPr>
        <w:t xml:space="preserve"> </w:t>
      </w:r>
      <w:r>
        <w:t>run away</w:t>
      </w:r>
      <w:r>
        <w:rPr>
          <w:spacing w:val="-4"/>
        </w:rPr>
        <w:t xml:space="preserve"> </w:t>
      </w:r>
      <w:r>
        <w:t>from</w:t>
      </w:r>
      <w:r>
        <w:rPr>
          <w:spacing w:val="-1"/>
        </w:rPr>
        <w:t xml:space="preserve"> </w:t>
      </w:r>
      <w:r>
        <w:t>what</w:t>
      </w:r>
      <w:r>
        <w:rPr>
          <w:spacing w:val="1"/>
        </w:rPr>
        <w:t xml:space="preserve"> </w:t>
      </w:r>
      <w:r>
        <w:t>you</w:t>
      </w:r>
      <w:r>
        <w:rPr>
          <w:spacing w:val="-1"/>
        </w:rPr>
        <w:t xml:space="preserve"> </w:t>
      </w:r>
      <w:r>
        <w:rPr>
          <w:spacing w:val="-2"/>
        </w:rPr>
        <w:t>wanted</w:t>
      </w:r>
    </w:p>
    <w:p w:rsidR="007C6798" w:rsidRDefault="007C6798">
      <w:pPr>
        <w:pStyle w:val="BodyText"/>
        <w:spacing w:before="1"/>
      </w:pPr>
    </w:p>
    <w:p w:rsidR="007C6798" w:rsidRDefault="00E6205B">
      <w:pPr>
        <w:pStyle w:val="BodyText"/>
        <w:ind w:left="2989"/>
      </w:pPr>
      <w:r>
        <w:t>I</w:t>
      </w:r>
      <w:r>
        <w:rPr>
          <w:spacing w:val="-4"/>
        </w:rPr>
        <w:t xml:space="preserve"> </w:t>
      </w:r>
      <w:r>
        <w:t>understand,</w:t>
      </w:r>
      <w:r>
        <w:rPr>
          <w:spacing w:val="2"/>
        </w:rPr>
        <w:t xml:space="preserve"> </w:t>
      </w:r>
      <w:r>
        <w:t>I</w:t>
      </w:r>
      <w:r>
        <w:rPr>
          <w:spacing w:val="-4"/>
        </w:rPr>
        <w:t xml:space="preserve"> </w:t>
      </w:r>
      <w:r>
        <w:t>see</w:t>
      </w:r>
      <w:r>
        <w:rPr>
          <w:spacing w:val="4"/>
        </w:rPr>
        <w:t xml:space="preserve"> </w:t>
      </w:r>
      <w:r>
        <w:rPr>
          <w:spacing w:val="-5"/>
        </w:rPr>
        <w:t>you</w:t>
      </w:r>
    </w:p>
    <w:p w:rsidR="007C6798" w:rsidRDefault="00E6205B">
      <w:pPr>
        <w:pStyle w:val="BodyText"/>
        <w:ind w:left="2989" w:right="2081"/>
      </w:pPr>
      <w:r>
        <w:t>So</w:t>
      </w:r>
      <w:r>
        <w:rPr>
          <w:spacing w:val="-7"/>
        </w:rPr>
        <w:t xml:space="preserve"> </w:t>
      </w:r>
      <w:r>
        <w:t>many</w:t>
      </w:r>
      <w:r>
        <w:rPr>
          <w:spacing w:val="-11"/>
        </w:rPr>
        <w:t xml:space="preserve"> </w:t>
      </w:r>
      <w:r>
        <w:t>things</w:t>
      </w:r>
      <w:r>
        <w:rPr>
          <w:spacing w:val="-3"/>
        </w:rPr>
        <w:t xml:space="preserve"> </w:t>
      </w:r>
      <w:r>
        <w:t>you</w:t>
      </w:r>
      <w:r>
        <w:rPr>
          <w:spacing w:val="-7"/>
        </w:rPr>
        <w:t xml:space="preserve"> </w:t>
      </w:r>
      <w:r>
        <w:t>thought</w:t>
      </w:r>
      <w:r>
        <w:rPr>
          <w:spacing w:val="-2"/>
        </w:rPr>
        <w:t xml:space="preserve"> </w:t>
      </w:r>
      <w:r>
        <w:t>you</w:t>
      </w:r>
      <w:r>
        <w:rPr>
          <w:spacing w:val="-7"/>
        </w:rPr>
        <w:t xml:space="preserve"> </w:t>
      </w:r>
      <w:r>
        <w:t>couldn't</w:t>
      </w:r>
      <w:r>
        <w:rPr>
          <w:spacing w:val="-7"/>
        </w:rPr>
        <w:t xml:space="preserve"> </w:t>
      </w:r>
      <w:r>
        <w:t>be Just trust yourself and trust in me</w:t>
      </w:r>
    </w:p>
    <w:p w:rsidR="007C6798" w:rsidRDefault="00E6205B">
      <w:pPr>
        <w:pStyle w:val="BodyText"/>
        <w:ind w:left="2989"/>
      </w:pPr>
      <w:r>
        <w:t>You</w:t>
      </w:r>
      <w:r>
        <w:rPr>
          <w:spacing w:val="-1"/>
        </w:rPr>
        <w:t xml:space="preserve"> </w:t>
      </w:r>
      <w:r>
        <w:t>can,</w:t>
      </w:r>
      <w:r>
        <w:rPr>
          <w:spacing w:val="-1"/>
        </w:rPr>
        <w:t xml:space="preserve"> </w:t>
      </w:r>
      <w:r>
        <w:t>it's</w:t>
      </w:r>
      <w:r>
        <w:rPr>
          <w:spacing w:val="-1"/>
        </w:rPr>
        <w:t xml:space="preserve"> </w:t>
      </w:r>
      <w:r>
        <w:t xml:space="preserve">just </w:t>
      </w:r>
      <w:r>
        <w:rPr>
          <w:spacing w:val="-2"/>
        </w:rPr>
        <w:t>feelings</w:t>
      </w:r>
    </w:p>
    <w:p w:rsidR="007C6798" w:rsidRDefault="00E6205B">
      <w:pPr>
        <w:pStyle w:val="BodyText"/>
        <w:ind w:left="2989" w:right="2369"/>
      </w:pPr>
      <w:r>
        <w:t>You</w:t>
      </w:r>
      <w:r>
        <w:rPr>
          <w:spacing w:val="-6"/>
        </w:rPr>
        <w:t xml:space="preserve"> </w:t>
      </w:r>
      <w:r>
        <w:t>gotta</w:t>
      </w:r>
      <w:r>
        <w:rPr>
          <w:spacing w:val="-7"/>
        </w:rPr>
        <w:t xml:space="preserve"> </w:t>
      </w:r>
      <w:r>
        <w:t>let</w:t>
      </w:r>
      <w:r>
        <w:rPr>
          <w:spacing w:val="-6"/>
        </w:rPr>
        <w:t xml:space="preserve"> </w:t>
      </w:r>
      <w:r>
        <w:t>some</w:t>
      </w:r>
      <w:r>
        <w:rPr>
          <w:spacing w:val="-5"/>
        </w:rPr>
        <w:t xml:space="preserve"> </w:t>
      </w:r>
      <w:r>
        <w:t>go</w:t>
      </w:r>
      <w:r>
        <w:rPr>
          <w:spacing w:val="-6"/>
        </w:rPr>
        <w:t xml:space="preserve"> </w:t>
      </w:r>
      <w:r>
        <w:t>to</w:t>
      </w:r>
      <w:r>
        <w:rPr>
          <w:spacing w:val="-4"/>
        </w:rPr>
        <w:t xml:space="preserve"> </w:t>
      </w:r>
      <w:r>
        <w:t>get</w:t>
      </w:r>
      <w:r>
        <w:rPr>
          <w:spacing w:val="-6"/>
        </w:rPr>
        <w:t xml:space="preserve"> </w:t>
      </w:r>
      <w:r>
        <w:t>some</w:t>
      </w:r>
      <w:r>
        <w:rPr>
          <w:spacing w:val="-7"/>
        </w:rPr>
        <w:t xml:space="preserve"> </w:t>
      </w:r>
      <w:r>
        <w:t>back It's simple, there's no more than that</w:t>
      </w:r>
    </w:p>
    <w:p w:rsidR="007C6798" w:rsidRDefault="007C6798">
      <w:pPr>
        <w:pStyle w:val="BodyText"/>
      </w:pPr>
    </w:p>
    <w:p w:rsidR="007C6798" w:rsidRDefault="00E6205B">
      <w:pPr>
        <w:pStyle w:val="BodyText"/>
        <w:ind w:left="2989" w:right="255"/>
      </w:pPr>
      <w:r>
        <w:t>All</w:t>
      </w:r>
      <w:r>
        <w:rPr>
          <w:spacing w:val="-4"/>
        </w:rPr>
        <w:t xml:space="preserve"> </w:t>
      </w:r>
      <w:r>
        <w:t>the</w:t>
      </w:r>
      <w:r>
        <w:rPr>
          <w:spacing w:val="-5"/>
        </w:rPr>
        <w:t xml:space="preserve"> </w:t>
      </w:r>
      <w:r>
        <w:t>way</w:t>
      </w:r>
      <w:r>
        <w:rPr>
          <w:spacing w:val="-9"/>
        </w:rPr>
        <w:t xml:space="preserve"> </w:t>
      </w:r>
      <w:r>
        <w:t>through</w:t>
      </w:r>
      <w:r>
        <w:rPr>
          <w:spacing w:val="-4"/>
        </w:rPr>
        <w:t xml:space="preserve"> </w:t>
      </w:r>
      <w:r>
        <w:t>the</w:t>
      </w:r>
      <w:r>
        <w:rPr>
          <w:spacing w:val="-3"/>
        </w:rPr>
        <w:t xml:space="preserve"> </w:t>
      </w:r>
      <w:r>
        <w:t>pain</w:t>
      </w:r>
      <w:r>
        <w:rPr>
          <w:spacing w:val="-4"/>
        </w:rPr>
        <w:t xml:space="preserve"> </w:t>
      </w:r>
      <w:r>
        <w:t>there's</w:t>
      </w:r>
      <w:r>
        <w:rPr>
          <w:spacing w:val="-4"/>
        </w:rPr>
        <w:t xml:space="preserve"> </w:t>
      </w:r>
      <w:r>
        <w:t>a</w:t>
      </w:r>
      <w:r>
        <w:rPr>
          <w:spacing w:val="-5"/>
        </w:rPr>
        <w:t xml:space="preserve"> </w:t>
      </w:r>
      <w:r>
        <w:t>light</w:t>
      </w:r>
      <w:r>
        <w:rPr>
          <w:spacing w:val="-4"/>
        </w:rPr>
        <w:t xml:space="preserve"> </w:t>
      </w:r>
      <w:r>
        <w:t>in</w:t>
      </w:r>
      <w:r>
        <w:rPr>
          <w:spacing w:val="-4"/>
        </w:rPr>
        <w:t xml:space="preserve"> </w:t>
      </w:r>
      <w:r>
        <w:t>the</w:t>
      </w:r>
      <w:r>
        <w:rPr>
          <w:spacing w:val="-3"/>
        </w:rPr>
        <w:t xml:space="preserve"> </w:t>
      </w:r>
      <w:r>
        <w:t>darkness Finally found the truth, I'm right here with you</w:t>
      </w:r>
    </w:p>
    <w:p w:rsidR="007C6798" w:rsidRDefault="00E6205B">
      <w:pPr>
        <w:pStyle w:val="BodyText"/>
        <w:ind w:left="2989" w:right="255"/>
      </w:pPr>
      <w:r>
        <w:t>You</w:t>
      </w:r>
      <w:r>
        <w:rPr>
          <w:spacing w:val="-4"/>
        </w:rPr>
        <w:t xml:space="preserve"> </w:t>
      </w:r>
      <w:r>
        <w:t>can</w:t>
      </w:r>
      <w:r>
        <w:rPr>
          <w:spacing w:val="-4"/>
        </w:rPr>
        <w:t xml:space="preserve"> </w:t>
      </w:r>
      <w:r>
        <w:t>hide</w:t>
      </w:r>
      <w:r>
        <w:rPr>
          <w:spacing w:val="-4"/>
        </w:rPr>
        <w:t xml:space="preserve"> </w:t>
      </w:r>
      <w:r>
        <w:t>it</w:t>
      </w:r>
      <w:r>
        <w:rPr>
          <w:spacing w:val="-4"/>
        </w:rPr>
        <w:t xml:space="preserve"> </w:t>
      </w:r>
      <w:r>
        <w:t>from</w:t>
      </w:r>
      <w:r>
        <w:rPr>
          <w:spacing w:val="-4"/>
        </w:rPr>
        <w:t xml:space="preserve"> </w:t>
      </w:r>
      <w:r>
        <w:t>the</w:t>
      </w:r>
      <w:r>
        <w:rPr>
          <w:spacing w:val="-3"/>
        </w:rPr>
        <w:t xml:space="preserve"> </w:t>
      </w:r>
      <w:r>
        <w:t>light</w:t>
      </w:r>
      <w:r>
        <w:rPr>
          <w:spacing w:val="-4"/>
        </w:rPr>
        <w:t xml:space="preserve"> </w:t>
      </w:r>
      <w:r>
        <w:t>but</w:t>
      </w:r>
      <w:r>
        <w:rPr>
          <w:spacing w:val="-3"/>
        </w:rPr>
        <w:t xml:space="preserve"> </w:t>
      </w:r>
      <w:r>
        <w:t>you</w:t>
      </w:r>
      <w:r>
        <w:rPr>
          <w:spacing w:val="-4"/>
        </w:rPr>
        <w:t xml:space="preserve"> </w:t>
      </w:r>
      <w:r>
        <w:t>shine</w:t>
      </w:r>
      <w:r>
        <w:rPr>
          <w:spacing w:val="-5"/>
        </w:rPr>
        <w:t xml:space="preserve"> </w:t>
      </w:r>
      <w:r>
        <w:t>in</w:t>
      </w:r>
      <w:r>
        <w:rPr>
          <w:spacing w:val="-4"/>
        </w:rPr>
        <w:t xml:space="preserve"> </w:t>
      </w:r>
      <w:r>
        <w:t>the</w:t>
      </w:r>
      <w:r>
        <w:rPr>
          <w:spacing w:val="-3"/>
        </w:rPr>
        <w:t xml:space="preserve"> </w:t>
      </w:r>
      <w:r>
        <w:t>darkness Times we are going through, I'm right here with you</w:t>
      </w:r>
    </w:p>
    <w:p w:rsidR="007C6798" w:rsidRDefault="007C6798">
      <w:pPr>
        <w:pStyle w:val="BodyText"/>
      </w:pPr>
    </w:p>
    <w:p w:rsidR="007C6798" w:rsidRDefault="007C6798">
      <w:pPr>
        <w:pStyle w:val="BodyText"/>
      </w:pPr>
    </w:p>
    <w:p w:rsidR="007C6798" w:rsidRDefault="00E6205B">
      <w:pPr>
        <w:pStyle w:val="BodyText"/>
        <w:spacing w:before="1"/>
        <w:ind w:left="2989" w:right="2590"/>
      </w:pPr>
      <w:r>
        <w:t>By the way, you are not only one Who's</w:t>
      </w:r>
      <w:r>
        <w:rPr>
          <w:spacing w:val="-9"/>
        </w:rPr>
        <w:t xml:space="preserve"> </w:t>
      </w:r>
      <w:r>
        <w:t>been</w:t>
      </w:r>
      <w:r>
        <w:rPr>
          <w:spacing w:val="-7"/>
        </w:rPr>
        <w:t xml:space="preserve"> </w:t>
      </w:r>
      <w:r>
        <w:t>afraid</w:t>
      </w:r>
      <w:r>
        <w:rPr>
          <w:spacing w:val="-9"/>
        </w:rPr>
        <w:t xml:space="preserve"> </w:t>
      </w:r>
      <w:r>
        <w:t>of</w:t>
      </w:r>
      <w:r>
        <w:rPr>
          <w:spacing w:val="-9"/>
        </w:rPr>
        <w:t xml:space="preserve"> </w:t>
      </w:r>
      <w:r>
        <w:t>feeling</w:t>
      </w:r>
      <w:r>
        <w:rPr>
          <w:spacing w:val="-11"/>
        </w:rPr>
        <w:t xml:space="preserve"> </w:t>
      </w:r>
      <w:r>
        <w:t>something (Of feeling something, oh-oh)</w:t>
      </w:r>
    </w:p>
    <w:p w:rsidR="007C6798" w:rsidRDefault="00E6205B">
      <w:pPr>
        <w:pStyle w:val="BodyText"/>
        <w:spacing w:line="274" w:lineRule="exact"/>
        <w:ind w:left="2989"/>
      </w:pPr>
      <w:r>
        <w:t>You</w:t>
      </w:r>
      <w:r>
        <w:rPr>
          <w:spacing w:val="-1"/>
        </w:rPr>
        <w:t xml:space="preserve"> </w:t>
      </w:r>
      <w:r>
        <w:t>deserve</w:t>
      </w:r>
      <w:r>
        <w:rPr>
          <w:spacing w:val="-2"/>
        </w:rPr>
        <w:t xml:space="preserve"> </w:t>
      </w:r>
      <w:r>
        <w:t>as</w:t>
      </w:r>
      <w:r>
        <w:rPr>
          <w:spacing w:val="-1"/>
        </w:rPr>
        <w:t xml:space="preserve"> </w:t>
      </w:r>
      <w:r>
        <w:t xml:space="preserve">much as </w:t>
      </w:r>
      <w:r>
        <w:rPr>
          <w:spacing w:val="-2"/>
        </w:rPr>
        <w:t>anyone</w:t>
      </w:r>
    </w:p>
    <w:p w:rsidR="007C6798" w:rsidRDefault="00E6205B">
      <w:pPr>
        <w:pStyle w:val="BodyText"/>
        <w:ind w:left="2989"/>
      </w:pPr>
      <w:r>
        <w:t>Don't</w:t>
      </w:r>
      <w:r>
        <w:rPr>
          <w:spacing w:val="-2"/>
        </w:rPr>
        <w:t xml:space="preserve"> </w:t>
      </w:r>
      <w:r>
        <w:t>run away</w:t>
      </w:r>
      <w:r>
        <w:rPr>
          <w:spacing w:val="-4"/>
        </w:rPr>
        <w:t xml:space="preserve"> </w:t>
      </w:r>
      <w:r>
        <w:t>from</w:t>
      </w:r>
      <w:r>
        <w:rPr>
          <w:spacing w:val="-1"/>
        </w:rPr>
        <w:t xml:space="preserve"> </w:t>
      </w:r>
      <w:r>
        <w:t>what</w:t>
      </w:r>
      <w:r>
        <w:rPr>
          <w:spacing w:val="1"/>
        </w:rPr>
        <w:t xml:space="preserve"> </w:t>
      </w:r>
      <w:r>
        <w:t>you</w:t>
      </w:r>
      <w:r>
        <w:rPr>
          <w:spacing w:val="-1"/>
        </w:rPr>
        <w:t xml:space="preserve"> </w:t>
      </w:r>
      <w:r>
        <w:rPr>
          <w:spacing w:val="-2"/>
        </w:rPr>
        <w:t>wanted</w:t>
      </w:r>
    </w:p>
    <w:p w:rsidR="007C6798" w:rsidRDefault="00E6205B">
      <w:pPr>
        <w:pStyle w:val="BodyText"/>
        <w:ind w:left="2989" w:right="255"/>
      </w:pPr>
      <w:r>
        <w:t>(Don't</w:t>
      </w:r>
      <w:r>
        <w:rPr>
          <w:spacing w:val="-4"/>
        </w:rPr>
        <w:t xml:space="preserve"> </w:t>
      </w:r>
      <w:r>
        <w:t>run</w:t>
      </w:r>
      <w:r>
        <w:rPr>
          <w:spacing w:val="-4"/>
        </w:rPr>
        <w:t xml:space="preserve"> </w:t>
      </w:r>
      <w:r>
        <w:t>away,</w:t>
      </w:r>
      <w:r>
        <w:rPr>
          <w:spacing w:val="-4"/>
        </w:rPr>
        <w:t xml:space="preserve"> </w:t>
      </w:r>
      <w:r>
        <w:t>don't</w:t>
      </w:r>
      <w:r>
        <w:rPr>
          <w:spacing w:val="-4"/>
        </w:rPr>
        <w:t xml:space="preserve"> </w:t>
      </w:r>
      <w:r>
        <w:t>be</w:t>
      </w:r>
      <w:r>
        <w:rPr>
          <w:spacing w:val="-3"/>
        </w:rPr>
        <w:t xml:space="preserve"> </w:t>
      </w:r>
      <w:r>
        <w:t>afraid,</w:t>
      </w:r>
      <w:r>
        <w:rPr>
          <w:spacing w:val="-4"/>
        </w:rPr>
        <w:t xml:space="preserve"> </w:t>
      </w:r>
      <w:r>
        <w:t>let</w:t>
      </w:r>
      <w:r>
        <w:rPr>
          <w:spacing w:val="-4"/>
        </w:rPr>
        <w:t xml:space="preserve"> </w:t>
      </w:r>
      <w:r>
        <w:t>me</w:t>
      </w:r>
      <w:r>
        <w:rPr>
          <w:spacing w:val="-5"/>
        </w:rPr>
        <w:t xml:space="preserve"> </w:t>
      </w:r>
      <w:r>
        <w:t>save</w:t>
      </w:r>
      <w:r>
        <w:rPr>
          <w:spacing w:val="-1"/>
        </w:rPr>
        <w:t xml:space="preserve"> </w:t>
      </w:r>
      <w:r>
        <w:t>you</w:t>
      </w:r>
      <w:r>
        <w:rPr>
          <w:spacing w:val="-4"/>
        </w:rPr>
        <w:t xml:space="preserve"> </w:t>
      </w:r>
      <w:r>
        <w:t>now,</w:t>
      </w:r>
      <w:r>
        <w:rPr>
          <w:spacing w:val="-4"/>
        </w:rPr>
        <w:t xml:space="preserve"> </w:t>
      </w:r>
      <w:r>
        <w:t>oh,</w:t>
      </w:r>
      <w:r>
        <w:rPr>
          <w:spacing w:val="-4"/>
        </w:rPr>
        <w:t xml:space="preserve"> </w:t>
      </w:r>
      <w:r>
        <w:t>no) By the way, you are not only one</w:t>
      </w:r>
    </w:p>
    <w:p w:rsidR="007C6798" w:rsidRDefault="00E6205B">
      <w:pPr>
        <w:pStyle w:val="BodyText"/>
        <w:ind w:left="2989"/>
      </w:pPr>
      <w:r>
        <w:t>Who's</w:t>
      </w:r>
      <w:r>
        <w:rPr>
          <w:spacing w:val="-4"/>
        </w:rPr>
        <w:t xml:space="preserve"> </w:t>
      </w:r>
      <w:r>
        <w:t>been</w:t>
      </w:r>
      <w:r>
        <w:rPr>
          <w:spacing w:val="1"/>
        </w:rPr>
        <w:t xml:space="preserve"> </w:t>
      </w:r>
      <w:r>
        <w:t>afraid</w:t>
      </w:r>
      <w:r>
        <w:rPr>
          <w:spacing w:val="-2"/>
        </w:rPr>
        <w:t xml:space="preserve"> </w:t>
      </w:r>
      <w:r>
        <w:t>of</w:t>
      </w:r>
      <w:r>
        <w:rPr>
          <w:spacing w:val="-1"/>
        </w:rPr>
        <w:t xml:space="preserve"> </w:t>
      </w:r>
      <w:r>
        <w:t>feeling</w:t>
      </w:r>
      <w:r>
        <w:rPr>
          <w:spacing w:val="-4"/>
        </w:rPr>
        <w:t xml:space="preserve"> </w:t>
      </w:r>
      <w:r>
        <w:rPr>
          <w:spacing w:val="-2"/>
        </w:rPr>
        <w:t>something</w:t>
      </w:r>
    </w:p>
    <w:p w:rsidR="007C6798" w:rsidRDefault="00E6205B">
      <w:pPr>
        <w:pStyle w:val="BodyText"/>
        <w:ind w:left="2989" w:right="1648"/>
      </w:pPr>
      <w:r>
        <w:t>(Afraid</w:t>
      </w:r>
      <w:r>
        <w:rPr>
          <w:spacing w:val="-7"/>
        </w:rPr>
        <w:t xml:space="preserve"> </w:t>
      </w:r>
      <w:r>
        <w:t>of</w:t>
      </w:r>
      <w:r>
        <w:rPr>
          <w:spacing w:val="-3"/>
        </w:rPr>
        <w:t xml:space="preserve"> </w:t>
      </w:r>
      <w:r>
        <w:t>your</w:t>
      </w:r>
      <w:r>
        <w:rPr>
          <w:spacing w:val="-7"/>
        </w:rPr>
        <w:t xml:space="preserve"> </w:t>
      </w:r>
      <w:r>
        <w:t>feelings,</w:t>
      </w:r>
      <w:r>
        <w:rPr>
          <w:spacing w:val="-5"/>
        </w:rPr>
        <w:t xml:space="preserve"> </w:t>
      </w:r>
      <w:r>
        <w:t>I'm</w:t>
      </w:r>
      <w:r>
        <w:rPr>
          <w:spacing w:val="-5"/>
        </w:rPr>
        <w:t xml:space="preserve"> </w:t>
      </w:r>
      <w:r>
        <w:t>afraid</w:t>
      </w:r>
      <w:r>
        <w:rPr>
          <w:spacing w:val="-7"/>
        </w:rPr>
        <w:t xml:space="preserve"> </w:t>
      </w:r>
      <w:r>
        <w:t>of</w:t>
      </w:r>
      <w:r>
        <w:rPr>
          <w:spacing w:val="-4"/>
        </w:rPr>
        <w:t xml:space="preserve"> </w:t>
      </w:r>
      <w:r>
        <w:t>your</w:t>
      </w:r>
      <w:r>
        <w:rPr>
          <w:spacing w:val="-7"/>
        </w:rPr>
        <w:t xml:space="preserve"> </w:t>
      </w:r>
      <w:r>
        <w:t>heart) You deserve as much as anyone</w:t>
      </w:r>
    </w:p>
    <w:p w:rsidR="007C6798" w:rsidRDefault="00E6205B">
      <w:pPr>
        <w:pStyle w:val="BodyText"/>
        <w:spacing w:line="480" w:lineRule="auto"/>
        <w:ind w:left="2989" w:right="2658"/>
      </w:pPr>
      <w:r>
        <w:t>Don't</w:t>
      </w:r>
      <w:r>
        <w:rPr>
          <w:spacing w:val="-7"/>
        </w:rPr>
        <w:t xml:space="preserve"> </w:t>
      </w:r>
      <w:r>
        <w:t>run</w:t>
      </w:r>
      <w:r>
        <w:rPr>
          <w:spacing w:val="-6"/>
        </w:rPr>
        <w:t xml:space="preserve"> </w:t>
      </w:r>
      <w:r>
        <w:t>away</w:t>
      </w:r>
      <w:r>
        <w:rPr>
          <w:spacing w:val="-10"/>
        </w:rPr>
        <w:t xml:space="preserve"> </w:t>
      </w:r>
      <w:r>
        <w:t>from</w:t>
      </w:r>
      <w:r>
        <w:rPr>
          <w:spacing w:val="-7"/>
        </w:rPr>
        <w:t xml:space="preserve"> </w:t>
      </w:r>
      <w:r>
        <w:t>what</w:t>
      </w:r>
      <w:r>
        <w:rPr>
          <w:spacing w:val="-6"/>
        </w:rPr>
        <w:t xml:space="preserve"> </w:t>
      </w:r>
      <w:r>
        <w:t>you</w:t>
      </w:r>
      <w:r>
        <w:rPr>
          <w:spacing w:val="-7"/>
        </w:rPr>
        <w:t xml:space="preserve"> </w:t>
      </w:r>
      <w:r>
        <w:t>wanted I understand</w:t>
      </w:r>
    </w:p>
    <w:p w:rsidR="007C6798" w:rsidRDefault="00E6205B">
      <w:pPr>
        <w:pStyle w:val="Heading2"/>
        <w:numPr>
          <w:ilvl w:val="0"/>
          <w:numId w:val="2"/>
        </w:numPr>
        <w:tabs>
          <w:tab w:val="left" w:pos="4916"/>
        </w:tabs>
        <w:spacing w:before="5" w:line="274" w:lineRule="exact"/>
        <w:ind w:left="4916"/>
        <w:jc w:val="left"/>
        <w:rPr>
          <w:u w:val="none"/>
        </w:rPr>
      </w:pPr>
      <w:r>
        <w:rPr>
          <w:spacing w:val="-5"/>
          <w:u w:val="none"/>
        </w:rPr>
        <w:t>Lie</w:t>
      </w:r>
    </w:p>
    <w:p w:rsidR="007C6798" w:rsidRDefault="00E6205B">
      <w:pPr>
        <w:pStyle w:val="BodyText"/>
        <w:spacing w:line="274" w:lineRule="exact"/>
        <w:ind w:left="2989"/>
      </w:pPr>
      <w:r>
        <w:t>So</w:t>
      </w:r>
      <w:r>
        <w:rPr>
          <w:spacing w:val="-2"/>
        </w:rPr>
        <w:t xml:space="preserve"> </w:t>
      </w:r>
      <w:r>
        <w:t>much</w:t>
      </w:r>
      <w:r>
        <w:rPr>
          <w:spacing w:val="-1"/>
        </w:rPr>
        <w:t xml:space="preserve"> </w:t>
      </w:r>
      <w:r>
        <w:t>for</w:t>
      </w:r>
      <w:r>
        <w:rPr>
          <w:spacing w:val="-1"/>
        </w:rPr>
        <w:t xml:space="preserve"> </w:t>
      </w:r>
      <w:r>
        <w:t>supposed-to-</w:t>
      </w:r>
      <w:r>
        <w:rPr>
          <w:spacing w:val="-4"/>
        </w:rPr>
        <w:t>be's</w:t>
      </w:r>
    </w:p>
    <w:p w:rsidR="007C6798" w:rsidRDefault="00E6205B">
      <w:pPr>
        <w:pStyle w:val="BodyText"/>
        <w:ind w:left="2989" w:right="2724"/>
      </w:pPr>
      <w:r>
        <w:t>Girl,</w:t>
      </w:r>
      <w:r>
        <w:rPr>
          <w:spacing w:val="-5"/>
        </w:rPr>
        <w:t xml:space="preserve"> </w:t>
      </w:r>
      <w:r>
        <w:t>I</w:t>
      </w:r>
      <w:r>
        <w:rPr>
          <w:spacing w:val="-10"/>
        </w:rPr>
        <w:t xml:space="preserve"> </w:t>
      </w:r>
      <w:r>
        <w:t>wish</w:t>
      </w:r>
      <w:r>
        <w:rPr>
          <w:spacing w:val="-4"/>
        </w:rPr>
        <w:t xml:space="preserve"> </w:t>
      </w:r>
      <w:r>
        <w:t>you</w:t>
      </w:r>
      <w:r>
        <w:rPr>
          <w:spacing w:val="-6"/>
        </w:rPr>
        <w:t xml:space="preserve"> </w:t>
      </w:r>
      <w:r>
        <w:t>luck</w:t>
      </w:r>
      <w:r>
        <w:rPr>
          <w:spacing w:val="-4"/>
        </w:rPr>
        <w:t xml:space="preserve"> </w:t>
      </w:r>
      <w:r>
        <w:t>getting</w:t>
      </w:r>
      <w:r>
        <w:rPr>
          <w:spacing w:val="-8"/>
        </w:rPr>
        <w:t xml:space="preserve"> </w:t>
      </w:r>
      <w:r>
        <w:t>over</w:t>
      </w:r>
      <w:r>
        <w:rPr>
          <w:spacing w:val="-6"/>
        </w:rPr>
        <w:t xml:space="preserve"> </w:t>
      </w:r>
      <w:r>
        <w:t>me And supposedly</w:t>
      </w:r>
    </w:p>
    <w:p w:rsidR="007C6798" w:rsidRDefault="00E6205B">
      <w:pPr>
        <w:pStyle w:val="BodyText"/>
        <w:ind w:left="2989"/>
      </w:pPr>
      <w:r>
        <w:t>You're</w:t>
      </w:r>
      <w:r>
        <w:rPr>
          <w:spacing w:val="-2"/>
        </w:rPr>
        <w:t xml:space="preserve"> </w:t>
      </w:r>
      <w:r>
        <w:t>with</w:t>
      </w:r>
      <w:r>
        <w:rPr>
          <w:spacing w:val="-1"/>
        </w:rPr>
        <w:t xml:space="preserve"> </w:t>
      </w:r>
      <w:r>
        <w:t>him, but</w:t>
      </w:r>
      <w:r>
        <w:rPr>
          <w:spacing w:val="-1"/>
        </w:rPr>
        <w:t xml:space="preserve"> </w:t>
      </w:r>
      <w:r>
        <w:t>wish</w:t>
      </w:r>
      <w:r>
        <w:rPr>
          <w:spacing w:val="1"/>
        </w:rPr>
        <w:t xml:space="preserve"> </w:t>
      </w:r>
      <w:r>
        <w:t>you</w:t>
      </w:r>
      <w:r>
        <w:rPr>
          <w:spacing w:val="1"/>
        </w:rPr>
        <w:t xml:space="preserve"> </w:t>
      </w:r>
      <w:r>
        <w:t>were</w:t>
      </w:r>
      <w:r>
        <w:rPr>
          <w:spacing w:val="-3"/>
        </w:rPr>
        <w:t xml:space="preserve"> </w:t>
      </w:r>
      <w:r>
        <w:t>holding</w:t>
      </w:r>
      <w:r>
        <w:rPr>
          <w:spacing w:val="-3"/>
        </w:rPr>
        <w:t xml:space="preserve"> </w:t>
      </w:r>
      <w:r>
        <w:rPr>
          <w:spacing w:val="-5"/>
        </w:rPr>
        <w:t>me</w:t>
      </w:r>
    </w:p>
    <w:p w:rsidR="007C6798" w:rsidRDefault="007C6798">
      <w:pPr>
        <w:pStyle w:val="BodyText"/>
        <w:sectPr w:rsidR="007C6798">
          <w:headerReference w:type="even" r:id="rId383"/>
          <w:headerReference w:type="default" r:id="rId384"/>
          <w:footerReference w:type="default" r:id="rId385"/>
          <w:headerReference w:type="first" r:id="rId386"/>
          <w:pgSz w:w="12240" w:h="15840"/>
          <w:pgMar w:top="1820" w:right="1440" w:bottom="1200" w:left="1440" w:header="0" w:footer="1000" w:gutter="0"/>
          <w:cols w:space="720"/>
        </w:sectPr>
      </w:pPr>
    </w:p>
    <w:p w:rsidR="007C6798" w:rsidRDefault="00E6205B">
      <w:pPr>
        <w:pStyle w:val="BodyText"/>
        <w:spacing w:before="76"/>
        <w:ind w:left="2989"/>
      </w:pPr>
      <w:r>
        <w:t>You</w:t>
      </w:r>
      <w:r>
        <w:rPr>
          <w:spacing w:val="-1"/>
        </w:rPr>
        <w:t xml:space="preserve"> </w:t>
      </w:r>
      <w:r>
        <w:t>wish</w:t>
      </w:r>
      <w:r>
        <w:rPr>
          <w:spacing w:val="1"/>
        </w:rPr>
        <w:t xml:space="preserve"> </w:t>
      </w:r>
      <w:r>
        <w:t>you were</w:t>
      </w:r>
      <w:r>
        <w:rPr>
          <w:spacing w:val="-3"/>
        </w:rPr>
        <w:t xml:space="preserve"> </w:t>
      </w:r>
      <w:r>
        <w:t>holding</w:t>
      </w:r>
      <w:r>
        <w:rPr>
          <w:spacing w:val="-3"/>
        </w:rPr>
        <w:t xml:space="preserve"> </w:t>
      </w:r>
      <w:r>
        <w:rPr>
          <w:spacing w:val="-5"/>
        </w:rPr>
        <w:t>me</w:t>
      </w:r>
    </w:p>
    <w:p w:rsidR="007C6798" w:rsidRDefault="007C6798">
      <w:pPr>
        <w:pStyle w:val="BodyText"/>
      </w:pPr>
    </w:p>
    <w:p w:rsidR="007C6798" w:rsidRDefault="00E6205B">
      <w:pPr>
        <w:pStyle w:val="BodyText"/>
        <w:ind w:left="2989" w:right="3729"/>
      </w:pPr>
      <w:r>
        <w:t>Isn't it, isn't it something Whenever</w:t>
      </w:r>
      <w:r>
        <w:rPr>
          <w:spacing w:val="-13"/>
        </w:rPr>
        <w:t xml:space="preserve"> </w:t>
      </w:r>
      <w:r>
        <w:t>you</w:t>
      </w:r>
      <w:r>
        <w:rPr>
          <w:spacing w:val="-15"/>
        </w:rPr>
        <w:t xml:space="preserve"> </w:t>
      </w:r>
      <w:r>
        <w:t>touch</w:t>
      </w:r>
      <w:r>
        <w:rPr>
          <w:spacing w:val="-15"/>
        </w:rPr>
        <w:t xml:space="preserve"> </w:t>
      </w:r>
      <w:r>
        <w:t>him You don't feel nothing? Isn't it something</w:t>
      </w:r>
    </w:p>
    <w:p w:rsidR="007C6798" w:rsidRDefault="00E6205B">
      <w:pPr>
        <w:pStyle w:val="BodyText"/>
        <w:ind w:left="2989" w:right="3479"/>
      </w:pPr>
      <w:r>
        <w:t>How quickly your honesty Just</w:t>
      </w:r>
      <w:r>
        <w:rPr>
          <w:spacing w:val="-15"/>
        </w:rPr>
        <w:t xml:space="preserve"> </w:t>
      </w:r>
      <w:r>
        <w:t>turns</w:t>
      </w:r>
      <w:r>
        <w:rPr>
          <w:spacing w:val="-13"/>
        </w:rPr>
        <w:t xml:space="preserve"> </w:t>
      </w:r>
      <w:r>
        <w:t>into</w:t>
      </w:r>
      <w:r>
        <w:rPr>
          <w:spacing w:val="-13"/>
        </w:rPr>
        <w:t xml:space="preserve"> </w:t>
      </w:r>
      <w:r>
        <w:t>make-believe? It turns into make-believe</w:t>
      </w:r>
    </w:p>
    <w:p w:rsidR="007C6798" w:rsidRDefault="007C6798">
      <w:pPr>
        <w:pStyle w:val="BodyText"/>
      </w:pPr>
    </w:p>
    <w:p w:rsidR="007C6798" w:rsidRDefault="00E6205B">
      <w:pPr>
        <w:pStyle w:val="BodyText"/>
        <w:ind w:left="2989"/>
      </w:pPr>
      <w:r>
        <w:rPr>
          <w:spacing w:val="-2"/>
        </w:rPr>
        <w:t>Ho-o-o-</w:t>
      </w:r>
      <w:r>
        <w:rPr>
          <w:spacing w:val="-5"/>
        </w:rPr>
        <w:t>ow</w:t>
      </w:r>
    </w:p>
    <w:p w:rsidR="007C6798" w:rsidRDefault="00E6205B">
      <w:pPr>
        <w:pStyle w:val="BodyText"/>
        <w:spacing w:before="1"/>
        <w:ind w:left="2989" w:right="4692"/>
        <w:jc w:val="both"/>
      </w:pPr>
      <w:r>
        <w:t>Dare you li-i-i-ie To my fa-a-ace? You</w:t>
      </w:r>
      <w:r>
        <w:rPr>
          <w:spacing w:val="-2"/>
        </w:rPr>
        <w:t xml:space="preserve"> </w:t>
      </w:r>
      <w:r>
        <w:t>can't</w:t>
      </w:r>
      <w:r>
        <w:rPr>
          <w:spacing w:val="-1"/>
        </w:rPr>
        <w:t xml:space="preserve"> </w:t>
      </w:r>
      <w:r>
        <w:t>sa-a-</w:t>
      </w:r>
      <w:r>
        <w:rPr>
          <w:spacing w:val="-5"/>
        </w:rPr>
        <w:t>ay</w:t>
      </w:r>
    </w:p>
    <w:p w:rsidR="007C6798" w:rsidRDefault="00E6205B">
      <w:pPr>
        <w:pStyle w:val="BodyText"/>
        <w:ind w:left="2989"/>
        <w:jc w:val="both"/>
      </w:pPr>
      <w:r>
        <w:t>You're</w:t>
      </w:r>
      <w:r>
        <w:rPr>
          <w:spacing w:val="-3"/>
        </w:rPr>
        <w:t xml:space="preserve"> </w:t>
      </w:r>
      <w:r>
        <w:t>fine</w:t>
      </w:r>
      <w:r>
        <w:rPr>
          <w:spacing w:val="-3"/>
        </w:rPr>
        <w:t xml:space="preserve"> </w:t>
      </w:r>
      <w:r>
        <w:t>no-o-o-</w:t>
      </w:r>
      <w:r>
        <w:rPr>
          <w:spacing w:val="-5"/>
        </w:rPr>
        <w:t>ow</w:t>
      </w:r>
    </w:p>
    <w:p w:rsidR="007C6798" w:rsidRDefault="007C6798">
      <w:pPr>
        <w:pStyle w:val="BodyText"/>
      </w:pPr>
    </w:p>
    <w:p w:rsidR="007C6798" w:rsidRDefault="00E6205B">
      <w:pPr>
        <w:pStyle w:val="BodyText"/>
        <w:ind w:left="2989"/>
      </w:pPr>
      <w:r>
        <w:t>Said</w:t>
      </w:r>
      <w:r>
        <w:rPr>
          <w:spacing w:val="-1"/>
        </w:rPr>
        <w:t xml:space="preserve"> </w:t>
      </w:r>
      <w:r>
        <w:t>you'd</w:t>
      </w:r>
      <w:r>
        <w:rPr>
          <w:spacing w:val="-2"/>
        </w:rPr>
        <w:t xml:space="preserve"> </w:t>
      </w:r>
      <w:r>
        <w:t>never</w:t>
      </w:r>
      <w:r>
        <w:rPr>
          <w:spacing w:val="-2"/>
        </w:rPr>
        <w:t xml:space="preserve"> </w:t>
      </w:r>
      <w:r>
        <w:t>call</w:t>
      </w:r>
      <w:r>
        <w:rPr>
          <w:spacing w:val="-1"/>
        </w:rPr>
        <w:t xml:space="preserve"> </w:t>
      </w:r>
      <w:r>
        <w:rPr>
          <w:spacing w:val="-4"/>
        </w:rPr>
        <w:t>again</w:t>
      </w:r>
    </w:p>
    <w:p w:rsidR="007C6798" w:rsidRDefault="00E6205B">
      <w:pPr>
        <w:pStyle w:val="BodyText"/>
        <w:ind w:left="2989" w:right="2658"/>
      </w:pPr>
      <w:r>
        <w:t>Guess</w:t>
      </w:r>
      <w:r>
        <w:rPr>
          <w:spacing w:val="-7"/>
        </w:rPr>
        <w:t xml:space="preserve"> </w:t>
      </w:r>
      <w:r>
        <w:t>it</w:t>
      </w:r>
      <w:r>
        <w:rPr>
          <w:spacing w:val="-7"/>
        </w:rPr>
        <w:t xml:space="preserve"> </w:t>
      </w:r>
      <w:r>
        <w:t>didn't</w:t>
      </w:r>
      <w:r>
        <w:rPr>
          <w:spacing w:val="-6"/>
        </w:rPr>
        <w:t xml:space="preserve"> </w:t>
      </w:r>
      <w:r>
        <w:t>go</w:t>
      </w:r>
      <w:r>
        <w:rPr>
          <w:spacing w:val="-7"/>
        </w:rPr>
        <w:t xml:space="preserve"> </w:t>
      </w:r>
      <w:r>
        <w:t>how</w:t>
      </w:r>
      <w:r>
        <w:rPr>
          <w:spacing w:val="-4"/>
        </w:rPr>
        <w:t xml:space="preserve"> </w:t>
      </w:r>
      <w:r>
        <w:t>you</w:t>
      </w:r>
      <w:r>
        <w:rPr>
          <w:spacing w:val="-7"/>
        </w:rPr>
        <w:t xml:space="preserve"> </w:t>
      </w:r>
      <w:r>
        <w:t>imagined</w:t>
      </w:r>
      <w:r>
        <w:rPr>
          <w:spacing w:val="-7"/>
        </w:rPr>
        <w:t xml:space="preserve"> </w:t>
      </w:r>
      <w:r>
        <w:t>it I know what it is (Yeah)</w:t>
      </w:r>
    </w:p>
    <w:p w:rsidR="007C6798" w:rsidRDefault="00E6205B">
      <w:pPr>
        <w:pStyle w:val="BodyText"/>
        <w:ind w:left="2989" w:right="1648"/>
      </w:pPr>
      <w:r>
        <w:t>All</w:t>
      </w:r>
      <w:r>
        <w:rPr>
          <w:spacing w:val="-5"/>
        </w:rPr>
        <w:t xml:space="preserve"> </w:t>
      </w:r>
      <w:r>
        <w:t>the</w:t>
      </w:r>
      <w:r>
        <w:rPr>
          <w:spacing w:val="-6"/>
        </w:rPr>
        <w:t xml:space="preserve"> </w:t>
      </w:r>
      <w:r>
        <w:t>time</w:t>
      </w:r>
      <w:r>
        <w:rPr>
          <w:spacing w:val="-5"/>
        </w:rPr>
        <w:t xml:space="preserve"> </w:t>
      </w:r>
      <w:r>
        <w:t>with</w:t>
      </w:r>
      <w:r>
        <w:rPr>
          <w:spacing w:val="-5"/>
        </w:rPr>
        <w:t xml:space="preserve"> </w:t>
      </w:r>
      <w:r>
        <w:t>him,</w:t>
      </w:r>
      <w:r>
        <w:rPr>
          <w:spacing w:val="-4"/>
        </w:rPr>
        <w:t xml:space="preserve"> </w:t>
      </w:r>
      <w:r>
        <w:t>you</w:t>
      </w:r>
      <w:r>
        <w:rPr>
          <w:spacing w:val="-5"/>
        </w:rPr>
        <w:t xml:space="preserve"> </w:t>
      </w:r>
      <w:r>
        <w:t>were</w:t>
      </w:r>
      <w:r>
        <w:rPr>
          <w:spacing w:val="-5"/>
        </w:rPr>
        <w:t xml:space="preserve"> </w:t>
      </w:r>
      <w:r>
        <w:t>wanting</w:t>
      </w:r>
      <w:r>
        <w:rPr>
          <w:spacing w:val="-8"/>
        </w:rPr>
        <w:t xml:space="preserve"> </w:t>
      </w:r>
      <w:r>
        <w:t>this Yeah, you were wanting this</w:t>
      </w:r>
    </w:p>
    <w:p w:rsidR="007C6798" w:rsidRDefault="007C6798">
      <w:pPr>
        <w:pStyle w:val="BodyText"/>
      </w:pPr>
    </w:p>
    <w:p w:rsidR="007C6798" w:rsidRDefault="00E6205B">
      <w:pPr>
        <w:pStyle w:val="BodyText"/>
        <w:ind w:left="2989" w:right="3729"/>
      </w:pPr>
      <w:r>
        <w:t>Isn't</w:t>
      </w:r>
      <w:r>
        <w:rPr>
          <w:spacing w:val="-11"/>
        </w:rPr>
        <w:t xml:space="preserve"> </w:t>
      </w:r>
      <w:r>
        <w:t>it,</w:t>
      </w:r>
      <w:r>
        <w:rPr>
          <w:spacing w:val="-11"/>
        </w:rPr>
        <w:t xml:space="preserve"> </w:t>
      </w:r>
      <w:r>
        <w:t>isn't</w:t>
      </w:r>
      <w:r>
        <w:rPr>
          <w:spacing w:val="-11"/>
        </w:rPr>
        <w:t xml:space="preserve"> </w:t>
      </w:r>
      <w:r>
        <w:t>it</w:t>
      </w:r>
      <w:r>
        <w:rPr>
          <w:spacing w:val="-11"/>
        </w:rPr>
        <w:t xml:space="preserve"> </w:t>
      </w:r>
      <w:r>
        <w:t>something How easy you're falling Like he was nothing?</w:t>
      </w:r>
    </w:p>
    <w:p w:rsidR="007C6798" w:rsidRDefault="00E6205B">
      <w:pPr>
        <w:pStyle w:val="BodyText"/>
        <w:spacing w:line="274" w:lineRule="exact"/>
        <w:ind w:left="2989"/>
      </w:pPr>
      <w:r>
        <w:t>Isn't</w:t>
      </w:r>
      <w:r>
        <w:rPr>
          <w:spacing w:val="-3"/>
        </w:rPr>
        <w:t xml:space="preserve"> </w:t>
      </w:r>
      <w:r>
        <w:t>it</w:t>
      </w:r>
      <w:r>
        <w:rPr>
          <w:spacing w:val="-2"/>
        </w:rPr>
        <w:t xml:space="preserve"> something</w:t>
      </w:r>
    </w:p>
    <w:p w:rsidR="007C6798" w:rsidRDefault="00E6205B">
      <w:pPr>
        <w:pStyle w:val="BodyText"/>
        <w:ind w:left="2989" w:right="1133"/>
      </w:pPr>
      <w:r>
        <w:t>How</w:t>
      </w:r>
      <w:r>
        <w:rPr>
          <w:spacing w:val="-9"/>
        </w:rPr>
        <w:t xml:space="preserve"> </w:t>
      </w:r>
      <w:r>
        <w:t>quickly</w:t>
      </w:r>
      <w:r>
        <w:rPr>
          <w:spacing w:val="-9"/>
        </w:rPr>
        <w:t xml:space="preserve"> </w:t>
      </w:r>
      <w:r>
        <w:t>your</w:t>
      </w:r>
      <w:r>
        <w:rPr>
          <w:spacing w:val="-8"/>
        </w:rPr>
        <w:t xml:space="preserve"> </w:t>
      </w:r>
      <w:r>
        <w:t>meant-to-be's</w:t>
      </w:r>
      <w:r>
        <w:rPr>
          <w:spacing w:val="-8"/>
        </w:rPr>
        <w:t xml:space="preserve"> </w:t>
      </w:r>
      <w:r>
        <w:t>(Your</w:t>
      </w:r>
      <w:r>
        <w:rPr>
          <w:spacing w:val="-8"/>
        </w:rPr>
        <w:t xml:space="preserve"> </w:t>
      </w:r>
      <w:r>
        <w:t>meant-to-be's) Just turned into history?</w:t>
      </w:r>
    </w:p>
    <w:p w:rsidR="007C6798" w:rsidRDefault="00E6205B">
      <w:pPr>
        <w:pStyle w:val="BodyText"/>
        <w:ind w:left="2989"/>
      </w:pPr>
      <w:r>
        <w:t>They</w:t>
      </w:r>
      <w:r>
        <w:rPr>
          <w:spacing w:val="-5"/>
        </w:rPr>
        <w:t xml:space="preserve"> </w:t>
      </w:r>
      <w:r>
        <w:t xml:space="preserve">turned into </w:t>
      </w:r>
      <w:r>
        <w:rPr>
          <w:spacing w:val="-2"/>
        </w:rPr>
        <w:t>history</w:t>
      </w:r>
    </w:p>
    <w:p w:rsidR="007C6798" w:rsidRDefault="007C6798">
      <w:pPr>
        <w:pStyle w:val="BodyText"/>
      </w:pPr>
    </w:p>
    <w:p w:rsidR="007C6798" w:rsidRDefault="00E6205B">
      <w:pPr>
        <w:pStyle w:val="BodyText"/>
        <w:ind w:left="2989"/>
      </w:pPr>
      <w:r>
        <w:rPr>
          <w:spacing w:val="-2"/>
        </w:rPr>
        <w:t>Ho-o-o-</w:t>
      </w:r>
      <w:r>
        <w:rPr>
          <w:spacing w:val="-5"/>
        </w:rPr>
        <w:t>ow</w:t>
      </w:r>
    </w:p>
    <w:p w:rsidR="007C6798" w:rsidRDefault="00E6205B">
      <w:pPr>
        <w:pStyle w:val="BodyText"/>
        <w:ind w:left="2989" w:right="4692"/>
        <w:jc w:val="both"/>
      </w:pPr>
      <w:r>
        <w:t>Dare you li-i-i-ie To my fa-a-ace? You</w:t>
      </w:r>
      <w:r>
        <w:rPr>
          <w:spacing w:val="-2"/>
        </w:rPr>
        <w:t xml:space="preserve"> </w:t>
      </w:r>
      <w:r>
        <w:t>can't</w:t>
      </w:r>
      <w:r>
        <w:rPr>
          <w:spacing w:val="-1"/>
        </w:rPr>
        <w:t xml:space="preserve"> </w:t>
      </w:r>
      <w:r>
        <w:t>sa-a-</w:t>
      </w:r>
      <w:r>
        <w:rPr>
          <w:spacing w:val="-5"/>
        </w:rPr>
        <w:t>ay</w:t>
      </w:r>
    </w:p>
    <w:p w:rsidR="007C6798" w:rsidRDefault="00E6205B">
      <w:pPr>
        <w:pStyle w:val="BodyText"/>
        <w:ind w:left="2989"/>
        <w:jc w:val="both"/>
      </w:pPr>
      <w:r>
        <w:t>You're</w:t>
      </w:r>
      <w:r>
        <w:rPr>
          <w:spacing w:val="-3"/>
        </w:rPr>
        <w:t xml:space="preserve"> </w:t>
      </w:r>
      <w:r>
        <w:t>fine</w:t>
      </w:r>
      <w:r>
        <w:rPr>
          <w:spacing w:val="-3"/>
        </w:rPr>
        <w:t xml:space="preserve"> </w:t>
      </w:r>
      <w:r>
        <w:t>no-o-o-</w:t>
      </w:r>
      <w:r>
        <w:rPr>
          <w:spacing w:val="-5"/>
        </w:rPr>
        <w:t>ow</w:t>
      </w:r>
    </w:p>
    <w:p w:rsidR="007C6798" w:rsidRDefault="007C6798">
      <w:pPr>
        <w:pStyle w:val="BodyText"/>
        <w:spacing w:before="1"/>
      </w:pPr>
    </w:p>
    <w:p w:rsidR="007C6798" w:rsidRDefault="00E6205B">
      <w:pPr>
        <w:pStyle w:val="BodyText"/>
        <w:ind w:left="2989" w:right="1115"/>
      </w:pPr>
      <w:r>
        <w:t>You said he was perfect (You said he was perfect) You said it was working (You said it was working) You</w:t>
      </w:r>
      <w:r>
        <w:rPr>
          <w:spacing w:val="-5"/>
        </w:rPr>
        <w:t xml:space="preserve"> </w:t>
      </w:r>
      <w:r>
        <w:t>said</w:t>
      </w:r>
      <w:r>
        <w:rPr>
          <w:spacing w:val="-4"/>
        </w:rPr>
        <w:t xml:space="preserve"> </w:t>
      </w:r>
      <w:r>
        <w:t>you</w:t>
      </w:r>
      <w:r>
        <w:rPr>
          <w:spacing w:val="-4"/>
        </w:rPr>
        <w:t xml:space="preserve"> </w:t>
      </w:r>
      <w:r>
        <w:t>were</w:t>
      </w:r>
      <w:r>
        <w:rPr>
          <w:spacing w:val="-6"/>
        </w:rPr>
        <w:t xml:space="preserve"> </w:t>
      </w:r>
      <w:r>
        <w:t>certain</w:t>
      </w:r>
      <w:r>
        <w:rPr>
          <w:spacing w:val="-5"/>
        </w:rPr>
        <w:t xml:space="preserve"> </w:t>
      </w:r>
      <w:r>
        <w:t>(You</w:t>
      </w:r>
      <w:r>
        <w:rPr>
          <w:spacing w:val="-5"/>
        </w:rPr>
        <w:t xml:space="preserve"> </w:t>
      </w:r>
      <w:r>
        <w:t>said</w:t>
      </w:r>
      <w:r>
        <w:rPr>
          <w:spacing w:val="-1"/>
        </w:rPr>
        <w:t xml:space="preserve"> </w:t>
      </w:r>
      <w:r>
        <w:t>you</w:t>
      </w:r>
      <w:r>
        <w:rPr>
          <w:spacing w:val="-5"/>
        </w:rPr>
        <w:t xml:space="preserve"> </w:t>
      </w:r>
      <w:r>
        <w:t>were</w:t>
      </w:r>
      <w:r>
        <w:rPr>
          <w:spacing w:val="-7"/>
        </w:rPr>
        <w:t xml:space="preserve"> </w:t>
      </w:r>
      <w:r>
        <w:t>certain) Now, why</w:t>
      </w:r>
      <w:r>
        <w:rPr>
          <w:spacing w:val="-3"/>
        </w:rPr>
        <w:t xml:space="preserve"> </w:t>
      </w:r>
      <w:r>
        <w:t>would you lie? (Now, why</w:t>
      </w:r>
      <w:r>
        <w:rPr>
          <w:spacing w:val="-1"/>
        </w:rPr>
        <w:t xml:space="preserve"> </w:t>
      </w:r>
      <w:r>
        <w:t>would you lie?) It's okay, look into my eyes and let's agree</w:t>
      </w:r>
    </w:p>
    <w:p w:rsidR="007C6798" w:rsidRDefault="00E6205B">
      <w:pPr>
        <w:pStyle w:val="BodyText"/>
        <w:ind w:left="2989"/>
      </w:pPr>
      <w:r>
        <w:t>You've</w:t>
      </w:r>
      <w:r>
        <w:rPr>
          <w:spacing w:val="-2"/>
        </w:rPr>
        <w:t xml:space="preserve"> </w:t>
      </w:r>
      <w:r>
        <w:t>been</w:t>
      </w:r>
      <w:r>
        <w:rPr>
          <w:spacing w:val="-1"/>
        </w:rPr>
        <w:t xml:space="preserve"> </w:t>
      </w:r>
      <w:r>
        <w:t>lying</w:t>
      </w:r>
      <w:r>
        <w:rPr>
          <w:spacing w:val="-4"/>
        </w:rPr>
        <w:t xml:space="preserve"> </w:t>
      </w:r>
      <w:r>
        <w:t>to</w:t>
      </w:r>
      <w:r>
        <w:rPr>
          <w:spacing w:val="5"/>
        </w:rPr>
        <w:t xml:space="preserve"> </w:t>
      </w:r>
      <w:r>
        <w:t>yourself,</w:t>
      </w:r>
      <w:r>
        <w:rPr>
          <w:spacing w:val="-1"/>
        </w:rPr>
        <w:t xml:space="preserve"> </w:t>
      </w:r>
      <w:r>
        <w:t>not</w:t>
      </w:r>
      <w:r>
        <w:rPr>
          <w:spacing w:val="-1"/>
        </w:rPr>
        <w:t xml:space="preserve"> </w:t>
      </w:r>
      <w:r>
        <w:t>just</w:t>
      </w:r>
      <w:r>
        <w:rPr>
          <w:spacing w:val="-1"/>
        </w:rPr>
        <w:t xml:space="preserve"> </w:t>
      </w:r>
      <w:r>
        <w:t xml:space="preserve">to </w:t>
      </w:r>
      <w:r>
        <w:rPr>
          <w:spacing w:val="-5"/>
        </w:rPr>
        <w:t>me</w:t>
      </w:r>
    </w:p>
    <w:p w:rsidR="007C6798" w:rsidRDefault="007C6798">
      <w:pPr>
        <w:pStyle w:val="BodyText"/>
        <w:sectPr w:rsidR="007C6798">
          <w:headerReference w:type="even" r:id="rId387"/>
          <w:headerReference w:type="default" r:id="rId388"/>
          <w:footerReference w:type="default" r:id="rId389"/>
          <w:headerReference w:type="first" r:id="rId390"/>
          <w:pgSz w:w="12240" w:h="15840"/>
          <w:pgMar w:top="1620" w:right="1440" w:bottom="1200" w:left="1440" w:header="0" w:footer="1000" w:gutter="0"/>
          <w:cols w:space="720"/>
        </w:sectPr>
      </w:pPr>
    </w:p>
    <w:p w:rsidR="007C6798" w:rsidRDefault="00E6205B">
      <w:pPr>
        <w:pStyle w:val="BodyText"/>
        <w:spacing w:before="76"/>
        <w:ind w:left="2989"/>
      </w:pPr>
      <w:r>
        <w:rPr>
          <w:spacing w:val="-2"/>
        </w:rPr>
        <w:t>Ho-o-o-</w:t>
      </w:r>
      <w:r>
        <w:rPr>
          <w:spacing w:val="-5"/>
        </w:rPr>
        <w:t>ow</w:t>
      </w:r>
    </w:p>
    <w:p w:rsidR="007C6798" w:rsidRDefault="00E6205B">
      <w:pPr>
        <w:pStyle w:val="BodyText"/>
        <w:ind w:left="2989" w:right="4692"/>
        <w:jc w:val="both"/>
      </w:pPr>
      <w:r>
        <w:t>Dare you li-i-i-ie To my fa-a-ace? You</w:t>
      </w:r>
      <w:r>
        <w:rPr>
          <w:spacing w:val="-2"/>
        </w:rPr>
        <w:t xml:space="preserve"> </w:t>
      </w:r>
      <w:r>
        <w:t>can't</w:t>
      </w:r>
      <w:r>
        <w:rPr>
          <w:spacing w:val="-1"/>
        </w:rPr>
        <w:t xml:space="preserve"> </w:t>
      </w:r>
      <w:r>
        <w:t>sa-a-</w:t>
      </w:r>
      <w:r>
        <w:rPr>
          <w:spacing w:val="-5"/>
        </w:rPr>
        <w:t>ay</w:t>
      </w:r>
    </w:p>
    <w:p w:rsidR="007C6798" w:rsidRDefault="00E6205B">
      <w:pPr>
        <w:pStyle w:val="BodyText"/>
        <w:ind w:left="2989"/>
        <w:jc w:val="both"/>
      </w:pPr>
      <w:r>
        <w:t>You're</w:t>
      </w:r>
      <w:r>
        <w:rPr>
          <w:spacing w:val="-3"/>
        </w:rPr>
        <w:t xml:space="preserve"> </w:t>
      </w:r>
      <w:r>
        <w:t>fine</w:t>
      </w:r>
      <w:r>
        <w:rPr>
          <w:spacing w:val="-3"/>
        </w:rPr>
        <w:t xml:space="preserve"> </w:t>
      </w:r>
      <w:r>
        <w:t>no-o-o-</w:t>
      </w:r>
      <w:r>
        <w:rPr>
          <w:spacing w:val="-5"/>
        </w:rPr>
        <w:t>ow</w:t>
      </w:r>
    </w:p>
    <w:p w:rsidR="007C6798" w:rsidRDefault="007C6798">
      <w:pPr>
        <w:pStyle w:val="BodyText"/>
        <w:spacing w:before="5"/>
      </w:pPr>
    </w:p>
    <w:p w:rsidR="007C6798" w:rsidRDefault="00E6205B">
      <w:pPr>
        <w:pStyle w:val="Heading2"/>
        <w:numPr>
          <w:ilvl w:val="0"/>
          <w:numId w:val="2"/>
        </w:numPr>
        <w:tabs>
          <w:tab w:val="left" w:pos="4354"/>
        </w:tabs>
        <w:spacing w:line="274" w:lineRule="exact"/>
        <w:ind w:left="4354"/>
        <w:jc w:val="left"/>
        <w:rPr>
          <w:u w:val="none"/>
        </w:rPr>
      </w:pPr>
      <w:r>
        <w:rPr>
          <w:u w:val="none"/>
        </w:rPr>
        <w:t>Never</w:t>
      </w:r>
      <w:r>
        <w:rPr>
          <w:spacing w:val="-2"/>
          <w:u w:val="none"/>
        </w:rPr>
        <w:t xml:space="preserve"> Change</w:t>
      </w:r>
    </w:p>
    <w:p w:rsidR="007C6798" w:rsidRDefault="00E6205B">
      <w:pPr>
        <w:pStyle w:val="BodyText"/>
        <w:spacing w:line="274" w:lineRule="exact"/>
        <w:ind w:left="2989"/>
      </w:pPr>
      <w:r>
        <w:t>If I'm</w:t>
      </w:r>
      <w:r>
        <w:rPr>
          <w:spacing w:val="-2"/>
        </w:rPr>
        <w:t xml:space="preserve"> </w:t>
      </w:r>
      <w:r>
        <w:t>being</w:t>
      </w:r>
      <w:r>
        <w:rPr>
          <w:spacing w:val="-4"/>
        </w:rPr>
        <w:t xml:space="preserve"> </w:t>
      </w:r>
      <w:r>
        <w:rPr>
          <w:spacing w:val="-2"/>
        </w:rPr>
        <w:t>honest</w:t>
      </w:r>
    </w:p>
    <w:p w:rsidR="007C6798" w:rsidRDefault="00E6205B">
      <w:pPr>
        <w:pStyle w:val="BodyText"/>
        <w:ind w:left="2989" w:right="3344"/>
      </w:pPr>
      <w:r>
        <w:t>Lately we're not ourselves We're</w:t>
      </w:r>
      <w:r>
        <w:rPr>
          <w:spacing w:val="-14"/>
        </w:rPr>
        <w:t xml:space="preserve"> </w:t>
      </w:r>
      <w:r>
        <w:t>breaking</w:t>
      </w:r>
      <w:r>
        <w:rPr>
          <w:spacing w:val="-14"/>
        </w:rPr>
        <w:t xml:space="preserve"> </w:t>
      </w:r>
      <w:r>
        <w:t>the</w:t>
      </w:r>
      <w:r>
        <w:rPr>
          <w:spacing w:val="-13"/>
        </w:rPr>
        <w:t xml:space="preserve"> </w:t>
      </w:r>
      <w:r>
        <w:t>promise</w:t>
      </w:r>
    </w:p>
    <w:p w:rsidR="007C6798" w:rsidRDefault="00E6205B">
      <w:pPr>
        <w:pStyle w:val="BodyText"/>
        <w:ind w:left="2989" w:right="3197"/>
      </w:pPr>
      <w:r>
        <w:t>To</w:t>
      </w:r>
      <w:r>
        <w:rPr>
          <w:spacing w:val="-7"/>
        </w:rPr>
        <w:t xml:space="preserve"> </w:t>
      </w:r>
      <w:r>
        <w:t>always</w:t>
      </w:r>
      <w:r>
        <w:rPr>
          <w:spacing w:val="-7"/>
        </w:rPr>
        <w:t xml:space="preserve"> </w:t>
      </w:r>
      <w:r>
        <w:t>be</w:t>
      </w:r>
      <w:r>
        <w:rPr>
          <w:spacing w:val="-8"/>
        </w:rPr>
        <w:t xml:space="preserve"> </w:t>
      </w:r>
      <w:r>
        <w:t>truthful</w:t>
      </w:r>
      <w:r>
        <w:rPr>
          <w:spacing w:val="-7"/>
        </w:rPr>
        <w:t xml:space="preserve"> </w:t>
      </w:r>
      <w:r>
        <w:t>till</w:t>
      </w:r>
      <w:r>
        <w:rPr>
          <w:spacing w:val="-7"/>
        </w:rPr>
        <w:t xml:space="preserve"> </w:t>
      </w:r>
      <w:r>
        <w:t>the</w:t>
      </w:r>
      <w:r>
        <w:rPr>
          <w:spacing w:val="-7"/>
        </w:rPr>
        <w:t xml:space="preserve"> </w:t>
      </w:r>
      <w:r>
        <w:t>end I'm overreacting</w:t>
      </w:r>
    </w:p>
    <w:p w:rsidR="007C6798" w:rsidRDefault="00E6205B">
      <w:pPr>
        <w:pStyle w:val="BodyText"/>
        <w:spacing w:before="1"/>
        <w:ind w:left="2989" w:right="3197"/>
      </w:pPr>
      <w:r>
        <w:t>'Cause I wanna hear you yell And</w:t>
      </w:r>
      <w:r>
        <w:rPr>
          <w:spacing w:val="-8"/>
        </w:rPr>
        <w:t xml:space="preserve"> </w:t>
      </w:r>
      <w:r>
        <w:t>get</w:t>
      </w:r>
      <w:r>
        <w:rPr>
          <w:spacing w:val="-8"/>
        </w:rPr>
        <w:t xml:space="preserve"> </w:t>
      </w:r>
      <w:r>
        <w:t>a</w:t>
      </w:r>
      <w:r>
        <w:rPr>
          <w:spacing w:val="-8"/>
        </w:rPr>
        <w:t xml:space="preserve"> </w:t>
      </w:r>
      <w:r>
        <w:t>reaction,</w:t>
      </w:r>
      <w:r>
        <w:rPr>
          <w:spacing w:val="-8"/>
        </w:rPr>
        <w:t xml:space="preserve"> </w:t>
      </w:r>
      <w:r>
        <w:t>some</w:t>
      </w:r>
      <w:r>
        <w:rPr>
          <w:spacing w:val="-8"/>
        </w:rPr>
        <w:t xml:space="preserve"> </w:t>
      </w:r>
      <w:r>
        <w:t>passion To know it's not pretend</w:t>
      </w:r>
    </w:p>
    <w:p w:rsidR="007C6798" w:rsidRDefault="007C6798">
      <w:pPr>
        <w:pStyle w:val="BodyText"/>
      </w:pPr>
    </w:p>
    <w:p w:rsidR="007C6798" w:rsidRDefault="00E6205B">
      <w:pPr>
        <w:pStyle w:val="BodyText"/>
        <w:ind w:left="2989" w:right="3078"/>
        <w:jc w:val="both"/>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7C6798" w:rsidRDefault="007C6798">
      <w:pPr>
        <w:pStyle w:val="BodyText"/>
      </w:pPr>
    </w:p>
    <w:p w:rsidR="007C6798" w:rsidRDefault="00E6205B">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9"/>
        </w:rPr>
        <w:t xml:space="preserve"> </w:t>
      </w:r>
      <w:r>
        <w:t>know</w:t>
      </w:r>
      <w:r>
        <w:rPr>
          <w:spacing w:val="-5"/>
        </w:rPr>
        <w:t xml:space="preserve"> </w:t>
      </w:r>
      <w:r>
        <w:t>we're</w:t>
      </w:r>
      <w:r>
        <w:rPr>
          <w:spacing w:val="-6"/>
        </w:rPr>
        <w:t xml:space="preserve"> </w:t>
      </w:r>
      <w:r>
        <w:t>afraid Bend so far, but we never break</w:t>
      </w:r>
    </w:p>
    <w:p w:rsidR="007C6798" w:rsidRDefault="00E6205B">
      <w:pPr>
        <w:pStyle w:val="BodyText"/>
        <w:ind w:left="2989" w:right="2833"/>
      </w:pPr>
      <w:r>
        <w:t>It's too good to ever walk away When</w:t>
      </w:r>
      <w:r>
        <w:rPr>
          <w:spacing w:val="-5"/>
        </w:rPr>
        <w:t xml:space="preserve"> </w:t>
      </w:r>
      <w:r>
        <w:t>they</w:t>
      </w:r>
      <w:r>
        <w:rPr>
          <w:spacing w:val="-9"/>
        </w:rPr>
        <w:t xml:space="preserve"> </w:t>
      </w:r>
      <w:r>
        <w:t>all</w:t>
      </w:r>
      <w:r>
        <w:rPr>
          <w:spacing w:val="-5"/>
        </w:rPr>
        <w:t xml:space="preserve"> </w:t>
      </w:r>
      <w:r>
        <w:t>run,</w:t>
      </w:r>
      <w:r>
        <w:rPr>
          <w:spacing w:val="-6"/>
        </w:rPr>
        <w:t xml:space="preserve"> </w:t>
      </w:r>
      <w:r>
        <w:t>wе</w:t>
      </w:r>
      <w:r>
        <w:rPr>
          <w:spacing w:val="-6"/>
        </w:rPr>
        <w:t xml:space="preserve"> </w:t>
      </w:r>
      <w:r>
        <w:t>fight</w:t>
      </w:r>
      <w:r>
        <w:rPr>
          <w:spacing w:val="-5"/>
        </w:rPr>
        <w:t xml:space="preserve"> </w:t>
      </w:r>
      <w:r>
        <w:t>to</w:t>
      </w:r>
      <w:r>
        <w:rPr>
          <w:spacing w:val="-5"/>
        </w:rPr>
        <w:t xml:space="preserve"> </w:t>
      </w:r>
      <w:r>
        <w:t>stay</w:t>
      </w:r>
    </w:p>
    <w:p w:rsidR="007C6798" w:rsidRDefault="00E6205B">
      <w:pPr>
        <w:pStyle w:val="BodyText"/>
        <w:ind w:left="2989" w:right="2724"/>
      </w:pPr>
      <w:r>
        <w:t>It's</w:t>
      </w:r>
      <w:r>
        <w:rPr>
          <w:spacing w:val="-7"/>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thе</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7C6798" w:rsidRDefault="00E6205B">
      <w:pPr>
        <w:pStyle w:val="BodyText"/>
        <w:spacing w:before="274"/>
        <w:ind w:left="2989"/>
      </w:pPr>
      <w:r>
        <w:t>If I'm</w:t>
      </w:r>
      <w:r>
        <w:rPr>
          <w:spacing w:val="-2"/>
        </w:rPr>
        <w:t xml:space="preserve"> </w:t>
      </w:r>
      <w:r>
        <w:t>being</w:t>
      </w:r>
      <w:r>
        <w:rPr>
          <w:spacing w:val="-4"/>
        </w:rPr>
        <w:t xml:space="preserve"> </w:t>
      </w:r>
      <w:r>
        <w:rPr>
          <w:spacing w:val="-2"/>
        </w:rPr>
        <w:t>honest</w:t>
      </w:r>
    </w:p>
    <w:p w:rsidR="007C6798" w:rsidRDefault="00E6205B">
      <w:pPr>
        <w:pStyle w:val="BodyText"/>
        <w:ind w:left="2989" w:right="3197"/>
      </w:pPr>
      <w:r>
        <w:t>I know I can take up space Without</w:t>
      </w:r>
      <w:r>
        <w:rPr>
          <w:spacing w:val="-10"/>
        </w:rPr>
        <w:t xml:space="preserve"> </w:t>
      </w:r>
      <w:r>
        <w:t>even</w:t>
      </w:r>
      <w:r>
        <w:rPr>
          <w:spacing w:val="-10"/>
        </w:rPr>
        <w:t xml:space="preserve"> </w:t>
      </w:r>
      <w:r>
        <w:t>wanting,</w:t>
      </w:r>
      <w:r>
        <w:rPr>
          <w:spacing w:val="-9"/>
        </w:rPr>
        <w:t xml:space="preserve"> </w:t>
      </w:r>
      <w:r>
        <w:t>I'm</w:t>
      </w:r>
      <w:r>
        <w:rPr>
          <w:spacing w:val="-10"/>
        </w:rPr>
        <w:t xml:space="preserve"> </w:t>
      </w:r>
      <w:r>
        <w:t>sorry My head gets in the way</w:t>
      </w:r>
    </w:p>
    <w:p w:rsidR="007C6798" w:rsidRDefault="00E6205B">
      <w:pPr>
        <w:pStyle w:val="BodyText"/>
        <w:ind w:left="2989"/>
      </w:pPr>
      <w:r>
        <w:t>You're</w:t>
      </w:r>
      <w:r>
        <w:rPr>
          <w:spacing w:val="-2"/>
        </w:rPr>
        <w:t xml:space="preserve"> </w:t>
      </w:r>
      <w:r>
        <w:t>always</w:t>
      </w:r>
      <w:r>
        <w:rPr>
          <w:spacing w:val="-1"/>
        </w:rPr>
        <w:t xml:space="preserve"> </w:t>
      </w:r>
      <w:r>
        <w:t>so</w:t>
      </w:r>
      <w:r>
        <w:rPr>
          <w:spacing w:val="-1"/>
        </w:rPr>
        <w:t xml:space="preserve"> </w:t>
      </w:r>
      <w:r>
        <w:rPr>
          <w:spacing w:val="-2"/>
        </w:rPr>
        <w:t>patient</w:t>
      </w:r>
    </w:p>
    <w:p w:rsidR="007C6798" w:rsidRDefault="00E6205B">
      <w:pPr>
        <w:pStyle w:val="BodyText"/>
        <w:ind w:left="2989"/>
      </w:pPr>
      <w:r>
        <w:t>But</w:t>
      </w:r>
      <w:r>
        <w:rPr>
          <w:spacing w:val="-3"/>
        </w:rPr>
        <w:t xml:space="preserve"> </w:t>
      </w:r>
      <w:r>
        <w:t>say</w:t>
      </w:r>
      <w:r>
        <w:rPr>
          <w:spacing w:val="-6"/>
        </w:rPr>
        <w:t xml:space="preserve"> </w:t>
      </w:r>
      <w:r>
        <w:t>what</w:t>
      </w:r>
      <w:r>
        <w:rPr>
          <w:spacing w:val="4"/>
        </w:rPr>
        <w:t xml:space="preserve"> </w:t>
      </w:r>
      <w:r>
        <w:t>you</w:t>
      </w:r>
      <w:r>
        <w:rPr>
          <w:spacing w:val="-1"/>
        </w:rPr>
        <w:t xml:space="preserve"> </w:t>
      </w:r>
      <w:r>
        <w:t>need</w:t>
      </w:r>
      <w:r>
        <w:rPr>
          <w:spacing w:val="-1"/>
        </w:rPr>
        <w:t xml:space="preserve"> </w:t>
      </w:r>
      <w:r>
        <w:t>to</w:t>
      </w:r>
      <w:r>
        <w:rPr>
          <w:spacing w:val="2"/>
        </w:rPr>
        <w:t xml:space="preserve"> </w:t>
      </w:r>
      <w:r>
        <w:rPr>
          <w:spacing w:val="-5"/>
        </w:rPr>
        <w:t>say</w:t>
      </w:r>
    </w:p>
    <w:p w:rsidR="007C6798" w:rsidRDefault="00E6205B">
      <w:pPr>
        <w:pStyle w:val="BodyText"/>
        <w:ind w:left="2989" w:right="3025"/>
      </w:pPr>
      <w:r>
        <w:t>I</w:t>
      </w:r>
      <w:r>
        <w:rPr>
          <w:spacing w:val="-6"/>
        </w:rPr>
        <w:t xml:space="preserve"> </w:t>
      </w:r>
      <w:r>
        <w:t>won't</w:t>
      </w:r>
      <w:r>
        <w:rPr>
          <w:spacing w:val="-5"/>
        </w:rPr>
        <w:t xml:space="preserve"> </w:t>
      </w:r>
      <w:r>
        <w:t>let</w:t>
      </w:r>
      <w:r>
        <w:rPr>
          <w:spacing w:val="-5"/>
        </w:rPr>
        <w:t xml:space="preserve"> </w:t>
      </w:r>
      <w:r>
        <w:t>us</w:t>
      </w:r>
      <w:r>
        <w:rPr>
          <w:spacing w:val="-5"/>
        </w:rPr>
        <w:t xml:space="preserve"> </w:t>
      </w:r>
      <w:r>
        <w:t>cave</w:t>
      </w:r>
      <w:r>
        <w:rPr>
          <w:spacing w:val="-6"/>
        </w:rPr>
        <w:t xml:space="preserve"> </w:t>
      </w:r>
      <w:r>
        <w:t>in,</w:t>
      </w:r>
      <w:r>
        <w:rPr>
          <w:spacing w:val="-5"/>
        </w:rPr>
        <w:t xml:space="preserve"> </w:t>
      </w:r>
      <w:r>
        <w:t>we'll</w:t>
      </w:r>
      <w:r>
        <w:rPr>
          <w:spacing w:val="-5"/>
        </w:rPr>
        <w:t xml:space="preserve"> </w:t>
      </w:r>
      <w:r>
        <w:t>make</w:t>
      </w:r>
      <w:r>
        <w:rPr>
          <w:spacing w:val="-7"/>
        </w:rPr>
        <w:t xml:space="preserve"> </w:t>
      </w:r>
      <w:r>
        <w:t>it I know you feel the same</w:t>
      </w:r>
    </w:p>
    <w:p w:rsidR="007C6798" w:rsidRDefault="007C6798">
      <w:pPr>
        <w:pStyle w:val="BodyText"/>
        <w:spacing w:before="1"/>
      </w:pPr>
    </w:p>
    <w:p w:rsidR="007C6798" w:rsidRDefault="00E6205B">
      <w:pPr>
        <w:pStyle w:val="BodyText"/>
        <w:ind w:left="2989" w:right="3078"/>
        <w:jc w:val="both"/>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7C6798" w:rsidRDefault="007C6798">
      <w:pPr>
        <w:pStyle w:val="BodyText"/>
      </w:pPr>
    </w:p>
    <w:p w:rsidR="007C6798" w:rsidRDefault="00E6205B">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8"/>
        </w:rPr>
        <w:t xml:space="preserve"> </w:t>
      </w:r>
      <w:r>
        <w:t>know</w:t>
      </w:r>
      <w:r>
        <w:rPr>
          <w:spacing w:val="-5"/>
        </w:rPr>
        <w:t xml:space="preserve"> </w:t>
      </w:r>
      <w:r>
        <w:t>we're</w:t>
      </w:r>
      <w:r>
        <w:rPr>
          <w:spacing w:val="-6"/>
        </w:rPr>
        <w:t xml:space="preserve"> </w:t>
      </w:r>
      <w:r>
        <w:t>afraid Bend so far, but we never break</w:t>
      </w:r>
    </w:p>
    <w:p w:rsidR="007C6798" w:rsidRDefault="00E6205B">
      <w:pPr>
        <w:pStyle w:val="BodyText"/>
        <w:ind w:left="2989"/>
        <w:jc w:val="both"/>
      </w:pPr>
      <w:r>
        <w:t>It's</w:t>
      </w:r>
      <w:r>
        <w:rPr>
          <w:spacing w:val="-2"/>
        </w:rPr>
        <w:t xml:space="preserve"> </w:t>
      </w:r>
      <w:r>
        <w:t>too good</w:t>
      </w:r>
      <w:r>
        <w:rPr>
          <w:spacing w:val="-2"/>
        </w:rPr>
        <w:t xml:space="preserve"> </w:t>
      </w:r>
      <w:r>
        <w:t>to</w:t>
      </w:r>
      <w:r>
        <w:rPr>
          <w:spacing w:val="-2"/>
        </w:rPr>
        <w:t xml:space="preserve"> </w:t>
      </w:r>
      <w:r>
        <w:t>ever</w:t>
      </w:r>
      <w:r>
        <w:rPr>
          <w:spacing w:val="-2"/>
        </w:rPr>
        <w:t xml:space="preserve"> </w:t>
      </w:r>
      <w:r>
        <w:t>walk</w:t>
      </w:r>
      <w:r>
        <w:rPr>
          <w:spacing w:val="1"/>
        </w:rPr>
        <w:t xml:space="preserve"> </w:t>
      </w:r>
      <w:r>
        <w:rPr>
          <w:spacing w:val="-4"/>
        </w:rPr>
        <w:t>away</w:t>
      </w:r>
    </w:p>
    <w:p w:rsidR="007C6798" w:rsidRDefault="007C6798">
      <w:pPr>
        <w:pStyle w:val="BodyText"/>
        <w:jc w:val="both"/>
        <w:sectPr w:rsidR="007C6798">
          <w:headerReference w:type="even" r:id="rId391"/>
          <w:headerReference w:type="default" r:id="rId392"/>
          <w:footerReference w:type="default" r:id="rId393"/>
          <w:headerReference w:type="first" r:id="rId394"/>
          <w:pgSz w:w="12240" w:h="15840"/>
          <w:pgMar w:top="1620" w:right="1440" w:bottom="1200" w:left="1440" w:header="0" w:footer="1000" w:gutter="0"/>
          <w:cols w:space="720"/>
        </w:sectPr>
      </w:pPr>
    </w:p>
    <w:p w:rsidR="007C6798" w:rsidRDefault="00E6205B">
      <w:pPr>
        <w:pStyle w:val="BodyText"/>
        <w:spacing w:before="76"/>
        <w:ind w:left="2989" w:right="2833"/>
      </w:pPr>
      <w:r>
        <w:t>When they all run, we fight to stay It's</w:t>
      </w:r>
      <w:r>
        <w:rPr>
          <w:spacing w:val="-6"/>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the</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7C6798" w:rsidRDefault="007C6798">
      <w:pPr>
        <w:pStyle w:val="BodyText"/>
      </w:pPr>
    </w:p>
    <w:p w:rsidR="007C6798" w:rsidRDefault="00E6205B">
      <w:pPr>
        <w:pStyle w:val="BodyText"/>
        <w:ind w:left="2989" w:right="5158"/>
        <w:jc w:val="both"/>
      </w:pPr>
      <w:r>
        <w:t>Ooh,</w:t>
      </w:r>
      <w:r>
        <w:rPr>
          <w:spacing w:val="-15"/>
        </w:rPr>
        <w:t xml:space="preserve"> </w:t>
      </w:r>
      <w:r>
        <w:t>change Ooh,</w:t>
      </w:r>
      <w:r>
        <w:rPr>
          <w:spacing w:val="-15"/>
        </w:rPr>
        <w:t xml:space="preserve"> </w:t>
      </w:r>
      <w:r>
        <w:t>change Ooh,</w:t>
      </w:r>
      <w:r>
        <w:rPr>
          <w:spacing w:val="-2"/>
        </w:rPr>
        <w:t xml:space="preserve"> change</w:t>
      </w:r>
    </w:p>
    <w:p w:rsidR="007C6798" w:rsidRDefault="007C6798">
      <w:pPr>
        <w:pStyle w:val="BodyText"/>
      </w:pPr>
    </w:p>
    <w:p w:rsidR="007C6798" w:rsidRDefault="00E6205B">
      <w:pPr>
        <w:pStyle w:val="BodyText"/>
        <w:ind w:left="2989" w:right="2724"/>
      </w:pPr>
      <w:r>
        <w:t>So</w:t>
      </w:r>
      <w:r>
        <w:rPr>
          <w:spacing w:val="-7"/>
        </w:rPr>
        <w:t xml:space="preserve"> </w:t>
      </w:r>
      <w:r>
        <w:t>many</w:t>
      </w:r>
      <w:r>
        <w:rPr>
          <w:spacing w:val="-11"/>
        </w:rPr>
        <w:t xml:space="preserve"> </w:t>
      </w:r>
      <w:r>
        <w:t>sorries</w:t>
      </w:r>
      <w:r>
        <w:rPr>
          <w:spacing w:val="-5"/>
        </w:rPr>
        <w:t xml:space="preserve"> </w:t>
      </w:r>
      <w:r>
        <w:t>I</w:t>
      </w:r>
      <w:r>
        <w:rPr>
          <w:spacing w:val="-10"/>
        </w:rPr>
        <w:t xml:space="preserve"> </w:t>
      </w:r>
      <w:r>
        <w:t>can't</w:t>
      </w:r>
      <w:r>
        <w:rPr>
          <w:spacing w:val="-7"/>
        </w:rPr>
        <w:t xml:space="preserve"> </w:t>
      </w:r>
      <w:r>
        <w:t>keep</w:t>
      </w:r>
      <w:r>
        <w:rPr>
          <w:spacing w:val="-7"/>
        </w:rPr>
        <w:t xml:space="preserve"> </w:t>
      </w:r>
      <w:r>
        <w:t>count Don't</w:t>
      </w:r>
      <w:r>
        <w:rPr>
          <w:spacing w:val="-1"/>
        </w:rPr>
        <w:t xml:space="preserve"> </w:t>
      </w:r>
      <w:r>
        <w:t>leave</w:t>
      </w:r>
      <w:r>
        <w:rPr>
          <w:spacing w:val="-2"/>
        </w:rPr>
        <w:t xml:space="preserve"> </w:t>
      </w:r>
      <w:r>
        <w:t>me,</w:t>
      </w:r>
      <w:r>
        <w:rPr>
          <w:spacing w:val="-1"/>
        </w:rPr>
        <w:t xml:space="preserve"> </w:t>
      </w:r>
      <w:r>
        <w:t>don't</w:t>
      </w:r>
      <w:r>
        <w:rPr>
          <w:spacing w:val="-1"/>
        </w:rPr>
        <w:t xml:space="preserve"> </w:t>
      </w:r>
      <w:r>
        <w:t>let</w:t>
      </w:r>
      <w:r>
        <w:rPr>
          <w:spacing w:val="1"/>
        </w:rPr>
        <w:t xml:space="preserve"> </w:t>
      </w:r>
      <w:r>
        <w:t>me</w:t>
      </w:r>
      <w:r>
        <w:rPr>
          <w:spacing w:val="-1"/>
        </w:rPr>
        <w:t xml:space="preserve"> </w:t>
      </w:r>
      <w:r>
        <w:rPr>
          <w:spacing w:val="-4"/>
        </w:rPr>
        <w:t>down</w:t>
      </w:r>
    </w:p>
    <w:p w:rsidR="007C6798" w:rsidRDefault="007C6798">
      <w:pPr>
        <w:pStyle w:val="BodyText"/>
        <w:spacing w:before="1"/>
      </w:pPr>
    </w:p>
    <w:p w:rsidR="007C6798" w:rsidRDefault="00E6205B">
      <w:pPr>
        <w:pStyle w:val="BodyText"/>
        <w:ind w:left="2989" w:right="2724"/>
      </w:pPr>
      <w:r>
        <w:t>I</w:t>
      </w:r>
      <w:r>
        <w:rPr>
          <w:spacing w:val="-9"/>
        </w:rPr>
        <w:t xml:space="preserve"> </w:t>
      </w:r>
      <w:r>
        <w:t>know</w:t>
      </w:r>
      <w:r>
        <w:rPr>
          <w:spacing w:val="-6"/>
        </w:rPr>
        <w:t xml:space="preserve"> </w:t>
      </w:r>
      <w:r>
        <w:t>it's</w:t>
      </w:r>
      <w:r>
        <w:rPr>
          <w:spacing w:val="-6"/>
        </w:rPr>
        <w:t xml:space="preserve"> </w:t>
      </w:r>
      <w:r>
        <w:t>hard,</w:t>
      </w:r>
      <w:r>
        <w:rPr>
          <w:spacing w:val="-5"/>
        </w:rPr>
        <w:t xml:space="preserve"> </w:t>
      </w:r>
      <w:r>
        <w:t>I</w:t>
      </w:r>
      <w:r>
        <w:rPr>
          <w:spacing w:val="-9"/>
        </w:rPr>
        <w:t xml:space="preserve"> </w:t>
      </w:r>
      <w:r>
        <w:t>know</w:t>
      </w:r>
      <w:r>
        <w:rPr>
          <w:spacing w:val="-5"/>
        </w:rPr>
        <w:t xml:space="preserve"> </w:t>
      </w:r>
      <w:r>
        <w:t>we're</w:t>
      </w:r>
      <w:r>
        <w:rPr>
          <w:spacing w:val="-6"/>
        </w:rPr>
        <w:t xml:space="preserve"> </w:t>
      </w:r>
      <w:r>
        <w:t>afraid Bend so far, but we never break</w:t>
      </w:r>
    </w:p>
    <w:p w:rsidR="007C6798" w:rsidRDefault="00E6205B">
      <w:pPr>
        <w:pStyle w:val="BodyText"/>
        <w:ind w:left="2989" w:right="2833"/>
      </w:pPr>
      <w:r>
        <w:t>It's too good to ever walk away When they all run, we fight to stay It's</w:t>
      </w:r>
      <w:r>
        <w:rPr>
          <w:spacing w:val="-6"/>
        </w:rPr>
        <w:t xml:space="preserve"> </w:t>
      </w:r>
      <w:r>
        <w:t>bittersweet,</w:t>
      </w:r>
      <w:r>
        <w:rPr>
          <w:spacing w:val="-6"/>
        </w:rPr>
        <w:t xml:space="preserve"> </w:t>
      </w:r>
      <w:r>
        <w:t>but</w:t>
      </w:r>
      <w:r>
        <w:rPr>
          <w:spacing w:val="-6"/>
        </w:rPr>
        <w:t xml:space="preserve"> </w:t>
      </w:r>
      <w:r>
        <w:t>we</w:t>
      </w:r>
      <w:r>
        <w:rPr>
          <w:spacing w:val="-8"/>
        </w:rPr>
        <w:t xml:space="preserve"> </w:t>
      </w:r>
      <w:r>
        <w:t>love</w:t>
      </w:r>
      <w:r>
        <w:rPr>
          <w:spacing w:val="-7"/>
        </w:rPr>
        <w:t xml:space="preserve"> </w:t>
      </w:r>
      <w:r>
        <w:t>the</w:t>
      </w:r>
      <w:r>
        <w:rPr>
          <w:spacing w:val="-6"/>
        </w:rPr>
        <w:t xml:space="preserve"> </w:t>
      </w:r>
      <w:r>
        <w:t>taste You're the one thing I can't shake it Sometimes</w:t>
      </w:r>
      <w:r>
        <w:rPr>
          <w:spacing w:val="-6"/>
        </w:rPr>
        <w:t xml:space="preserve"> </w:t>
      </w:r>
      <w:r>
        <w:t>I</w:t>
      </w:r>
      <w:r>
        <w:rPr>
          <w:spacing w:val="-13"/>
        </w:rPr>
        <w:t xml:space="preserve"> </w:t>
      </w:r>
      <w:r>
        <w:t>think</w:t>
      </w:r>
      <w:r>
        <w:rPr>
          <w:spacing w:val="-8"/>
        </w:rPr>
        <w:t xml:space="preserve"> </w:t>
      </w:r>
      <w:r>
        <w:t>we're</w:t>
      </w:r>
      <w:r>
        <w:rPr>
          <w:spacing w:val="-7"/>
        </w:rPr>
        <w:t xml:space="preserve"> </w:t>
      </w:r>
      <w:r>
        <w:t>both</w:t>
      </w:r>
      <w:r>
        <w:rPr>
          <w:spacing w:val="-8"/>
        </w:rPr>
        <w:t xml:space="preserve"> </w:t>
      </w:r>
      <w:r>
        <w:t>insane But I hope to God we never change</w:t>
      </w:r>
    </w:p>
    <w:p w:rsidR="007C6798" w:rsidRDefault="007C6798">
      <w:pPr>
        <w:pStyle w:val="BodyText"/>
      </w:pPr>
    </w:p>
    <w:p w:rsidR="007C6798" w:rsidRDefault="00E6205B">
      <w:pPr>
        <w:pStyle w:val="BodyText"/>
        <w:ind w:left="2989" w:right="5158"/>
        <w:jc w:val="both"/>
      </w:pPr>
      <w:r>
        <w:t>Ooh,</w:t>
      </w:r>
      <w:r>
        <w:rPr>
          <w:spacing w:val="-15"/>
        </w:rPr>
        <w:t xml:space="preserve"> </w:t>
      </w:r>
      <w:r>
        <w:t>change Ooh,</w:t>
      </w:r>
      <w:r>
        <w:rPr>
          <w:spacing w:val="-15"/>
        </w:rPr>
        <w:t xml:space="preserve"> </w:t>
      </w:r>
      <w:r>
        <w:t>change Ooh,</w:t>
      </w:r>
      <w:r>
        <w:rPr>
          <w:spacing w:val="-2"/>
        </w:rPr>
        <w:t xml:space="preserve"> change</w:t>
      </w:r>
    </w:p>
    <w:p w:rsidR="007C6798" w:rsidRDefault="007C6798">
      <w:pPr>
        <w:pStyle w:val="BodyText"/>
        <w:spacing w:before="3"/>
      </w:pPr>
    </w:p>
    <w:p w:rsidR="007C6798" w:rsidRDefault="00E6205B">
      <w:pPr>
        <w:pStyle w:val="Heading2"/>
        <w:numPr>
          <w:ilvl w:val="0"/>
          <w:numId w:val="2"/>
        </w:numPr>
        <w:tabs>
          <w:tab w:val="left" w:pos="4520"/>
        </w:tabs>
        <w:spacing w:line="274" w:lineRule="exact"/>
        <w:ind w:left="4520" w:hanging="360"/>
        <w:jc w:val="both"/>
        <w:rPr>
          <w:u w:val="none"/>
        </w:rPr>
      </w:pPr>
      <w:r>
        <w:rPr>
          <w:u w:val="none"/>
        </w:rPr>
        <w:t>Say</w:t>
      </w:r>
      <w:r>
        <w:rPr>
          <w:spacing w:val="-2"/>
          <w:u w:val="none"/>
        </w:rPr>
        <w:t xml:space="preserve"> Forever</w:t>
      </w:r>
    </w:p>
    <w:p w:rsidR="007C6798" w:rsidRDefault="00E6205B">
      <w:pPr>
        <w:pStyle w:val="BodyText"/>
        <w:spacing w:line="274" w:lineRule="exact"/>
        <w:ind w:left="2989"/>
        <w:jc w:val="both"/>
      </w:pPr>
      <w:r>
        <w:t>Maybe you</w:t>
      </w:r>
      <w:r>
        <w:rPr>
          <w:spacing w:val="-3"/>
        </w:rPr>
        <w:t xml:space="preserve"> </w:t>
      </w:r>
      <w:r>
        <w:t>felt</w:t>
      </w:r>
      <w:r>
        <w:rPr>
          <w:spacing w:val="-2"/>
        </w:rPr>
        <w:t xml:space="preserve"> </w:t>
      </w:r>
      <w:r>
        <w:t>it,</w:t>
      </w:r>
      <w:r>
        <w:rPr>
          <w:spacing w:val="-2"/>
        </w:rPr>
        <w:t xml:space="preserve"> </w:t>
      </w:r>
      <w:r>
        <w:t>maybe you</w:t>
      </w:r>
      <w:r>
        <w:rPr>
          <w:spacing w:val="-2"/>
        </w:rPr>
        <w:t xml:space="preserve"> didn't</w:t>
      </w:r>
    </w:p>
    <w:p w:rsidR="007C6798" w:rsidRDefault="00E6205B">
      <w:pPr>
        <w:pStyle w:val="BodyText"/>
        <w:ind w:left="2989" w:right="2278"/>
        <w:jc w:val="both"/>
      </w:pPr>
      <w:r>
        <w:t>But</w:t>
      </w:r>
      <w:r>
        <w:rPr>
          <w:spacing w:val="-7"/>
        </w:rPr>
        <w:t xml:space="preserve"> </w:t>
      </w:r>
      <w:r>
        <w:t>there</w:t>
      </w:r>
      <w:r>
        <w:rPr>
          <w:spacing w:val="-8"/>
        </w:rPr>
        <w:t xml:space="preserve"> </w:t>
      </w:r>
      <w:r>
        <w:t>is</w:t>
      </w:r>
      <w:r>
        <w:rPr>
          <w:spacing w:val="-7"/>
        </w:rPr>
        <w:t xml:space="preserve"> </w:t>
      </w:r>
      <w:r>
        <w:t>a</w:t>
      </w:r>
      <w:r>
        <w:rPr>
          <w:spacing w:val="-7"/>
        </w:rPr>
        <w:t xml:space="preserve"> </w:t>
      </w:r>
      <w:r>
        <w:t>moment</w:t>
      </w:r>
      <w:r>
        <w:rPr>
          <w:spacing w:val="-5"/>
        </w:rPr>
        <w:t xml:space="preserve"> </w:t>
      </w:r>
      <w:r>
        <w:t>everything</w:t>
      </w:r>
      <w:r>
        <w:rPr>
          <w:spacing w:val="-9"/>
        </w:rPr>
        <w:t xml:space="preserve"> </w:t>
      </w:r>
      <w:r>
        <w:t>switches From the start till the end</w:t>
      </w:r>
    </w:p>
    <w:p w:rsidR="007C6798" w:rsidRDefault="00E6205B">
      <w:pPr>
        <w:pStyle w:val="BodyText"/>
        <w:ind w:left="2989" w:right="2231"/>
        <w:jc w:val="both"/>
      </w:pPr>
      <w:r>
        <w:t>You</w:t>
      </w:r>
      <w:r>
        <w:rPr>
          <w:spacing w:val="-7"/>
        </w:rPr>
        <w:t xml:space="preserve"> </w:t>
      </w:r>
      <w:r>
        <w:t>had</w:t>
      </w:r>
      <w:r>
        <w:rPr>
          <w:spacing w:val="-7"/>
        </w:rPr>
        <w:t xml:space="preserve"> </w:t>
      </w:r>
      <w:r>
        <w:t>the</w:t>
      </w:r>
      <w:r>
        <w:rPr>
          <w:spacing w:val="-7"/>
        </w:rPr>
        <w:t xml:space="preserve"> </w:t>
      </w:r>
      <w:r>
        <w:t>world</w:t>
      </w:r>
      <w:r>
        <w:rPr>
          <w:spacing w:val="-7"/>
        </w:rPr>
        <w:t xml:space="preserve"> </w:t>
      </w:r>
      <w:r>
        <w:t>right</w:t>
      </w:r>
      <w:r>
        <w:rPr>
          <w:spacing w:val="-5"/>
        </w:rPr>
        <w:t xml:space="preserve"> </w:t>
      </w:r>
      <w:r>
        <w:t>under</w:t>
      </w:r>
      <w:r>
        <w:rPr>
          <w:spacing w:val="-4"/>
        </w:rPr>
        <w:t xml:space="preserve"> </w:t>
      </w:r>
      <w:r>
        <w:t>your</w:t>
      </w:r>
      <w:r>
        <w:rPr>
          <w:spacing w:val="-7"/>
        </w:rPr>
        <w:t xml:space="preserve"> </w:t>
      </w:r>
      <w:r>
        <w:t>feature You had a</w:t>
      </w:r>
      <w:r>
        <w:rPr>
          <w:spacing w:val="-1"/>
        </w:rPr>
        <w:t xml:space="preserve"> </w:t>
      </w:r>
      <w:r>
        <w:t>wild right, you got to see</w:t>
      </w:r>
      <w:r>
        <w:rPr>
          <w:spacing w:val="-1"/>
        </w:rPr>
        <w:t xml:space="preserve"> </w:t>
      </w:r>
      <w:r>
        <w:t>things So hard to forget</w:t>
      </w:r>
    </w:p>
    <w:p w:rsidR="007C6798" w:rsidRDefault="007C6798">
      <w:pPr>
        <w:pStyle w:val="BodyText"/>
      </w:pPr>
    </w:p>
    <w:p w:rsidR="007C6798" w:rsidRDefault="00E6205B">
      <w:pPr>
        <w:pStyle w:val="BodyText"/>
        <w:ind w:left="2989" w:right="1376"/>
      </w:pPr>
      <w:r>
        <w:t>The</w:t>
      </w:r>
      <w:r>
        <w:rPr>
          <w:spacing w:val="-7"/>
        </w:rPr>
        <w:t xml:space="preserve"> </w:t>
      </w:r>
      <w:r>
        <w:t>words</w:t>
      </w:r>
      <w:r>
        <w:rPr>
          <w:spacing w:val="-5"/>
        </w:rPr>
        <w:t xml:space="preserve"> </w:t>
      </w:r>
      <w:r>
        <w:t>that you</w:t>
      </w:r>
      <w:r>
        <w:rPr>
          <w:spacing w:val="-5"/>
        </w:rPr>
        <w:t xml:space="preserve"> </w:t>
      </w:r>
      <w:r>
        <w:t>told</w:t>
      </w:r>
      <w:r>
        <w:rPr>
          <w:spacing w:val="-5"/>
        </w:rPr>
        <w:t xml:space="preserve"> </w:t>
      </w:r>
      <w:r>
        <w:t>me,</w:t>
      </w:r>
      <w:r>
        <w:rPr>
          <w:spacing w:val="-4"/>
        </w:rPr>
        <w:t xml:space="preserve"> </w:t>
      </w:r>
      <w:r>
        <w:t>I've</w:t>
      </w:r>
      <w:r>
        <w:rPr>
          <w:spacing w:val="-6"/>
        </w:rPr>
        <w:t xml:space="preserve"> </w:t>
      </w:r>
      <w:r>
        <w:t>kept</w:t>
      </w:r>
      <w:r>
        <w:rPr>
          <w:spacing w:val="-5"/>
        </w:rPr>
        <w:t xml:space="preserve"> </w:t>
      </w:r>
      <w:r>
        <w:t>in</w:t>
      </w:r>
      <w:r>
        <w:rPr>
          <w:spacing w:val="-5"/>
        </w:rPr>
        <w:t xml:space="preserve"> </w:t>
      </w:r>
      <w:r>
        <w:t>my</w:t>
      </w:r>
      <w:r>
        <w:rPr>
          <w:spacing w:val="-9"/>
        </w:rPr>
        <w:t xml:space="preserve"> </w:t>
      </w:r>
      <w:r>
        <w:t>chest I'm not sure I can''t let go of them yet</w:t>
      </w:r>
    </w:p>
    <w:p w:rsidR="007C6798" w:rsidRDefault="00E6205B">
      <w:pPr>
        <w:pStyle w:val="BodyText"/>
        <w:spacing w:before="1"/>
        <w:ind w:left="2989"/>
      </w:pPr>
      <w:r>
        <w:t>Life's</w:t>
      </w:r>
      <w:r>
        <w:rPr>
          <w:spacing w:val="-1"/>
        </w:rPr>
        <w:t xml:space="preserve"> </w:t>
      </w:r>
      <w:r>
        <w:t>just</w:t>
      </w:r>
      <w:r>
        <w:rPr>
          <w:spacing w:val="-1"/>
        </w:rPr>
        <w:t xml:space="preserve"> </w:t>
      </w:r>
      <w:r>
        <w:t>too</w:t>
      </w:r>
      <w:r>
        <w:rPr>
          <w:spacing w:val="-1"/>
        </w:rPr>
        <w:t xml:space="preserve"> </w:t>
      </w:r>
      <w:r>
        <w:t>short</w:t>
      </w:r>
      <w:r>
        <w:rPr>
          <w:spacing w:val="-1"/>
        </w:rPr>
        <w:t xml:space="preserve"> </w:t>
      </w:r>
      <w:r>
        <w:t>to</w:t>
      </w:r>
      <w:r>
        <w:rPr>
          <w:spacing w:val="-1"/>
        </w:rPr>
        <w:t xml:space="preserve"> </w:t>
      </w:r>
      <w:r>
        <w:t>get caught</w:t>
      </w:r>
      <w:r>
        <w:rPr>
          <w:spacing w:val="-1"/>
        </w:rPr>
        <w:t xml:space="preserve"> </w:t>
      </w:r>
      <w:r>
        <w:t>up</w:t>
      </w:r>
      <w:r>
        <w:rPr>
          <w:spacing w:val="-1"/>
        </w:rPr>
        <w:t xml:space="preserve"> </w:t>
      </w:r>
      <w:r>
        <w:t>in</w:t>
      </w:r>
      <w:r>
        <w:rPr>
          <w:spacing w:val="-1"/>
        </w:rPr>
        <w:t xml:space="preserve"> </w:t>
      </w:r>
      <w:r>
        <w:t>stuff</w:t>
      </w:r>
      <w:r>
        <w:rPr>
          <w:spacing w:val="-3"/>
        </w:rPr>
        <w:t xml:space="preserve"> </w:t>
      </w:r>
      <w:r>
        <w:t>like</w:t>
      </w:r>
      <w:r>
        <w:rPr>
          <w:spacing w:val="-1"/>
        </w:rPr>
        <w:t xml:space="preserve"> </w:t>
      </w:r>
      <w:r>
        <w:rPr>
          <w:spacing w:val="-4"/>
        </w:rPr>
        <w:t>this</w:t>
      </w:r>
    </w:p>
    <w:p w:rsidR="007C6798" w:rsidRDefault="007C6798">
      <w:pPr>
        <w:pStyle w:val="BodyText"/>
      </w:pPr>
    </w:p>
    <w:p w:rsidR="007C6798" w:rsidRDefault="00E6205B">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7C6798" w:rsidRDefault="00E6205B">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7C6798" w:rsidRDefault="00E6205B">
      <w:pPr>
        <w:pStyle w:val="BodyText"/>
        <w:ind w:left="2989"/>
      </w:pPr>
      <w:r>
        <w:t>And</w:t>
      </w:r>
      <w:r>
        <w:rPr>
          <w:spacing w:val="-1"/>
        </w:rPr>
        <w:t xml:space="preserve"> </w:t>
      </w:r>
      <w:r>
        <w:t>if</w:t>
      </w:r>
      <w:r>
        <w:rPr>
          <w:spacing w:val="-2"/>
        </w:rPr>
        <w:t xml:space="preserve"> </w:t>
      </w:r>
      <w:r>
        <w:t>it's</w:t>
      </w:r>
      <w:r>
        <w:rPr>
          <w:spacing w:val="-1"/>
        </w:rPr>
        <w:t xml:space="preserve"> </w:t>
      </w:r>
      <w:r>
        <w:t>the</w:t>
      </w:r>
      <w:r>
        <w:rPr>
          <w:spacing w:val="-1"/>
        </w:rPr>
        <w:t xml:space="preserve"> </w:t>
      </w:r>
      <w:r>
        <w:t>last</w:t>
      </w:r>
      <w:r>
        <w:rPr>
          <w:spacing w:val="-1"/>
        </w:rPr>
        <w:t xml:space="preserve"> </w:t>
      </w:r>
      <w:r>
        <w:t>night</w:t>
      </w:r>
      <w:r>
        <w:rPr>
          <w:spacing w:val="-1"/>
        </w:rPr>
        <w:t xml:space="preserve"> </w:t>
      </w:r>
      <w:r>
        <w:t>then</w:t>
      </w:r>
      <w:r>
        <w:rPr>
          <w:spacing w:val="-1"/>
        </w:rPr>
        <w:t xml:space="preserve"> </w:t>
      </w:r>
      <w:r>
        <w:t>don't</w:t>
      </w:r>
      <w:r>
        <w:rPr>
          <w:spacing w:val="-1"/>
        </w:rPr>
        <w:t xml:space="preserve"> </w:t>
      </w:r>
      <w:r>
        <w:rPr>
          <w:spacing w:val="-4"/>
        </w:rPr>
        <w:t>sleep</w:t>
      </w:r>
    </w:p>
    <w:p w:rsidR="007C6798" w:rsidRDefault="007C6798">
      <w:pPr>
        <w:pStyle w:val="BodyText"/>
        <w:sectPr w:rsidR="007C6798">
          <w:headerReference w:type="even" r:id="rId395"/>
          <w:headerReference w:type="default" r:id="rId396"/>
          <w:footerReference w:type="default" r:id="rId397"/>
          <w:headerReference w:type="first" r:id="rId398"/>
          <w:pgSz w:w="12240" w:h="15840"/>
          <w:pgMar w:top="1620" w:right="1440" w:bottom="1200" w:left="1440" w:header="0" w:footer="1000" w:gutter="0"/>
          <w:cols w:space="720"/>
        </w:sectPr>
      </w:pPr>
    </w:p>
    <w:p w:rsidR="007C6798" w:rsidRDefault="00E6205B">
      <w:pPr>
        <w:pStyle w:val="BodyText"/>
        <w:spacing w:before="76"/>
        <w:ind w:left="2989" w:right="3197"/>
      </w:pPr>
      <w:r>
        <w:t>If</w:t>
      </w:r>
      <w:r>
        <w:rPr>
          <w:spacing w:val="-7"/>
        </w:rPr>
        <w:t xml:space="preserve"> </w:t>
      </w:r>
      <w:r>
        <w:t>it's</w:t>
      </w:r>
      <w:r>
        <w:rPr>
          <w:spacing w:val="-6"/>
        </w:rPr>
        <w:t xml:space="preserve"> </w:t>
      </w:r>
      <w:r>
        <w:t>a</w:t>
      </w:r>
      <w:r>
        <w:rPr>
          <w:spacing w:val="-7"/>
        </w:rPr>
        <w:t xml:space="preserve"> </w:t>
      </w:r>
      <w:r>
        <w:t>goodbye</w:t>
      </w:r>
      <w:r>
        <w:rPr>
          <w:spacing w:val="-8"/>
        </w:rPr>
        <w:t xml:space="preserve"> </w:t>
      </w:r>
      <w:r>
        <w:t>then</w:t>
      </w:r>
      <w:r>
        <w:rPr>
          <w:spacing w:val="-8"/>
        </w:rPr>
        <w:t xml:space="preserve"> </w:t>
      </w:r>
      <w:r>
        <w:t>don't</w:t>
      </w:r>
      <w:r>
        <w:rPr>
          <w:spacing w:val="-8"/>
        </w:rPr>
        <w:t xml:space="preserve"> </w:t>
      </w:r>
      <w:r>
        <w:t>speak Let's just pretend it's all alright Let's say forever one last time</w:t>
      </w:r>
    </w:p>
    <w:p w:rsidR="007C6798" w:rsidRDefault="007C6798">
      <w:pPr>
        <w:pStyle w:val="BodyText"/>
      </w:pPr>
    </w:p>
    <w:p w:rsidR="007C6798" w:rsidRDefault="00E6205B">
      <w:pPr>
        <w:pStyle w:val="BodyText"/>
        <w:ind w:left="2989" w:right="2081"/>
      </w:pPr>
      <w:r>
        <w:t>I</w:t>
      </w:r>
      <w:r>
        <w:rPr>
          <w:spacing w:val="-5"/>
        </w:rPr>
        <w:t xml:space="preserve"> </w:t>
      </w:r>
      <w:r>
        <w:t>wake</w:t>
      </w:r>
      <w:r>
        <w:rPr>
          <w:spacing w:val="-5"/>
        </w:rPr>
        <w:t xml:space="preserve"> </w:t>
      </w:r>
      <w:r>
        <w:t>in</w:t>
      </w:r>
      <w:r>
        <w:rPr>
          <w:spacing w:val="-5"/>
        </w:rPr>
        <w:t xml:space="preserve"> </w:t>
      </w:r>
      <w:r>
        <w:t>the</w:t>
      </w:r>
      <w:r>
        <w:rPr>
          <w:spacing w:val="-5"/>
        </w:rPr>
        <w:t xml:space="preserve"> </w:t>
      </w:r>
      <w:r>
        <w:t>morning</w:t>
      </w:r>
      <w:r>
        <w:rPr>
          <w:spacing w:val="-7"/>
        </w:rPr>
        <w:t xml:space="preserve"> </w:t>
      </w:r>
      <w:r>
        <w:t>missing</w:t>
      </w:r>
      <w:r>
        <w:rPr>
          <w:spacing w:val="-7"/>
        </w:rPr>
        <w:t xml:space="preserve"> </w:t>
      </w:r>
      <w:r>
        <w:t>the</w:t>
      </w:r>
      <w:r>
        <w:rPr>
          <w:spacing w:val="-5"/>
        </w:rPr>
        <w:t xml:space="preserve"> </w:t>
      </w:r>
      <w:r>
        <w:t>memory So many boxes, all of them empty</w:t>
      </w:r>
    </w:p>
    <w:p w:rsidR="007C6798" w:rsidRDefault="00E6205B">
      <w:pPr>
        <w:pStyle w:val="BodyText"/>
        <w:ind w:left="2989"/>
      </w:pPr>
      <w:r>
        <w:t>Not</w:t>
      </w:r>
      <w:r>
        <w:rPr>
          <w:spacing w:val="-1"/>
        </w:rPr>
        <w:t xml:space="preserve"> </w:t>
      </w:r>
      <w:r>
        <w:t>a</w:t>
      </w:r>
      <w:r>
        <w:rPr>
          <w:spacing w:val="-1"/>
        </w:rPr>
        <w:t xml:space="preserve"> </w:t>
      </w:r>
      <w:r>
        <w:t>thing</w:t>
      </w:r>
      <w:r>
        <w:rPr>
          <w:spacing w:val="-4"/>
        </w:rPr>
        <w:t xml:space="preserve"> </w:t>
      </w:r>
      <w:r>
        <w:t xml:space="preserve">left </w:t>
      </w:r>
      <w:r>
        <w:rPr>
          <w:spacing w:val="-2"/>
        </w:rPr>
        <w:t>inside</w:t>
      </w:r>
    </w:p>
    <w:p w:rsidR="007C6798" w:rsidRDefault="00E6205B">
      <w:pPr>
        <w:pStyle w:val="BodyText"/>
        <w:ind w:left="2989" w:right="426"/>
      </w:pPr>
      <w:r>
        <w:t>And</w:t>
      </w:r>
      <w:r>
        <w:rPr>
          <w:spacing w:val="-4"/>
        </w:rPr>
        <w:t xml:space="preserve"> </w:t>
      </w:r>
      <w:r>
        <w:t>when</w:t>
      </w:r>
      <w:r>
        <w:rPr>
          <w:spacing w:val="-4"/>
        </w:rPr>
        <w:t xml:space="preserve"> </w:t>
      </w:r>
      <w:r>
        <w:t>my</w:t>
      </w:r>
      <w:r>
        <w:rPr>
          <w:spacing w:val="-9"/>
        </w:rPr>
        <w:t xml:space="preserve"> </w:t>
      </w:r>
      <w:r>
        <w:t>eyes</w:t>
      </w:r>
      <w:r>
        <w:rPr>
          <w:spacing w:val="-2"/>
        </w:rPr>
        <w:t xml:space="preserve"> </w:t>
      </w:r>
      <w:r>
        <w:t>close,</w:t>
      </w:r>
      <w:r>
        <w:rPr>
          <w:spacing w:val="-2"/>
        </w:rPr>
        <w:t xml:space="preserve"> </w:t>
      </w:r>
      <w:r>
        <w:t>you</w:t>
      </w:r>
      <w:r>
        <w:rPr>
          <w:spacing w:val="-4"/>
        </w:rPr>
        <w:t xml:space="preserve"> </w:t>
      </w:r>
      <w:r>
        <w:t>know</w:t>
      </w:r>
      <w:r>
        <w:rPr>
          <w:spacing w:val="-4"/>
        </w:rPr>
        <w:t xml:space="preserve"> </w:t>
      </w:r>
      <w:r>
        <w:t>where</w:t>
      </w:r>
      <w:r>
        <w:rPr>
          <w:spacing w:val="-5"/>
        </w:rPr>
        <w:t xml:space="preserve"> </w:t>
      </w:r>
      <w:r>
        <w:t>my</w:t>
      </w:r>
      <w:r>
        <w:rPr>
          <w:spacing w:val="-9"/>
        </w:rPr>
        <w:t xml:space="preserve"> </w:t>
      </w:r>
      <w:r>
        <w:t>dreams</w:t>
      </w:r>
      <w:r>
        <w:rPr>
          <w:spacing w:val="-4"/>
        </w:rPr>
        <w:t xml:space="preserve"> </w:t>
      </w:r>
      <w:r>
        <w:t>go Back to your front room, chill by the window</w:t>
      </w:r>
    </w:p>
    <w:p w:rsidR="007C6798" w:rsidRDefault="00E6205B">
      <w:pPr>
        <w:pStyle w:val="BodyText"/>
        <w:ind w:left="2989"/>
      </w:pPr>
      <w:r>
        <w:t>The</w:t>
      </w:r>
      <w:r>
        <w:rPr>
          <w:spacing w:val="-4"/>
        </w:rPr>
        <w:t xml:space="preserve"> </w:t>
      </w:r>
      <w:r>
        <w:t>photographs are</w:t>
      </w:r>
      <w:r>
        <w:rPr>
          <w:spacing w:val="-2"/>
        </w:rPr>
        <w:t xml:space="preserve"> </w:t>
      </w:r>
      <w:r>
        <w:t>in</w:t>
      </w:r>
      <w:r>
        <w:rPr>
          <w:spacing w:val="2"/>
        </w:rPr>
        <w:t xml:space="preserve"> </w:t>
      </w:r>
      <w:r>
        <w:t>my</w:t>
      </w:r>
      <w:r>
        <w:rPr>
          <w:spacing w:val="-4"/>
        </w:rPr>
        <w:t xml:space="preserve"> mind</w:t>
      </w:r>
    </w:p>
    <w:p w:rsidR="007C6798" w:rsidRDefault="007C6798">
      <w:pPr>
        <w:pStyle w:val="BodyText"/>
        <w:spacing w:before="1"/>
      </w:pPr>
    </w:p>
    <w:p w:rsidR="007C6798" w:rsidRDefault="00E6205B">
      <w:pPr>
        <w:pStyle w:val="BodyText"/>
        <w:ind w:left="2989" w:right="1376"/>
      </w:pPr>
      <w:r>
        <w:t>The</w:t>
      </w:r>
      <w:r>
        <w:rPr>
          <w:spacing w:val="-7"/>
        </w:rPr>
        <w:t xml:space="preserve"> </w:t>
      </w:r>
      <w:r>
        <w:t>words</w:t>
      </w:r>
      <w:r>
        <w:rPr>
          <w:spacing w:val="-5"/>
        </w:rPr>
        <w:t xml:space="preserve"> </w:t>
      </w:r>
      <w:r>
        <w:t>that you</w:t>
      </w:r>
      <w:r>
        <w:rPr>
          <w:spacing w:val="-5"/>
        </w:rPr>
        <w:t xml:space="preserve"> </w:t>
      </w:r>
      <w:r>
        <w:t>told</w:t>
      </w:r>
      <w:r>
        <w:rPr>
          <w:spacing w:val="-5"/>
        </w:rPr>
        <w:t xml:space="preserve"> </w:t>
      </w:r>
      <w:r>
        <w:t>me,</w:t>
      </w:r>
      <w:r>
        <w:rPr>
          <w:spacing w:val="-4"/>
        </w:rPr>
        <w:t xml:space="preserve"> </w:t>
      </w:r>
      <w:r>
        <w:t>I've</w:t>
      </w:r>
      <w:r>
        <w:rPr>
          <w:spacing w:val="-6"/>
        </w:rPr>
        <w:t xml:space="preserve"> </w:t>
      </w:r>
      <w:r>
        <w:t>kept</w:t>
      </w:r>
      <w:r>
        <w:rPr>
          <w:spacing w:val="-5"/>
        </w:rPr>
        <w:t xml:space="preserve"> </w:t>
      </w:r>
      <w:r>
        <w:t>in</w:t>
      </w:r>
      <w:r>
        <w:rPr>
          <w:spacing w:val="-5"/>
        </w:rPr>
        <w:t xml:space="preserve"> </w:t>
      </w:r>
      <w:r>
        <w:t>my</w:t>
      </w:r>
      <w:r>
        <w:rPr>
          <w:spacing w:val="-9"/>
        </w:rPr>
        <w:t xml:space="preserve"> </w:t>
      </w:r>
      <w:r>
        <w:t>chest I'm not sure I can't let go of them yet</w:t>
      </w:r>
    </w:p>
    <w:p w:rsidR="007C6798" w:rsidRDefault="00E6205B">
      <w:pPr>
        <w:pStyle w:val="BodyText"/>
        <w:ind w:left="2989"/>
      </w:pPr>
      <w:r>
        <w:t>Life's</w:t>
      </w:r>
      <w:r>
        <w:rPr>
          <w:spacing w:val="-1"/>
        </w:rPr>
        <w:t xml:space="preserve"> </w:t>
      </w:r>
      <w:r>
        <w:t>just</w:t>
      </w:r>
      <w:r>
        <w:rPr>
          <w:spacing w:val="-1"/>
        </w:rPr>
        <w:t xml:space="preserve"> </w:t>
      </w:r>
      <w:r>
        <w:t>too</w:t>
      </w:r>
      <w:r>
        <w:rPr>
          <w:spacing w:val="-1"/>
        </w:rPr>
        <w:t xml:space="preserve"> </w:t>
      </w:r>
      <w:r>
        <w:t>short</w:t>
      </w:r>
      <w:r>
        <w:rPr>
          <w:spacing w:val="-1"/>
        </w:rPr>
        <w:t xml:space="preserve"> </w:t>
      </w:r>
      <w:r>
        <w:t>to</w:t>
      </w:r>
      <w:r>
        <w:rPr>
          <w:spacing w:val="-1"/>
        </w:rPr>
        <w:t xml:space="preserve"> </w:t>
      </w:r>
      <w:r>
        <w:t>get</w:t>
      </w:r>
      <w:r>
        <w:rPr>
          <w:spacing w:val="1"/>
        </w:rPr>
        <w:t xml:space="preserve"> </w:t>
      </w:r>
      <w:r>
        <w:t>caught</w:t>
      </w:r>
      <w:r>
        <w:rPr>
          <w:spacing w:val="-1"/>
        </w:rPr>
        <w:t xml:space="preserve"> </w:t>
      </w:r>
      <w:r>
        <w:t>up</w:t>
      </w:r>
      <w:r>
        <w:rPr>
          <w:spacing w:val="-1"/>
        </w:rPr>
        <w:t xml:space="preserve"> </w:t>
      </w:r>
      <w:r>
        <w:t>in</w:t>
      </w:r>
      <w:r>
        <w:rPr>
          <w:spacing w:val="-1"/>
        </w:rPr>
        <w:t xml:space="preserve"> </w:t>
      </w:r>
      <w:r>
        <w:t>stuff</w:t>
      </w:r>
      <w:r>
        <w:rPr>
          <w:spacing w:val="-3"/>
        </w:rPr>
        <w:t xml:space="preserve"> </w:t>
      </w:r>
      <w:r>
        <w:t>like</w:t>
      </w:r>
      <w:r>
        <w:rPr>
          <w:spacing w:val="-1"/>
        </w:rPr>
        <w:t xml:space="preserve"> </w:t>
      </w:r>
      <w:r>
        <w:rPr>
          <w:spacing w:val="-4"/>
        </w:rPr>
        <w:t>this</w:t>
      </w:r>
    </w:p>
    <w:p w:rsidR="007C6798" w:rsidRDefault="007C6798">
      <w:pPr>
        <w:pStyle w:val="BodyText"/>
      </w:pPr>
    </w:p>
    <w:p w:rsidR="007C6798" w:rsidRDefault="00E6205B">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7C6798" w:rsidRDefault="00E6205B">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7C6798" w:rsidRDefault="00E6205B">
      <w:pPr>
        <w:pStyle w:val="BodyText"/>
        <w:ind w:left="2989" w:right="2473"/>
      </w:pPr>
      <w:r>
        <w:t>And</w:t>
      </w:r>
      <w:r>
        <w:rPr>
          <w:spacing w:val="-6"/>
        </w:rPr>
        <w:t xml:space="preserve"> </w:t>
      </w:r>
      <w:r>
        <w:t>if</w:t>
      </w:r>
      <w:r>
        <w:rPr>
          <w:spacing w:val="-6"/>
        </w:rPr>
        <w:t xml:space="preserve"> </w:t>
      </w:r>
      <w:r>
        <w:t>it's</w:t>
      </w:r>
      <w:r>
        <w:rPr>
          <w:spacing w:val="-6"/>
        </w:rPr>
        <w:t xml:space="preserve"> </w:t>
      </w:r>
      <w:r>
        <w:t>the</w:t>
      </w:r>
      <w:r>
        <w:rPr>
          <w:spacing w:val="-6"/>
        </w:rPr>
        <w:t xml:space="preserve"> </w:t>
      </w:r>
      <w:r>
        <w:t>last</w:t>
      </w:r>
      <w:r>
        <w:rPr>
          <w:spacing w:val="-6"/>
        </w:rPr>
        <w:t xml:space="preserve"> </w:t>
      </w:r>
      <w:r>
        <w:t>night</w:t>
      </w:r>
      <w:r>
        <w:rPr>
          <w:spacing w:val="-6"/>
        </w:rPr>
        <w:t xml:space="preserve"> </w:t>
      </w:r>
      <w:r>
        <w:t>then</w:t>
      </w:r>
      <w:r>
        <w:rPr>
          <w:spacing w:val="-6"/>
        </w:rPr>
        <w:t xml:space="preserve"> </w:t>
      </w:r>
      <w:r>
        <w:t>don't</w:t>
      </w:r>
      <w:r>
        <w:rPr>
          <w:spacing w:val="-6"/>
        </w:rPr>
        <w:t xml:space="preserve"> </w:t>
      </w:r>
      <w:r>
        <w:t>sleep If it's a goodbye then don't speak</w:t>
      </w:r>
    </w:p>
    <w:p w:rsidR="007C6798" w:rsidRDefault="00E6205B">
      <w:pPr>
        <w:pStyle w:val="BodyText"/>
        <w:ind w:left="2989" w:right="3344"/>
      </w:pPr>
      <w:r>
        <w:t>Let's</w:t>
      </w:r>
      <w:r>
        <w:rPr>
          <w:spacing w:val="-9"/>
        </w:rPr>
        <w:t xml:space="preserve"> </w:t>
      </w:r>
      <w:r>
        <w:t>just</w:t>
      </w:r>
      <w:r>
        <w:rPr>
          <w:spacing w:val="-9"/>
        </w:rPr>
        <w:t xml:space="preserve"> </w:t>
      </w:r>
      <w:r>
        <w:t>pretend</w:t>
      </w:r>
      <w:r>
        <w:rPr>
          <w:spacing w:val="-9"/>
        </w:rPr>
        <w:t xml:space="preserve"> </w:t>
      </w:r>
      <w:r>
        <w:t>it's</w:t>
      </w:r>
      <w:r>
        <w:rPr>
          <w:spacing w:val="-9"/>
        </w:rPr>
        <w:t xml:space="preserve"> </w:t>
      </w:r>
      <w:r>
        <w:t>all</w:t>
      </w:r>
      <w:r>
        <w:rPr>
          <w:spacing w:val="-9"/>
        </w:rPr>
        <w:t xml:space="preserve"> </w:t>
      </w:r>
      <w:r>
        <w:t>alright Let's say forever one last time</w:t>
      </w:r>
    </w:p>
    <w:p w:rsidR="007C6798" w:rsidRDefault="007C6798">
      <w:pPr>
        <w:pStyle w:val="BodyText"/>
        <w:spacing w:before="3"/>
      </w:pPr>
    </w:p>
    <w:p w:rsidR="007C6798" w:rsidRDefault="00E6205B">
      <w:pPr>
        <w:pStyle w:val="BodyText"/>
        <w:spacing w:line="237" w:lineRule="auto"/>
        <w:ind w:left="2989" w:right="426"/>
      </w:pPr>
      <w:r>
        <w:t>There's</w:t>
      </w:r>
      <w:r>
        <w:rPr>
          <w:spacing w:val="-4"/>
        </w:rPr>
        <w:t xml:space="preserve"> </w:t>
      </w:r>
      <w:r>
        <w:t>good</w:t>
      </w:r>
      <w:r>
        <w:rPr>
          <w:spacing w:val="-4"/>
        </w:rPr>
        <w:t xml:space="preserve"> </w:t>
      </w:r>
      <w:r>
        <w:t>and</w:t>
      </w:r>
      <w:r>
        <w:rPr>
          <w:spacing w:val="-6"/>
        </w:rPr>
        <w:t xml:space="preserve"> </w:t>
      </w:r>
      <w:r>
        <w:t>there's</w:t>
      </w:r>
      <w:r>
        <w:rPr>
          <w:spacing w:val="-4"/>
        </w:rPr>
        <w:t xml:space="preserve"> </w:t>
      </w:r>
      <w:r>
        <w:t>bad</w:t>
      </w:r>
      <w:r>
        <w:rPr>
          <w:spacing w:val="-6"/>
        </w:rPr>
        <w:t xml:space="preserve"> </w:t>
      </w:r>
      <w:r>
        <w:t>and</w:t>
      </w:r>
      <w:r>
        <w:rPr>
          <w:spacing w:val="-6"/>
        </w:rPr>
        <w:t xml:space="preserve"> </w:t>
      </w:r>
      <w:r>
        <w:t>there's</w:t>
      </w:r>
      <w:r>
        <w:rPr>
          <w:spacing w:val="-6"/>
        </w:rPr>
        <w:t xml:space="preserve"> </w:t>
      </w:r>
      <w:r>
        <w:t>bits</w:t>
      </w:r>
      <w:r>
        <w:rPr>
          <w:spacing w:val="-6"/>
        </w:rPr>
        <w:t xml:space="preserve"> </w:t>
      </w:r>
      <w:r>
        <w:t>in</w:t>
      </w:r>
      <w:r>
        <w:rPr>
          <w:spacing w:val="-6"/>
        </w:rPr>
        <w:t xml:space="preserve"> </w:t>
      </w:r>
      <w:r>
        <w:t>between There's no going back to the places we've been</w:t>
      </w:r>
    </w:p>
    <w:p w:rsidR="007C6798" w:rsidRDefault="00E6205B">
      <w:pPr>
        <w:pStyle w:val="BodyText"/>
        <w:spacing w:before="1"/>
        <w:ind w:left="2989"/>
      </w:pPr>
      <w:r>
        <w:t>There's</w:t>
      </w:r>
      <w:r>
        <w:rPr>
          <w:spacing w:val="-1"/>
        </w:rPr>
        <w:t xml:space="preserve"> </w:t>
      </w:r>
      <w:r>
        <w:t>just</w:t>
      </w:r>
      <w:r>
        <w:rPr>
          <w:spacing w:val="-1"/>
        </w:rPr>
        <w:t xml:space="preserve"> </w:t>
      </w:r>
      <w:r>
        <w:t>no</w:t>
      </w:r>
      <w:r>
        <w:rPr>
          <w:spacing w:val="-1"/>
        </w:rPr>
        <w:t xml:space="preserve"> </w:t>
      </w:r>
      <w:r>
        <w:t>way</w:t>
      </w:r>
      <w:r>
        <w:rPr>
          <w:spacing w:val="-6"/>
        </w:rPr>
        <w:t xml:space="preserve"> </w:t>
      </w:r>
      <w:r>
        <w:t>to explain</w:t>
      </w:r>
      <w:r>
        <w:rPr>
          <w:spacing w:val="-1"/>
        </w:rPr>
        <w:t xml:space="preserve"> </w:t>
      </w:r>
      <w:r>
        <w:t>what</w:t>
      </w:r>
      <w:r>
        <w:rPr>
          <w:spacing w:val="1"/>
        </w:rPr>
        <w:t xml:space="preserve"> </w:t>
      </w:r>
      <w:r>
        <w:t>you</w:t>
      </w:r>
      <w:r>
        <w:rPr>
          <w:spacing w:val="-1"/>
        </w:rPr>
        <w:t xml:space="preserve"> </w:t>
      </w:r>
      <w:r>
        <w:t>mean</w:t>
      </w:r>
      <w:r>
        <w:rPr>
          <w:spacing w:val="-1"/>
        </w:rPr>
        <w:t xml:space="preserve"> </w:t>
      </w:r>
      <w:r>
        <w:t>to</w:t>
      </w:r>
      <w:r>
        <w:rPr>
          <w:spacing w:val="2"/>
        </w:rPr>
        <w:t xml:space="preserve"> </w:t>
      </w:r>
      <w:r>
        <w:rPr>
          <w:spacing w:val="-5"/>
        </w:rPr>
        <w:t>me</w:t>
      </w:r>
    </w:p>
    <w:p w:rsidR="007C6798" w:rsidRDefault="007C6798">
      <w:pPr>
        <w:pStyle w:val="BodyText"/>
      </w:pPr>
    </w:p>
    <w:p w:rsidR="007C6798" w:rsidRDefault="00E6205B">
      <w:pPr>
        <w:pStyle w:val="BodyText"/>
        <w:ind w:left="2989" w:right="2781"/>
      </w:pPr>
      <w:r>
        <w:t>So</w:t>
      </w:r>
      <w:r>
        <w:rPr>
          <w:spacing w:val="-5"/>
        </w:rPr>
        <w:t xml:space="preserve"> </w:t>
      </w:r>
      <w:r>
        <w:t>if</w:t>
      </w:r>
      <w:r>
        <w:rPr>
          <w:spacing w:val="-5"/>
        </w:rPr>
        <w:t xml:space="preserve"> </w:t>
      </w:r>
      <w:r>
        <w:t>it's</w:t>
      </w:r>
      <w:r>
        <w:rPr>
          <w:spacing w:val="-5"/>
        </w:rPr>
        <w:t xml:space="preserve"> </w:t>
      </w:r>
      <w:r>
        <w:t>the</w:t>
      </w:r>
      <w:r>
        <w:rPr>
          <w:spacing w:val="-5"/>
        </w:rPr>
        <w:t xml:space="preserve"> </w:t>
      </w:r>
      <w:r>
        <w:t>last</w:t>
      </w:r>
      <w:r>
        <w:rPr>
          <w:spacing w:val="-5"/>
        </w:rPr>
        <w:t xml:space="preserve"> </w:t>
      </w:r>
      <w:r>
        <w:t>song</w:t>
      </w:r>
      <w:r>
        <w:rPr>
          <w:spacing w:val="-8"/>
        </w:rPr>
        <w:t xml:space="preserve"> </w:t>
      </w:r>
      <w:r>
        <w:t>then</w:t>
      </w:r>
      <w:r>
        <w:rPr>
          <w:spacing w:val="-5"/>
        </w:rPr>
        <w:t xml:space="preserve"> </w:t>
      </w:r>
      <w:r>
        <w:t>let's</w:t>
      </w:r>
      <w:r>
        <w:rPr>
          <w:spacing w:val="-5"/>
        </w:rPr>
        <w:t xml:space="preserve"> </w:t>
      </w:r>
      <w:r>
        <w:t>dance If it's the last touch of our hands What if we can't do this again?</w:t>
      </w:r>
    </w:p>
    <w:p w:rsidR="007C6798" w:rsidRDefault="00E6205B">
      <w:pPr>
        <w:pStyle w:val="BodyText"/>
        <w:ind w:left="2989"/>
      </w:pPr>
      <w:r>
        <w:t>Let's</w:t>
      </w:r>
      <w:r>
        <w:rPr>
          <w:spacing w:val="-1"/>
        </w:rPr>
        <w:t xml:space="preserve"> </w:t>
      </w:r>
      <w:r>
        <w:t>hold</w:t>
      </w:r>
      <w:r>
        <w:rPr>
          <w:spacing w:val="-1"/>
        </w:rPr>
        <w:t xml:space="preserve"> </w:t>
      </w:r>
      <w:r>
        <w:t>each</w:t>
      </w:r>
      <w:r>
        <w:rPr>
          <w:spacing w:val="-1"/>
        </w:rPr>
        <w:t xml:space="preserve"> </w:t>
      </w:r>
      <w:r>
        <w:t>other</w:t>
      </w:r>
      <w:r>
        <w:rPr>
          <w:spacing w:val="-1"/>
        </w:rPr>
        <w:t xml:space="preserve"> </w:t>
      </w:r>
      <w:r>
        <w:t>till</w:t>
      </w:r>
      <w:r>
        <w:rPr>
          <w:spacing w:val="-1"/>
        </w:rPr>
        <w:t xml:space="preserve"> </w:t>
      </w:r>
      <w:r>
        <w:t>the</w:t>
      </w:r>
      <w:r>
        <w:rPr>
          <w:spacing w:val="-1"/>
        </w:rPr>
        <w:t xml:space="preserve"> </w:t>
      </w:r>
      <w:r>
        <w:rPr>
          <w:spacing w:val="-5"/>
        </w:rPr>
        <w:t>end</w:t>
      </w:r>
    </w:p>
    <w:p w:rsidR="007C6798" w:rsidRDefault="00E6205B">
      <w:pPr>
        <w:pStyle w:val="BodyText"/>
        <w:ind w:left="2989" w:right="2473"/>
      </w:pPr>
      <w:r>
        <w:t>And</w:t>
      </w:r>
      <w:r>
        <w:rPr>
          <w:spacing w:val="-6"/>
        </w:rPr>
        <w:t xml:space="preserve"> </w:t>
      </w:r>
      <w:r>
        <w:t>if</w:t>
      </w:r>
      <w:r>
        <w:rPr>
          <w:spacing w:val="-6"/>
        </w:rPr>
        <w:t xml:space="preserve"> </w:t>
      </w:r>
      <w:r>
        <w:t>it's</w:t>
      </w:r>
      <w:r>
        <w:rPr>
          <w:spacing w:val="-6"/>
        </w:rPr>
        <w:t xml:space="preserve"> </w:t>
      </w:r>
      <w:r>
        <w:t>the</w:t>
      </w:r>
      <w:r>
        <w:rPr>
          <w:spacing w:val="-6"/>
        </w:rPr>
        <w:t xml:space="preserve"> </w:t>
      </w:r>
      <w:r>
        <w:t>last</w:t>
      </w:r>
      <w:r>
        <w:rPr>
          <w:spacing w:val="-6"/>
        </w:rPr>
        <w:t xml:space="preserve"> </w:t>
      </w:r>
      <w:r>
        <w:t>night</w:t>
      </w:r>
      <w:r>
        <w:rPr>
          <w:spacing w:val="-6"/>
        </w:rPr>
        <w:t xml:space="preserve"> </w:t>
      </w:r>
      <w:r>
        <w:t>then</w:t>
      </w:r>
      <w:r>
        <w:rPr>
          <w:spacing w:val="-6"/>
        </w:rPr>
        <w:t xml:space="preserve"> </w:t>
      </w:r>
      <w:r>
        <w:t>don't</w:t>
      </w:r>
      <w:r>
        <w:rPr>
          <w:spacing w:val="-6"/>
        </w:rPr>
        <w:t xml:space="preserve"> </w:t>
      </w:r>
      <w:r>
        <w:t>sleep If it's a goodbye then don't speak</w:t>
      </w:r>
    </w:p>
    <w:p w:rsidR="007C6798" w:rsidRDefault="00E6205B">
      <w:pPr>
        <w:pStyle w:val="BodyText"/>
        <w:ind w:left="2989" w:right="2935"/>
      </w:pPr>
      <w:r>
        <w:t>Let's just pretend it's all alright</w:t>
      </w:r>
      <w:r>
        <w:rPr>
          <w:spacing w:val="40"/>
        </w:rPr>
        <w:t xml:space="preserve"> </w:t>
      </w:r>
      <w:r>
        <w:t>Let's</w:t>
      </w:r>
      <w:r>
        <w:rPr>
          <w:spacing w:val="-7"/>
        </w:rPr>
        <w:t xml:space="preserve"> </w:t>
      </w:r>
      <w:r>
        <w:t>say</w:t>
      </w:r>
      <w:r>
        <w:rPr>
          <w:spacing w:val="-11"/>
        </w:rPr>
        <w:t xml:space="preserve"> </w:t>
      </w:r>
      <w:r>
        <w:t>forever</w:t>
      </w:r>
      <w:r>
        <w:rPr>
          <w:spacing w:val="-7"/>
        </w:rPr>
        <w:t xml:space="preserve"> </w:t>
      </w:r>
      <w:r>
        <w:t>one</w:t>
      </w:r>
      <w:r>
        <w:rPr>
          <w:spacing w:val="-8"/>
        </w:rPr>
        <w:t xml:space="preserve"> </w:t>
      </w:r>
      <w:r>
        <w:t>last</w:t>
      </w:r>
      <w:r>
        <w:rPr>
          <w:spacing w:val="-7"/>
        </w:rPr>
        <w:t xml:space="preserve"> </w:t>
      </w:r>
      <w:r>
        <w:t>time,</w:t>
      </w:r>
      <w:r>
        <w:rPr>
          <w:spacing w:val="-6"/>
        </w:rPr>
        <w:t xml:space="preserve"> </w:t>
      </w:r>
      <w:r>
        <w:t>yeah</w:t>
      </w:r>
    </w:p>
    <w:p w:rsidR="007C6798" w:rsidRDefault="007C6798">
      <w:pPr>
        <w:pStyle w:val="BodyText"/>
        <w:spacing w:before="5"/>
      </w:pPr>
    </w:p>
    <w:p w:rsidR="007C6798" w:rsidRDefault="00E6205B">
      <w:pPr>
        <w:pStyle w:val="Heading2"/>
        <w:numPr>
          <w:ilvl w:val="0"/>
          <w:numId w:val="2"/>
        </w:numPr>
        <w:tabs>
          <w:tab w:val="left" w:pos="4529"/>
        </w:tabs>
        <w:spacing w:line="274" w:lineRule="exact"/>
        <w:ind w:left="4529" w:hanging="360"/>
        <w:jc w:val="left"/>
        <w:rPr>
          <w:u w:val="none"/>
        </w:rPr>
      </w:pPr>
      <w:r>
        <w:rPr>
          <w:u w:val="none"/>
        </w:rPr>
        <w:t>One</w:t>
      </w:r>
      <w:r>
        <w:rPr>
          <w:spacing w:val="-1"/>
          <w:u w:val="none"/>
        </w:rPr>
        <w:t xml:space="preserve"> </w:t>
      </w:r>
      <w:r>
        <w:rPr>
          <w:u w:val="none"/>
        </w:rPr>
        <w:t>by</w:t>
      </w:r>
      <w:r>
        <w:rPr>
          <w:spacing w:val="1"/>
          <w:u w:val="none"/>
        </w:rPr>
        <w:t xml:space="preserve"> </w:t>
      </w:r>
      <w:r>
        <w:rPr>
          <w:spacing w:val="-5"/>
          <w:u w:val="none"/>
        </w:rPr>
        <w:t>One</w:t>
      </w:r>
    </w:p>
    <w:p w:rsidR="007C6798" w:rsidRDefault="00E6205B">
      <w:pPr>
        <w:pStyle w:val="BodyText"/>
        <w:ind w:left="2989" w:right="2081"/>
      </w:pPr>
      <w:r>
        <w:t>Remember</w:t>
      </w:r>
      <w:r>
        <w:rPr>
          <w:spacing w:val="-6"/>
        </w:rPr>
        <w:t xml:space="preserve"> </w:t>
      </w:r>
      <w:r>
        <w:t>all</w:t>
      </w:r>
      <w:r>
        <w:rPr>
          <w:spacing w:val="-6"/>
        </w:rPr>
        <w:t xml:space="preserve"> </w:t>
      </w:r>
      <w:r>
        <w:t>my</w:t>
      </w:r>
      <w:r>
        <w:rPr>
          <w:spacing w:val="-11"/>
        </w:rPr>
        <w:t xml:space="preserve"> </w:t>
      </w:r>
      <w:r>
        <w:t>flaws</w:t>
      </w:r>
      <w:r>
        <w:rPr>
          <w:spacing w:val="-5"/>
        </w:rPr>
        <w:t xml:space="preserve"> </w:t>
      </w:r>
      <w:r>
        <w:t>and</w:t>
      </w:r>
      <w:r>
        <w:rPr>
          <w:spacing w:val="-6"/>
        </w:rPr>
        <w:t xml:space="preserve"> </w:t>
      </w:r>
      <w:r>
        <w:t>my</w:t>
      </w:r>
      <w:r>
        <w:rPr>
          <w:spacing w:val="-11"/>
        </w:rPr>
        <w:t xml:space="preserve"> </w:t>
      </w:r>
      <w:r>
        <w:t>mistakes Some of them I know are yours to make</w:t>
      </w:r>
    </w:p>
    <w:p w:rsidR="007C6798" w:rsidRDefault="00E6205B">
      <w:pPr>
        <w:pStyle w:val="BodyText"/>
        <w:ind w:left="2989" w:right="1133"/>
      </w:pPr>
      <w:r>
        <w:t>Remember</w:t>
      </w:r>
      <w:r>
        <w:rPr>
          <w:spacing w:val="-4"/>
        </w:rPr>
        <w:t xml:space="preserve"> </w:t>
      </w:r>
      <w:r>
        <w:t>me</w:t>
      </w:r>
      <w:r>
        <w:rPr>
          <w:spacing w:val="-6"/>
        </w:rPr>
        <w:t xml:space="preserve"> </w:t>
      </w:r>
      <w:r>
        <w:t>for</w:t>
      </w:r>
      <w:r>
        <w:rPr>
          <w:spacing w:val="-4"/>
        </w:rPr>
        <w:t xml:space="preserve"> </w:t>
      </w:r>
      <w:r>
        <w:t>who</w:t>
      </w:r>
      <w:r>
        <w:rPr>
          <w:spacing w:val="-3"/>
        </w:rPr>
        <w:t xml:space="preserve"> </w:t>
      </w:r>
      <w:r>
        <w:t>I</w:t>
      </w:r>
      <w:r>
        <w:rPr>
          <w:spacing w:val="-5"/>
        </w:rPr>
        <w:t xml:space="preserve"> </w:t>
      </w:r>
      <w:r>
        <w:t>was,</w:t>
      </w:r>
      <w:r>
        <w:rPr>
          <w:spacing w:val="-4"/>
        </w:rPr>
        <w:t xml:space="preserve"> </w:t>
      </w:r>
      <w:r>
        <w:t>who</w:t>
      </w:r>
      <w:r>
        <w:rPr>
          <w:spacing w:val="-1"/>
        </w:rPr>
        <w:t xml:space="preserve"> </w:t>
      </w:r>
      <w:r>
        <w:t>you</w:t>
      </w:r>
      <w:r>
        <w:rPr>
          <w:spacing w:val="-4"/>
        </w:rPr>
        <w:t xml:space="preserve"> </w:t>
      </w:r>
      <w:r>
        <w:t>want</w:t>
      </w:r>
      <w:r>
        <w:rPr>
          <w:spacing w:val="-4"/>
        </w:rPr>
        <w:t xml:space="preserve"> </w:t>
      </w:r>
      <w:r>
        <w:t>me</w:t>
      </w:r>
      <w:r>
        <w:rPr>
          <w:spacing w:val="-5"/>
        </w:rPr>
        <w:t xml:space="preserve"> </w:t>
      </w:r>
      <w:r>
        <w:t>to</w:t>
      </w:r>
      <w:r>
        <w:rPr>
          <w:spacing w:val="-3"/>
        </w:rPr>
        <w:t xml:space="preserve"> </w:t>
      </w:r>
      <w:r>
        <w:t>be Guess I'm afraid you might forget me easily</w:t>
      </w:r>
    </w:p>
    <w:p w:rsidR="007C6798" w:rsidRDefault="007C6798">
      <w:pPr>
        <w:pStyle w:val="BodyText"/>
        <w:sectPr w:rsidR="007C6798">
          <w:headerReference w:type="even" r:id="rId399"/>
          <w:headerReference w:type="default" r:id="rId400"/>
          <w:footerReference w:type="default" r:id="rId401"/>
          <w:headerReference w:type="first" r:id="rId402"/>
          <w:pgSz w:w="12240" w:h="15840"/>
          <w:pgMar w:top="1620" w:right="1440" w:bottom="1200" w:left="1440" w:header="0" w:footer="1000" w:gutter="0"/>
          <w:cols w:space="720"/>
        </w:sectPr>
      </w:pPr>
    </w:p>
    <w:p w:rsidR="007C6798" w:rsidRDefault="00E6205B">
      <w:pPr>
        <w:pStyle w:val="BodyText"/>
        <w:spacing w:before="76"/>
        <w:ind w:left="2989"/>
      </w:pPr>
      <w:r>
        <w:t>I'm fearful of</w:t>
      </w:r>
      <w:r>
        <w:rPr>
          <w:spacing w:val="-1"/>
        </w:rPr>
        <w:t xml:space="preserve"> </w:t>
      </w:r>
      <w:r>
        <w:t>the</w:t>
      </w:r>
      <w:r>
        <w:rPr>
          <w:spacing w:val="1"/>
        </w:rPr>
        <w:t xml:space="preserve"> </w:t>
      </w:r>
      <w:r>
        <w:t>day</w:t>
      </w:r>
      <w:r>
        <w:rPr>
          <w:spacing w:val="-3"/>
        </w:rPr>
        <w:t xml:space="preserve"> </w:t>
      </w:r>
      <w:r>
        <w:t>when</w:t>
      </w:r>
      <w:r>
        <w:rPr>
          <w:spacing w:val="2"/>
        </w:rPr>
        <w:t xml:space="preserve"> </w:t>
      </w:r>
      <w:r>
        <w:t>I</w:t>
      </w:r>
      <w:r>
        <w:rPr>
          <w:spacing w:val="-4"/>
        </w:rPr>
        <w:t xml:space="preserve"> </w:t>
      </w:r>
      <w:r>
        <w:t>wil</w:t>
      </w:r>
      <w:r>
        <w:rPr>
          <w:spacing w:val="1"/>
        </w:rPr>
        <w:t xml:space="preserve"> </w:t>
      </w:r>
      <w:r>
        <w:t>have</w:t>
      </w:r>
      <w:r>
        <w:rPr>
          <w:spacing w:val="-2"/>
        </w:rPr>
        <w:t xml:space="preserve"> </w:t>
      </w:r>
      <w:r>
        <w:t>to say</w:t>
      </w:r>
      <w:r>
        <w:rPr>
          <w:spacing w:val="-2"/>
        </w:rPr>
        <w:t xml:space="preserve"> goodbye</w:t>
      </w:r>
    </w:p>
    <w:p w:rsidR="007C6798" w:rsidRDefault="00E6205B">
      <w:pPr>
        <w:pStyle w:val="BodyText"/>
        <w:ind w:left="2989" w:right="255"/>
      </w:pPr>
      <w:r>
        <w:t>'Cause</w:t>
      </w:r>
      <w:r>
        <w:rPr>
          <w:spacing w:val="-1"/>
        </w:rPr>
        <w:t xml:space="preserve"> </w:t>
      </w:r>
      <w:r>
        <w:t>I'm</w:t>
      </w:r>
      <w:r>
        <w:rPr>
          <w:spacing w:val="-4"/>
        </w:rPr>
        <w:t xml:space="preserve"> </w:t>
      </w:r>
      <w:r>
        <w:t>the</w:t>
      </w:r>
      <w:r>
        <w:rPr>
          <w:spacing w:val="-5"/>
        </w:rPr>
        <w:t xml:space="preserve"> </w:t>
      </w:r>
      <w:r>
        <w:t>one</w:t>
      </w:r>
      <w:r>
        <w:rPr>
          <w:spacing w:val="-5"/>
        </w:rPr>
        <w:t xml:space="preserve"> </w:t>
      </w:r>
      <w:r>
        <w:t>supposed</w:t>
      </w:r>
      <w:r>
        <w:rPr>
          <w:spacing w:val="-4"/>
        </w:rPr>
        <w:t xml:space="preserve"> </w:t>
      </w:r>
      <w:r>
        <w:t>to</w:t>
      </w:r>
      <w:r>
        <w:rPr>
          <w:spacing w:val="-4"/>
        </w:rPr>
        <w:t xml:space="preserve"> </w:t>
      </w:r>
      <w:r>
        <w:t>dry</w:t>
      </w:r>
      <w:r>
        <w:rPr>
          <w:spacing w:val="-9"/>
        </w:rPr>
        <w:t xml:space="preserve"> </w:t>
      </w:r>
      <w:r>
        <w:t>those</w:t>
      </w:r>
      <w:r>
        <w:rPr>
          <w:spacing w:val="-5"/>
        </w:rPr>
        <w:t xml:space="preserve"> </w:t>
      </w:r>
      <w:r>
        <w:t>teardrops</w:t>
      </w:r>
      <w:r>
        <w:rPr>
          <w:spacing w:val="-4"/>
        </w:rPr>
        <w:t xml:space="preserve"> </w:t>
      </w:r>
      <w:r>
        <w:t>from</w:t>
      </w:r>
      <w:r>
        <w:rPr>
          <w:spacing w:val="-2"/>
        </w:rPr>
        <w:t xml:space="preserve"> </w:t>
      </w:r>
      <w:r>
        <w:t xml:space="preserve">your </w:t>
      </w:r>
      <w:r>
        <w:rPr>
          <w:spacing w:val="-4"/>
        </w:rPr>
        <w:t>eyes</w:t>
      </w:r>
    </w:p>
    <w:p w:rsidR="007C6798" w:rsidRDefault="00E6205B">
      <w:pPr>
        <w:pStyle w:val="BodyText"/>
        <w:ind w:left="2989" w:right="1251"/>
      </w:pPr>
      <w:r>
        <w:t>Everyday</w:t>
      </w:r>
      <w:r>
        <w:rPr>
          <w:spacing w:val="-8"/>
        </w:rPr>
        <w:t xml:space="preserve"> </w:t>
      </w:r>
      <w:r>
        <w:t>with you</w:t>
      </w:r>
      <w:r>
        <w:rPr>
          <w:spacing w:val="-4"/>
        </w:rPr>
        <w:t xml:space="preserve"> </w:t>
      </w:r>
      <w:r>
        <w:t>has</w:t>
      </w:r>
      <w:r>
        <w:rPr>
          <w:spacing w:val="-4"/>
        </w:rPr>
        <w:t xml:space="preserve"> </w:t>
      </w:r>
      <w:r>
        <w:t>been</w:t>
      </w:r>
      <w:r>
        <w:rPr>
          <w:spacing w:val="-4"/>
        </w:rPr>
        <w:t xml:space="preserve"> </w:t>
      </w:r>
      <w:r>
        <w:t>the</w:t>
      </w:r>
      <w:r>
        <w:rPr>
          <w:spacing w:val="-4"/>
        </w:rPr>
        <w:t xml:space="preserve"> </w:t>
      </w:r>
      <w:r>
        <w:t>best</w:t>
      </w:r>
      <w:r>
        <w:rPr>
          <w:spacing w:val="-4"/>
        </w:rPr>
        <w:t xml:space="preserve"> </w:t>
      </w:r>
      <w:r>
        <w:t>day</w:t>
      </w:r>
      <w:r>
        <w:rPr>
          <w:spacing w:val="-8"/>
        </w:rPr>
        <w:t xml:space="preserve"> </w:t>
      </w:r>
      <w:r>
        <w:t>of</w:t>
      </w:r>
      <w:r>
        <w:rPr>
          <w:spacing w:val="-4"/>
        </w:rPr>
        <w:t xml:space="preserve"> </w:t>
      </w:r>
      <w:r>
        <w:t>my</w:t>
      </w:r>
      <w:r>
        <w:rPr>
          <w:spacing w:val="-8"/>
        </w:rPr>
        <w:t xml:space="preserve"> </w:t>
      </w:r>
      <w:r>
        <w:t>life I'm sorry if I'm being sentimental tonight</w:t>
      </w:r>
    </w:p>
    <w:p w:rsidR="007C6798" w:rsidRDefault="007C6798">
      <w:pPr>
        <w:pStyle w:val="BodyText"/>
      </w:pPr>
    </w:p>
    <w:p w:rsidR="007C6798" w:rsidRDefault="00E6205B">
      <w:pPr>
        <w:pStyle w:val="BodyText"/>
        <w:ind w:left="2989" w:right="1782"/>
      </w:pPr>
      <w:r>
        <w:t>But one by one by one we fade away Memories,</w:t>
      </w:r>
      <w:r>
        <w:rPr>
          <w:spacing w:val="-3"/>
        </w:rPr>
        <w:t xml:space="preserve"> </w:t>
      </w:r>
      <w:r>
        <w:t>one</w:t>
      </w:r>
      <w:r>
        <w:rPr>
          <w:spacing w:val="-4"/>
        </w:rPr>
        <w:t xml:space="preserve"> </w:t>
      </w:r>
      <w:r>
        <w:t>by</w:t>
      </w:r>
      <w:r>
        <w:rPr>
          <w:spacing w:val="-8"/>
        </w:rPr>
        <w:t xml:space="preserve"> </w:t>
      </w:r>
      <w:r>
        <w:t>one</w:t>
      </w:r>
      <w:r>
        <w:rPr>
          <w:spacing w:val="-4"/>
        </w:rPr>
        <w:t xml:space="preserve"> </w:t>
      </w:r>
      <w:r>
        <w:t>by</w:t>
      </w:r>
      <w:r>
        <w:rPr>
          <w:spacing w:val="-6"/>
        </w:rPr>
        <w:t xml:space="preserve"> </w:t>
      </w:r>
      <w:r>
        <w:t>one,</w:t>
      </w:r>
      <w:r>
        <w:rPr>
          <w:spacing w:val="-3"/>
        </w:rPr>
        <w:t xml:space="preserve"> </w:t>
      </w:r>
      <w:r>
        <w:t>they</w:t>
      </w:r>
      <w:r>
        <w:rPr>
          <w:spacing w:val="-8"/>
        </w:rPr>
        <w:t xml:space="preserve"> </w:t>
      </w:r>
      <w:r>
        <w:t>fade</w:t>
      </w:r>
      <w:r>
        <w:rPr>
          <w:spacing w:val="-4"/>
        </w:rPr>
        <w:t xml:space="preserve"> </w:t>
      </w:r>
      <w:r>
        <w:t>to</w:t>
      </w:r>
      <w:r>
        <w:rPr>
          <w:spacing w:val="-3"/>
        </w:rPr>
        <w:t xml:space="preserve"> </w:t>
      </w:r>
      <w:r>
        <w:t>grey</w:t>
      </w:r>
    </w:p>
    <w:p w:rsidR="007C6798" w:rsidRDefault="00E6205B">
      <w:pPr>
        <w:pStyle w:val="BodyText"/>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7C6798" w:rsidRDefault="007C6798">
      <w:pPr>
        <w:pStyle w:val="BodyText"/>
        <w:spacing w:before="1"/>
      </w:pPr>
    </w:p>
    <w:p w:rsidR="007C6798" w:rsidRDefault="00E6205B">
      <w:pPr>
        <w:pStyle w:val="BodyText"/>
        <w:ind w:left="2989" w:right="2724"/>
      </w:pPr>
      <w:r>
        <w:t>The</w:t>
      </w:r>
      <w:r>
        <w:rPr>
          <w:spacing w:val="-6"/>
        </w:rPr>
        <w:t xml:space="preserve"> </w:t>
      </w:r>
      <w:r>
        <w:t>more</w:t>
      </w:r>
      <w:r>
        <w:rPr>
          <w:spacing w:val="-4"/>
        </w:rPr>
        <w:t xml:space="preserve"> </w:t>
      </w:r>
      <w:r>
        <w:t>I</w:t>
      </w:r>
      <w:r>
        <w:rPr>
          <w:spacing w:val="-8"/>
        </w:rPr>
        <w:t xml:space="preserve"> </w:t>
      </w:r>
      <w:r>
        <w:t>live</w:t>
      </w:r>
      <w:r>
        <w:rPr>
          <w:spacing w:val="-5"/>
        </w:rPr>
        <w:t xml:space="preserve"> </w:t>
      </w:r>
      <w:r>
        <w:t>the</w:t>
      </w:r>
      <w:r>
        <w:rPr>
          <w:spacing w:val="-4"/>
        </w:rPr>
        <w:t xml:space="preserve"> </w:t>
      </w:r>
      <w:r>
        <w:t>less</w:t>
      </w:r>
      <w:r>
        <w:rPr>
          <w:spacing w:val="-2"/>
        </w:rPr>
        <w:t xml:space="preserve"> </w:t>
      </w:r>
      <w:r>
        <w:t>I</w:t>
      </w:r>
      <w:r>
        <w:rPr>
          <w:spacing w:val="-4"/>
        </w:rPr>
        <w:t xml:space="preserve"> </w:t>
      </w:r>
      <w:r>
        <w:t>really</w:t>
      </w:r>
      <w:r>
        <w:rPr>
          <w:spacing w:val="-9"/>
        </w:rPr>
        <w:t xml:space="preserve"> </w:t>
      </w:r>
      <w:r>
        <w:t>know I'll never be prepared to let you go</w:t>
      </w:r>
    </w:p>
    <w:p w:rsidR="007C6798" w:rsidRDefault="00E6205B">
      <w:pPr>
        <w:pStyle w:val="BodyText"/>
        <w:ind w:left="2989" w:right="255"/>
      </w:pPr>
      <w:r>
        <w:t>One</w:t>
      </w:r>
      <w:r>
        <w:rPr>
          <w:spacing w:val="-6"/>
        </w:rPr>
        <w:t xml:space="preserve"> </w:t>
      </w:r>
      <w:r>
        <w:t>day</w:t>
      </w:r>
      <w:r>
        <w:rPr>
          <w:spacing w:val="-5"/>
        </w:rPr>
        <w:t xml:space="preserve"> </w:t>
      </w:r>
      <w:r>
        <w:t>you'll</w:t>
      </w:r>
      <w:r>
        <w:rPr>
          <w:spacing w:val="-4"/>
        </w:rPr>
        <w:t xml:space="preserve"> </w:t>
      </w:r>
      <w:r>
        <w:t>close</w:t>
      </w:r>
      <w:r>
        <w:rPr>
          <w:spacing w:val="-4"/>
        </w:rPr>
        <w:t xml:space="preserve"> </w:t>
      </w:r>
      <w:r>
        <w:t>the</w:t>
      </w:r>
      <w:r>
        <w:rPr>
          <w:spacing w:val="-3"/>
        </w:rPr>
        <w:t xml:space="preserve"> </w:t>
      </w:r>
      <w:r>
        <w:t>door,</w:t>
      </w:r>
      <w:r>
        <w:rPr>
          <w:spacing w:val="-3"/>
        </w:rPr>
        <w:t xml:space="preserve"> </w:t>
      </w:r>
      <w:r>
        <w:t>I'll</w:t>
      </w:r>
      <w:r>
        <w:rPr>
          <w:spacing w:val="-4"/>
        </w:rPr>
        <w:t xml:space="preserve"> </w:t>
      </w:r>
      <w:r>
        <w:t>see</w:t>
      </w:r>
      <w:r>
        <w:rPr>
          <w:spacing w:val="-5"/>
        </w:rPr>
        <w:t xml:space="preserve"> </w:t>
      </w:r>
      <w:r>
        <w:t>that</w:t>
      </w:r>
      <w:r>
        <w:rPr>
          <w:spacing w:val="-4"/>
        </w:rPr>
        <w:t xml:space="preserve"> </w:t>
      </w:r>
      <w:r>
        <w:t>empty</w:t>
      </w:r>
      <w:r>
        <w:rPr>
          <w:spacing w:val="-8"/>
        </w:rPr>
        <w:t xml:space="preserve"> </w:t>
      </w:r>
      <w:r>
        <w:t>room</w:t>
      </w:r>
      <w:r>
        <w:rPr>
          <w:spacing w:val="-4"/>
        </w:rPr>
        <w:t xml:space="preserve"> </w:t>
      </w:r>
      <w:r>
        <w:t>of</w:t>
      </w:r>
      <w:r>
        <w:rPr>
          <w:spacing w:val="-3"/>
        </w:rPr>
        <w:t xml:space="preserve"> </w:t>
      </w:r>
      <w:r>
        <w:t>yours I'm just afraid you won't come back here anymore</w:t>
      </w:r>
    </w:p>
    <w:p w:rsidR="007C6798" w:rsidRDefault="007C6798">
      <w:pPr>
        <w:pStyle w:val="BodyText"/>
      </w:pPr>
    </w:p>
    <w:p w:rsidR="007C6798" w:rsidRDefault="00E6205B">
      <w:pPr>
        <w:pStyle w:val="BodyText"/>
        <w:ind w:left="2989"/>
      </w:pPr>
      <w:r>
        <w:t>I'm fearful of</w:t>
      </w:r>
      <w:r>
        <w:rPr>
          <w:spacing w:val="-1"/>
        </w:rPr>
        <w:t xml:space="preserve"> </w:t>
      </w:r>
      <w:r>
        <w:t>the</w:t>
      </w:r>
      <w:r>
        <w:rPr>
          <w:spacing w:val="1"/>
        </w:rPr>
        <w:t xml:space="preserve"> </w:t>
      </w:r>
      <w:r>
        <w:t>day</w:t>
      </w:r>
      <w:r>
        <w:rPr>
          <w:spacing w:val="-3"/>
        </w:rPr>
        <w:t xml:space="preserve"> </w:t>
      </w:r>
      <w:r>
        <w:t>when</w:t>
      </w:r>
      <w:r>
        <w:rPr>
          <w:spacing w:val="2"/>
        </w:rPr>
        <w:t xml:space="preserve"> </w:t>
      </w:r>
      <w:r>
        <w:t>I</w:t>
      </w:r>
      <w:r>
        <w:rPr>
          <w:spacing w:val="-4"/>
        </w:rPr>
        <w:t xml:space="preserve"> </w:t>
      </w:r>
      <w:r>
        <w:t>wil</w:t>
      </w:r>
      <w:r>
        <w:rPr>
          <w:spacing w:val="1"/>
        </w:rPr>
        <w:t xml:space="preserve"> </w:t>
      </w:r>
      <w:r>
        <w:t>have</w:t>
      </w:r>
      <w:r>
        <w:rPr>
          <w:spacing w:val="-2"/>
        </w:rPr>
        <w:t xml:space="preserve"> </w:t>
      </w:r>
      <w:r>
        <w:t>to say</w:t>
      </w:r>
      <w:r>
        <w:rPr>
          <w:spacing w:val="-2"/>
        </w:rPr>
        <w:t xml:space="preserve"> goodbye</w:t>
      </w:r>
    </w:p>
    <w:p w:rsidR="007C6798" w:rsidRDefault="00E6205B">
      <w:pPr>
        <w:pStyle w:val="BodyText"/>
        <w:ind w:left="2989" w:right="255"/>
      </w:pPr>
      <w:r>
        <w:t>'Cause</w:t>
      </w:r>
      <w:r>
        <w:rPr>
          <w:spacing w:val="-1"/>
        </w:rPr>
        <w:t xml:space="preserve"> </w:t>
      </w:r>
      <w:r>
        <w:t>I'm</w:t>
      </w:r>
      <w:r>
        <w:rPr>
          <w:spacing w:val="-4"/>
        </w:rPr>
        <w:t xml:space="preserve"> </w:t>
      </w:r>
      <w:r>
        <w:t>the</w:t>
      </w:r>
      <w:r>
        <w:rPr>
          <w:spacing w:val="-4"/>
        </w:rPr>
        <w:t xml:space="preserve"> </w:t>
      </w:r>
      <w:r>
        <w:t>one</w:t>
      </w:r>
      <w:r>
        <w:rPr>
          <w:spacing w:val="-6"/>
        </w:rPr>
        <w:t xml:space="preserve"> </w:t>
      </w:r>
      <w:r>
        <w:t>supposed</w:t>
      </w:r>
      <w:r>
        <w:rPr>
          <w:spacing w:val="-4"/>
        </w:rPr>
        <w:t xml:space="preserve"> </w:t>
      </w:r>
      <w:r>
        <w:t>to</w:t>
      </w:r>
      <w:r>
        <w:rPr>
          <w:spacing w:val="-4"/>
        </w:rPr>
        <w:t xml:space="preserve"> </w:t>
      </w:r>
      <w:r>
        <w:t>dry</w:t>
      </w:r>
      <w:r>
        <w:rPr>
          <w:spacing w:val="-9"/>
        </w:rPr>
        <w:t xml:space="preserve"> </w:t>
      </w:r>
      <w:r>
        <w:t>those</w:t>
      </w:r>
      <w:r>
        <w:rPr>
          <w:spacing w:val="-5"/>
        </w:rPr>
        <w:t xml:space="preserve"> </w:t>
      </w:r>
      <w:r>
        <w:t>teardrops</w:t>
      </w:r>
      <w:r>
        <w:rPr>
          <w:spacing w:val="-4"/>
        </w:rPr>
        <w:t xml:space="preserve"> </w:t>
      </w:r>
      <w:r>
        <w:t>from</w:t>
      </w:r>
      <w:r>
        <w:rPr>
          <w:spacing w:val="-2"/>
        </w:rPr>
        <w:t xml:space="preserve"> </w:t>
      </w:r>
      <w:r>
        <w:t xml:space="preserve">your </w:t>
      </w:r>
      <w:r>
        <w:rPr>
          <w:spacing w:val="-4"/>
        </w:rPr>
        <w:t>eyes</w:t>
      </w:r>
    </w:p>
    <w:p w:rsidR="007C6798" w:rsidRDefault="00E6205B">
      <w:pPr>
        <w:pStyle w:val="BodyText"/>
        <w:ind w:left="2989" w:right="1251"/>
      </w:pPr>
      <w:r>
        <w:t>Everyday</w:t>
      </w:r>
      <w:r>
        <w:rPr>
          <w:spacing w:val="-8"/>
        </w:rPr>
        <w:t xml:space="preserve"> </w:t>
      </w:r>
      <w:r>
        <w:t>with you</w:t>
      </w:r>
      <w:r>
        <w:rPr>
          <w:spacing w:val="-4"/>
        </w:rPr>
        <w:t xml:space="preserve"> </w:t>
      </w:r>
      <w:r>
        <w:t>has</w:t>
      </w:r>
      <w:r>
        <w:rPr>
          <w:spacing w:val="-4"/>
        </w:rPr>
        <w:t xml:space="preserve"> </w:t>
      </w:r>
      <w:r>
        <w:t>been</w:t>
      </w:r>
      <w:r>
        <w:rPr>
          <w:spacing w:val="-4"/>
        </w:rPr>
        <w:t xml:space="preserve"> </w:t>
      </w:r>
      <w:r>
        <w:t>the</w:t>
      </w:r>
      <w:r>
        <w:rPr>
          <w:spacing w:val="-4"/>
        </w:rPr>
        <w:t xml:space="preserve"> </w:t>
      </w:r>
      <w:r>
        <w:t>best</w:t>
      </w:r>
      <w:r>
        <w:rPr>
          <w:spacing w:val="-4"/>
        </w:rPr>
        <w:t xml:space="preserve"> </w:t>
      </w:r>
      <w:r>
        <w:t>day</w:t>
      </w:r>
      <w:r>
        <w:rPr>
          <w:spacing w:val="-8"/>
        </w:rPr>
        <w:t xml:space="preserve"> </w:t>
      </w:r>
      <w:r>
        <w:t>of</w:t>
      </w:r>
      <w:r>
        <w:rPr>
          <w:spacing w:val="-4"/>
        </w:rPr>
        <w:t xml:space="preserve"> </w:t>
      </w:r>
      <w:r>
        <w:t>my</w:t>
      </w:r>
      <w:r>
        <w:rPr>
          <w:spacing w:val="-8"/>
        </w:rPr>
        <w:t xml:space="preserve"> </w:t>
      </w:r>
      <w:r>
        <w:t>life I'm sorry if I'm being sentimental tonight</w:t>
      </w:r>
    </w:p>
    <w:p w:rsidR="007C6798" w:rsidRDefault="007C6798">
      <w:pPr>
        <w:pStyle w:val="BodyText"/>
      </w:pPr>
    </w:p>
    <w:p w:rsidR="007C6798" w:rsidRDefault="00E6205B">
      <w:pPr>
        <w:pStyle w:val="BodyText"/>
        <w:ind w:left="2989" w:right="1782"/>
      </w:pPr>
      <w:r>
        <w:t>But one by one by one we fade away Memories,</w:t>
      </w:r>
      <w:r>
        <w:rPr>
          <w:spacing w:val="-3"/>
        </w:rPr>
        <w:t xml:space="preserve"> </w:t>
      </w:r>
      <w:r>
        <w:t>one</w:t>
      </w:r>
      <w:r>
        <w:rPr>
          <w:spacing w:val="-4"/>
        </w:rPr>
        <w:t xml:space="preserve"> </w:t>
      </w:r>
      <w:r>
        <w:t>by</w:t>
      </w:r>
      <w:r>
        <w:rPr>
          <w:spacing w:val="-8"/>
        </w:rPr>
        <w:t xml:space="preserve"> </w:t>
      </w:r>
      <w:r>
        <w:t>one</w:t>
      </w:r>
      <w:r>
        <w:rPr>
          <w:spacing w:val="-4"/>
        </w:rPr>
        <w:t xml:space="preserve"> </w:t>
      </w:r>
      <w:r>
        <w:t>by</w:t>
      </w:r>
      <w:r>
        <w:rPr>
          <w:spacing w:val="-6"/>
        </w:rPr>
        <w:t xml:space="preserve"> </w:t>
      </w:r>
      <w:r>
        <w:t>one,</w:t>
      </w:r>
      <w:r>
        <w:rPr>
          <w:spacing w:val="-3"/>
        </w:rPr>
        <w:t xml:space="preserve"> </w:t>
      </w:r>
      <w:r>
        <w:t>they</w:t>
      </w:r>
      <w:r>
        <w:rPr>
          <w:spacing w:val="-8"/>
        </w:rPr>
        <w:t xml:space="preserve"> </w:t>
      </w:r>
      <w:r>
        <w:t>fade</w:t>
      </w:r>
      <w:r>
        <w:rPr>
          <w:spacing w:val="-4"/>
        </w:rPr>
        <w:t xml:space="preserve"> </w:t>
      </w:r>
      <w:r>
        <w:t>to</w:t>
      </w:r>
      <w:r>
        <w:rPr>
          <w:spacing w:val="-3"/>
        </w:rPr>
        <w:t xml:space="preserve"> </w:t>
      </w:r>
      <w:r>
        <w:t>grey</w:t>
      </w:r>
    </w:p>
    <w:p w:rsidR="007C6798" w:rsidRDefault="00E6205B">
      <w:pPr>
        <w:pStyle w:val="BodyText"/>
        <w:spacing w:before="3" w:line="237" w:lineRule="auto"/>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7C6798" w:rsidRDefault="007C6798">
      <w:pPr>
        <w:pStyle w:val="BodyText"/>
        <w:spacing w:before="1"/>
      </w:pPr>
    </w:p>
    <w:p w:rsidR="007C6798" w:rsidRDefault="00E6205B">
      <w:pPr>
        <w:pStyle w:val="BodyText"/>
        <w:ind w:left="2989"/>
      </w:pPr>
      <w:r>
        <w:t>One by</w:t>
      </w:r>
      <w:r>
        <w:rPr>
          <w:spacing w:val="-4"/>
        </w:rPr>
        <w:t xml:space="preserve"> </w:t>
      </w:r>
      <w:r>
        <w:t>one</w:t>
      </w:r>
      <w:r>
        <w:rPr>
          <w:spacing w:val="2"/>
        </w:rPr>
        <w:t xml:space="preserve"> </w:t>
      </w:r>
      <w:r>
        <w:t>by</w:t>
      </w:r>
      <w:r>
        <w:rPr>
          <w:spacing w:val="-3"/>
        </w:rPr>
        <w:t xml:space="preserve"> </w:t>
      </w:r>
      <w:r>
        <w:rPr>
          <w:spacing w:val="-5"/>
        </w:rPr>
        <w:t>one</w:t>
      </w:r>
    </w:p>
    <w:p w:rsidR="007C6798" w:rsidRDefault="00E6205B">
      <w:pPr>
        <w:pStyle w:val="BodyText"/>
        <w:ind w:left="2989" w:right="2081"/>
      </w:pPr>
      <w:r>
        <w:t>You</w:t>
      </w:r>
      <w:r>
        <w:rPr>
          <w:spacing w:val="-5"/>
        </w:rPr>
        <w:t xml:space="preserve"> </w:t>
      </w:r>
      <w:r>
        <w:t>know</w:t>
      </w:r>
      <w:r>
        <w:rPr>
          <w:spacing w:val="-6"/>
        </w:rPr>
        <w:t xml:space="preserve"> </w:t>
      </w:r>
      <w:r>
        <w:t>sometimes</w:t>
      </w:r>
      <w:r>
        <w:rPr>
          <w:spacing w:val="-5"/>
        </w:rPr>
        <w:t xml:space="preserve"> </w:t>
      </w:r>
      <w:r>
        <w:t>life</w:t>
      </w:r>
      <w:r>
        <w:rPr>
          <w:spacing w:val="-7"/>
        </w:rPr>
        <w:t xml:space="preserve"> </w:t>
      </w:r>
      <w:r>
        <w:t>goes</w:t>
      </w:r>
      <w:r>
        <w:rPr>
          <w:spacing w:val="-5"/>
        </w:rPr>
        <w:t xml:space="preserve"> </w:t>
      </w:r>
      <w:r>
        <w:t>by</w:t>
      </w:r>
      <w:r>
        <w:rPr>
          <w:spacing w:val="-10"/>
        </w:rPr>
        <w:t xml:space="preserve"> </w:t>
      </w:r>
      <w:r>
        <w:t>so</w:t>
      </w:r>
      <w:r>
        <w:rPr>
          <w:spacing w:val="-5"/>
        </w:rPr>
        <w:t xml:space="preserve"> </w:t>
      </w:r>
      <w:r>
        <w:t>fast One by one by one</w:t>
      </w:r>
    </w:p>
    <w:p w:rsidR="007C6798" w:rsidRDefault="00E6205B">
      <w:pPr>
        <w:pStyle w:val="BodyText"/>
        <w:ind w:left="2989" w:right="2081"/>
      </w:pPr>
      <w:r>
        <w:t>All</w:t>
      </w:r>
      <w:r>
        <w:rPr>
          <w:spacing w:val="-6"/>
        </w:rPr>
        <w:t xml:space="preserve"> </w:t>
      </w:r>
      <w:r>
        <w:t>these</w:t>
      </w:r>
      <w:r>
        <w:rPr>
          <w:spacing w:val="-7"/>
        </w:rPr>
        <w:t xml:space="preserve"> </w:t>
      </w:r>
      <w:r>
        <w:t>days</w:t>
      </w:r>
      <w:r>
        <w:rPr>
          <w:spacing w:val="-6"/>
        </w:rPr>
        <w:t xml:space="preserve"> </w:t>
      </w:r>
      <w:r>
        <w:t>and</w:t>
      </w:r>
      <w:r>
        <w:rPr>
          <w:spacing w:val="-6"/>
        </w:rPr>
        <w:t xml:space="preserve"> </w:t>
      </w:r>
      <w:r>
        <w:t>nights</w:t>
      </w:r>
      <w:r>
        <w:rPr>
          <w:spacing w:val="-6"/>
        </w:rPr>
        <w:t xml:space="preserve"> </w:t>
      </w:r>
      <w:r>
        <w:t>we</w:t>
      </w:r>
      <w:r>
        <w:rPr>
          <w:spacing w:val="-7"/>
        </w:rPr>
        <w:t xml:space="preserve"> </w:t>
      </w:r>
      <w:r>
        <w:t>won't</w:t>
      </w:r>
      <w:r>
        <w:rPr>
          <w:spacing w:val="-4"/>
        </w:rPr>
        <w:t xml:space="preserve"> </w:t>
      </w:r>
      <w:r>
        <w:t>get</w:t>
      </w:r>
      <w:r>
        <w:rPr>
          <w:spacing w:val="-6"/>
        </w:rPr>
        <w:t xml:space="preserve"> </w:t>
      </w:r>
      <w:r>
        <w:t>back One by one by one</w:t>
      </w:r>
    </w:p>
    <w:p w:rsidR="007C6798" w:rsidRDefault="00E6205B">
      <w:pPr>
        <w:pStyle w:val="BodyText"/>
        <w:ind w:left="2989" w:right="2369"/>
      </w:pPr>
      <w:r>
        <w:t>One</w:t>
      </w:r>
      <w:r>
        <w:rPr>
          <w:spacing w:val="-10"/>
        </w:rPr>
        <w:t xml:space="preserve"> </w:t>
      </w:r>
      <w:r>
        <w:t>day</w:t>
      </w:r>
      <w:r>
        <w:rPr>
          <w:spacing w:val="-13"/>
        </w:rPr>
        <w:t xml:space="preserve"> </w:t>
      </w:r>
      <w:r>
        <w:t>soon</w:t>
      </w:r>
      <w:r>
        <w:rPr>
          <w:spacing w:val="-9"/>
        </w:rPr>
        <w:t xml:space="preserve"> </w:t>
      </w:r>
      <w:r>
        <w:t>enough</w:t>
      </w:r>
      <w:r>
        <w:rPr>
          <w:spacing w:val="-5"/>
        </w:rPr>
        <w:t xml:space="preserve"> </w:t>
      </w:r>
      <w:r>
        <w:t>you'll</w:t>
      </w:r>
      <w:r>
        <w:rPr>
          <w:spacing w:val="-9"/>
        </w:rPr>
        <w:t xml:space="preserve"> </w:t>
      </w:r>
      <w:r>
        <w:t>understand One by one by one</w:t>
      </w:r>
    </w:p>
    <w:p w:rsidR="007C6798" w:rsidRDefault="00E6205B">
      <w:pPr>
        <w:pStyle w:val="BodyText"/>
        <w:ind w:left="2989"/>
      </w:pPr>
      <w:r>
        <w:t>That</w:t>
      </w:r>
      <w:r>
        <w:rPr>
          <w:spacing w:val="1"/>
        </w:rPr>
        <w:t xml:space="preserve"> </w:t>
      </w:r>
      <w:r>
        <w:t>one</w:t>
      </w:r>
      <w:r>
        <w:rPr>
          <w:spacing w:val="1"/>
        </w:rPr>
        <w:t xml:space="preserve"> </w:t>
      </w:r>
      <w:r>
        <w:t>by</w:t>
      </w:r>
      <w:r>
        <w:rPr>
          <w:spacing w:val="-4"/>
        </w:rPr>
        <w:t xml:space="preserve"> </w:t>
      </w:r>
      <w:r>
        <w:t>one by</w:t>
      </w:r>
      <w:r>
        <w:rPr>
          <w:spacing w:val="-3"/>
        </w:rPr>
        <w:t xml:space="preserve"> </w:t>
      </w:r>
      <w:r>
        <w:rPr>
          <w:spacing w:val="-5"/>
        </w:rPr>
        <w:t>one</w:t>
      </w:r>
    </w:p>
    <w:p w:rsidR="007C6798" w:rsidRDefault="007C6798">
      <w:pPr>
        <w:pStyle w:val="BodyText"/>
      </w:pPr>
    </w:p>
    <w:p w:rsidR="007C6798" w:rsidRDefault="00E6205B">
      <w:pPr>
        <w:pStyle w:val="BodyText"/>
        <w:spacing w:before="1"/>
        <w:ind w:left="2989"/>
      </w:pPr>
      <w:r>
        <w:t>One</w:t>
      </w:r>
      <w:r>
        <w:rPr>
          <w:spacing w:val="-1"/>
        </w:rPr>
        <w:t xml:space="preserve"> </w:t>
      </w:r>
      <w:r>
        <w:t>by</w:t>
      </w:r>
      <w:r>
        <w:rPr>
          <w:spacing w:val="-4"/>
        </w:rPr>
        <w:t xml:space="preserve"> </w:t>
      </w:r>
      <w:r>
        <w:t>one</w:t>
      </w:r>
      <w:r>
        <w:rPr>
          <w:spacing w:val="1"/>
        </w:rPr>
        <w:t xml:space="preserve"> </w:t>
      </w:r>
      <w:r>
        <w:t>by</w:t>
      </w:r>
      <w:r>
        <w:rPr>
          <w:spacing w:val="-4"/>
        </w:rPr>
        <w:t xml:space="preserve"> </w:t>
      </w:r>
      <w:r>
        <w:t>one</w:t>
      </w:r>
      <w:r>
        <w:rPr>
          <w:spacing w:val="3"/>
        </w:rPr>
        <w:t xml:space="preserve"> </w:t>
      </w:r>
      <w:r>
        <w:t>we</w:t>
      </w:r>
      <w:r>
        <w:rPr>
          <w:spacing w:val="-1"/>
        </w:rPr>
        <w:t xml:space="preserve"> </w:t>
      </w:r>
      <w:r>
        <w:t>fade</w:t>
      </w:r>
      <w:r>
        <w:rPr>
          <w:spacing w:val="1"/>
        </w:rPr>
        <w:t xml:space="preserve"> </w:t>
      </w:r>
      <w:r>
        <w:rPr>
          <w:spacing w:val="-4"/>
        </w:rPr>
        <w:t>away</w:t>
      </w:r>
    </w:p>
    <w:p w:rsidR="007C6798" w:rsidRDefault="00E6205B">
      <w:pPr>
        <w:pStyle w:val="BodyText"/>
        <w:ind w:left="2989"/>
      </w:pPr>
      <w:r>
        <w:t>Memories,</w:t>
      </w:r>
      <w:r>
        <w:rPr>
          <w:spacing w:val="1"/>
        </w:rPr>
        <w:t xml:space="preserve"> </w:t>
      </w:r>
      <w:r>
        <w:t>one by</w:t>
      </w:r>
      <w:r>
        <w:rPr>
          <w:spacing w:val="-5"/>
        </w:rPr>
        <w:t xml:space="preserve"> </w:t>
      </w:r>
      <w:r>
        <w:t>one</w:t>
      </w:r>
      <w:r>
        <w:rPr>
          <w:spacing w:val="1"/>
        </w:rPr>
        <w:t xml:space="preserve"> </w:t>
      </w:r>
      <w:r>
        <w:t>by</w:t>
      </w:r>
      <w:r>
        <w:rPr>
          <w:spacing w:val="-3"/>
        </w:rPr>
        <w:t xml:space="preserve"> </w:t>
      </w:r>
      <w:r>
        <w:t>one,</w:t>
      </w:r>
      <w:r>
        <w:rPr>
          <w:spacing w:val="2"/>
        </w:rPr>
        <w:t xml:space="preserve"> </w:t>
      </w:r>
      <w:r>
        <w:t>they</w:t>
      </w:r>
      <w:r>
        <w:rPr>
          <w:spacing w:val="-5"/>
        </w:rPr>
        <w:t xml:space="preserve"> </w:t>
      </w:r>
      <w:r>
        <w:t>fade to</w:t>
      </w:r>
      <w:r>
        <w:rPr>
          <w:spacing w:val="2"/>
        </w:rPr>
        <w:t xml:space="preserve"> </w:t>
      </w:r>
      <w:r>
        <w:rPr>
          <w:spacing w:val="-4"/>
        </w:rPr>
        <w:t>grey</w:t>
      </w:r>
    </w:p>
    <w:p w:rsidR="007C6798" w:rsidRDefault="00E6205B">
      <w:pPr>
        <w:pStyle w:val="BodyText"/>
        <w:ind w:left="2989" w:right="426"/>
      </w:pPr>
      <w:r>
        <w:t>We're</w:t>
      </w:r>
      <w:r>
        <w:rPr>
          <w:spacing w:val="-6"/>
        </w:rPr>
        <w:t xml:space="preserve"> </w:t>
      </w:r>
      <w:r>
        <w:t>here</w:t>
      </w:r>
      <w:r>
        <w:rPr>
          <w:spacing w:val="-5"/>
        </w:rPr>
        <w:t xml:space="preserve"> </w:t>
      </w:r>
      <w:r>
        <w:t>for</w:t>
      </w:r>
      <w:r>
        <w:rPr>
          <w:spacing w:val="-4"/>
        </w:rPr>
        <w:t xml:space="preserve"> </w:t>
      </w:r>
      <w:r>
        <w:t>every</w:t>
      </w:r>
      <w:r>
        <w:rPr>
          <w:spacing w:val="-9"/>
        </w:rPr>
        <w:t xml:space="preserve"> </w:t>
      </w:r>
      <w:r>
        <w:t>season</w:t>
      </w:r>
      <w:r>
        <w:rPr>
          <w:spacing w:val="-4"/>
        </w:rPr>
        <w:t xml:space="preserve"> </w:t>
      </w:r>
      <w:r>
        <w:t>till</w:t>
      </w:r>
      <w:r>
        <w:rPr>
          <w:spacing w:val="-4"/>
        </w:rPr>
        <w:t xml:space="preserve"> </w:t>
      </w:r>
      <w:r>
        <w:t>we're</w:t>
      </w:r>
      <w:r>
        <w:rPr>
          <w:spacing w:val="-4"/>
        </w:rPr>
        <w:t xml:space="preserve"> </w:t>
      </w:r>
      <w:r>
        <w:t>gone</w:t>
      </w:r>
      <w:r>
        <w:rPr>
          <w:spacing w:val="-5"/>
        </w:rPr>
        <w:t xml:space="preserve"> </w:t>
      </w:r>
      <w:r>
        <w:t>without</w:t>
      </w:r>
      <w:r>
        <w:rPr>
          <w:spacing w:val="-4"/>
        </w:rPr>
        <w:t xml:space="preserve"> </w:t>
      </w:r>
      <w:r>
        <w:t>a</w:t>
      </w:r>
      <w:r>
        <w:rPr>
          <w:spacing w:val="-5"/>
        </w:rPr>
        <w:t xml:space="preserve"> </w:t>
      </w:r>
      <w:r>
        <w:t>reason One by one by one we fade away</w:t>
      </w:r>
    </w:p>
    <w:p w:rsidR="007C6798" w:rsidRDefault="00E6205B">
      <w:pPr>
        <w:pStyle w:val="BodyText"/>
        <w:ind w:left="2989"/>
      </w:pPr>
      <w:r>
        <w:t>One</w:t>
      </w:r>
      <w:r>
        <w:rPr>
          <w:spacing w:val="-1"/>
        </w:rPr>
        <w:t xml:space="preserve"> </w:t>
      </w:r>
      <w:r>
        <w:t>by</w:t>
      </w:r>
      <w:r>
        <w:rPr>
          <w:spacing w:val="-4"/>
        </w:rPr>
        <w:t xml:space="preserve"> </w:t>
      </w:r>
      <w:r>
        <w:t>one</w:t>
      </w:r>
      <w:r>
        <w:rPr>
          <w:spacing w:val="1"/>
        </w:rPr>
        <w:t xml:space="preserve"> </w:t>
      </w:r>
      <w:r>
        <w:t>by</w:t>
      </w:r>
      <w:r>
        <w:rPr>
          <w:spacing w:val="-4"/>
        </w:rPr>
        <w:t xml:space="preserve"> </w:t>
      </w:r>
      <w:r>
        <w:t>one</w:t>
      </w:r>
      <w:r>
        <w:rPr>
          <w:spacing w:val="3"/>
        </w:rPr>
        <w:t xml:space="preserve"> </w:t>
      </w:r>
      <w:r>
        <w:t>we</w:t>
      </w:r>
      <w:r>
        <w:rPr>
          <w:spacing w:val="-1"/>
        </w:rPr>
        <w:t xml:space="preserve"> </w:t>
      </w:r>
      <w:r>
        <w:t>fade</w:t>
      </w:r>
      <w:r>
        <w:rPr>
          <w:spacing w:val="1"/>
        </w:rPr>
        <w:t xml:space="preserve"> </w:t>
      </w:r>
      <w:r>
        <w:rPr>
          <w:spacing w:val="-4"/>
        </w:rPr>
        <w:t>away</w:t>
      </w:r>
    </w:p>
    <w:p w:rsidR="007C6798" w:rsidRDefault="007C6798">
      <w:pPr>
        <w:pStyle w:val="BodyText"/>
        <w:sectPr w:rsidR="007C6798">
          <w:headerReference w:type="even" r:id="rId403"/>
          <w:headerReference w:type="default" r:id="rId404"/>
          <w:footerReference w:type="default" r:id="rId405"/>
          <w:headerReference w:type="first" r:id="rId406"/>
          <w:pgSz w:w="12240" w:h="15840"/>
          <w:pgMar w:top="1620" w:right="1440" w:bottom="1200" w:left="1440" w:header="0" w:footer="1000" w:gutter="0"/>
          <w:cols w:space="720"/>
        </w:sectPr>
      </w:pPr>
    </w:p>
    <w:p w:rsidR="007C6798" w:rsidRDefault="00E6205B">
      <w:pPr>
        <w:spacing w:before="61"/>
        <w:ind w:left="828"/>
        <w:rPr>
          <w:b/>
          <w:sz w:val="24"/>
        </w:rPr>
      </w:pPr>
      <w:r>
        <w:rPr>
          <w:b/>
          <w:sz w:val="24"/>
        </w:rPr>
        <w:t>Appendix</w:t>
      </w:r>
      <w:r>
        <w:rPr>
          <w:b/>
          <w:spacing w:val="-4"/>
          <w:sz w:val="24"/>
        </w:rPr>
        <w:t xml:space="preserve"> </w:t>
      </w:r>
      <w:r>
        <w:rPr>
          <w:b/>
          <w:sz w:val="24"/>
        </w:rPr>
        <w:t>2.</w:t>
      </w:r>
      <w:r>
        <w:rPr>
          <w:b/>
          <w:spacing w:val="-1"/>
          <w:sz w:val="24"/>
        </w:rPr>
        <w:t xml:space="preserve"> </w:t>
      </w:r>
      <w:r>
        <w:rPr>
          <w:b/>
          <w:sz w:val="24"/>
        </w:rPr>
        <w:t>Languages</w:t>
      </w:r>
      <w:r>
        <w:rPr>
          <w:b/>
          <w:spacing w:val="-3"/>
          <w:sz w:val="24"/>
        </w:rPr>
        <w:t xml:space="preserve"> </w:t>
      </w:r>
      <w:r>
        <w:rPr>
          <w:b/>
          <w:sz w:val="24"/>
        </w:rPr>
        <w:t>Style</w:t>
      </w:r>
      <w:r>
        <w:rPr>
          <w:b/>
          <w:spacing w:val="-3"/>
          <w:sz w:val="24"/>
        </w:rPr>
        <w:t xml:space="preserve"> </w:t>
      </w:r>
      <w:r>
        <w:rPr>
          <w:b/>
          <w:sz w:val="24"/>
        </w:rPr>
        <w:t>Based</w:t>
      </w:r>
      <w:r>
        <w:rPr>
          <w:b/>
          <w:spacing w:val="-1"/>
          <w:sz w:val="24"/>
        </w:rPr>
        <w:t xml:space="preserve"> </w:t>
      </w:r>
      <w:r>
        <w:rPr>
          <w:b/>
          <w:sz w:val="24"/>
        </w:rPr>
        <w:t>on</w:t>
      </w:r>
      <w:r>
        <w:rPr>
          <w:b/>
          <w:spacing w:val="-1"/>
          <w:sz w:val="24"/>
        </w:rPr>
        <w:t xml:space="preserve"> </w:t>
      </w:r>
      <w:r>
        <w:rPr>
          <w:b/>
          <w:sz w:val="24"/>
        </w:rPr>
        <w:t>Structure</w:t>
      </w:r>
      <w:r>
        <w:rPr>
          <w:b/>
          <w:spacing w:val="-2"/>
          <w:sz w:val="24"/>
        </w:rPr>
        <w:t xml:space="preserve"> Sentence</w:t>
      </w:r>
    </w:p>
    <w:p w:rsidR="007C6798" w:rsidRDefault="00E6205B">
      <w:pPr>
        <w:pStyle w:val="ListParagraph"/>
        <w:numPr>
          <w:ilvl w:val="0"/>
          <w:numId w:val="1"/>
        </w:numPr>
        <w:tabs>
          <w:tab w:val="left" w:pos="4741"/>
        </w:tabs>
        <w:spacing w:before="240"/>
        <w:jc w:val="left"/>
        <w:rPr>
          <w:b/>
          <w:sz w:val="24"/>
        </w:rPr>
      </w:pPr>
      <w:r>
        <w:rPr>
          <w:b/>
          <w:sz w:val="24"/>
        </w:rPr>
        <w:t xml:space="preserve">Stay </w:t>
      </w:r>
      <w:r>
        <w:rPr>
          <w:b/>
          <w:spacing w:val="-2"/>
          <w:sz w:val="24"/>
        </w:rPr>
        <w:t>Above</w:t>
      </w: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607"/>
        <w:gridCol w:w="1762"/>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607" w:type="dxa"/>
          </w:tcPr>
          <w:p w:rsidR="007C6798" w:rsidRDefault="00E6205B">
            <w:pPr>
              <w:pStyle w:val="TableParagraph"/>
              <w:spacing w:line="275" w:lineRule="exact"/>
              <w:ind w:left="0"/>
              <w:jc w:val="center"/>
              <w:rPr>
                <w:b/>
                <w:sz w:val="24"/>
              </w:rPr>
            </w:pPr>
            <w:r>
              <w:rPr>
                <w:b/>
                <w:spacing w:val="-2"/>
                <w:sz w:val="24"/>
              </w:rPr>
              <w:t>Lyrics</w:t>
            </w:r>
          </w:p>
        </w:tc>
        <w:tc>
          <w:tcPr>
            <w:tcW w:w="1762" w:type="dxa"/>
          </w:tcPr>
          <w:p w:rsidR="007C6798" w:rsidRDefault="00E6205B">
            <w:pPr>
              <w:pStyle w:val="TableParagraph"/>
              <w:spacing w:line="276" w:lineRule="exact"/>
              <w:ind w:left="348"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5" w:lineRule="exact"/>
              <w:ind w:left="14" w:right="7"/>
              <w:jc w:val="center"/>
              <w:rPr>
                <w:sz w:val="24"/>
              </w:rPr>
            </w:pPr>
            <w:r>
              <w:rPr>
                <w:spacing w:val="-5"/>
                <w:sz w:val="24"/>
              </w:rPr>
              <w:t>1.</w:t>
            </w:r>
          </w:p>
        </w:tc>
        <w:tc>
          <w:tcPr>
            <w:tcW w:w="5607" w:type="dxa"/>
          </w:tcPr>
          <w:p w:rsidR="007C6798" w:rsidRDefault="00E6205B">
            <w:pPr>
              <w:pStyle w:val="TableParagraph"/>
              <w:spacing w:line="255" w:lineRule="exact"/>
              <w:ind w:left="105"/>
              <w:rPr>
                <w:sz w:val="24"/>
              </w:rPr>
            </w:pPr>
            <w:r>
              <w:rPr>
                <w:sz w:val="24"/>
              </w:rPr>
              <w:t>Up</w:t>
            </w:r>
            <w:r>
              <w:rPr>
                <w:spacing w:val="-5"/>
                <w:sz w:val="24"/>
              </w:rPr>
              <w:t xml:space="preserve"> </w:t>
            </w:r>
            <w:r>
              <w:rPr>
                <w:sz w:val="24"/>
              </w:rPr>
              <w:t>above</w:t>
            </w:r>
            <w:r>
              <w:rPr>
                <w:spacing w:val="-3"/>
                <w:sz w:val="24"/>
              </w:rPr>
              <w:t xml:space="preserve"> </w:t>
            </w:r>
            <w:r>
              <w:rPr>
                <w:sz w:val="24"/>
              </w:rPr>
              <w:t>the</w:t>
            </w:r>
            <w:r>
              <w:rPr>
                <w:spacing w:val="-1"/>
                <w:sz w:val="24"/>
              </w:rPr>
              <w:t xml:space="preserve"> </w:t>
            </w:r>
            <w:r>
              <w:rPr>
                <w:sz w:val="24"/>
              </w:rPr>
              <w:t>clouds,</w:t>
            </w:r>
            <w:r>
              <w:rPr>
                <w:spacing w:val="-1"/>
                <w:sz w:val="24"/>
              </w:rPr>
              <w:t xml:space="preserve"> </w:t>
            </w:r>
            <w:r>
              <w:rPr>
                <w:sz w:val="24"/>
              </w:rPr>
              <w:t>you know</w:t>
            </w:r>
            <w:r>
              <w:rPr>
                <w:spacing w:val="-4"/>
                <w:sz w:val="24"/>
              </w:rPr>
              <w:t xml:space="preserve"> </w:t>
            </w:r>
            <w:r>
              <w:rPr>
                <w:sz w:val="24"/>
              </w:rPr>
              <w:t>the</w:t>
            </w:r>
            <w:r>
              <w:rPr>
                <w:spacing w:val="-3"/>
                <w:sz w:val="24"/>
              </w:rPr>
              <w:t xml:space="preserve"> </w:t>
            </w:r>
            <w:r>
              <w:rPr>
                <w:sz w:val="24"/>
              </w:rPr>
              <w:t>sun's</w:t>
            </w:r>
            <w:r>
              <w:rPr>
                <w:spacing w:val="-3"/>
                <w:sz w:val="24"/>
              </w:rPr>
              <w:t xml:space="preserve"> </w:t>
            </w:r>
            <w:r>
              <w:rPr>
                <w:sz w:val="24"/>
              </w:rPr>
              <w:t>still</w:t>
            </w:r>
            <w:r>
              <w:rPr>
                <w:spacing w:val="-2"/>
                <w:sz w:val="24"/>
              </w:rPr>
              <w:t xml:space="preserve"> shinnin'</w:t>
            </w:r>
          </w:p>
        </w:tc>
        <w:tc>
          <w:tcPr>
            <w:tcW w:w="1762" w:type="dxa"/>
          </w:tcPr>
          <w:p w:rsidR="007C6798" w:rsidRDefault="00E6205B">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w:t>
            </w:r>
          </w:p>
        </w:tc>
        <w:tc>
          <w:tcPr>
            <w:tcW w:w="5607" w:type="dxa"/>
          </w:tcPr>
          <w:p w:rsidR="007C6798" w:rsidRDefault="00E6205B">
            <w:pPr>
              <w:pStyle w:val="TableParagraph"/>
              <w:spacing w:line="256" w:lineRule="exact"/>
              <w:ind w:left="105"/>
              <w:rPr>
                <w:sz w:val="24"/>
              </w:rPr>
            </w:pPr>
            <w:r>
              <w:rPr>
                <w:sz w:val="24"/>
              </w:rPr>
              <w:t>So,</w:t>
            </w:r>
            <w:r>
              <w:rPr>
                <w:spacing w:val="1"/>
                <w:sz w:val="24"/>
              </w:rPr>
              <w:t xml:space="preserve"> </w:t>
            </w:r>
            <w:r>
              <w:rPr>
                <w:sz w:val="24"/>
              </w:rPr>
              <w:t>I'm</w:t>
            </w:r>
            <w:r>
              <w:rPr>
                <w:spacing w:val="-1"/>
                <w:sz w:val="24"/>
              </w:rPr>
              <w:t xml:space="preserve"> </w:t>
            </w:r>
            <w:r>
              <w:rPr>
                <w:sz w:val="24"/>
              </w:rPr>
              <w:t>just</w:t>
            </w:r>
            <w:r>
              <w:rPr>
                <w:spacing w:val="-1"/>
                <w:sz w:val="24"/>
              </w:rPr>
              <w:t xml:space="preserve"> </w:t>
            </w:r>
            <w:r>
              <w:rPr>
                <w:sz w:val="24"/>
              </w:rPr>
              <w:t>not</w:t>
            </w:r>
            <w:r>
              <w:rPr>
                <w:spacing w:val="-1"/>
                <w:sz w:val="24"/>
              </w:rPr>
              <w:t xml:space="preserve"> </w:t>
            </w:r>
            <w:r>
              <w:rPr>
                <w:sz w:val="24"/>
              </w:rPr>
              <w:t>gon'</w:t>
            </w:r>
            <w:r>
              <w:rPr>
                <w:spacing w:val="-4"/>
                <w:sz w:val="24"/>
              </w:rPr>
              <w:t xml:space="preserve"> </w:t>
            </w:r>
            <w:r>
              <w:rPr>
                <w:sz w:val="24"/>
              </w:rPr>
              <w:t>worry</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pacing w:val="-4"/>
                <w:sz w:val="24"/>
              </w:rPr>
              <w:t>rain</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w:t>
            </w:r>
          </w:p>
        </w:tc>
        <w:tc>
          <w:tcPr>
            <w:tcW w:w="5607" w:type="dxa"/>
          </w:tcPr>
          <w:p w:rsidR="007C6798" w:rsidRDefault="00E6205B">
            <w:pPr>
              <w:pStyle w:val="TableParagraph"/>
              <w:spacing w:line="256" w:lineRule="exact"/>
              <w:ind w:left="105"/>
              <w:rPr>
                <w:sz w:val="24"/>
              </w:rPr>
            </w:pPr>
            <w:r>
              <w:rPr>
                <w:sz w:val="24"/>
              </w:rPr>
              <w:t>Either</w:t>
            </w:r>
            <w:r>
              <w:rPr>
                <w:spacing w:val="-4"/>
                <w:sz w:val="24"/>
              </w:rPr>
              <w:t xml:space="preserve"> </w:t>
            </w:r>
            <w:r>
              <w:rPr>
                <w:sz w:val="24"/>
              </w:rPr>
              <w:t>way,</w:t>
            </w:r>
            <w:r>
              <w:rPr>
                <w:spacing w:val="1"/>
                <w:sz w:val="24"/>
              </w:rPr>
              <w:t xml:space="preserve"> </w:t>
            </w:r>
            <w:r>
              <w:rPr>
                <w:sz w:val="24"/>
              </w:rPr>
              <w:t>you</w:t>
            </w:r>
            <w:r>
              <w:rPr>
                <w:spacing w:val="-2"/>
                <w:sz w:val="24"/>
              </w:rPr>
              <w:t xml:space="preserve"> </w:t>
            </w:r>
            <w:r>
              <w:rPr>
                <w:sz w:val="24"/>
              </w:rPr>
              <w:t>looked</w:t>
            </w:r>
            <w:r>
              <w:rPr>
                <w:spacing w:val="-3"/>
                <w:sz w:val="24"/>
              </w:rPr>
              <w:t xml:space="preserve"> </w:t>
            </w:r>
            <w:r>
              <w:rPr>
                <w:sz w:val="24"/>
              </w:rPr>
              <w:t>at</w:t>
            </w:r>
            <w:r>
              <w:rPr>
                <w:spacing w:val="-3"/>
                <w:sz w:val="24"/>
              </w:rPr>
              <w:t xml:space="preserve"> </w:t>
            </w:r>
            <w:r>
              <w:rPr>
                <w:sz w:val="24"/>
              </w:rPr>
              <w:t>it,</w:t>
            </w:r>
            <w:r>
              <w:rPr>
                <w:spacing w:val="-3"/>
                <w:sz w:val="24"/>
              </w:rPr>
              <w:t xml:space="preserve"> </w:t>
            </w:r>
            <w:r>
              <w:rPr>
                <w:sz w:val="24"/>
              </w:rPr>
              <w:t>it's</w:t>
            </w:r>
            <w:r>
              <w:rPr>
                <w:spacing w:val="-4"/>
                <w:sz w:val="24"/>
              </w:rPr>
              <w:t xml:space="preserve"> </w:t>
            </w:r>
            <w:r>
              <w:rPr>
                <w:sz w:val="24"/>
              </w:rPr>
              <w:t>goin'</w:t>
            </w:r>
            <w:r>
              <w:rPr>
                <w:spacing w:val="-6"/>
                <w:sz w:val="24"/>
              </w:rPr>
              <w:t xml:space="preserve"> </w:t>
            </w:r>
            <w:r>
              <w:rPr>
                <w:sz w:val="24"/>
              </w:rPr>
              <w:t>to</w:t>
            </w:r>
            <w:r>
              <w:rPr>
                <w:spacing w:val="-3"/>
                <w:sz w:val="24"/>
              </w:rPr>
              <w:t xml:space="preserve"> </w:t>
            </w:r>
            <w:r>
              <w:rPr>
                <w:sz w:val="24"/>
              </w:rPr>
              <w:t>keep</w:t>
            </w:r>
            <w:r>
              <w:rPr>
                <w:spacing w:val="-2"/>
                <w:sz w:val="24"/>
              </w:rPr>
              <w:t xml:space="preserve"> pourin'</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4.</w:t>
            </w:r>
          </w:p>
        </w:tc>
        <w:tc>
          <w:tcPr>
            <w:tcW w:w="5607" w:type="dxa"/>
          </w:tcPr>
          <w:p w:rsidR="007C6798" w:rsidRDefault="00E6205B">
            <w:pPr>
              <w:pStyle w:val="TableParagraph"/>
              <w:spacing w:line="256" w:lineRule="exact"/>
              <w:ind w:left="105"/>
              <w:rPr>
                <w:sz w:val="24"/>
              </w:rPr>
            </w:pPr>
            <w:r>
              <w:rPr>
                <w:sz w:val="24"/>
              </w:rPr>
              <w:t>So, come on out and dance</w:t>
            </w:r>
            <w:r>
              <w:rPr>
                <w:spacing w:val="-1"/>
                <w:sz w:val="24"/>
              </w:rPr>
              <w:t xml:space="preserve"> </w:t>
            </w:r>
            <w:r>
              <w:rPr>
                <w:sz w:val="24"/>
              </w:rPr>
              <w:t>away</w:t>
            </w:r>
            <w:r>
              <w:rPr>
                <w:spacing w:val="-5"/>
                <w:sz w:val="24"/>
              </w:rPr>
              <w:t xml:space="preserve"> </w:t>
            </w:r>
            <w:r>
              <w:rPr>
                <w:sz w:val="24"/>
              </w:rPr>
              <w:t>the</w:t>
            </w:r>
            <w:r>
              <w:rPr>
                <w:spacing w:val="1"/>
                <w:sz w:val="24"/>
              </w:rPr>
              <w:t xml:space="preserve"> </w:t>
            </w:r>
            <w:r>
              <w:rPr>
                <w:spacing w:val="-4"/>
                <w:sz w:val="24"/>
              </w:rPr>
              <w:t>pain</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5.</w:t>
            </w:r>
          </w:p>
        </w:tc>
        <w:tc>
          <w:tcPr>
            <w:tcW w:w="5607" w:type="dxa"/>
          </w:tcPr>
          <w:p w:rsidR="007C6798" w:rsidRDefault="00E6205B">
            <w:pPr>
              <w:pStyle w:val="TableParagraph"/>
              <w:spacing w:line="258" w:lineRule="exact"/>
              <w:ind w:left="105"/>
              <w:rPr>
                <w:sz w:val="24"/>
              </w:rPr>
            </w:pPr>
            <w:r>
              <w:rPr>
                <w:sz w:val="24"/>
              </w:rPr>
              <w:t>'Cause</w:t>
            </w:r>
            <w:r>
              <w:rPr>
                <w:spacing w:val="1"/>
                <w:sz w:val="24"/>
              </w:rPr>
              <w:t xml:space="preserve"> </w:t>
            </w:r>
            <w:r>
              <w:rPr>
                <w:sz w:val="24"/>
              </w:rPr>
              <w:t>you</w:t>
            </w:r>
            <w:r>
              <w:rPr>
                <w:spacing w:val="-1"/>
                <w:sz w:val="24"/>
              </w:rPr>
              <w:t xml:space="preserve"> </w:t>
            </w:r>
            <w:r>
              <w:rPr>
                <w:sz w:val="24"/>
              </w:rPr>
              <w:t>don't</w:t>
            </w:r>
            <w:r>
              <w:rPr>
                <w:spacing w:val="1"/>
                <w:sz w:val="24"/>
              </w:rPr>
              <w:t xml:space="preserve"> </w:t>
            </w:r>
            <w:r>
              <w:rPr>
                <w:sz w:val="24"/>
              </w:rPr>
              <w:t>really</w:t>
            </w:r>
            <w:r>
              <w:rPr>
                <w:spacing w:val="-5"/>
                <w:sz w:val="24"/>
              </w:rPr>
              <w:t xml:space="preserve"> </w:t>
            </w:r>
            <w:r>
              <w:rPr>
                <w:sz w:val="24"/>
              </w:rPr>
              <w:t>want</w:t>
            </w:r>
            <w:r>
              <w:rPr>
                <w:spacing w:val="-2"/>
                <w:sz w:val="24"/>
              </w:rPr>
              <w:t xml:space="preserve"> </w:t>
            </w:r>
            <w:r>
              <w:rPr>
                <w:sz w:val="24"/>
              </w:rPr>
              <w:t>to</w:t>
            </w:r>
            <w:r>
              <w:rPr>
                <w:spacing w:val="-1"/>
                <w:sz w:val="24"/>
              </w:rPr>
              <w:t xml:space="preserve"> </w:t>
            </w:r>
            <w:r>
              <w:rPr>
                <w:sz w:val="24"/>
              </w:rPr>
              <w:t>live</w:t>
            </w:r>
            <w:r>
              <w:rPr>
                <w:spacing w:val="-1"/>
                <w:sz w:val="24"/>
              </w:rPr>
              <w:t xml:space="preserve"> </w:t>
            </w:r>
            <w:r>
              <w:rPr>
                <w:sz w:val="24"/>
              </w:rPr>
              <w:t>that</w:t>
            </w:r>
            <w:r>
              <w:rPr>
                <w:spacing w:val="-1"/>
                <w:sz w:val="24"/>
              </w:rPr>
              <w:t xml:space="preserve"> </w:t>
            </w:r>
            <w:r>
              <w:rPr>
                <w:spacing w:val="-5"/>
                <w:sz w:val="24"/>
              </w:rPr>
              <w:t>way</w:t>
            </w:r>
          </w:p>
        </w:tc>
        <w:tc>
          <w:tcPr>
            <w:tcW w:w="1762" w:type="dxa"/>
          </w:tcPr>
          <w:p w:rsidR="007C6798" w:rsidRDefault="00E6205B">
            <w:pPr>
              <w:pStyle w:val="TableParagraph"/>
              <w:spacing w:line="258" w:lineRule="exact"/>
              <w:ind w:left="108"/>
              <w:rPr>
                <w:sz w:val="24"/>
              </w:rPr>
            </w:pPr>
            <w:r>
              <w:rPr>
                <w:spacing w:val="-2"/>
                <w:sz w:val="24"/>
              </w:rPr>
              <w:t>Anaphora</w:t>
            </w:r>
          </w:p>
        </w:tc>
      </w:tr>
      <w:tr w:rsidR="007C6798">
        <w:trPr>
          <w:trHeight w:val="276"/>
        </w:trPr>
        <w:tc>
          <w:tcPr>
            <w:tcW w:w="571" w:type="dxa"/>
          </w:tcPr>
          <w:p w:rsidR="007C6798" w:rsidRDefault="00E6205B">
            <w:pPr>
              <w:pStyle w:val="TableParagraph"/>
              <w:spacing w:line="256" w:lineRule="exact"/>
              <w:ind w:left="14" w:right="7"/>
              <w:jc w:val="center"/>
              <w:rPr>
                <w:sz w:val="24"/>
              </w:rPr>
            </w:pPr>
            <w:r>
              <w:rPr>
                <w:spacing w:val="-5"/>
                <w:sz w:val="24"/>
              </w:rPr>
              <w:t>6.</w:t>
            </w:r>
          </w:p>
        </w:tc>
        <w:tc>
          <w:tcPr>
            <w:tcW w:w="5607"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don't</w:t>
            </w:r>
            <w:r>
              <w:rPr>
                <w:spacing w:val="-5"/>
                <w:sz w:val="24"/>
              </w:rPr>
              <w:t xml:space="preserve"> </w:t>
            </w:r>
            <w:r>
              <w:rPr>
                <w:sz w:val="24"/>
              </w:rPr>
              <w:t>really</w:t>
            </w:r>
            <w:r>
              <w:rPr>
                <w:spacing w:val="-10"/>
                <w:sz w:val="24"/>
              </w:rPr>
              <w:t xml:space="preserve"> </w:t>
            </w:r>
            <w:r>
              <w:rPr>
                <w:sz w:val="24"/>
              </w:rPr>
              <w:t>want</w:t>
            </w:r>
            <w:r>
              <w:rPr>
                <w:spacing w:val="-5"/>
                <w:sz w:val="24"/>
              </w:rPr>
              <w:t xml:space="preserve"> </w:t>
            </w:r>
            <w:r>
              <w:rPr>
                <w:sz w:val="24"/>
              </w:rPr>
              <w:t>to</w:t>
            </w:r>
            <w:r>
              <w:rPr>
                <w:spacing w:val="-3"/>
                <w:sz w:val="24"/>
              </w:rPr>
              <w:t xml:space="preserve"> </w:t>
            </w:r>
            <w:r>
              <w:rPr>
                <w:sz w:val="24"/>
              </w:rPr>
              <w:t>hurt</w:t>
            </w:r>
            <w:r>
              <w:rPr>
                <w:spacing w:val="-4"/>
                <w:sz w:val="24"/>
              </w:rPr>
              <w:t xml:space="preserve"> </w:t>
            </w:r>
            <w:r>
              <w:rPr>
                <w:spacing w:val="-2"/>
                <w:sz w:val="24"/>
              </w:rPr>
              <w:t>forever</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7.</w:t>
            </w:r>
          </w:p>
        </w:tc>
        <w:tc>
          <w:tcPr>
            <w:tcW w:w="5607"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don't</w:t>
            </w:r>
            <w:r>
              <w:rPr>
                <w:spacing w:val="-4"/>
                <w:sz w:val="24"/>
              </w:rPr>
              <w:t xml:space="preserve"> </w:t>
            </w:r>
            <w:r>
              <w:rPr>
                <w:sz w:val="24"/>
              </w:rPr>
              <w:t>need</w:t>
            </w:r>
            <w:r>
              <w:rPr>
                <w:spacing w:val="-5"/>
                <w:sz w:val="24"/>
              </w:rPr>
              <w:t xml:space="preserve"> </w:t>
            </w:r>
            <w:r>
              <w:rPr>
                <w:sz w:val="24"/>
              </w:rPr>
              <w:t>to</w:t>
            </w:r>
            <w:r>
              <w:rPr>
                <w:spacing w:val="-4"/>
                <w:sz w:val="24"/>
              </w:rPr>
              <w:t xml:space="preserve"> </w:t>
            </w:r>
            <w:r>
              <w:rPr>
                <w:sz w:val="24"/>
              </w:rPr>
              <w:t>push</w:t>
            </w:r>
            <w:r>
              <w:rPr>
                <w:spacing w:val="-3"/>
                <w:sz w:val="24"/>
              </w:rPr>
              <w:t xml:space="preserve"> </w:t>
            </w:r>
            <w:r>
              <w:rPr>
                <w:sz w:val="24"/>
              </w:rPr>
              <w:t>me</w:t>
            </w:r>
            <w:r>
              <w:rPr>
                <w:spacing w:val="-5"/>
                <w:sz w:val="24"/>
              </w:rPr>
              <w:t xml:space="preserve"> </w:t>
            </w:r>
            <w:r>
              <w:rPr>
                <w:sz w:val="24"/>
              </w:rPr>
              <w:t>away</w:t>
            </w:r>
            <w:r>
              <w:rPr>
                <w:spacing w:val="-7"/>
                <w:sz w:val="24"/>
              </w:rPr>
              <w:t xml:space="preserve"> </w:t>
            </w:r>
            <w:r>
              <w:rPr>
                <w:sz w:val="24"/>
              </w:rPr>
              <w:t>(Nah),</w:t>
            </w:r>
            <w:r>
              <w:rPr>
                <w:spacing w:val="-4"/>
                <w:sz w:val="24"/>
              </w:rPr>
              <w:t xml:space="preserve"> </w:t>
            </w:r>
            <w:r>
              <w:rPr>
                <w:sz w:val="24"/>
              </w:rPr>
              <w:t>it's</w:t>
            </w:r>
            <w:r>
              <w:rPr>
                <w:spacing w:val="-5"/>
                <w:sz w:val="24"/>
              </w:rPr>
              <w:t xml:space="preserve"> </w:t>
            </w:r>
            <w:r>
              <w:rPr>
                <w:spacing w:val="-4"/>
                <w:sz w:val="24"/>
              </w:rPr>
              <w:t>okay</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8.</w:t>
            </w:r>
          </w:p>
        </w:tc>
        <w:tc>
          <w:tcPr>
            <w:tcW w:w="5607" w:type="dxa"/>
          </w:tcPr>
          <w:p w:rsidR="007C6798" w:rsidRDefault="00E6205B">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3"/>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9.</w:t>
            </w:r>
          </w:p>
        </w:tc>
        <w:tc>
          <w:tcPr>
            <w:tcW w:w="5607" w:type="dxa"/>
          </w:tcPr>
          <w:p w:rsidR="007C6798" w:rsidRDefault="00E6205B">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10.</w:t>
            </w:r>
          </w:p>
        </w:tc>
        <w:tc>
          <w:tcPr>
            <w:tcW w:w="5607" w:type="dxa"/>
          </w:tcPr>
          <w:p w:rsidR="007C6798" w:rsidRDefault="00E6205B">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11.</w:t>
            </w:r>
          </w:p>
        </w:tc>
        <w:tc>
          <w:tcPr>
            <w:tcW w:w="5607" w:type="dxa"/>
          </w:tcPr>
          <w:p w:rsidR="007C6798" w:rsidRDefault="00E6205B">
            <w:pPr>
              <w:pStyle w:val="TableParagraph"/>
              <w:spacing w:line="258" w:lineRule="exact"/>
              <w:ind w:left="105"/>
              <w:rPr>
                <w:sz w:val="24"/>
              </w:rPr>
            </w:pPr>
            <w:r>
              <w:rPr>
                <w:sz w:val="24"/>
              </w:rPr>
              <w:t>A</w:t>
            </w:r>
            <w:r>
              <w:rPr>
                <w:spacing w:val="-17"/>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1"/>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w:t>
            </w:r>
            <w:r>
              <w:rPr>
                <w:spacing w:val="-2"/>
                <w:sz w:val="24"/>
              </w:rPr>
              <w:t xml:space="preserve"> </w:t>
            </w:r>
            <w:r>
              <w:rPr>
                <w:sz w:val="24"/>
              </w:rPr>
              <w:t>ah, come</w:t>
            </w:r>
            <w:r>
              <w:rPr>
                <w:spacing w:val="-2"/>
                <w:sz w:val="24"/>
              </w:rPr>
              <w:t xml:space="preserve"> </w:t>
            </w:r>
            <w:r>
              <w:rPr>
                <w:spacing w:val="-5"/>
                <w:sz w:val="24"/>
              </w:rPr>
              <w:t>on)</w:t>
            </w:r>
          </w:p>
        </w:tc>
        <w:tc>
          <w:tcPr>
            <w:tcW w:w="176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12.</w:t>
            </w:r>
          </w:p>
        </w:tc>
        <w:tc>
          <w:tcPr>
            <w:tcW w:w="5607" w:type="dxa"/>
          </w:tcPr>
          <w:p w:rsidR="007C6798" w:rsidRDefault="00E6205B">
            <w:pPr>
              <w:pStyle w:val="TableParagraph"/>
              <w:spacing w:line="256" w:lineRule="exact"/>
              <w:ind w:left="105"/>
              <w:rPr>
                <w:sz w:val="24"/>
              </w:rPr>
            </w:pPr>
            <w:r>
              <w:rPr>
                <w:sz w:val="24"/>
              </w:rPr>
              <w:t>Tell</w:t>
            </w:r>
            <w:r>
              <w:rPr>
                <w:spacing w:val="-7"/>
                <w:sz w:val="24"/>
              </w:rPr>
              <w:t xml:space="preserve"> </w:t>
            </w:r>
            <w:r>
              <w:rPr>
                <w:sz w:val="24"/>
              </w:rPr>
              <w:t>me</w:t>
            </w:r>
            <w:r>
              <w:rPr>
                <w:spacing w:val="-4"/>
                <w:sz w:val="24"/>
              </w:rPr>
              <w:t xml:space="preserve"> </w:t>
            </w:r>
            <w:r>
              <w:rPr>
                <w:sz w:val="24"/>
              </w:rPr>
              <w:t>what you</w:t>
            </w:r>
            <w:r>
              <w:rPr>
                <w:spacing w:val="-4"/>
                <w:sz w:val="24"/>
              </w:rPr>
              <w:t xml:space="preserve"> </w:t>
            </w:r>
            <w:r>
              <w:rPr>
                <w:sz w:val="24"/>
              </w:rPr>
              <w:t>want, you</w:t>
            </w:r>
            <w:r>
              <w:rPr>
                <w:spacing w:val="-4"/>
                <w:sz w:val="24"/>
              </w:rPr>
              <w:t xml:space="preserve"> </w:t>
            </w:r>
            <w:r>
              <w:rPr>
                <w:sz w:val="24"/>
              </w:rPr>
              <w:t>want</w:t>
            </w:r>
            <w:r>
              <w:rPr>
                <w:spacing w:val="-4"/>
                <w:sz w:val="24"/>
              </w:rPr>
              <w:t xml:space="preserve"> </w:t>
            </w:r>
            <w:r>
              <w:rPr>
                <w:sz w:val="24"/>
              </w:rPr>
              <w:t>to</w:t>
            </w:r>
            <w:r>
              <w:rPr>
                <w:spacing w:val="-5"/>
                <w:sz w:val="24"/>
              </w:rPr>
              <w:t xml:space="preserve"> </w:t>
            </w:r>
            <w:r>
              <w:rPr>
                <w:sz w:val="24"/>
              </w:rPr>
              <w:t>grow,</w:t>
            </w:r>
            <w:r>
              <w:rPr>
                <w:spacing w:val="-4"/>
                <w:sz w:val="24"/>
              </w:rPr>
              <w:t xml:space="preserve"> </w:t>
            </w:r>
            <w:r>
              <w:rPr>
                <w:sz w:val="24"/>
              </w:rPr>
              <w:t>so</w:t>
            </w:r>
            <w:r>
              <w:rPr>
                <w:spacing w:val="-4"/>
                <w:sz w:val="24"/>
              </w:rPr>
              <w:t xml:space="preserve"> </w:t>
            </w:r>
            <w:r>
              <w:rPr>
                <w:sz w:val="24"/>
              </w:rPr>
              <w:t>be</w:t>
            </w:r>
            <w:r>
              <w:rPr>
                <w:spacing w:val="-5"/>
                <w:sz w:val="24"/>
              </w:rPr>
              <w:t xml:space="preserve"> it</w:t>
            </w:r>
          </w:p>
        </w:tc>
        <w:tc>
          <w:tcPr>
            <w:tcW w:w="176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13.</w:t>
            </w:r>
          </w:p>
        </w:tc>
        <w:tc>
          <w:tcPr>
            <w:tcW w:w="5607" w:type="dxa"/>
          </w:tcPr>
          <w:p w:rsidR="007C6798" w:rsidRDefault="00E6205B">
            <w:pPr>
              <w:pStyle w:val="TableParagraph"/>
              <w:spacing w:line="256" w:lineRule="exact"/>
              <w:ind w:left="105"/>
              <w:rPr>
                <w:sz w:val="24"/>
              </w:rPr>
            </w:pPr>
            <w:r>
              <w:rPr>
                <w:sz w:val="24"/>
              </w:rPr>
              <w:t>You</w:t>
            </w:r>
            <w:r>
              <w:rPr>
                <w:spacing w:val="-2"/>
                <w:sz w:val="24"/>
              </w:rPr>
              <w:t xml:space="preserve"> </w:t>
            </w:r>
            <w:r>
              <w:rPr>
                <w:sz w:val="24"/>
              </w:rPr>
              <w:t>know you</w:t>
            </w:r>
            <w:r>
              <w:rPr>
                <w:spacing w:val="1"/>
                <w:sz w:val="24"/>
              </w:rPr>
              <w:t xml:space="preserve"> </w:t>
            </w:r>
            <w:r>
              <w:rPr>
                <w:sz w:val="24"/>
              </w:rPr>
              <w:t>gotta</w:t>
            </w:r>
            <w:r>
              <w:rPr>
                <w:spacing w:val="-2"/>
                <w:sz w:val="24"/>
              </w:rPr>
              <w:t xml:space="preserve"> </w:t>
            </w:r>
            <w:r>
              <w:rPr>
                <w:sz w:val="24"/>
              </w:rPr>
              <w:t>leave</w:t>
            </w:r>
            <w:r>
              <w:rPr>
                <w:spacing w:val="-2"/>
                <w:sz w:val="24"/>
              </w:rPr>
              <w:t xml:space="preserve"> </w:t>
            </w:r>
            <w:r>
              <w:rPr>
                <w:sz w:val="24"/>
              </w:rPr>
              <w:t>a</w:t>
            </w:r>
            <w:r>
              <w:rPr>
                <w:spacing w:val="-2"/>
                <w:sz w:val="24"/>
              </w:rPr>
              <w:t xml:space="preserve"> </w:t>
            </w:r>
            <w:r>
              <w:rPr>
                <w:sz w:val="24"/>
              </w:rPr>
              <w:t>few</w:t>
            </w:r>
            <w:r>
              <w:rPr>
                <w:spacing w:val="-2"/>
                <w:sz w:val="24"/>
              </w:rPr>
              <w:t xml:space="preserve"> </w:t>
            </w:r>
            <w:r>
              <w:rPr>
                <w:sz w:val="24"/>
              </w:rPr>
              <w:t>behind</w:t>
            </w:r>
            <w:r>
              <w:rPr>
                <w:spacing w:val="-1"/>
                <w:sz w:val="24"/>
              </w:rPr>
              <w:t xml:space="preserve"> </w:t>
            </w:r>
            <w:r>
              <w:rPr>
                <w:sz w:val="24"/>
              </w:rPr>
              <w:t>(Say</w:t>
            </w:r>
            <w:r>
              <w:rPr>
                <w:spacing w:val="-6"/>
                <w:sz w:val="24"/>
              </w:rPr>
              <w:t xml:space="preserve"> </w:t>
            </w:r>
            <w:r>
              <w:rPr>
                <w:spacing w:val="-2"/>
                <w:sz w:val="24"/>
              </w:rPr>
              <w:t>what?)</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14.</w:t>
            </w:r>
          </w:p>
        </w:tc>
        <w:tc>
          <w:tcPr>
            <w:tcW w:w="5607" w:type="dxa"/>
          </w:tcPr>
          <w:p w:rsidR="007C6798" w:rsidRDefault="00E6205B">
            <w:pPr>
              <w:pStyle w:val="TableParagraph"/>
              <w:spacing w:line="256" w:lineRule="exact"/>
              <w:ind w:left="105"/>
              <w:rPr>
                <w:sz w:val="24"/>
              </w:rPr>
            </w:pPr>
            <w:r>
              <w:rPr>
                <w:sz w:val="24"/>
              </w:rPr>
              <w:t>You</w:t>
            </w:r>
            <w:r>
              <w:rPr>
                <w:spacing w:val="-4"/>
                <w:sz w:val="24"/>
              </w:rPr>
              <w:t xml:space="preserve"> </w:t>
            </w:r>
            <w:r>
              <w:rPr>
                <w:sz w:val="24"/>
              </w:rPr>
              <w:t>can't</w:t>
            </w:r>
            <w:r>
              <w:rPr>
                <w:spacing w:val="-2"/>
                <w:sz w:val="24"/>
              </w:rPr>
              <w:t xml:space="preserve"> </w:t>
            </w:r>
            <w:r>
              <w:rPr>
                <w:sz w:val="24"/>
              </w:rPr>
              <w:t>get</w:t>
            </w:r>
            <w:r>
              <w:rPr>
                <w:spacing w:val="-4"/>
                <w:sz w:val="24"/>
              </w:rPr>
              <w:t xml:space="preserve"> </w:t>
            </w:r>
            <w:r>
              <w:rPr>
                <w:sz w:val="24"/>
              </w:rPr>
              <w:t>clean</w:t>
            </w:r>
            <w:r>
              <w:rPr>
                <w:spacing w:val="-3"/>
                <w:sz w:val="24"/>
              </w:rPr>
              <w:t xml:space="preserve"> </w:t>
            </w:r>
            <w:r>
              <w:rPr>
                <w:sz w:val="24"/>
              </w:rPr>
              <w:t>while</w:t>
            </w:r>
            <w:r>
              <w:rPr>
                <w:spacing w:val="-1"/>
                <w:sz w:val="24"/>
              </w:rPr>
              <w:t xml:space="preserve"> </w:t>
            </w:r>
            <w:r>
              <w:rPr>
                <w:sz w:val="24"/>
              </w:rPr>
              <w:t>you're</w:t>
            </w:r>
            <w:r>
              <w:rPr>
                <w:spacing w:val="-5"/>
                <w:sz w:val="24"/>
              </w:rPr>
              <w:t xml:space="preserve"> </w:t>
            </w:r>
            <w:r>
              <w:rPr>
                <w:sz w:val="24"/>
              </w:rPr>
              <w:t>rolling</w:t>
            </w:r>
            <w:r>
              <w:rPr>
                <w:spacing w:val="-6"/>
                <w:sz w:val="24"/>
              </w:rPr>
              <w:t xml:space="preserve"> </w:t>
            </w:r>
            <w:r>
              <w:rPr>
                <w:sz w:val="24"/>
              </w:rPr>
              <w:t>in</w:t>
            </w:r>
            <w:r>
              <w:rPr>
                <w:spacing w:val="-4"/>
                <w:sz w:val="24"/>
              </w:rPr>
              <w:t xml:space="preserve"> </w:t>
            </w:r>
            <w:r>
              <w:rPr>
                <w:sz w:val="24"/>
              </w:rPr>
              <w:t>the</w:t>
            </w:r>
            <w:r>
              <w:rPr>
                <w:spacing w:val="-5"/>
                <w:sz w:val="24"/>
              </w:rPr>
              <w:t xml:space="preserve"> </w:t>
            </w:r>
            <w:r>
              <w:rPr>
                <w:sz w:val="24"/>
              </w:rPr>
              <w:t>shit,</w:t>
            </w:r>
            <w:r>
              <w:rPr>
                <w:spacing w:val="-1"/>
                <w:sz w:val="24"/>
              </w:rPr>
              <w:t xml:space="preserve"> </w:t>
            </w:r>
            <w:r>
              <w:rPr>
                <w:spacing w:val="-5"/>
                <w:sz w:val="24"/>
              </w:rPr>
              <w:t>son</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15.</w:t>
            </w:r>
          </w:p>
        </w:tc>
        <w:tc>
          <w:tcPr>
            <w:tcW w:w="5607"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bеtter</w:t>
            </w:r>
            <w:r>
              <w:rPr>
                <w:spacing w:val="-4"/>
                <w:sz w:val="24"/>
              </w:rPr>
              <w:t xml:space="preserve"> </w:t>
            </w:r>
            <w:r>
              <w:rPr>
                <w:sz w:val="24"/>
              </w:rPr>
              <w:t>start</w:t>
            </w:r>
            <w:r>
              <w:rPr>
                <w:spacing w:val="-4"/>
                <w:sz w:val="24"/>
              </w:rPr>
              <w:t xml:space="preserve"> </w:t>
            </w:r>
            <w:r>
              <w:rPr>
                <w:sz w:val="24"/>
              </w:rPr>
              <w:t>making</w:t>
            </w:r>
            <w:r>
              <w:rPr>
                <w:spacing w:val="-7"/>
                <w:sz w:val="24"/>
              </w:rPr>
              <w:t xml:space="preserve"> </w:t>
            </w:r>
            <w:r>
              <w:rPr>
                <w:sz w:val="24"/>
              </w:rPr>
              <w:t>up</w:t>
            </w:r>
            <w:r>
              <w:rPr>
                <w:spacing w:val="-3"/>
                <w:sz w:val="24"/>
              </w:rPr>
              <w:t xml:space="preserve"> </w:t>
            </w:r>
            <w:r>
              <w:rPr>
                <w:sz w:val="24"/>
              </w:rPr>
              <w:t>your</w:t>
            </w:r>
            <w:r>
              <w:rPr>
                <w:spacing w:val="-4"/>
                <w:sz w:val="24"/>
              </w:rPr>
              <w:t xml:space="preserve"> </w:t>
            </w:r>
            <w:r>
              <w:rPr>
                <w:sz w:val="24"/>
              </w:rPr>
              <w:t>mind</w:t>
            </w:r>
            <w:r>
              <w:rPr>
                <w:spacing w:val="-4"/>
                <w:sz w:val="24"/>
              </w:rPr>
              <w:t xml:space="preserve"> </w:t>
            </w:r>
            <w:r>
              <w:rPr>
                <w:spacing w:val="-2"/>
                <w:sz w:val="24"/>
              </w:rPr>
              <w:t>(Okay)</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16.</w:t>
            </w:r>
          </w:p>
        </w:tc>
        <w:tc>
          <w:tcPr>
            <w:tcW w:w="5607" w:type="dxa"/>
          </w:tcPr>
          <w:p w:rsidR="007C6798" w:rsidRDefault="00E6205B">
            <w:pPr>
              <w:pStyle w:val="TableParagraph"/>
              <w:spacing w:line="256" w:lineRule="exact"/>
              <w:ind w:left="105"/>
              <w:rPr>
                <w:sz w:val="24"/>
              </w:rPr>
            </w:pPr>
            <w:r>
              <w:rPr>
                <w:sz w:val="24"/>
              </w:rPr>
              <w:t>'Cause</w:t>
            </w:r>
            <w:r>
              <w:rPr>
                <w:spacing w:val="2"/>
                <w:sz w:val="24"/>
              </w:rPr>
              <w:t xml:space="preserve"> </w:t>
            </w:r>
            <w:r>
              <w:rPr>
                <w:sz w:val="24"/>
              </w:rPr>
              <w:t>you</w:t>
            </w:r>
            <w:r>
              <w:rPr>
                <w:spacing w:val="-1"/>
                <w:sz w:val="24"/>
              </w:rPr>
              <w:t xml:space="preserve"> </w:t>
            </w:r>
            <w:r>
              <w:rPr>
                <w:sz w:val="24"/>
              </w:rPr>
              <w:t>don't</w:t>
            </w:r>
            <w:r>
              <w:rPr>
                <w:spacing w:val="1"/>
                <w:sz w:val="24"/>
              </w:rPr>
              <w:t xml:space="preserve"> </w:t>
            </w:r>
            <w:r>
              <w:rPr>
                <w:sz w:val="24"/>
              </w:rPr>
              <w:t>really</w:t>
            </w:r>
            <w:r>
              <w:rPr>
                <w:spacing w:val="-6"/>
                <w:sz w:val="24"/>
              </w:rPr>
              <w:t xml:space="preserve"> </w:t>
            </w:r>
            <w:r>
              <w:rPr>
                <w:sz w:val="24"/>
              </w:rPr>
              <w:t>wanna</w:t>
            </w:r>
            <w:r>
              <w:rPr>
                <w:spacing w:val="-1"/>
                <w:sz w:val="24"/>
              </w:rPr>
              <w:t xml:space="preserve"> </w:t>
            </w:r>
            <w:r>
              <w:rPr>
                <w:sz w:val="24"/>
              </w:rPr>
              <w:t>live</w:t>
            </w:r>
            <w:r>
              <w:rPr>
                <w:spacing w:val="-2"/>
                <w:sz w:val="24"/>
              </w:rPr>
              <w:t xml:space="preserve"> </w:t>
            </w:r>
            <w:r>
              <w:rPr>
                <w:sz w:val="24"/>
              </w:rPr>
              <w:t>that</w:t>
            </w:r>
            <w:r>
              <w:rPr>
                <w:spacing w:val="-1"/>
                <w:sz w:val="24"/>
              </w:rPr>
              <w:t xml:space="preserve"> </w:t>
            </w:r>
            <w:r>
              <w:rPr>
                <w:sz w:val="24"/>
              </w:rPr>
              <w:t>way</w:t>
            </w:r>
            <w:r>
              <w:rPr>
                <w:spacing w:val="-4"/>
                <w:sz w:val="24"/>
              </w:rPr>
              <w:t xml:space="preserve"> </w:t>
            </w:r>
            <w:r>
              <w:rPr>
                <w:sz w:val="24"/>
              </w:rPr>
              <w:t>(That</w:t>
            </w:r>
            <w:r>
              <w:rPr>
                <w:spacing w:val="2"/>
                <w:sz w:val="24"/>
              </w:rPr>
              <w:t xml:space="preserve"> </w:t>
            </w:r>
            <w:r>
              <w:rPr>
                <w:spacing w:val="-4"/>
                <w:sz w:val="24"/>
              </w:rPr>
              <w:t>way)</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7"/>
        </w:trPr>
        <w:tc>
          <w:tcPr>
            <w:tcW w:w="571" w:type="dxa"/>
          </w:tcPr>
          <w:p w:rsidR="007C6798" w:rsidRDefault="00E6205B">
            <w:pPr>
              <w:pStyle w:val="TableParagraph"/>
              <w:spacing w:line="258" w:lineRule="exact"/>
              <w:ind w:left="14" w:right="7"/>
              <w:jc w:val="center"/>
              <w:rPr>
                <w:sz w:val="24"/>
              </w:rPr>
            </w:pPr>
            <w:r>
              <w:rPr>
                <w:spacing w:val="-5"/>
                <w:sz w:val="24"/>
              </w:rPr>
              <w:t>17.</w:t>
            </w:r>
          </w:p>
        </w:tc>
        <w:tc>
          <w:tcPr>
            <w:tcW w:w="5607" w:type="dxa"/>
          </w:tcPr>
          <w:p w:rsidR="007C6798" w:rsidRDefault="00E6205B">
            <w:pPr>
              <w:pStyle w:val="TableParagraph"/>
              <w:spacing w:line="258" w:lineRule="exact"/>
              <w:ind w:left="105"/>
              <w:rPr>
                <w:sz w:val="24"/>
              </w:rPr>
            </w:pPr>
            <w:r>
              <w:rPr>
                <w:sz w:val="24"/>
              </w:rPr>
              <w:t>You</w:t>
            </w:r>
            <w:r>
              <w:rPr>
                <w:spacing w:val="-5"/>
                <w:sz w:val="24"/>
              </w:rPr>
              <w:t xml:space="preserve"> </w:t>
            </w:r>
            <w:r>
              <w:rPr>
                <w:sz w:val="24"/>
              </w:rPr>
              <w:t>don't</w:t>
            </w:r>
            <w:r>
              <w:rPr>
                <w:spacing w:val="-5"/>
                <w:sz w:val="24"/>
              </w:rPr>
              <w:t xml:space="preserve"> </w:t>
            </w:r>
            <w:r>
              <w:rPr>
                <w:sz w:val="24"/>
              </w:rPr>
              <w:t>really</w:t>
            </w:r>
            <w:r>
              <w:rPr>
                <w:spacing w:val="-10"/>
                <w:sz w:val="24"/>
              </w:rPr>
              <w:t xml:space="preserve"> </w:t>
            </w:r>
            <w:r>
              <w:rPr>
                <w:sz w:val="24"/>
              </w:rPr>
              <w:t>want</w:t>
            </w:r>
            <w:r>
              <w:rPr>
                <w:spacing w:val="-5"/>
                <w:sz w:val="24"/>
              </w:rPr>
              <w:t xml:space="preserve"> </w:t>
            </w:r>
            <w:r>
              <w:rPr>
                <w:sz w:val="24"/>
              </w:rPr>
              <w:t>to</w:t>
            </w:r>
            <w:r>
              <w:rPr>
                <w:spacing w:val="-3"/>
                <w:sz w:val="24"/>
              </w:rPr>
              <w:t xml:space="preserve"> </w:t>
            </w:r>
            <w:r>
              <w:rPr>
                <w:sz w:val="24"/>
              </w:rPr>
              <w:t>hurt</w:t>
            </w:r>
            <w:r>
              <w:rPr>
                <w:spacing w:val="-4"/>
                <w:sz w:val="24"/>
              </w:rPr>
              <w:t xml:space="preserve"> </w:t>
            </w:r>
            <w:r>
              <w:rPr>
                <w:spacing w:val="-2"/>
                <w:sz w:val="24"/>
              </w:rPr>
              <w:t>forever</w:t>
            </w:r>
          </w:p>
        </w:tc>
        <w:tc>
          <w:tcPr>
            <w:tcW w:w="1762" w:type="dxa"/>
          </w:tcPr>
          <w:p w:rsidR="007C6798" w:rsidRDefault="00E6205B">
            <w:pPr>
              <w:pStyle w:val="TableParagraph"/>
              <w:spacing w:line="258" w:lineRule="exact"/>
              <w:ind w:left="108"/>
              <w:rPr>
                <w:sz w:val="24"/>
              </w:rPr>
            </w:pPr>
            <w:r>
              <w:rPr>
                <w:spacing w:val="-2"/>
                <w:sz w:val="24"/>
              </w:rPr>
              <w:t>Anaphora</w:t>
            </w:r>
          </w:p>
        </w:tc>
      </w:tr>
      <w:tr w:rsidR="007C6798">
        <w:trPr>
          <w:trHeight w:val="276"/>
        </w:trPr>
        <w:tc>
          <w:tcPr>
            <w:tcW w:w="571" w:type="dxa"/>
          </w:tcPr>
          <w:p w:rsidR="007C6798" w:rsidRDefault="00E6205B">
            <w:pPr>
              <w:pStyle w:val="TableParagraph"/>
              <w:spacing w:line="256" w:lineRule="exact"/>
              <w:ind w:left="14" w:right="7"/>
              <w:jc w:val="center"/>
              <w:rPr>
                <w:sz w:val="24"/>
              </w:rPr>
            </w:pPr>
            <w:r>
              <w:rPr>
                <w:spacing w:val="-5"/>
                <w:sz w:val="24"/>
              </w:rPr>
              <w:t>18.</w:t>
            </w:r>
          </w:p>
        </w:tc>
        <w:tc>
          <w:tcPr>
            <w:tcW w:w="5607" w:type="dxa"/>
          </w:tcPr>
          <w:p w:rsidR="007C6798" w:rsidRDefault="00E6205B">
            <w:pPr>
              <w:pStyle w:val="TableParagraph"/>
              <w:spacing w:line="256" w:lineRule="exact"/>
              <w:ind w:left="105"/>
              <w:rPr>
                <w:sz w:val="24"/>
              </w:rPr>
            </w:pPr>
            <w:r>
              <w:rPr>
                <w:sz w:val="24"/>
              </w:rPr>
              <w:t>And</w:t>
            </w:r>
            <w:r>
              <w:rPr>
                <w:spacing w:val="-2"/>
                <w:sz w:val="24"/>
              </w:rPr>
              <w:t xml:space="preserve"> </w:t>
            </w:r>
            <w:r>
              <w:rPr>
                <w:sz w:val="24"/>
              </w:rPr>
              <w:t>you</w:t>
            </w:r>
            <w:r>
              <w:rPr>
                <w:spacing w:val="-3"/>
                <w:sz w:val="24"/>
              </w:rPr>
              <w:t xml:space="preserve"> </w:t>
            </w:r>
            <w:r>
              <w:rPr>
                <w:sz w:val="24"/>
              </w:rPr>
              <w:t>don't</w:t>
            </w:r>
            <w:r>
              <w:rPr>
                <w:spacing w:val="-3"/>
                <w:sz w:val="24"/>
              </w:rPr>
              <w:t xml:space="preserve"> </w:t>
            </w:r>
            <w:r>
              <w:rPr>
                <w:sz w:val="24"/>
              </w:rPr>
              <w:t>need</w:t>
            </w:r>
            <w:r>
              <w:rPr>
                <w:spacing w:val="-3"/>
                <w:sz w:val="24"/>
              </w:rPr>
              <w:t xml:space="preserve"> </w:t>
            </w:r>
            <w:r>
              <w:rPr>
                <w:sz w:val="24"/>
              </w:rPr>
              <w:t>to</w:t>
            </w:r>
            <w:r>
              <w:rPr>
                <w:spacing w:val="-2"/>
                <w:sz w:val="24"/>
              </w:rPr>
              <w:t xml:space="preserve"> </w:t>
            </w:r>
            <w:r>
              <w:rPr>
                <w:sz w:val="24"/>
              </w:rPr>
              <w:t>push</w:t>
            </w:r>
            <w:r>
              <w:rPr>
                <w:spacing w:val="-3"/>
                <w:sz w:val="24"/>
              </w:rPr>
              <w:t xml:space="preserve"> </w:t>
            </w:r>
            <w:r>
              <w:rPr>
                <w:sz w:val="24"/>
              </w:rPr>
              <w:t>me</w:t>
            </w:r>
            <w:r>
              <w:rPr>
                <w:spacing w:val="-4"/>
                <w:sz w:val="24"/>
              </w:rPr>
              <w:t xml:space="preserve"> </w:t>
            </w:r>
            <w:r>
              <w:rPr>
                <w:sz w:val="24"/>
              </w:rPr>
              <w:t>away,</w:t>
            </w:r>
            <w:r>
              <w:rPr>
                <w:spacing w:val="-3"/>
                <w:sz w:val="24"/>
              </w:rPr>
              <w:t xml:space="preserve"> </w:t>
            </w:r>
            <w:r>
              <w:rPr>
                <w:sz w:val="24"/>
              </w:rPr>
              <w:t>it's</w:t>
            </w:r>
            <w:r>
              <w:rPr>
                <w:spacing w:val="-3"/>
                <w:sz w:val="24"/>
              </w:rPr>
              <w:t xml:space="preserve"> </w:t>
            </w:r>
            <w:r>
              <w:rPr>
                <w:spacing w:val="-4"/>
                <w:sz w:val="24"/>
              </w:rPr>
              <w:t>okay</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19.</w:t>
            </w:r>
          </w:p>
        </w:tc>
        <w:tc>
          <w:tcPr>
            <w:tcW w:w="5607" w:type="dxa"/>
          </w:tcPr>
          <w:p w:rsidR="007C6798" w:rsidRDefault="00E6205B">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3"/>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20.</w:t>
            </w:r>
          </w:p>
        </w:tc>
        <w:tc>
          <w:tcPr>
            <w:tcW w:w="5607" w:type="dxa"/>
          </w:tcPr>
          <w:p w:rsidR="007C6798" w:rsidRDefault="00E6205B">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21.</w:t>
            </w:r>
          </w:p>
        </w:tc>
        <w:tc>
          <w:tcPr>
            <w:tcW w:w="5607" w:type="dxa"/>
          </w:tcPr>
          <w:p w:rsidR="007C6798" w:rsidRDefault="00E6205B">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22.</w:t>
            </w:r>
          </w:p>
        </w:tc>
        <w:tc>
          <w:tcPr>
            <w:tcW w:w="5607" w:type="dxa"/>
          </w:tcPr>
          <w:p w:rsidR="007C6798" w:rsidRDefault="00E6205B">
            <w:pPr>
              <w:pStyle w:val="TableParagraph"/>
              <w:spacing w:line="256" w:lineRule="exact"/>
              <w:ind w:left="105"/>
              <w:rPr>
                <w:sz w:val="24"/>
              </w:rPr>
            </w:pPr>
            <w:r>
              <w:rPr>
                <w:sz w:val="24"/>
              </w:rPr>
              <w:t>A</w:t>
            </w:r>
            <w:r>
              <w:rPr>
                <w:spacing w:val="-17"/>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1"/>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 ah, come</w:t>
            </w:r>
            <w:r>
              <w:rPr>
                <w:spacing w:val="-2"/>
                <w:sz w:val="24"/>
              </w:rPr>
              <w:t xml:space="preserve"> </w:t>
            </w:r>
            <w:r>
              <w:rPr>
                <w:spacing w:val="-5"/>
                <w:sz w:val="24"/>
              </w:rPr>
              <w:t>on)</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23.</w:t>
            </w:r>
          </w:p>
        </w:tc>
        <w:tc>
          <w:tcPr>
            <w:tcW w:w="5607"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all</w:t>
            </w:r>
            <w:r>
              <w:rPr>
                <w:spacing w:val="-3"/>
                <w:sz w:val="24"/>
              </w:rPr>
              <w:t xml:space="preserve"> </w:t>
            </w:r>
            <w:r>
              <w:rPr>
                <w:sz w:val="24"/>
              </w:rPr>
              <w:t>need</w:t>
            </w:r>
            <w:r>
              <w:rPr>
                <w:spacing w:val="-4"/>
                <w:sz w:val="24"/>
              </w:rPr>
              <w:t xml:space="preserve"> </w:t>
            </w:r>
            <w:r>
              <w:rPr>
                <w:sz w:val="24"/>
              </w:rPr>
              <w:t>a</w:t>
            </w:r>
            <w:r>
              <w:rPr>
                <w:spacing w:val="-4"/>
                <w:sz w:val="24"/>
              </w:rPr>
              <w:t xml:space="preserve"> </w:t>
            </w:r>
            <w:r>
              <w:rPr>
                <w:sz w:val="24"/>
              </w:rPr>
              <w:t>bit</w:t>
            </w:r>
            <w:r>
              <w:rPr>
                <w:spacing w:val="-4"/>
                <w:sz w:val="24"/>
              </w:rPr>
              <w:t xml:space="preserve"> </w:t>
            </w:r>
            <w:r>
              <w:rPr>
                <w:sz w:val="24"/>
              </w:rPr>
              <w:t>of</w:t>
            </w:r>
            <w:r>
              <w:rPr>
                <w:spacing w:val="-3"/>
                <w:sz w:val="24"/>
              </w:rPr>
              <w:t xml:space="preserve"> </w:t>
            </w:r>
            <w:r>
              <w:rPr>
                <w:spacing w:val="-4"/>
                <w:sz w:val="24"/>
              </w:rPr>
              <w:t>love</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7"/>
        </w:trPr>
        <w:tc>
          <w:tcPr>
            <w:tcW w:w="571" w:type="dxa"/>
          </w:tcPr>
          <w:p w:rsidR="007C6798" w:rsidRDefault="00E6205B">
            <w:pPr>
              <w:pStyle w:val="TableParagraph"/>
              <w:spacing w:line="258" w:lineRule="exact"/>
              <w:ind w:left="14" w:right="7"/>
              <w:jc w:val="center"/>
              <w:rPr>
                <w:sz w:val="24"/>
              </w:rPr>
            </w:pPr>
            <w:r>
              <w:rPr>
                <w:spacing w:val="-5"/>
                <w:sz w:val="24"/>
              </w:rPr>
              <w:t>24.</w:t>
            </w:r>
          </w:p>
        </w:tc>
        <w:tc>
          <w:tcPr>
            <w:tcW w:w="5607" w:type="dxa"/>
          </w:tcPr>
          <w:p w:rsidR="007C6798" w:rsidRDefault="00E6205B">
            <w:pPr>
              <w:pStyle w:val="TableParagraph"/>
              <w:spacing w:line="258" w:lineRule="exact"/>
              <w:ind w:left="105"/>
              <w:rPr>
                <w:sz w:val="24"/>
              </w:rPr>
            </w:pPr>
            <w:r>
              <w:rPr>
                <w:sz w:val="24"/>
              </w:rPr>
              <w:t>We</w:t>
            </w:r>
            <w:r>
              <w:rPr>
                <w:spacing w:val="-5"/>
                <w:sz w:val="24"/>
              </w:rPr>
              <w:t xml:space="preserve"> </w:t>
            </w:r>
            <w:r>
              <w:rPr>
                <w:sz w:val="24"/>
              </w:rPr>
              <w:t>all</w:t>
            </w:r>
            <w:r>
              <w:rPr>
                <w:spacing w:val="-3"/>
                <w:sz w:val="24"/>
              </w:rPr>
              <w:t xml:space="preserve"> </w:t>
            </w:r>
            <w:r>
              <w:rPr>
                <w:sz w:val="24"/>
              </w:rPr>
              <w:t>need</w:t>
            </w:r>
            <w:r>
              <w:rPr>
                <w:spacing w:val="-4"/>
                <w:sz w:val="24"/>
              </w:rPr>
              <w:t xml:space="preserve"> </w:t>
            </w:r>
            <w:r>
              <w:rPr>
                <w:sz w:val="24"/>
              </w:rPr>
              <w:t>some</w:t>
            </w:r>
            <w:r>
              <w:rPr>
                <w:spacing w:val="-4"/>
                <w:sz w:val="24"/>
              </w:rPr>
              <w:t xml:space="preserve"> </w:t>
            </w:r>
            <w:r>
              <w:rPr>
                <w:sz w:val="24"/>
              </w:rPr>
              <w:t>of</w:t>
            </w:r>
            <w:r>
              <w:rPr>
                <w:spacing w:val="-4"/>
                <w:sz w:val="24"/>
              </w:rPr>
              <w:t xml:space="preserve"> </w:t>
            </w:r>
            <w:r>
              <w:rPr>
                <w:sz w:val="24"/>
              </w:rPr>
              <w:t>their</w:t>
            </w:r>
            <w:r>
              <w:rPr>
                <w:spacing w:val="-2"/>
                <w:sz w:val="24"/>
              </w:rPr>
              <w:t xml:space="preserve"> </w:t>
            </w:r>
            <w:r>
              <w:rPr>
                <w:sz w:val="24"/>
              </w:rPr>
              <w:t>hardships,</w:t>
            </w:r>
            <w:r>
              <w:rPr>
                <w:spacing w:val="-3"/>
                <w:sz w:val="24"/>
              </w:rPr>
              <w:t xml:space="preserve"> </w:t>
            </w:r>
            <w:r>
              <w:rPr>
                <w:spacing w:val="-5"/>
                <w:sz w:val="24"/>
              </w:rPr>
              <w:t>too</w:t>
            </w:r>
          </w:p>
        </w:tc>
        <w:tc>
          <w:tcPr>
            <w:tcW w:w="1762" w:type="dxa"/>
          </w:tcPr>
          <w:p w:rsidR="007C6798" w:rsidRDefault="00E6205B">
            <w:pPr>
              <w:pStyle w:val="TableParagraph"/>
              <w:spacing w:line="258"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25.</w:t>
            </w:r>
          </w:p>
        </w:tc>
        <w:tc>
          <w:tcPr>
            <w:tcW w:w="5607" w:type="dxa"/>
          </w:tcPr>
          <w:p w:rsidR="007C6798" w:rsidRDefault="00E6205B">
            <w:pPr>
              <w:pStyle w:val="TableParagraph"/>
              <w:spacing w:line="256" w:lineRule="exact"/>
              <w:ind w:left="105"/>
              <w:rPr>
                <w:sz w:val="24"/>
              </w:rPr>
            </w:pPr>
            <w:r>
              <w:rPr>
                <w:sz w:val="24"/>
              </w:rPr>
              <w:t>Some</w:t>
            </w:r>
            <w:r>
              <w:rPr>
                <w:spacing w:val="-1"/>
                <w:sz w:val="24"/>
              </w:rPr>
              <w:t xml:space="preserve"> </w:t>
            </w:r>
            <w:r>
              <w:rPr>
                <w:sz w:val="24"/>
              </w:rPr>
              <w:t>bullshit to stay</w:t>
            </w:r>
            <w:r>
              <w:rPr>
                <w:spacing w:val="-5"/>
                <w:sz w:val="24"/>
              </w:rPr>
              <w:t xml:space="preserve"> </w:t>
            </w:r>
            <w:r>
              <w:rPr>
                <w:spacing w:val="-4"/>
                <w:sz w:val="24"/>
              </w:rPr>
              <w:t>above</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26.</w:t>
            </w:r>
          </w:p>
        </w:tc>
        <w:tc>
          <w:tcPr>
            <w:tcW w:w="5607" w:type="dxa"/>
          </w:tcPr>
          <w:p w:rsidR="007C6798" w:rsidRDefault="00E6205B">
            <w:pPr>
              <w:pStyle w:val="TableParagraph"/>
              <w:spacing w:line="256" w:lineRule="exact"/>
              <w:ind w:left="105"/>
              <w:rPr>
                <w:sz w:val="24"/>
              </w:rPr>
            </w:pPr>
            <w:r>
              <w:rPr>
                <w:sz w:val="24"/>
              </w:rPr>
              <w:t>No</w:t>
            </w:r>
            <w:r>
              <w:rPr>
                <w:spacing w:val="-1"/>
                <w:sz w:val="24"/>
              </w:rPr>
              <w:t xml:space="preserve"> </w:t>
            </w:r>
            <w:r>
              <w:rPr>
                <w:sz w:val="24"/>
              </w:rPr>
              <w:t>matter</w:t>
            </w:r>
            <w:r>
              <w:rPr>
                <w:spacing w:val="-1"/>
                <w:sz w:val="24"/>
              </w:rPr>
              <w:t xml:space="preserve"> </w:t>
            </w:r>
            <w:r>
              <w:rPr>
                <w:sz w:val="24"/>
              </w:rPr>
              <w:t>what,</w:t>
            </w:r>
            <w:r>
              <w:rPr>
                <w:spacing w:val="1"/>
                <w:sz w:val="24"/>
              </w:rPr>
              <w:t xml:space="preserve"> </w:t>
            </w:r>
            <w:r>
              <w:rPr>
                <w:sz w:val="24"/>
              </w:rPr>
              <w:t>I</w:t>
            </w:r>
            <w:r>
              <w:rPr>
                <w:spacing w:val="-4"/>
                <w:sz w:val="24"/>
              </w:rPr>
              <w:t xml:space="preserve"> </w:t>
            </w:r>
            <w:r>
              <w:rPr>
                <w:sz w:val="24"/>
              </w:rPr>
              <w:t>know we'll</w:t>
            </w:r>
            <w:r>
              <w:rPr>
                <w:spacing w:val="-1"/>
                <w:sz w:val="24"/>
              </w:rPr>
              <w:t xml:space="preserve"> </w:t>
            </w:r>
            <w:r>
              <w:rPr>
                <w:sz w:val="24"/>
              </w:rPr>
              <w:t>make</w:t>
            </w:r>
            <w:r>
              <w:rPr>
                <w:spacing w:val="-3"/>
                <w:sz w:val="24"/>
              </w:rPr>
              <w:t xml:space="preserve"> </w:t>
            </w:r>
            <w:r>
              <w:rPr>
                <w:sz w:val="24"/>
              </w:rPr>
              <w:t xml:space="preserve">it </w:t>
            </w:r>
            <w:r>
              <w:rPr>
                <w:spacing w:val="-2"/>
                <w:sz w:val="24"/>
              </w:rPr>
              <w:t>through</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27.</w:t>
            </w:r>
          </w:p>
        </w:tc>
        <w:tc>
          <w:tcPr>
            <w:tcW w:w="5607" w:type="dxa"/>
          </w:tcPr>
          <w:p w:rsidR="007C6798" w:rsidRDefault="00E6205B">
            <w:pPr>
              <w:pStyle w:val="TableParagraph"/>
              <w:spacing w:line="256" w:lineRule="exact"/>
              <w:ind w:left="105"/>
              <w:rPr>
                <w:sz w:val="24"/>
              </w:rPr>
            </w:pPr>
            <w:r>
              <w:rPr>
                <w:sz w:val="24"/>
              </w:rPr>
              <w:t>We</w:t>
            </w:r>
            <w:r>
              <w:rPr>
                <w:spacing w:val="-4"/>
                <w:sz w:val="24"/>
              </w:rPr>
              <w:t xml:space="preserve"> </w:t>
            </w:r>
            <w:r>
              <w:rPr>
                <w:sz w:val="24"/>
              </w:rPr>
              <w:t>all</w:t>
            </w:r>
            <w:r>
              <w:rPr>
                <w:spacing w:val="-2"/>
                <w:sz w:val="24"/>
              </w:rPr>
              <w:t xml:space="preserve"> </w:t>
            </w:r>
            <w:r>
              <w:rPr>
                <w:sz w:val="24"/>
              </w:rPr>
              <w:t>need</w:t>
            </w:r>
            <w:r>
              <w:rPr>
                <w:spacing w:val="-2"/>
                <w:sz w:val="24"/>
              </w:rPr>
              <w:t xml:space="preserve"> </w:t>
            </w:r>
            <w:r>
              <w:rPr>
                <w:sz w:val="24"/>
              </w:rPr>
              <w:t>a</w:t>
            </w:r>
            <w:r>
              <w:rPr>
                <w:spacing w:val="-4"/>
                <w:sz w:val="24"/>
              </w:rPr>
              <w:t xml:space="preserve"> </w:t>
            </w:r>
            <w:r>
              <w:rPr>
                <w:sz w:val="24"/>
              </w:rPr>
              <w:t>bit</w:t>
            </w:r>
            <w:r>
              <w:rPr>
                <w:spacing w:val="-3"/>
                <w:sz w:val="24"/>
              </w:rPr>
              <w:t xml:space="preserve"> </w:t>
            </w:r>
            <w:r>
              <w:rPr>
                <w:sz w:val="24"/>
              </w:rPr>
              <w:t>of</w:t>
            </w:r>
            <w:r>
              <w:rPr>
                <w:spacing w:val="-2"/>
                <w:sz w:val="24"/>
              </w:rPr>
              <w:t xml:space="preserve"> </w:t>
            </w:r>
            <w:r>
              <w:rPr>
                <w:sz w:val="24"/>
              </w:rPr>
              <w:t>sun,</w:t>
            </w:r>
            <w:r>
              <w:rPr>
                <w:spacing w:val="-2"/>
                <w:sz w:val="24"/>
              </w:rPr>
              <w:t xml:space="preserve"> </w:t>
            </w:r>
            <w:r>
              <w:rPr>
                <w:sz w:val="24"/>
              </w:rPr>
              <w:t>I</w:t>
            </w:r>
            <w:r>
              <w:rPr>
                <w:spacing w:val="-6"/>
                <w:sz w:val="24"/>
              </w:rPr>
              <w:t xml:space="preserve"> </w:t>
            </w:r>
            <w:r>
              <w:rPr>
                <w:spacing w:val="-4"/>
                <w:sz w:val="24"/>
              </w:rPr>
              <w:t>know</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28.</w:t>
            </w:r>
          </w:p>
        </w:tc>
        <w:tc>
          <w:tcPr>
            <w:tcW w:w="5607" w:type="dxa"/>
          </w:tcPr>
          <w:p w:rsidR="007C6798" w:rsidRDefault="00E6205B">
            <w:pPr>
              <w:pStyle w:val="TableParagraph"/>
              <w:spacing w:line="256" w:lineRule="exact"/>
              <w:ind w:left="105"/>
              <w:rPr>
                <w:sz w:val="24"/>
              </w:rPr>
            </w:pPr>
            <w:r>
              <w:rPr>
                <w:sz w:val="24"/>
              </w:rPr>
              <w:t>But</w:t>
            </w:r>
            <w:r>
              <w:rPr>
                <w:spacing w:val="-1"/>
                <w:sz w:val="24"/>
              </w:rPr>
              <w:t xml:space="preserve"> </w:t>
            </w:r>
            <w:r>
              <w:rPr>
                <w:sz w:val="24"/>
              </w:rPr>
              <w:t>it</w:t>
            </w:r>
            <w:r>
              <w:rPr>
                <w:spacing w:val="-1"/>
                <w:sz w:val="24"/>
              </w:rPr>
              <w:t xml:space="preserve"> </w:t>
            </w:r>
            <w:r>
              <w:rPr>
                <w:sz w:val="24"/>
              </w:rPr>
              <w:t>takes</w:t>
            </w:r>
            <w:r>
              <w:rPr>
                <w:spacing w:val="-1"/>
                <w:sz w:val="24"/>
              </w:rPr>
              <w:t xml:space="preserve"> </w:t>
            </w:r>
            <w:r>
              <w:rPr>
                <w:sz w:val="24"/>
              </w:rPr>
              <w:t>a</w:t>
            </w:r>
            <w:r>
              <w:rPr>
                <w:spacing w:val="-2"/>
                <w:sz w:val="24"/>
              </w:rPr>
              <w:t xml:space="preserve"> </w:t>
            </w:r>
            <w:r>
              <w:rPr>
                <w:sz w:val="24"/>
              </w:rPr>
              <w:t>lot</w:t>
            </w:r>
            <w:r>
              <w:rPr>
                <w:spacing w:val="-1"/>
                <w:sz w:val="24"/>
              </w:rPr>
              <w:t xml:space="preserve"> </w:t>
            </w:r>
            <w:r>
              <w:rPr>
                <w:sz w:val="24"/>
              </w:rPr>
              <w:t>of rain</w:t>
            </w:r>
            <w:r>
              <w:rPr>
                <w:spacing w:val="-1"/>
                <w:sz w:val="24"/>
              </w:rPr>
              <w:t xml:space="preserve"> </w:t>
            </w:r>
            <w:r>
              <w:rPr>
                <w:sz w:val="24"/>
              </w:rPr>
              <w:t xml:space="preserve">to </w:t>
            </w:r>
            <w:r>
              <w:rPr>
                <w:spacing w:val="-4"/>
                <w:sz w:val="24"/>
              </w:rPr>
              <w:t>grow</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ind w:left="14" w:right="7"/>
              <w:jc w:val="center"/>
              <w:rPr>
                <w:sz w:val="24"/>
              </w:rPr>
            </w:pPr>
            <w:r>
              <w:rPr>
                <w:spacing w:val="-5"/>
                <w:sz w:val="24"/>
              </w:rPr>
              <w:t>29.</w:t>
            </w:r>
          </w:p>
        </w:tc>
        <w:tc>
          <w:tcPr>
            <w:tcW w:w="5607" w:type="dxa"/>
          </w:tcPr>
          <w:p w:rsidR="007C6798" w:rsidRDefault="00E6205B">
            <w:pPr>
              <w:pStyle w:val="TableParagraph"/>
              <w:spacing w:line="256" w:lineRule="exact"/>
              <w:ind w:left="105"/>
              <w:rPr>
                <w:sz w:val="24"/>
              </w:rPr>
            </w:pPr>
            <w:r>
              <w:rPr>
                <w:sz w:val="24"/>
              </w:rPr>
              <w:t>So</w:t>
            </w:r>
            <w:r>
              <w:rPr>
                <w:spacing w:val="-2"/>
                <w:sz w:val="24"/>
              </w:rPr>
              <w:t xml:space="preserve"> </w:t>
            </w:r>
            <w:r>
              <w:rPr>
                <w:sz w:val="24"/>
              </w:rPr>
              <w:t>if</w:t>
            </w:r>
            <w:r>
              <w:rPr>
                <w:spacing w:val="-1"/>
                <w:sz w:val="24"/>
              </w:rPr>
              <w:t xml:space="preserve"> </w:t>
            </w:r>
            <w:r>
              <w:rPr>
                <w:sz w:val="24"/>
              </w:rPr>
              <w:t>you</w:t>
            </w:r>
            <w:r>
              <w:rPr>
                <w:spacing w:val="1"/>
                <w:sz w:val="24"/>
              </w:rPr>
              <w:t xml:space="preserve"> </w:t>
            </w:r>
            <w:r>
              <w:rPr>
                <w:sz w:val="24"/>
              </w:rPr>
              <w:t>got</w:t>
            </w:r>
            <w:r>
              <w:rPr>
                <w:spacing w:val="-2"/>
                <w:sz w:val="24"/>
              </w:rPr>
              <w:t xml:space="preserve"> </w:t>
            </w:r>
            <w:r>
              <w:rPr>
                <w:sz w:val="24"/>
              </w:rPr>
              <w:t>a</w:t>
            </w:r>
            <w:r>
              <w:rPr>
                <w:spacing w:val="-1"/>
                <w:sz w:val="24"/>
              </w:rPr>
              <w:t xml:space="preserve"> </w:t>
            </w:r>
            <w:r>
              <w:rPr>
                <w:spacing w:val="-2"/>
                <w:sz w:val="24"/>
              </w:rPr>
              <w:t>little</w:t>
            </w:r>
          </w:p>
        </w:tc>
        <w:tc>
          <w:tcPr>
            <w:tcW w:w="176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30.</w:t>
            </w:r>
          </w:p>
        </w:tc>
        <w:tc>
          <w:tcPr>
            <w:tcW w:w="5607" w:type="dxa"/>
          </w:tcPr>
          <w:p w:rsidR="007C6798" w:rsidRDefault="00E6205B">
            <w:pPr>
              <w:pStyle w:val="TableParagraph"/>
              <w:spacing w:line="258" w:lineRule="exact"/>
              <w:ind w:left="105"/>
              <w:rPr>
                <w:sz w:val="24"/>
              </w:rPr>
            </w:pPr>
            <w:r>
              <w:rPr>
                <w:sz w:val="24"/>
              </w:rPr>
              <w:t>We</w:t>
            </w:r>
            <w:r>
              <w:rPr>
                <w:spacing w:val="-6"/>
                <w:sz w:val="24"/>
              </w:rPr>
              <w:t xml:space="preserve"> </w:t>
            </w:r>
            <w:r>
              <w:rPr>
                <w:sz w:val="24"/>
              </w:rPr>
              <w:t>could</w:t>
            </w:r>
            <w:r>
              <w:rPr>
                <w:spacing w:val="-6"/>
                <w:sz w:val="24"/>
              </w:rPr>
              <w:t xml:space="preserve"> </w:t>
            </w:r>
            <w:r>
              <w:rPr>
                <w:sz w:val="24"/>
              </w:rPr>
              <w:t>share</w:t>
            </w:r>
            <w:r>
              <w:rPr>
                <w:spacing w:val="-6"/>
                <w:sz w:val="24"/>
              </w:rPr>
              <w:t xml:space="preserve"> </w:t>
            </w:r>
            <w:r>
              <w:rPr>
                <w:sz w:val="24"/>
              </w:rPr>
              <w:t>a</w:t>
            </w:r>
            <w:r>
              <w:rPr>
                <w:spacing w:val="-6"/>
                <w:sz w:val="24"/>
              </w:rPr>
              <w:t xml:space="preserve"> </w:t>
            </w:r>
            <w:r>
              <w:rPr>
                <w:spacing w:val="-2"/>
                <w:sz w:val="24"/>
              </w:rPr>
              <w:t>little</w:t>
            </w:r>
          </w:p>
        </w:tc>
        <w:tc>
          <w:tcPr>
            <w:tcW w:w="1762"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31.</w:t>
            </w:r>
          </w:p>
        </w:tc>
        <w:tc>
          <w:tcPr>
            <w:tcW w:w="5607" w:type="dxa"/>
          </w:tcPr>
          <w:p w:rsidR="007C6798" w:rsidRDefault="00E6205B">
            <w:pPr>
              <w:pStyle w:val="TableParagraph"/>
              <w:spacing w:line="256" w:lineRule="exact"/>
              <w:ind w:left="105"/>
              <w:rPr>
                <w:sz w:val="24"/>
              </w:rPr>
            </w:pPr>
            <w:r>
              <w:rPr>
                <w:sz w:val="24"/>
              </w:rPr>
              <w:t>Just</w:t>
            </w:r>
            <w:r>
              <w:rPr>
                <w:spacing w:val="-1"/>
                <w:sz w:val="24"/>
              </w:rPr>
              <w:t xml:space="preserve"> </w:t>
            </w:r>
            <w:r>
              <w:rPr>
                <w:sz w:val="24"/>
              </w:rPr>
              <w:t>a little is</w:t>
            </w:r>
            <w:r>
              <w:rPr>
                <w:spacing w:val="-1"/>
                <w:sz w:val="24"/>
              </w:rPr>
              <w:t xml:space="preserve"> </w:t>
            </w:r>
            <w:r>
              <w:rPr>
                <w:spacing w:val="-2"/>
                <w:sz w:val="24"/>
              </w:rPr>
              <w:t>enough</w:t>
            </w:r>
          </w:p>
        </w:tc>
        <w:tc>
          <w:tcPr>
            <w:tcW w:w="176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32.</w:t>
            </w:r>
          </w:p>
        </w:tc>
        <w:tc>
          <w:tcPr>
            <w:tcW w:w="5607" w:type="dxa"/>
          </w:tcPr>
          <w:p w:rsidR="007C6798" w:rsidRDefault="00E6205B">
            <w:pPr>
              <w:pStyle w:val="TableParagraph"/>
              <w:spacing w:line="256" w:lineRule="exact"/>
              <w:ind w:left="105"/>
              <w:rPr>
                <w:sz w:val="24"/>
              </w:rPr>
            </w:pPr>
            <w:r>
              <w:rPr>
                <w:sz w:val="24"/>
              </w:rPr>
              <w:t>We</w:t>
            </w:r>
            <w:r>
              <w:rPr>
                <w:spacing w:val="-6"/>
                <w:sz w:val="24"/>
              </w:rPr>
              <w:t xml:space="preserve"> </w:t>
            </w:r>
            <w:r>
              <w:rPr>
                <w:sz w:val="24"/>
              </w:rPr>
              <w:t>all</w:t>
            </w:r>
            <w:r>
              <w:rPr>
                <w:spacing w:val="-2"/>
                <w:sz w:val="24"/>
              </w:rPr>
              <w:t xml:space="preserve"> </w:t>
            </w:r>
            <w:r>
              <w:rPr>
                <w:sz w:val="24"/>
              </w:rPr>
              <w:t>need</w:t>
            </w:r>
            <w:r>
              <w:rPr>
                <w:spacing w:val="-3"/>
                <w:sz w:val="24"/>
              </w:rPr>
              <w:t xml:space="preserve"> </w:t>
            </w:r>
            <w:r>
              <w:rPr>
                <w:sz w:val="24"/>
              </w:rPr>
              <w:t>a</w:t>
            </w:r>
            <w:r>
              <w:rPr>
                <w:spacing w:val="-3"/>
                <w:sz w:val="24"/>
              </w:rPr>
              <w:t xml:space="preserve"> </w:t>
            </w:r>
            <w:r>
              <w:rPr>
                <w:sz w:val="24"/>
              </w:rPr>
              <w:t>bit</w:t>
            </w:r>
            <w:r>
              <w:rPr>
                <w:spacing w:val="-2"/>
                <w:sz w:val="24"/>
              </w:rPr>
              <w:t xml:space="preserve"> </w:t>
            </w:r>
            <w:r>
              <w:rPr>
                <w:sz w:val="24"/>
              </w:rPr>
              <w:t>of</w:t>
            </w:r>
            <w:r>
              <w:rPr>
                <w:spacing w:val="-3"/>
                <w:sz w:val="24"/>
              </w:rPr>
              <w:t xml:space="preserve"> </w:t>
            </w:r>
            <w:r>
              <w:rPr>
                <w:sz w:val="24"/>
              </w:rPr>
              <w:t>love</w:t>
            </w:r>
            <w:r>
              <w:rPr>
                <w:spacing w:val="-1"/>
                <w:sz w:val="24"/>
              </w:rPr>
              <w:t xml:space="preserve"> </w:t>
            </w:r>
            <w:r>
              <w:rPr>
                <w:sz w:val="24"/>
              </w:rPr>
              <w:t>(Oh,</w:t>
            </w:r>
            <w:r>
              <w:rPr>
                <w:spacing w:val="-2"/>
                <w:sz w:val="24"/>
              </w:rPr>
              <w:t xml:space="preserve"> </w:t>
            </w:r>
            <w:r>
              <w:rPr>
                <w:sz w:val="24"/>
              </w:rPr>
              <w:t>oh,</w:t>
            </w:r>
            <w:r>
              <w:rPr>
                <w:spacing w:val="-2"/>
                <w:sz w:val="24"/>
              </w:rPr>
              <w:t xml:space="preserve"> </w:t>
            </w:r>
            <w:r>
              <w:rPr>
                <w:sz w:val="24"/>
              </w:rPr>
              <w:t>oh,</w:t>
            </w:r>
            <w:r>
              <w:rPr>
                <w:spacing w:val="-2"/>
                <w:sz w:val="24"/>
              </w:rPr>
              <w:t xml:space="preserve"> </w:t>
            </w:r>
            <w:r>
              <w:rPr>
                <w:spacing w:val="-5"/>
                <w:sz w:val="24"/>
              </w:rPr>
              <w:t>oh)</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33.</w:t>
            </w:r>
          </w:p>
        </w:tc>
        <w:tc>
          <w:tcPr>
            <w:tcW w:w="5607" w:type="dxa"/>
          </w:tcPr>
          <w:p w:rsidR="007C6798" w:rsidRDefault="00E6205B">
            <w:pPr>
              <w:pStyle w:val="TableParagraph"/>
              <w:spacing w:line="256" w:lineRule="exact"/>
              <w:ind w:left="105"/>
              <w:rPr>
                <w:sz w:val="24"/>
              </w:rPr>
            </w:pPr>
            <w:r>
              <w:rPr>
                <w:sz w:val="24"/>
              </w:rPr>
              <w:t>A</w:t>
            </w:r>
            <w:r>
              <w:rPr>
                <w:spacing w:val="-17"/>
                <w:sz w:val="24"/>
              </w:rPr>
              <w:t xml:space="preserve"> </w:t>
            </w:r>
            <w:r>
              <w:rPr>
                <w:sz w:val="24"/>
              </w:rPr>
              <w:t>bit</w:t>
            </w:r>
            <w:r>
              <w:rPr>
                <w:spacing w:val="-2"/>
                <w:sz w:val="24"/>
              </w:rPr>
              <w:t xml:space="preserve"> </w:t>
            </w:r>
            <w:r>
              <w:rPr>
                <w:sz w:val="24"/>
              </w:rPr>
              <w:t>of bullshit to</w:t>
            </w:r>
            <w:r>
              <w:rPr>
                <w:spacing w:val="-1"/>
                <w:sz w:val="24"/>
              </w:rPr>
              <w:t xml:space="preserve"> </w:t>
            </w:r>
            <w:r>
              <w:rPr>
                <w:sz w:val="24"/>
              </w:rPr>
              <w:t>stay</w:t>
            </w:r>
            <w:r>
              <w:rPr>
                <w:spacing w:val="-6"/>
                <w:sz w:val="24"/>
              </w:rPr>
              <w:t xml:space="preserve"> </w:t>
            </w:r>
            <w:r>
              <w:rPr>
                <w:sz w:val="24"/>
              </w:rPr>
              <w:t>above, 'bove,</w:t>
            </w:r>
            <w:r>
              <w:rPr>
                <w:spacing w:val="1"/>
                <w:sz w:val="24"/>
              </w:rPr>
              <w:t xml:space="preserve"> </w:t>
            </w:r>
            <w:r>
              <w:rPr>
                <w:sz w:val="24"/>
              </w:rPr>
              <w:t>'bove,</w:t>
            </w:r>
            <w:r>
              <w:rPr>
                <w:spacing w:val="1"/>
                <w:sz w:val="24"/>
              </w:rPr>
              <w:t xml:space="preserve"> </w:t>
            </w:r>
            <w:r>
              <w:rPr>
                <w:sz w:val="24"/>
              </w:rPr>
              <w:t>'bove,</w:t>
            </w:r>
            <w:r>
              <w:rPr>
                <w:spacing w:val="2"/>
                <w:sz w:val="24"/>
              </w:rPr>
              <w:t xml:space="preserve"> </w:t>
            </w:r>
            <w:r>
              <w:rPr>
                <w:spacing w:val="-2"/>
                <w:sz w:val="24"/>
              </w:rPr>
              <w:t>'bove</w:t>
            </w:r>
          </w:p>
        </w:tc>
        <w:tc>
          <w:tcPr>
            <w:tcW w:w="176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34.</w:t>
            </w:r>
          </w:p>
        </w:tc>
        <w:tc>
          <w:tcPr>
            <w:tcW w:w="5607" w:type="dxa"/>
          </w:tcPr>
          <w:p w:rsidR="007C6798" w:rsidRDefault="00E6205B">
            <w:pPr>
              <w:pStyle w:val="TableParagraph"/>
              <w:spacing w:line="256" w:lineRule="exact"/>
              <w:ind w:left="105"/>
              <w:rPr>
                <w:sz w:val="24"/>
              </w:rPr>
            </w:pPr>
            <w:r>
              <w:rPr>
                <w:sz w:val="24"/>
              </w:rPr>
              <w:t>We</w:t>
            </w:r>
            <w:r>
              <w:rPr>
                <w:spacing w:val="-8"/>
                <w:sz w:val="24"/>
              </w:rPr>
              <w:t xml:space="preserve"> </w:t>
            </w:r>
            <w:r>
              <w:rPr>
                <w:sz w:val="24"/>
              </w:rPr>
              <w:t>all</w:t>
            </w:r>
            <w:r>
              <w:rPr>
                <w:spacing w:val="-4"/>
                <w:sz w:val="24"/>
              </w:rPr>
              <w:t xml:space="preserve"> </w:t>
            </w:r>
            <w:r>
              <w:rPr>
                <w:sz w:val="24"/>
              </w:rPr>
              <w:t>need</w:t>
            </w:r>
            <w:r>
              <w:rPr>
                <w:spacing w:val="-4"/>
                <w:sz w:val="24"/>
              </w:rPr>
              <w:t xml:space="preserve"> </w:t>
            </w:r>
            <w:r>
              <w:rPr>
                <w:sz w:val="24"/>
              </w:rPr>
              <w:t>a</w:t>
            </w:r>
            <w:r>
              <w:rPr>
                <w:spacing w:val="-5"/>
                <w:sz w:val="24"/>
              </w:rPr>
              <w:t xml:space="preserve"> </w:t>
            </w:r>
            <w:r>
              <w:rPr>
                <w:sz w:val="24"/>
              </w:rPr>
              <w:t>bit</w:t>
            </w:r>
            <w:r>
              <w:rPr>
                <w:spacing w:val="-4"/>
                <w:sz w:val="24"/>
              </w:rPr>
              <w:t xml:space="preserve"> </w:t>
            </w:r>
            <w:r>
              <w:rPr>
                <w:sz w:val="24"/>
              </w:rPr>
              <w:t>of</w:t>
            </w:r>
            <w:r>
              <w:rPr>
                <w:spacing w:val="-4"/>
                <w:sz w:val="24"/>
              </w:rPr>
              <w:t xml:space="preserve"> </w:t>
            </w:r>
            <w:r>
              <w:rPr>
                <w:sz w:val="24"/>
              </w:rPr>
              <w:t>love</w:t>
            </w:r>
            <w:r>
              <w:rPr>
                <w:spacing w:val="-3"/>
                <w:sz w:val="24"/>
              </w:rPr>
              <w:t xml:space="preserve"> </w:t>
            </w:r>
            <w:r>
              <w:rPr>
                <w:sz w:val="24"/>
              </w:rPr>
              <w:t>(Hey,</w:t>
            </w:r>
            <w:r>
              <w:rPr>
                <w:spacing w:val="-2"/>
                <w:sz w:val="24"/>
              </w:rPr>
              <w:t xml:space="preserve"> </w:t>
            </w:r>
            <w:r>
              <w:rPr>
                <w:sz w:val="24"/>
              </w:rPr>
              <w:t>wait,</w:t>
            </w:r>
            <w:r>
              <w:rPr>
                <w:spacing w:val="-4"/>
                <w:sz w:val="24"/>
              </w:rPr>
              <w:t xml:space="preserve"> </w:t>
            </w:r>
            <w:r>
              <w:rPr>
                <w:sz w:val="24"/>
              </w:rPr>
              <w:t>ah,</w:t>
            </w:r>
            <w:r>
              <w:rPr>
                <w:spacing w:val="-4"/>
                <w:sz w:val="24"/>
              </w:rPr>
              <w:t xml:space="preserve"> </w:t>
            </w:r>
            <w:r>
              <w:rPr>
                <w:sz w:val="24"/>
              </w:rPr>
              <w:t>come</w:t>
            </w:r>
            <w:r>
              <w:rPr>
                <w:spacing w:val="-5"/>
                <w:sz w:val="24"/>
              </w:rPr>
              <w:t xml:space="preserve"> on)</w:t>
            </w:r>
          </w:p>
        </w:tc>
        <w:tc>
          <w:tcPr>
            <w:tcW w:w="1762" w:type="dxa"/>
          </w:tcPr>
          <w:p w:rsidR="007C6798" w:rsidRDefault="00E6205B">
            <w:pPr>
              <w:pStyle w:val="TableParagraph"/>
              <w:spacing w:line="256" w:lineRule="exact"/>
              <w:ind w:left="108"/>
              <w:rPr>
                <w:sz w:val="24"/>
              </w:rPr>
            </w:pPr>
            <w:r>
              <w:rPr>
                <w:spacing w:val="-2"/>
                <w:sz w:val="24"/>
              </w:rPr>
              <w:t>Anaphora</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35.</w:t>
            </w:r>
          </w:p>
        </w:tc>
        <w:tc>
          <w:tcPr>
            <w:tcW w:w="5607" w:type="dxa"/>
          </w:tcPr>
          <w:p w:rsidR="007C6798" w:rsidRDefault="00E6205B">
            <w:pPr>
              <w:pStyle w:val="TableParagraph"/>
              <w:spacing w:line="258" w:lineRule="exact"/>
              <w:ind w:left="105"/>
              <w:rPr>
                <w:sz w:val="24"/>
              </w:rPr>
            </w:pPr>
            <w:r>
              <w:rPr>
                <w:sz w:val="24"/>
              </w:rPr>
              <w:t>A</w:t>
            </w:r>
            <w:r>
              <w:rPr>
                <w:spacing w:val="-15"/>
                <w:sz w:val="24"/>
              </w:rPr>
              <w:t xml:space="preserve"> </w:t>
            </w:r>
            <w:r>
              <w:rPr>
                <w:sz w:val="24"/>
              </w:rPr>
              <w:t>bit</w:t>
            </w:r>
            <w:r>
              <w:rPr>
                <w:spacing w:val="-4"/>
                <w:sz w:val="24"/>
              </w:rPr>
              <w:t xml:space="preserve"> </w:t>
            </w:r>
            <w:r>
              <w:rPr>
                <w:sz w:val="24"/>
              </w:rPr>
              <w:t>of</w:t>
            </w:r>
            <w:r>
              <w:rPr>
                <w:spacing w:val="-2"/>
                <w:sz w:val="24"/>
              </w:rPr>
              <w:t xml:space="preserve"> </w:t>
            </w:r>
            <w:r>
              <w:rPr>
                <w:sz w:val="24"/>
              </w:rPr>
              <w:t>bullshit</w:t>
            </w:r>
            <w:r>
              <w:rPr>
                <w:spacing w:val="-1"/>
                <w:sz w:val="24"/>
              </w:rPr>
              <w:t xml:space="preserve"> </w:t>
            </w:r>
            <w:r>
              <w:rPr>
                <w:sz w:val="24"/>
              </w:rPr>
              <w:t>to</w:t>
            </w:r>
            <w:r>
              <w:rPr>
                <w:spacing w:val="-2"/>
                <w:sz w:val="24"/>
              </w:rPr>
              <w:t xml:space="preserve"> </w:t>
            </w:r>
            <w:r>
              <w:rPr>
                <w:sz w:val="24"/>
              </w:rPr>
              <w:t>stay</w:t>
            </w:r>
            <w:r>
              <w:rPr>
                <w:spacing w:val="-7"/>
                <w:sz w:val="24"/>
              </w:rPr>
              <w:t xml:space="preserve"> </w:t>
            </w:r>
            <w:r>
              <w:rPr>
                <w:sz w:val="24"/>
              </w:rPr>
              <w:t>above</w:t>
            </w:r>
            <w:r>
              <w:rPr>
                <w:spacing w:val="-3"/>
                <w:sz w:val="24"/>
              </w:rPr>
              <w:t xml:space="preserve"> </w:t>
            </w:r>
            <w:r>
              <w:rPr>
                <w:sz w:val="24"/>
              </w:rPr>
              <w:t>(Hey,</w:t>
            </w:r>
            <w:r>
              <w:rPr>
                <w:spacing w:val="-2"/>
                <w:sz w:val="24"/>
              </w:rPr>
              <w:t xml:space="preserve"> </w:t>
            </w:r>
            <w:r>
              <w:rPr>
                <w:sz w:val="24"/>
              </w:rPr>
              <w:t>wait,</w:t>
            </w:r>
            <w:r>
              <w:rPr>
                <w:spacing w:val="-2"/>
                <w:sz w:val="24"/>
              </w:rPr>
              <w:t xml:space="preserve"> </w:t>
            </w:r>
            <w:r>
              <w:rPr>
                <w:sz w:val="24"/>
              </w:rPr>
              <w:t>now</w:t>
            </w:r>
            <w:r>
              <w:rPr>
                <w:spacing w:val="-1"/>
                <w:sz w:val="24"/>
              </w:rPr>
              <w:t xml:space="preserve"> </w:t>
            </w:r>
            <w:r>
              <w:rPr>
                <w:sz w:val="24"/>
              </w:rPr>
              <w:t>come</w:t>
            </w:r>
            <w:r>
              <w:rPr>
                <w:spacing w:val="-1"/>
                <w:sz w:val="24"/>
              </w:rPr>
              <w:t xml:space="preserve"> </w:t>
            </w:r>
            <w:r>
              <w:rPr>
                <w:spacing w:val="-5"/>
                <w:sz w:val="24"/>
              </w:rPr>
              <w:t>on)</w:t>
            </w:r>
          </w:p>
        </w:tc>
        <w:tc>
          <w:tcPr>
            <w:tcW w:w="176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8" w:lineRule="exact"/>
        <w:rPr>
          <w:sz w:val="24"/>
        </w:rPr>
        <w:sectPr w:rsidR="007C6798">
          <w:headerReference w:type="even" r:id="rId407"/>
          <w:headerReference w:type="default" r:id="rId408"/>
          <w:footerReference w:type="default" r:id="rId409"/>
          <w:headerReference w:type="first" r:id="rId410"/>
          <w:pgSz w:w="12240" w:h="15840"/>
          <w:pgMar w:top="1640" w:right="1440" w:bottom="1200" w:left="1440" w:header="0" w:footer="1000" w:gutter="0"/>
          <w:cols w:space="720"/>
        </w:sectPr>
      </w:pPr>
    </w:p>
    <w:p w:rsidR="007C6798" w:rsidRDefault="00E6205B">
      <w:pPr>
        <w:pStyle w:val="ListParagraph"/>
        <w:numPr>
          <w:ilvl w:val="0"/>
          <w:numId w:val="1"/>
        </w:numPr>
        <w:tabs>
          <w:tab w:val="left" w:pos="4220"/>
        </w:tabs>
        <w:spacing w:before="61"/>
        <w:ind w:left="4220"/>
        <w:jc w:val="left"/>
        <w:rPr>
          <w:b/>
          <w:sz w:val="24"/>
        </w:rPr>
      </w:pPr>
      <w:r>
        <w:rPr>
          <w:b/>
          <w:sz w:val="24"/>
        </w:rPr>
        <w:t>Wish</w:t>
      </w:r>
      <w:r>
        <w:rPr>
          <w:b/>
          <w:spacing w:val="-2"/>
          <w:sz w:val="24"/>
        </w:rPr>
        <w:t xml:space="preserve"> </w:t>
      </w:r>
      <w:r>
        <w:rPr>
          <w:b/>
          <w:sz w:val="24"/>
        </w:rPr>
        <w:t>You</w:t>
      </w:r>
      <w:r>
        <w:rPr>
          <w:b/>
          <w:spacing w:val="-1"/>
          <w:sz w:val="24"/>
        </w:rPr>
        <w:t xml:space="preserve"> </w:t>
      </w:r>
      <w:r>
        <w:rPr>
          <w:b/>
          <w:sz w:val="24"/>
        </w:rPr>
        <w:t>Were</w:t>
      </w:r>
      <w:r>
        <w:rPr>
          <w:b/>
          <w:spacing w:val="-1"/>
          <w:sz w:val="24"/>
        </w:rPr>
        <w:t xml:space="preserve"> </w:t>
      </w:r>
      <w:r>
        <w:rPr>
          <w:b/>
          <w:spacing w:val="-4"/>
          <w:sz w:val="24"/>
        </w:rPr>
        <w:t>Here</w:t>
      </w:r>
    </w:p>
    <w:p w:rsidR="007C6798" w:rsidRDefault="007C6798">
      <w:pPr>
        <w:pStyle w:val="BodyText"/>
        <w:spacing w:before="9" w:after="1"/>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809"/>
        <w:gridCol w:w="1702"/>
      </w:tblGrid>
      <w:tr w:rsidR="007C6798">
        <w:trPr>
          <w:trHeight w:val="830"/>
        </w:trPr>
        <w:tc>
          <w:tcPr>
            <w:tcW w:w="571" w:type="dxa"/>
          </w:tcPr>
          <w:p w:rsidR="007C6798" w:rsidRDefault="00E6205B">
            <w:pPr>
              <w:pStyle w:val="TableParagraph"/>
              <w:spacing w:before="1"/>
              <w:ind w:left="14" w:right="7"/>
              <w:jc w:val="center"/>
              <w:rPr>
                <w:b/>
                <w:sz w:val="24"/>
              </w:rPr>
            </w:pPr>
            <w:r>
              <w:rPr>
                <w:b/>
                <w:spacing w:val="-5"/>
                <w:sz w:val="24"/>
              </w:rPr>
              <w:t>No.</w:t>
            </w:r>
          </w:p>
        </w:tc>
        <w:tc>
          <w:tcPr>
            <w:tcW w:w="5809" w:type="dxa"/>
          </w:tcPr>
          <w:p w:rsidR="007C6798" w:rsidRDefault="00E6205B">
            <w:pPr>
              <w:pStyle w:val="TableParagraph"/>
              <w:spacing w:before="1"/>
              <w:ind w:left="0"/>
              <w:jc w:val="center"/>
              <w:rPr>
                <w:b/>
                <w:sz w:val="24"/>
              </w:rPr>
            </w:pPr>
            <w:r>
              <w:rPr>
                <w:b/>
                <w:spacing w:val="-2"/>
                <w:sz w:val="24"/>
              </w:rPr>
              <w:t>Lyrics</w:t>
            </w:r>
          </w:p>
        </w:tc>
        <w:tc>
          <w:tcPr>
            <w:tcW w:w="1702" w:type="dxa"/>
          </w:tcPr>
          <w:p w:rsidR="007C6798" w:rsidRDefault="00E6205B">
            <w:pPr>
              <w:pStyle w:val="TableParagraph"/>
              <w:spacing w:line="270" w:lineRule="atLeast"/>
              <w:ind w:left="316"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1</w:t>
            </w:r>
          </w:p>
        </w:tc>
        <w:tc>
          <w:tcPr>
            <w:tcW w:w="5809"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2</w:t>
            </w:r>
          </w:p>
        </w:tc>
        <w:tc>
          <w:tcPr>
            <w:tcW w:w="5809" w:type="dxa"/>
          </w:tcPr>
          <w:p w:rsidR="007C6798" w:rsidRDefault="00E6205B">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3</w:t>
            </w:r>
          </w:p>
        </w:tc>
        <w:tc>
          <w:tcPr>
            <w:tcW w:w="5809" w:type="dxa"/>
          </w:tcPr>
          <w:p w:rsidR="007C6798" w:rsidRDefault="00E6205B">
            <w:pPr>
              <w:pStyle w:val="TableParagraph"/>
              <w:spacing w:line="256" w:lineRule="exact"/>
              <w:ind w:left="105"/>
              <w:rPr>
                <w:sz w:val="24"/>
              </w:rPr>
            </w:pPr>
            <w:r>
              <w:rPr>
                <w:sz w:val="24"/>
              </w:rPr>
              <w:t>After</w:t>
            </w:r>
            <w:r>
              <w:rPr>
                <w:spacing w:val="-3"/>
                <w:sz w:val="24"/>
              </w:rPr>
              <w:t xml:space="preserve"> </w:t>
            </w:r>
            <w:r>
              <w:rPr>
                <w:sz w:val="24"/>
              </w:rPr>
              <w:t>all</w:t>
            </w:r>
            <w:r>
              <w:rPr>
                <w:spacing w:val="-1"/>
                <w:sz w:val="24"/>
              </w:rPr>
              <w:t xml:space="preserve"> </w:t>
            </w:r>
            <w:r>
              <w:rPr>
                <w:sz w:val="24"/>
              </w:rPr>
              <w:t>this</w:t>
            </w:r>
            <w:r>
              <w:rPr>
                <w:spacing w:val="-2"/>
                <w:sz w:val="24"/>
              </w:rPr>
              <w:t xml:space="preserve"> </w:t>
            </w:r>
            <w:r>
              <w:rPr>
                <w:sz w:val="24"/>
              </w:rPr>
              <w:t>time and</w:t>
            </w:r>
            <w:r>
              <w:rPr>
                <w:spacing w:val="-1"/>
                <w:sz w:val="24"/>
              </w:rPr>
              <w:t xml:space="preserve"> </w:t>
            </w:r>
            <w:r>
              <w:rPr>
                <w:sz w:val="24"/>
              </w:rPr>
              <w:t>all</w:t>
            </w:r>
            <w:r>
              <w:rPr>
                <w:spacing w:val="2"/>
                <w:sz w:val="24"/>
              </w:rPr>
              <w:t xml:space="preserve"> </w:t>
            </w:r>
            <w:r>
              <w:rPr>
                <w:sz w:val="24"/>
              </w:rPr>
              <w:t>these</w:t>
            </w:r>
            <w:r>
              <w:rPr>
                <w:spacing w:val="1"/>
                <w:sz w:val="24"/>
              </w:rPr>
              <w:t xml:space="preserve"> </w:t>
            </w:r>
            <w:r>
              <w:rPr>
                <w:spacing w:val="-4"/>
                <w:sz w:val="24"/>
              </w:rPr>
              <w:t>years</w:t>
            </w:r>
          </w:p>
        </w:tc>
        <w:tc>
          <w:tcPr>
            <w:tcW w:w="1702"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4.</w:t>
            </w:r>
          </w:p>
        </w:tc>
        <w:tc>
          <w:tcPr>
            <w:tcW w:w="5809"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5.</w:t>
            </w:r>
          </w:p>
        </w:tc>
        <w:tc>
          <w:tcPr>
            <w:tcW w:w="5809" w:type="dxa"/>
          </w:tcPr>
          <w:p w:rsidR="007C6798" w:rsidRDefault="00E6205B">
            <w:pPr>
              <w:pStyle w:val="TableParagraph"/>
              <w:spacing w:line="256" w:lineRule="exact"/>
              <w:ind w:left="105"/>
              <w:rPr>
                <w:sz w:val="24"/>
              </w:rPr>
            </w:pPr>
            <w:r>
              <w:rPr>
                <w:sz w:val="24"/>
              </w:rPr>
              <w:t>Yeah,</w:t>
            </w:r>
            <w:r>
              <w:rPr>
                <w:spacing w:val="-2"/>
                <w:sz w:val="24"/>
              </w:rPr>
              <w:t xml:space="preserve"> </w:t>
            </w:r>
            <w:r>
              <w:rPr>
                <w:sz w:val="24"/>
              </w:rPr>
              <w:t>I've</w:t>
            </w:r>
            <w:r>
              <w:rPr>
                <w:spacing w:val="-4"/>
                <w:sz w:val="24"/>
              </w:rPr>
              <w:t xml:space="preserve"> </w:t>
            </w:r>
            <w:r>
              <w:rPr>
                <w:sz w:val="24"/>
              </w:rPr>
              <w:t>had</w:t>
            </w:r>
            <w:r>
              <w:rPr>
                <w:spacing w:val="-3"/>
                <w:sz w:val="24"/>
              </w:rPr>
              <w:t xml:space="preserve"> </w:t>
            </w:r>
            <w:r>
              <w:rPr>
                <w:sz w:val="24"/>
              </w:rPr>
              <w:t>my</w:t>
            </w:r>
            <w:r>
              <w:rPr>
                <w:spacing w:val="-7"/>
                <w:sz w:val="24"/>
              </w:rPr>
              <w:t xml:space="preserve"> </w:t>
            </w:r>
            <w:r>
              <w:rPr>
                <w:sz w:val="24"/>
              </w:rPr>
              <w:t>share</w:t>
            </w:r>
            <w:r>
              <w:rPr>
                <w:spacing w:val="-3"/>
                <w:sz w:val="24"/>
              </w:rPr>
              <w:t xml:space="preserve"> </w:t>
            </w:r>
            <w:r>
              <w:rPr>
                <w:sz w:val="24"/>
              </w:rPr>
              <w:t>of</w:t>
            </w:r>
            <w:r>
              <w:rPr>
                <w:spacing w:val="-3"/>
                <w:sz w:val="24"/>
              </w:rPr>
              <w:t xml:space="preserve"> </w:t>
            </w:r>
            <w:r>
              <w:rPr>
                <w:sz w:val="24"/>
              </w:rPr>
              <w:t>friends</w:t>
            </w:r>
            <w:r>
              <w:rPr>
                <w:spacing w:val="-2"/>
                <w:sz w:val="24"/>
              </w:rPr>
              <w:t xml:space="preserve"> </w:t>
            </w:r>
            <w:r>
              <w:rPr>
                <w:sz w:val="24"/>
              </w:rPr>
              <w:t>that</w:t>
            </w:r>
            <w:r>
              <w:rPr>
                <w:spacing w:val="-3"/>
                <w:sz w:val="24"/>
              </w:rPr>
              <w:t xml:space="preserve"> </w:t>
            </w:r>
            <w:r>
              <w:rPr>
                <w:sz w:val="24"/>
              </w:rPr>
              <w:t>come</w:t>
            </w:r>
            <w:r>
              <w:rPr>
                <w:spacing w:val="-4"/>
                <w:sz w:val="24"/>
              </w:rPr>
              <w:t xml:space="preserve"> </w:t>
            </w:r>
            <w:r>
              <w:rPr>
                <w:sz w:val="24"/>
              </w:rPr>
              <w:t>and</w:t>
            </w:r>
            <w:r>
              <w:rPr>
                <w:spacing w:val="-1"/>
                <w:sz w:val="24"/>
              </w:rPr>
              <w:t xml:space="preserve"> </w:t>
            </w:r>
            <w:r>
              <w:rPr>
                <w:spacing w:val="-5"/>
                <w:sz w:val="24"/>
              </w:rPr>
              <w:t>go</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6.</w:t>
            </w:r>
          </w:p>
        </w:tc>
        <w:tc>
          <w:tcPr>
            <w:tcW w:w="5809" w:type="dxa"/>
          </w:tcPr>
          <w:p w:rsidR="007C6798" w:rsidRDefault="00E6205B">
            <w:pPr>
              <w:pStyle w:val="TableParagraph"/>
              <w:spacing w:line="256" w:lineRule="exact"/>
              <w:ind w:left="105"/>
              <w:rPr>
                <w:sz w:val="24"/>
              </w:rPr>
            </w:pPr>
            <w:r>
              <w:rPr>
                <w:sz w:val="24"/>
              </w:rPr>
              <w:t>Seems</w:t>
            </w:r>
            <w:r>
              <w:rPr>
                <w:spacing w:val="-2"/>
                <w:sz w:val="24"/>
              </w:rPr>
              <w:t xml:space="preserve"> </w:t>
            </w:r>
            <w:r>
              <w:rPr>
                <w:sz w:val="24"/>
              </w:rPr>
              <w:t>they</w:t>
            </w:r>
            <w:r>
              <w:rPr>
                <w:spacing w:val="-6"/>
                <w:sz w:val="24"/>
              </w:rPr>
              <w:t xml:space="preserve"> </w:t>
            </w:r>
            <w:r>
              <w:rPr>
                <w:sz w:val="24"/>
              </w:rPr>
              <w:t>don't make 'em</w:t>
            </w:r>
            <w:r>
              <w:rPr>
                <w:spacing w:val="-1"/>
                <w:sz w:val="24"/>
              </w:rPr>
              <w:t xml:space="preserve"> </w:t>
            </w:r>
            <w:r>
              <w:rPr>
                <w:sz w:val="24"/>
              </w:rPr>
              <w:t>like they</w:t>
            </w:r>
            <w:r>
              <w:rPr>
                <w:spacing w:val="-6"/>
                <w:sz w:val="24"/>
              </w:rPr>
              <w:t xml:space="preserve"> </w:t>
            </w:r>
            <w:r>
              <w:rPr>
                <w:sz w:val="24"/>
              </w:rPr>
              <w:t>made</w:t>
            </w:r>
            <w:r>
              <w:rPr>
                <w:spacing w:val="2"/>
                <w:sz w:val="24"/>
              </w:rPr>
              <w:t xml:space="preserve"> </w:t>
            </w:r>
            <w:r>
              <w:rPr>
                <w:sz w:val="24"/>
              </w:rPr>
              <w:t xml:space="preserve">you </w:t>
            </w:r>
            <w:r>
              <w:rPr>
                <w:spacing w:val="-2"/>
                <w:sz w:val="24"/>
              </w:rPr>
              <w:t>anymore</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9" w:lineRule="exact"/>
              <w:ind w:left="14" w:right="9"/>
              <w:jc w:val="center"/>
              <w:rPr>
                <w:sz w:val="24"/>
              </w:rPr>
            </w:pPr>
            <w:r>
              <w:rPr>
                <w:spacing w:val="-10"/>
                <w:sz w:val="24"/>
              </w:rPr>
              <w:t>7</w:t>
            </w:r>
          </w:p>
        </w:tc>
        <w:tc>
          <w:tcPr>
            <w:tcW w:w="5809" w:type="dxa"/>
          </w:tcPr>
          <w:p w:rsidR="007C6798" w:rsidRDefault="00E6205B">
            <w:pPr>
              <w:pStyle w:val="TableParagraph"/>
              <w:spacing w:line="259" w:lineRule="exact"/>
              <w:ind w:left="105"/>
              <w:rPr>
                <w:sz w:val="24"/>
              </w:rPr>
            </w:pPr>
            <w:r>
              <w:rPr>
                <w:sz w:val="24"/>
              </w:rPr>
              <w:t>All</w:t>
            </w:r>
            <w:r>
              <w:rPr>
                <w:spacing w:val="-2"/>
                <w:sz w:val="24"/>
              </w:rPr>
              <w:t xml:space="preserve"> </w:t>
            </w:r>
            <w:r>
              <w:rPr>
                <w:sz w:val="24"/>
              </w:rPr>
              <w:t>these</w:t>
            </w:r>
            <w:r>
              <w:rPr>
                <w:spacing w:val="-2"/>
                <w:sz w:val="24"/>
              </w:rPr>
              <w:t xml:space="preserve"> </w:t>
            </w:r>
            <w:r>
              <w:rPr>
                <w:sz w:val="24"/>
              </w:rPr>
              <w:t>places,</w:t>
            </w:r>
            <w:r>
              <w:rPr>
                <w:spacing w:val="1"/>
                <w:sz w:val="24"/>
              </w:rPr>
              <w:t xml:space="preserve"> </w:t>
            </w:r>
            <w:r>
              <w:rPr>
                <w:sz w:val="24"/>
              </w:rPr>
              <w:t>all</w:t>
            </w:r>
            <w:r>
              <w:rPr>
                <w:spacing w:val="-2"/>
                <w:sz w:val="24"/>
              </w:rPr>
              <w:t xml:space="preserve"> </w:t>
            </w:r>
            <w:r>
              <w:rPr>
                <w:sz w:val="24"/>
              </w:rPr>
              <w:t>these faces,</w:t>
            </w:r>
            <w:r>
              <w:rPr>
                <w:spacing w:val="-1"/>
                <w:sz w:val="24"/>
              </w:rPr>
              <w:t xml:space="preserve"> </w:t>
            </w:r>
            <w:r>
              <w:rPr>
                <w:sz w:val="24"/>
              </w:rPr>
              <w:t>still</w:t>
            </w:r>
            <w:r>
              <w:rPr>
                <w:spacing w:val="-1"/>
                <w:sz w:val="24"/>
              </w:rPr>
              <w:t xml:space="preserve"> </w:t>
            </w:r>
            <w:r>
              <w:rPr>
                <w:spacing w:val="-2"/>
                <w:sz w:val="24"/>
              </w:rPr>
              <w:t>alone</w:t>
            </w:r>
          </w:p>
        </w:tc>
        <w:tc>
          <w:tcPr>
            <w:tcW w:w="1702" w:type="dxa"/>
          </w:tcPr>
          <w:p w:rsidR="007C6798" w:rsidRDefault="00E6205B">
            <w:pPr>
              <w:pStyle w:val="TableParagraph"/>
              <w:spacing w:line="259"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8</w:t>
            </w:r>
          </w:p>
        </w:tc>
        <w:tc>
          <w:tcPr>
            <w:tcW w:w="5809" w:type="dxa"/>
          </w:tcPr>
          <w:p w:rsidR="007C6798" w:rsidRDefault="00E6205B">
            <w:pPr>
              <w:pStyle w:val="TableParagraph"/>
              <w:spacing w:line="256" w:lineRule="exact"/>
              <w:ind w:left="105"/>
              <w:rPr>
                <w:sz w:val="24"/>
              </w:rPr>
            </w:pPr>
            <w:r>
              <w:rPr>
                <w:sz w:val="24"/>
              </w:rPr>
              <w:t>It</w:t>
            </w:r>
            <w:r>
              <w:rPr>
                <w:spacing w:val="-4"/>
                <w:sz w:val="24"/>
              </w:rPr>
              <w:t xml:space="preserve"> </w:t>
            </w:r>
            <w:r>
              <w:rPr>
                <w:sz w:val="24"/>
              </w:rPr>
              <w:t>only</w:t>
            </w:r>
            <w:r>
              <w:rPr>
                <w:spacing w:val="-8"/>
                <w:sz w:val="24"/>
              </w:rPr>
              <w:t xml:space="preserve"> </w:t>
            </w:r>
            <w:r>
              <w:rPr>
                <w:sz w:val="24"/>
              </w:rPr>
              <w:t>helps</w:t>
            </w:r>
            <w:r>
              <w:rPr>
                <w:spacing w:val="-4"/>
                <w:sz w:val="24"/>
              </w:rPr>
              <w:t xml:space="preserve"> </w:t>
            </w:r>
            <w:r>
              <w:rPr>
                <w:sz w:val="24"/>
              </w:rPr>
              <w:t>to</w:t>
            </w:r>
            <w:r>
              <w:rPr>
                <w:spacing w:val="-1"/>
                <w:sz w:val="24"/>
              </w:rPr>
              <w:t xml:space="preserve"> </w:t>
            </w:r>
            <w:r>
              <w:rPr>
                <w:sz w:val="24"/>
              </w:rPr>
              <w:t>grow,</w:t>
            </w:r>
            <w:r>
              <w:rPr>
                <w:spacing w:val="-3"/>
                <w:sz w:val="24"/>
              </w:rPr>
              <w:t xml:space="preserve"> </w:t>
            </w:r>
            <w:r>
              <w:rPr>
                <w:sz w:val="24"/>
              </w:rPr>
              <w:t>tell</w:t>
            </w:r>
            <w:r>
              <w:rPr>
                <w:spacing w:val="1"/>
                <w:sz w:val="24"/>
              </w:rPr>
              <w:t xml:space="preserve"> </w:t>
            </w:r>
            <w:r>
              <w:rPr>
                <w:sz w:val="24"/>
              </w:rPr>
              <w:t>you</w:t>
            </w:r>
            <w:r>
              <w:rPr>
                <w:spacing w:val="-2"/>
                <w:sz w:val="24"/>
              </w:rPr>
              <w:t xml:space="preserve"> </w:t>
            </w:r>
            <w:r>
              <w:rPr>
                <w:sz w:val="24"/>
              </w:rPr>
              <w:t>'bout</w:t>
            </w:r>
            <w:r>
              <w:rPr>
                <w:spacing w:val="-3"/>
                <w:sz w:val="24"/>
              </w:rPr>
              <w:t xml:space="preserve"> </w:t>
            </w:r>
            <w:r>
              <w:rPr>
                <w:sz w:val="24"/>
              </w:rPr>
              <w:t>it</w:t>
            </w:r>
            <w:r>
              <w:rPr>
                <w:spacing w:val="-3"/>
                <w:sz w:val="24"/>
              </w:rPr>
              <w:t xml:space="preserve"> </w:t>
            </w:r>
            <w:r>
              <w:rPr>
                <w:sz w:val="24"/>
              </w:rPr>
              <w:t>when</w:t>
            </w:r>
            <w:r>
              <w:rPr>
                <w:spacing w:val="-1"/>
                <w:sz w:val="24"/>
              </w:rPr>
              <w:t xml:space="preserve"> </w:t>
            </w:r>
            <w:r>
              <w:rPr>
                <w:sz w:val="24"/>
              </w:rPr>
              <w:t>I'm</w:t>
            </w:r>
            <w:r>
              <w:rPr>
                <w:spacing w:val="-3"/>
                <w:sz w:val="24"/>
              </w:rPr>
              <w:t xml:space="preserve"> </w:t>
            </w:r>
            <w:r>
              <w:rPr>
                <w:spacing w:val="-4"/>
                <w:sz w:val="24"/>
              </w:rPr>
              <w:t>home</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5809" w:type="dxa"/>
          </w:tcPr>
          <w:p w:rsidR="007C6798" w:rsidRDefault="00E6205B">
            <w:pPr>
              <w:pStyle w:val="TableParagraph"/>
              <w:spacing w:line="270" w:lineRule="exact"/>
              <w:ind w:left="105"/>
              <w:rPr>
                <w:sz w:val="24"/>
              </w:rPr>
            </w:pPr>
            <w:r>
              <w:rPr>
                <w:sz w:val="24"/>
              </w:rPr>
              <w:t>'Cause</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5"/>
                <w:sz w:val="24"/>
              </w:rPr>
              <w:t xml:space="preserve"> </w:t>
            </w:r>
            <w:r>
              <w:rPr>
                <w:sz w:val="24"/>
              </w:rPr>
              <w:t>without</w:t>
            </w:r>
            <w:r>
              <w:rPr>
                <w:spacing w:val="-2"/>
                <w:sz w:val="24"/>
              </w:rPr>
              <w:t xml:space="preserve"> </w:t>
            </w:r>
            <w:r>
              <w:rPr>
                <w:sz w:val="24"/>
              </w:rPr>
              <w:t>you</w:t>
            </w:r>
            <w:r>
              <w:rPr>
                <w:spacing w:val="-4"/>
                <w:sz w:val="24"/>
              </w:rPr>
              <w:t xml:space="preserve"> </w:t>
            </w:r>
            <w:r>
              <w:rPr>
                <w:sz w:val="24"/>
              </w:rPr>
              <w:t>(Yeah,</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2"/>
                <w:sz w:val="24"/>
              </w:rPr>
              <w:t xml:space="preserve"> </w:t>
            </w:r>
            <w:r>
              <w:rPr>
                <w:spacing w:val="-5"/>
                <w:sz w:val="24"/>
              </w:rPr>
              <w:t>I'm</w:t>
            </w:r>
          </w:p>
          <w:p w:rsidR="007C6798" w:rsidRDefault="00E6205B">
            <w:pPr>
              <w:pStyle w:val="TableParagraph"/>
              <w:spacing w:line="261" w:lineRule="exact"/>
              <w:ind w:left="105"/>
              <w:rPr>
                <w:sz w:val="24"/>
              </w:rPr>
            </w:pPr>
            <w:r>
              <w:rPr>
                <w:sz w:val="24"/>
              </w:rPr>
              <w:t>out</w:t>
            </w:r>
            <w:r>
              <w:rPr>
                <w:spacing w:val="-3"/>
                <w:sz w:val="24"/>
              </w:rPr>
              <w:t xml:space="preserve"> </w:t>
            </w:r>
            <w:r>
              <w:rPr>
                <w:sz w:val="24"/>
              </w:rPr>
              <w:t>here</w:t>
            </w:r>
            <w:r>
              <w:rPr>
                <w:spacing w:val="-2"/>
                <w:sz w:val="24"/>
              </w:rPr>
              <w:t xml:space="preserve"> </w:t>
            </w:r>
            <w:r>
              <w:rPr>
                <w:sz w:val="24"/>
              </w:rPr>
              <w:t>without</w:t>
            </w:r>
            <w:r>
              <w:rPr>
                <w:spacing w:val="2"/>
                <w:sz w:val="24"/>
              </w:rPr>
              <w:t xml:space="preserve"> </w:t>
            </w:r>
            <w:r>
              <w:rPr>
                <w:spacing w:val="-4"/>
                <w:sz w:val="24"/>
              </w:rPr>
              <w:t>you)</w:t>
            </w:r>
          </w:p>
        </w:tc>
        <w:tc>
          <w:tcPr>
            <w:tcW w:w="1702" w:type="dxa"/>
          </w:tcPr>
          <w:p w:rsidR="007C6798" w:rsidRDefault="00E6205B">
            <w:pPr>
              <w:pStyle w:val="TableParagraph"/>
              <w:spacing w:line="270"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10</w:t>
            </w:r>
          </w:p>
        </w:tc>
        <w:tc>
          <w:tcPr>
            <w:tcW w:w="5809" w:type="dxa"/>
          </w:tcPr>
          <w:p w:rsidR="007C6798" w:rsidRDefault="00E6205B">
            <w:pPr>
              <w:pStyle w:val="TableParagraph"/>
              <w:spacing w:line="256" w:lineRule="exact"/>
              <w:ind w:left="105"/>
              <w:rPr>
                <w:sz w:val="24"/>
              </w:rPr>
            </w:pPr>
            <w:r>
              <w:rPr>
                <w:sz w:val="24"/>
              </w:rPr>
              <w:t>Doing</w:t>
            </w:r>
            <w:r>
              <w:rPr>
                <w:spacing w:val="-4"/>
                <w:sz w:val="24"/>
              </w:rPr>
              <w:t xml:space="preserve"> </w:t>
            </w:r>
            <w:r>
              <w:rPr>
                <w:sz w:val="24"/>
              </w:rPr>
              <w:t>all of the</w:t>
            </w:r>
            <w:r>
              <w:rPr>
                <w:spacing w:val="-2"/>
                <w:sz w:val="24"/>
              </w:rPr>
              <w:t xml:space="preserve"> </w:t>
            </w:r>
            <w:r>
              <w:rPr>
                <w:sz w:val="24"/>
              </w:rPr>
              <w:t>things</w:t>
            </w:r>
            <w:r>
              <w:rPr>
                <w:spacing w:val="-1"/>
                <w:sz w:val="24"/>
              </w:rPr>
              <w:t xml:space="preserve"> </w:t>
            </w:r>
            <w:r>
              <w:rPr>
                <w:sz w:val="24"/>
              </w:rPr>
              <w:t>that we</w:t>
            </w:r>
            <w:r>
              <w:rPr>
                <w:spacing w:val="-1"/>
                <w:sz w:val="24"/>
              </w:rPr>
              <w:t xml:space="preserve"> </w:t>
            </w:r>
            <w:r>
              <w:rPr>
                <w:sz w:val="24"/>
              </w:rPr>
              <w:t xml:space="preserve">said we'd </w:t>
            </w:r>
            <w:r>
              <w:rPr>
                <w:spacing w:val="-5"/>
                <w:sz w:val="24"/>
              </w:rPr>
              <w:t>do</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16"/>
              <w:jc w:val="center"/>
              <w:rPr>
                <w:sz w:val="24"/>
              </w:rPr>
            </w:pPr>
            <w:r>
              <w:rPr>
                <w:spacing w:val="-5"/>
                <w:sz w:val="24"/>
              </w:rPr>
              <w:t>11</w:t>
            </w:r>
          </w:p>
        </w:tc>
        <w:tc>
          <w:tcPr>
            <w:tcW w:w="5809" w:type="dxa"/>
          </w:tcPr>
          <w:p w:rsidR="007C6798" w:rsidRDefault="00E6205B">
            <w:pPr>
              <w:pStyle w:val="TableParagraph"/>
              <w:spacing w:line="256" w:lineRule="exact"/>
              <w:ind w:left="105"/>
              <w:rPr>
                <w:sz w:val="24"/>
              </w:rPr>
            </w:pPr>
            <w:r>
              <w:rPr>
                <w:sz w:val="24"/>
              </w:rPr>
              <w:t>And</w:t>
            </w:r>
            <w:r>
              <w:rPr>
                <w:spacing w:val="-3"/>
                <w:sz w:val="24"/>
              </w:rPr>
              <w:t xml:space="preserve"> </w:t>
            </w:r>
            <w:r>
              <w:rPr>
                <w:sz w:val="24"/>
              </w:rPr>
              <w:t>life</w:t>
            </w:r>
            <w:r>
              <w:rPr>
                <w:spacing w:val="-2"/>
                <w:sz w:val="24"/>
              </w:rPr>
              <w:t xml:space="preserve"> </w:t>
            </w:r>
            <w:r>
              <w:rPr>
                <w:sz w:val="24"/>
              </w:rPr>
              <w:t>don't have</w:t>
            </w:r>
            <w:r>
              <w:rPr>
                <w:spacing w:val="-2"/>
                <w:sz w:val="24"/>
              </w:rPr>
              <w:t xml:space="preserve"> </w:t>
            </w:r>
            <w:r>
              <w:rPr>
                <w:sz w:val="24"/>
              </w:rPr>
              <w:t>a</w:t>
            </w:r>
            <w:r>
              <w:rPr>
                <w:spacing w:val="1"/>
                <w:sz w:val="24"/>
              </w:rPr>
              <w:t xml:space="preserve"> </w:t>
            </w:r>
            <w:r>
              <w:rPr>
                <w:spacing w:val="-4"/>
                <w:sz w:val="24"/>
              </w:rPr>
              <w:t>redo</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809" w:type="dxa"/>
          </w:tcPr>
          <w:p w:rsidR="007C6798" w:rsidRDefault="00E6205B">
            <w:pPr>
              <w:pStyle w:val="TableParagraph"/>
              <w:spacing w:line="256" w:lineRule="exact"/>
              <w:ind w:left="105"/>
              <w:rPr>
                <w:sz w:val="24"/>
              </w:rPr>
            </w:pPr>
            <w:r>
              <w:rPr>
                <w:sz w:val="24"/>
              </w:rPr>
              <w:t>No</w:t>
            </w:r>
            <w:r>
              <w:rPr>
                <w:spacing w:val="-1"/>
                <w:sz w:val="24"/>
              </w:rPr>
              <w:t xml:space="preserve"> </w:t>
            </w:r>
            <w:r>
              <w:rPr>
                <w:sz w:val="24"/>
              </w:rPr>
              <w:t>one</w:t>
            </w:r>
            <w:r>
              <w:rPr>
                <w:spacing w:val="-2"/>
                <w:sz w:val="24"/>
              </w:rPr>
              <w:t xml:space="preserve"> </w:t>
            </w:r>
            <w:r>
              <w:rPr>
                <w:sz w:val="24"/>
              </w:rPr>
              <w:t>else in</w:t>
            </w:r>
            <w:r>
              <w:rPr>
                <w:spacing w:val="-1"/>
                <w:sz w:val="24"/>
              </w:rPr>
              <w:t xml:space="preserve"> </w:t>
            </w:r>
            <w:r>
              <w:rPr>
                <w:sz w:val="24"/>
              </w:rPr>
              <w:t>the</w:t>
            </w:r>
            <w:r>
              <w:rPr>
                <w:spacing w:val="-1"/>
                <w:sz w:val="24"/>
              </w:rPr>
              <w:t xml:space="preserve"> </w:t>
            </w:r>
            <w:r>
              <w:rPr>
                <w:sz w:val="24"/>
              </w:rPr>
              <w:t>world could</w:t>
            </w:r>
            <w:r>
              <w:rPr>
                <w:spacing w:val="-1"/>
                <w:sz w:val="24"/>
              </w:rPr>
              <w:t xml:space="preserve"> </w:t>
            </w:r>
            <w:r>
              <w:rPr>
                <w:sz w:val="24"/>
              </w:rPr>
              <w:t>ever be</w:t>
            </w:r>
            <w:r>
              <w:rPr>
                <w:spacing w:val="3"/>
                <w:sz w:val="24"/>
              </w:rPr>
              <w:t xml:space="preserve"> </w:t>
            </w:r>
            <w:r>
              <w:rPr>
                <w:spacing w:val="-5"/>
                <w:sz w:val="24"/>
              </w:rPr>
              <w:t>you</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13</w:t>
            </w:r>
          </w:p>
        </w:tc>
        <w:tc>
          <w:tcPr>
            <w:tcW w:w="5809" w:type="dxa"/>
          </w:tcPr>
          <w:p w:rsidR="007C6798" w:rsidRDefault="00E6205B">
            <w:pPr>
              <w:pStyle w:val="TableParagraph"/>
              <w:spacing w:line="258" w:lineRule="exact"/>
              <w:ind w:left="105"/>
              <w:rPr>
                <w:sz w:val="24"/>
              </w:rPr>
            </w:pPr>
            <w:r>
              <w:rPr>
                <w:sz w:val="24"/>
              </w:rPr>
              <w:t>All</w:t>
            </w:r>
            <w:r>
              <w:rPr>
                <w:spacing w:val="-1"/>
                <w:sz w:val="24"/>
              </w:rPr>
              <w:t xml:space="preserve"> </w:t>
            </w:r>
            <w:r>
              <w:rPr>
                <w:sz w:val="24"/>
              </w:rPr>
              <w:t>I'm</w:t>
            </w:r>
            <w:r>
              <w:rPr>
                <w:spacing w:val="-2"/>
                <w:sz w:val="24"/>
              </w:rPr>
              <w:t xml:space="preserve"> </w:t>
            </w:r>
            <w:r>
              <w:rPr>
                <w:sz w:val="24"/>
              </w:rPr>
              <w:t>saying</w:t>
            </w:r>
            <w:r>
              <w:rPr>
                <w:spacing w:val="-4"/>
                <w:sz w:val="24"/>
              </w:rPr>
              <w:t xml:space="preserve"> </w:t>
            </w:r>
            <w:r>
              <w:rPr>
                <w:spacing w:val="-5"/>
                <w:sz w:val="24"/>
              </w:rPr>
              <w:t>is</w:t>
            </w:r>
          </w:p>
        </w:tc>
        <w:tc>
          <w:tcPr>
            <w:tcW w:w="1702"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14</w:t>
            </w:r>
          </w:p>
        </w:tc>
        <w:tc>
          <w:tcPr>
            <w:tcW w:w="5809"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15</w:t>
            </w:r>
          </w:p>
        </w:tc>
        <w:tc>
          <w:tcPr>
            <w:tcW w:w="5809" w:type="dxa"/>
          </w:tcPr>
          <w:p w:rsidR="007C6798" w:rsidRDefault="00E6205B">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16</w:t>
            </w:r>
          </w:p>
        </w:tc>
        <w:tc>
          <w:tcPr>
            <w:tcW w:w="5809" w:type="dxa"/>
          </w:tcPr>
          <w:p w:rsidR="007C6798" w:rsidRDefault="00E6205B">
            <w:pPr>
              <w:pStyle w:val="TableParagraph"/>
              <w:spacing w:line="256" w:lineRule="exact"/>
              <w:ind w:left="105"/>
              <w:rPr>
                <w:sz w:val="24"/>
              </w:rPr>
            </w:pPr>
            <w:r>
              <w:rPr>
                <w:sz w:val="24"/>
              </w:rPr>
              <w:t>After</w:t>
            </w:r>
            <w:r>
              <w:rPr>
                <w:spacing w:val="-3"/>
                <w:sz w:val="24"/>
              </w:rPr>
              <w:t xml:space="preserve"> </w:t>
            </w:r>
            <w:r>
              <w:rPr>
                <w:sz w:val="24"/>
              </w:rPr>
              <w:t>all</w:t>
            </w:r>
            <w:r>
              <w:rPr>
                <w:spacing w:val="-1"/>
                <w:sz w:val="24"/>
              </w:rPr>
              <w:t xml:space="preserve"> </w:t>
            </w:r>
            <w:r>
              <w:rPr>
                <w:sz w:val="24"/>
              </w:rPr>
              <w:t>this</w:t>
            </w:r>
            <w:r>
              <w:rPr>
                <w:spacing w:val="-2"/>
                <w:sz w:val="24"/>
              </w:rPr>
              <w:t xml:space="preserve"> </w:t>
            </w:r>
            <w:r>
              <w:rPr>
                <w:sz w:val="24"/>
              </w:rPr>
              <w:t>time and</w:t>
            </w:r>
            <w:r>
              <w:rPr>
                <w:spacing w:val="-1"/>
                <w:sz w:val="24"/>
              </w:rPr>
              <w:t xml:space="preserve"> </w:t>
            </w:r>
            <w:r>
              <w:rPr>
                <w:sz w:val="24"/>
              </w:rPr>
              <w:t>all</w:t>
            </w:r>
            <w:r>
              <w:rPr>
                <w:spacing w:val="2"/>
                <w:sz w:val="24"/>
              </w:rPr>
              <w:t xml:space="preserve"> </w:t>
            </w:r>
            <w:r>
              <w:rPr>
                <w:sz w:val="24"/>
              </w:rPr>
              <w:t>these</w:t>
            </w:r>
            <w:r>
              <w:rPr>
                <w:spacing w:val="1"/>
                <w:sz w:val="24"/>
              </w:rPr>
              <w:t xml:space="preserve"> </w:t>
            </w:r>
            <w:r>
              <w:rPr>
                <w:spacing w:val="-4"/>
                <w:sz w:val="24"/>
              </w:rPr>
              <w:t>years</w:t>
            </w:r>
          </w:p>
        </w:tc>
        <w:tc>
          <w:tcPr>
            <w:tcW w:w="1702"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809"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18</w:t>
            </w:r>
          </w:p>
        </w:tc>
        <w:tc>
          <w:tcPr>
            <w:tcW w:w="5809"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19</w:t>
            </w:r>
          </w:p>
        </w:tc>
        <w:tc>
          <w:tcPr>
            <w:tcW w:w="5809" w:type="dxa"/>
          </w:tcPr>
          <w:p w:rsidR="007C6798" w:rsidRDefault="00E6205B">
            <w:pPr>
              <w:pStyle w:val="TableParagraph"/>
              <w:spacing w:line="258" w:lineRule="exact"/>
              <w:ind w:left="105"/>
              <w:rPr>
                <w:sz w:val="24"/>
              </w:rPr>
            </w:pPr>
            <w:r>
              <w:rPr>
                <w:sz w:val="24"/>
              </w:rPr>
              <w:t>Yeah,</w:t>
            </w:r>
            <w:r>
              <w:rPr>
                <w:spacing w:val="-3"/>
                <w:sz w:val="24"/>
              </w:rPr>
              <w:t xml:space="preserve"> </w:t>
            </w:r>
            <w:r>
              <w:rPr>
                <w:sz w:val="24"/>
              </w:rPr>
              <w:t>I</w:t>
            </w:r>
            <w:r>
              <w:rPr>
                <w:spacing w:val="-6"/>
                <w:sz w:val="24"/>
              </w:rPr>
              <w:t xml:space="preserve"> </w:t>
            </w:r>
            <w:r>
              <w:rPr>
                <w:sz w:val="24"/>
              </w:rPr>
              <w:t>wish</w:t>
            </w:r>
            <w:r>
              <w:rPr>
                <w:spacing w:val="-3"/>
                <w:sz w:val="24"/>
              </w:rPr>
              <w:t xml:space="preserve"> </w:t>
            </w:r>
            <w:r>
              <w:rPr>
                <w:sz w:val="24"/>
              </w:rPr>
              <w:t>you</w:t>
            </w:r>
            <w:r>
              <w:rPr>
                <w:spacing w:val="-4"/>
                <w:sz w:val="24"/>
              </w:rPr>
              <w:t xml:space="preserve"> </w:t>
            </w:r>
            <w:r>
              <w:rPr>
                <w:sz w:val="24"/>
              </w:rPr>
              <w:t>were</w:t>
            </w:r>
            <w:r>
              <w:rPr>
                <w:spacing w:val="-6"/>
                <w:sz w:val="24"/>
              </w:rPr>
              <w:t xml:space="preserve"> </w:t>
            </w:r>
            <w:r>
              <w:rPr>
                <w:sz w:val="24"/>
              </w:rPr>
              <w:t>here</w:t>
            </w:r>
            <w:r>
              <w:rPr>
                <w:spacing w:val="-7"/>
                <w:sz w:val="24"/>
              </w:rPr>
              <w:t xml:space="preserve"> </w:t>
            </w:r>
            <w:r>
              <w:rPr>
                <w:sz w:val="24"/>
              </w:rPr>
              <w:t xml:space="preserve">(Oh, </w:t>
            </w:r>
            <w:r>
              <w:rPr>
                <w:spacing w:val="-4"/>
                <w:sz w:val="24"/>
              </w:rPr>
              <w:t>yeah)</w:t>
            </w:r>
          </w:p>
        </w:tc>
        <w:tc>
          <w:tcPr>
            <w:tcW w:w="1702" w:type="dxa"/>
          </w:tcPr>
          <w:p w:rsidR="007C6798" w:rsidRDefault="00E6205B">
            <w:pPr>
              <w:pStyle w:val="TableParagraph"/>
              <w:spacing w:line="258"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20</w:t>
            </w:r>
          </w:p>
        </w:tc>
        <w:tc>
          <w:tcPr>
            <w:tcW w:w="5809" w:type="dxa"/>
          </w:tcPr>
          <w:p w:rsidR="007C6798" w:rsidRDefault="00E6205B">
            <w:pPr>
              <w:pStyle w:val="TableParagraph"/>
              <w:spacing w:line="256"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all</w:t>
            </w:r>
            <w:r>
              <w:rPr>
                <w:spacing w:val="2"/>
                <w:sz w:val="24"/>
              </w:rPr>
              <w:t xml:space="preserve"> </w:t>
            </w:r>
            <w:r>
              <w:rPr>
                <w:sz w:val="24"/>
              </w:rPr>
              <w:t>these years</w:t>
            </w:r>
            <w:r>
              <w:rPr>
                <w:spacing w:val="-2"/>
                <w:sz w:val="24"/>
              </w:rPr>
              <w:t xml:space="preserve"> </w:t>
            </w:r>
            <w:r>
              <w:rPr>
                <w:sz w:val="24"/>
              </w:rPr>
              <w:t>(These</w:t>
            </w:r>
            <w:r>
              <w:rPr>
                <w:spacing w:val="2"/>
                <w:sz w:val="24"/>
              </w:rPr>
              <w:t xml:space="preserve"> </w:t>
            </w:r>
            <w:r>
              <w:rPr>
                <w:spacing w:val="-2"/>
                <w:sz w:val="24"/>
              </w:rPr>
              <w:t>years)</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809"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22</w:t>
            </w:r>
          </w:p>
        </w:tc>
        <w:tc>
          <w:tcPr>
            <w:tcW w:w="5809" w:type="dxa"/>
          </w:tcPr>
          <w:p w:rsidR="007C6798" w:rsidRDefault="00E6205B">
            <w:pPr>
              <w:pStyle w:val="TableParagraph"/>
              <w:spacing w:line="256" w:lineRule="exact"/>
              <w:ind w:left="105"/>
              <w:rPr>
                <w:sz w:val="24"/>
              </w:rPr>
            </w:pPr>
            <w:r>
              <w:rPr>
                <w:sz w:val="24"/>
              </w:rPr>
              <w:t>It could be</w:t>
            </w:r>
            <w:r>
              <w:rPr>
                <w:spacing w:val="-1"/>
                <w:sz w:val="24"/>
              </w:rPr>
              <w:t xml:space="preserve"> </w:t>
            </w:r>
            <w:r>
              <w:rPr>
                <w:sz w:val="24"/>
              </w:rPr>
              <w:t>the way</w:t>
            </w:r>
            <w:r>
              <w:rPr>
                <w:spacing w:val="-5"/>
                <w:sz w:val="24"/>
              </w:rPr>
              <w:t xml:space="preserve"> </w:t>
            </w:r>
            <w:r>
              <w:rPr>
                <w:sz w:val="24"/>
              </w:rPr>
              <w:t xml:space="preserve">it </w:t>
            </w:r>
            <w:r>
              <w:rPr>
                <w:spacing w:val="-5"/>
                <w:sz w:val="24"/>
              </w:rPr>
              <w:t>was</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23</w:t>
            </w:r>
          </w:p>
        </w:tc>
        <w:tc>
          <w:tcPr>
            <w:tcW w:w="5809" w:type="dxa"/>
          </w:tcPr>
          <w:p w:rsidR="007C6798" w:rsidRDefault="00E6205B">
            <w:pPr>
              <w:pStyle w:val="TableParagraph"/>
              <w:spacing w:line="256" w:lineRule="exact"/>
              <w:ind w:left="105"/>
              <w:rPr>
                <w:sz w:val="24"/>
              </w:rPr>
            </w:pPr>
            <w:r>
              <w:rPr>
                <w:sz w:val="24"/>
              </w:rPr>
              <w:t>The</w:t>
            </w:r>
            <w:r>
              <w:rPr>
                <w:spacing w:val="-2"/>
                <w:sz w:val="24"/>
              </w:rPr>
              <w:t xml:space="preserve"> </w:t>
            </w:r>
            <w:r>
              <w:rPr>
                <w:sz w:val="24"/>
              </w:rPr>
              <w:t>way</w:t>
            </w:r>
            <w:r>
              <w:rPr>
                <w:spacing w:val="-4"/>
                <w:sz w:val="24"/>
              </w:rPr>
              <w:t xml:space="preserve"> </w:t>
            </w:r>
            <w:r>
              <w:rPr>
                <w:sz w:val="24"/>
              </w:rPr>
              <w:t>it</w:t>
            </w:r>
            <w:r>
              <w:rPr>
                <w:spacing w:val="1"/>
                <w:sz w:val="24"/>
              </w:rPr>
              <w:t xml:space="preserve"> </w:t>
            </w:r>
            <w:r>
              <w:rPr>
                <w:sz w:val="24"/>
              </w:rPr>
              <w:t>was way</w:t>
            </w:r>
            <w:r>
              <w:rPr>
                <w:spacing w:val="-4"/>
                <w:sz w:val="24"/>
              </w:rPr>
              <w:t xml:space="preserve"> </w:t>
            </w:r>
            <w:r>
              <w:rPr>
                <w:sz w:val="24"/>
              </w:rPr>
              <w:t>back</w:t>
            </w:r>
            <w:r>
              <w:rPr>
                <w:spacing w:val="3"/>
                <w:sz w:val="24"/>
              </w:rPr>
              <w:t xml:space="preserve"> </w:t>
            </w:r>
            <w:r>
              <w:rPr>
                <w:spacing w:val="-4"/>
                <w:sz w:val="24"/>
              </w:rPr>
              <w:t>when</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24</w:t>
            </w:r>
          </w:p>
        </w:tc>
        <w:tc>
          <w:tcPr>
            <w:tcW w:w="5809" w:type="dxa"/>
          </w:tcPr>
          <w:p w:rsidR="007C6798" w:rsidRDefault="00E6205B">
            <w:pPr>
              <w:pStyle w:val="TableParagraph"/>
              <w:spacing w:line="256" w:lineRule="exact"/>
              <w:ind w:left="105"/>
              <w:rPr>
                <w:sz w:val="24"/>
              </w:rPr>
            </w:pPr>
            <w:r>
              <w:rPr>
                <w:sz w:val="24"/>
              </w:rPr>
              <w:t>Way</w:t>
            </w:r>
            <w:r>
              <w:rPr>
                <w:spacing w:val="-12"/>
                <w:sz w:val="24"/>
              </w:rPr>
              <w:t xml:space="preserve"> </w:t>
            </w:r>
            <w:r>
              <w:rPr>
                <w:sz w:val="24"/>
              </w:rPr>
              <w:t>before</w:t>
            </w:r>
            <w:r>
              <w:rPr>
                <w:spacing w:val="-5"/>
                <w:sz w:val="24"/>
              </w:rPr>
              <w:t xml:space="preserve"> </w:t>
            </w:r>
            <w:r>
              <w:rPr>
                <w:sz w:val="24"/>
              </w:rPr>
              <w:t>crazy</w:t>
            </w:r>
            <w:r>
              <w:rPr>
                <w:spacing w:val="-9"/>
                <w:sz w:val="24"/>
              </w:rPr>
              <w:t xml:space="preserve"> </w:t>
            </w:r>
            <w:r>
              <w:rPr>
                <w:spacing w:val="-4"/>
                <w:sz w:val="24"/>
              </w:rPr>
              <w:t>began</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25</w:t>
            </w:r>
          </w:p>
        </w:tc>
        <w:tc>
          <w:tcPr>
            <w:tcW w:w="5809"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got</w:t>
            </w:r>
            <w:r>
              <w:rPr>
                <w:spacing w:val="2"/>
                <w:sz w:val="24"/>
              </w:rPr>
              <w:t xml:space="preserve"> </w:t>
            </w:r>
            <w:r>
              <w:rPr>
                <w:sz w:val="24"/>
              </w:rPr>
              <w:t>you</w:t>
            </w:r>
            <w:r>
              <w:rPr>
                <w:spacing w:val="-2"/>
                <w:sz w:val="24"/>
              </w:rPr>
              <w:t xml:space="preserve"> </w:t>
            </w:r>
            <w:r>
              <w:rPr>
                <w:sz w:val="24"/>
              </w:rPr>
              <w:t>right</w:t>
            </w:r>
            <w:r>
              <w:rPr>
                <w:spacing w:val="-3"/>
                <w:sz w:val="24"/>
              </w:rPr>
              <w:t xml:space="preserve"> </w:t>
            </w:r>
            <w:r>
              <w:rPr>
                <w:sz w:val="24"/>
              </w:rPr>
              <w:t>here</w:t>
            </w:r>
            <w:r>
              <w:rPr>
                <w:spacing w:val="-4"/>
                <w:sz w:val="24"/>
              </w:rPr>
              <w:t xml:space="preserve"> </w:t>
            </w:r>
            <w:r>
              <w:rPr>
                <w:sz w:val="24"/>
              </w:rPr>
              <w:t>with</w:t>
            </w:r>
            <w:r>
              <w:rPr>
                <w:spacing w:val="-1"/>
                <w:sz w:val="24"/>
              </w:rPr>
              <w:t xml:space="preserve"> </w:t>
            </w:r>
            <w:r>
              <w:rPr>
                <w:sz w:val="24"/>
              </w:rPr>
              <w:t>me</w:t>
            </w:r>
            <w:r>
              <w:rPr>
                <w:spacing w:val="-2"/>
                <w:sz w:val="24"/>
              </w:rPr>
              <w:t xml:space="preserve"> </w:t>
            </w:r>
            <w:r>
              <w:rPr>
                <w:sz w:val="24"/>
              </w:rPr>
              <w:t>(With</w:t>
            </w:r>
            <w:r>
              <w:rPr>
                <w:spacing w:val="-2"/>
                <w:sz w:val="24"/>
              </w:rPr>
              <w:t xml:space="preserve"> </w:t>
            </w:r>
            <w:r>
              <w:rPr>
                <w:spacing w:val="-5"/>
                <w:sz w:val="24"/>
              </w:rPr>
              <w:t>me)</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26</w:t>
            </w:r>
          </w:p>
        </w:tc>
        <w:tc>
          <w:tcPr>
            <w:tcW w:w="5809" w:type="dxa"/>
          </w:tcPr>
          <w:p w:rsidR="007C6798" w:rsidRDefault="00E6205B">
            <w:pPr>
              <w:pStyle w:val="TableParagraph"/>
              <w:spacing w:line="258" w:lineRule="exact"/>
              <w:ind w:left="105"/>
              <w:rPr>
                <w:sz w:val="24"/>
              </w:rPr>
            </w:pPr>
            <w:r>
              <w:rPr>
                <w:sz w:val="24"/>
              </w:rPr>
              <w:t>Here</w:t>
            </w:r>
            <w:r>
              <w:rPr>
                <w:spacing w:val="-3"/>
                <w:sz w:val="24"/>
              </w:rPr>
              <w:t xml:space="preserve"> </w:t>
            </w:r>
            <w:r>
              <w:rPr>
                <w:sz w:val="24"/>
              </w:rPr>
              <w:t>in</w:t>
            </w:r>
            <w:r>
              <w:rPr>
                <w:spacing w:val="1"/>
                <w:sz w:val="24"/>
              </w:rPr>
              <w:t xml:space="preserve"> </w:t>
            </w:r>
            <w:r>
              <w:rPr>
                <w:sz w:val="24"/>
              </w:rPr>
              <w:t>my</w:t>
            </w:r>
            <w:r>
              <w:rPr>
                <w:spacing w:val="-4"/>
                <w:sz w:val="24"/>
              </w:rPr>
              <w:t xml:space="preserve"> </w:t>
            </w:r>
            <w:r>
              <w:rPr>
                <w:spacing w:val="-2"/>
                <w:sz w:val="24"/>
              </w:rPr>
              <w:t>memories</w:t>
            </w:r>
          </w:p>
        </w:tc>
        <w:tc>
          <w:tcPr>
            <w:tcW w:w="1702"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5809" w:type="dxa"/>
          </w:tcPr>
          <w:p w:rsidR="007C6798" w:rsidRDefault="00E6205B">
            <w:pPr>
              <w:pStyle w:val="TableParagraph"/>
              <w:spacing w:line="270" w:lineRule="exact"/>
              <w:ind w:left="105"/>
              <w:rPr>
                <w:sz w:val="24"/>
              </w:rPr>
            </w:pPr>
            <w:r>
              <w:rPr>
                <w:sz w:val="24"/>
              </w:rPr>
              <w:t>I</w:t>
            </w:r>
            <w:r>
              <w:rPr>
                <w:spacing w:val="-8"/>
                <w:sz w:val="24"/>
              </w:rPr>
              <w:t xml:space="preserve"> </w:t>
            </w:r>
            <w:r>
              <w:rPr>
                <w:sz w:val="24"/>
              </w:rPr>
              <w:t>know I'm gonna</w:t>
            </w:r>
            <w:r>
              <w:rPr>
                <w:spacing w:val="-2"/>
                <w:sz w:val="24"/>
              </w:rPr>
              <w:t xml:space="preserve"> </w:t>
            </w:r>
            <w:r>
              <w:rPr>
                <w:sz w:val="24"/>
              </w:rPr>
              <w:t>see</w:t>
            </w:r>
            <w:r>
              <w:rPr>
                <w:spacing w:val="2"/>
                <w:sz w:val="24"/>
              </w:rPr>
              <w:t xml:space="preserve"> </w:t>
            </w:r>
            <w:r>
              <w:rPr>
                <w:sz w:val="24"/>
              </w:rPr>
              <w:t>you</w:t>
            </w:r>
            <w:r>
              <w:rPr>
                <w:spacing w:val="-2"/>
                <w:sz w:val="24"/>
              </w:rPr>
              <w:t xml:space="preserve"> </w:t>
            </w:r>
            <w:r>
              <w:rPr>
                <w:sz w:val="24"/>
              </w:rPr>
              <w:t>again</w:t>
            </w:r>
            <w:r>
              <w:rPr>
                <w:spacing w:val="-1"/>
                <w:sz w:val="24"/>
              </w:rPr>
              <w:t xml:space="preserve"> </w:t>
            </w:r>
            <w:r>
              <w:rPr>
                <w:sz w:val="24"/>
              </w:rPr>
              <w:t>(I'm gonna</w:t>
            </w:r>
            <w:r>
              <w:rPr>
                <w:spacing w:val="-2"/>
                <w:sz w:val="24"/>
              </w:rPr>
              <w:t xml:space="preserve"> </w:t>
            </w:r>
            <w:r>
              <w:rPr>
                <w:sz w:val="24"/>
              </w:rPr>
              <w:t>see</w:t>
            </w:r>
            <w:r>
              <w:rPr>
                <w:spacing w:val="2"/>
                <w:sz w:val="24"/>
              </w:rPr>
              <w:t xml:space="preserve"> </w:t>
            </w:r>
            <w:r>
              <w:rPr>
                <w:spacing w:val="-5"/>
                <w:sz w:val="24"/>
              </w:rPr>
              <w:t>you</w:t>
            </w:r>
          </w:p>
          <w:p w:rsidR="007C6798" w:rsidRDefault="00E6205B">
            <w:pPr>
              <w:pStyle w:val="TableParagraph"/>
              <w:spacing w:line="261" w:lineRule="exact"/>
              <w:ind w:left="105"/>
              <w:rPr>
                <w:sz w:val="24"/>
              </w:rPr>
            </w:pPr>
            <w:r>
              <w:rPr>
                <w:spacing w:val="-2"/>
                <w:sz w:val="24"/>
              </w:rPr>
              <w:t>again)</w:t>
            </w:r>
          </w:p>
        </w:tc>
        <w:tc>
          <w:tcPr>
            <w:tcW w:w="1702" w:type="dxa"/>
          </w:tcPr>
          <w:p w:rsidR="007C6798" w:rsidRDefault="00E6205B">
            <w:pPr>
              <w:pStyle w:val="TableParagraph"/>
              <w:spacing w:line="270" w:lineRule="exact"/>
              <w:rPr>
                <w:sz w:val="24"/>
              </w:rPr>
            </w:pPr>
            <w:r>
              <w:rPr>
                <w:spacing w:val="-2"/>
                <w:sz w:val="24"/>
              </w:rPr>
              <w:t>Epizeuxis</w:t>
            </w:r>
          </w:p>
        </w:tc>
      </w:tr>
      <w:tr w:rsidR="007C6798">
        <w:trPr>
          <w:trHeight w:val="552"/>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5809" w:type="dxa"/>
          </w:tcPr>
          <w:p w:rsidR="007C6798" w:rsidRDefault="00E6205B">
            <w:pPr>
              <w:pStyle w:val="TableParagraph"/>
              <w:spacing w:line="270" w:lineRule="exact"/>
              <w:ind w:left="105"/>
              <w:rPr>
                <w:sz w:val="24"/>
              </w:rPr>
            </w:pPr>
            <w:r>
              <w:rPr>
                <w:sz w:val="24"/>
              </w:rPr>
              <w:t>'Cause</w:t>
            </w:r>
            <w:r>
              <w:rPr>
                <w:spacing w:val="-4"/>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5"/>
                <w:sz w:val="24"/>
              </w:rPr>
              <w:t xml:space="preserve"> </w:t>
            </w:r>
            <w:r>
              <w:rPr>
                <w:sz w:val="24"/>
              </w:rPr>
              <w:t>without</w:t>
            </w:r>
            <w:r>
              <w:rPr>
                <w:spacing w:val="-2"/>
                <w:sz w:val="24"/>
              </w:rPr>
              <w:t xml:space="preserve"> </w:t>
            </w:r>
            <w:r>
              <w:rPr>
                <w:sz w:val="24"/>
              </w:rPr>
              <w:t>you</w:t>
            </w:r>
            <w:r>
              <w:rPr>
                <w:spacing w:val="-4"/>
                <w:sz w:val="24"/>
              </w:rPr>
              <w:t xml:space="preserve"> </w:t>
            </w:r>
            <w:r>
              <w:rPr>
                <w:sz w:val="24"/>
              </w:rPr>
              <w:t>(Yeah,</w:t>
            </w:r>
            <w:r>
              <w:rPr>
                <w:spacing w:val="-3"/>
                <w:sz w:val="24"/>
              </w:rPr>
              <w:t xml:space="preserve"> </w:t>
            </w:r>
            <w:r>
              <w:rPr>
                <w:sz w:val="24"/>
              </w:rPr>
              <w:t>I'm</w:t>
            </w:r>
            <w:r>
              <w:rPr>
                <w:spacing w:val="-4"/>
                <w:sz w:val="24"/>
              </w:rPr>
              <w:t xml:space="preserve"> </w:t>
            </w:r>
            <w:r>
              <w:rPr>
                <w:sz w:val="24"/>
              </w:rPr>
              <w:t>out</w:t>
            </w:r>
            <w:r>
              <w:rPr>
                <w:spacing w:val="-4"/>
                <w:sz w:val="24"/>
              </w:rPr>
              <w:t xml:space="preserve"> </w:t>
            </w:r>
            <w:r>
              <w:rPr>
                <w:sz w:val="24"/>
              </w:rPr>
              <w:t>here,</w:t>
            </w:r>
            <w:r>
              <w:rPr>
                <w:spacing w:val="-2"/>
                <w:sz w:val="24"/>
              </w:rPr>
              <w:t xml:space="preserve"> </w:t>
            </w:r>
            <w:r>
              <w:rPr>
                <w:spacing w:val="-5"/>
                <w:sz w:val="24"/>
              </w:rPr>
              <w:t>I'm</w:t>
            </w:r>
          </w:p>
          <w:p w:rsidR="007C6798" w:rsidRDefault="00E6205B">
            <w:pPr>
              <w:pStyle w:val="TableParagraph"/>
              <w:spacing w:line="261" w:lineRule="exact"/>
              <w:ind w:left="105"/>
              <w:rPr>
                <w:sz w:val="24"/>
              </w:rPr>
            </w:pPr>
            <w:r>
              <w:rPr>
                <w:sz w:val="24"/>
              </w:rPr>
              <w:t>out</w:t>
            </w:r>
            <w:r>
              <w:rPr>
                <w:spacing w:val="-3"/>
                <w:sz w:val="24"/>
              </w:rPr>
              <w:t xml:space="preserve"> </w:t>
            </w:r>
            <w:r>
              <w:rPr>
                <w:sz w:val="24"/>
              </w:rPr>
              <w:t>here</w:t>
            </w:r>
            <w:r>
              <w:rPr>
                <w:spacing w:val="-2"/>
                <w:sz w:val="24"/>
              </w:rPr>
              <w:t xml:space="preserve"> </w:t>
            </w:r>
            <w:r>
              <w:rPr>
                <w:sz w:val="24"/>
              </w:rPr>
              <w:t>without</w:t>
            </w:r>
            <w:r>
              <w:rPr>
                <w:spacing w:val="2"/>
                <w:sz w:val="24"/>
              </w:rPr>
              <w:t xml:space="preserve"> </w:t>
            </w:r>
            <w:r>
              <w:rPr>
                <w:spacing w:val="-4"/>
                <w:sz w:val="24"/>
              </w:rPr>
              <w:t>you)</w:t>
            </w:r>
          </w:p>
        </w:tc>
        <w:tc>
          <w:tcPr>
            <w:tcW w:w="1702" w:type="dxa"/>
          </w:tcPr>
          <w:p w:rsidR="007C6798" w:rsidRDefault="00E6205B">
            <w:pPr>
              <w:pStyle w:val="TableParagraph"/>
              <w:spacing w:line="270"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29</w:t>
            </w:r>
          </w:p>
        </w:tc>
        <w:tc>
          <w:tcPr>
            <w:tcW w:w="5809" w:type="dxa"/>
          </w:tcPr>
          <w:p w:rsidR="007C6798" w:rsidRDefault="00E6205B">
            <w:pPr>
              <w:pStyle w:val="TableParagraph"/>
              <w:spacing w:line="256" w:lineRule="exact"/>
              <w:ind w:left="105"/>
              <w:rPr>
                <w:sz w:val="24"/>
              </w:rPr>
            </w:pPr>
            <w:r>
              <w:rPr>
                <w:sz w:val="24"/>
              </w:rPr>
              <w:t>Doing</w:t>
            </w:r>
            <w:r>
              <w:rPr>
                <w:spacing w:val="-4"/>
                <w:sz w:val="24"/>
              </w:rPr>
              <w:t xml:space="preserve"> </w:t>
            </w:r>
            <w:r>
              <w:rPr>
                <w:sz w:val="24"/>
              </w:rPr>
              <w:t>all of the</w:t>
            </w:r>
            <w:r>
              <w:rPr>
                <w:spacing w:val="-2"/>
                <w:sz w:val="24"/>
              </w:rPr>
              <w:t xml:space="preserve"> </w:t>
            </w:r>
            <w:r>
              <w:rPr>
                <w:sz w:val="24"/>
              </w:rPr>
              <w:t>things</w:t>
            </w:r>
            <w:r>
              <w:rPr>
                <w:spacing w:val="-1"/>
                <w:sz w:val="24"/>
              </w:rPr>
              <w:t xml:space="preserve"> </w:t>
            </w:r>
            <w:r>
              <w:rPr>
                <w:sz w:val="24"/>
              </w:rPr>
              <w:t>that we</w:t>
            </w:r>
            <w:r>
              <w:rPr>
                <w:spacing w:val="-1"/>
                <w:sz w:val="24"/>
              </w:rPr>
              <w:t xml:space="preserve"> </w:t>
            </w:r>
            <w:r>
              <w:rPr>
                <w:sz w:val="24"/>
              </w:rPr>
              <w:t xml:space="preserve">said we'd </w:t>
            </w:r>
            <w:r>
              <w:rPr>
                <w:spacing w:val="-5"/>
                <w:sz w:val="24"/>
              </w:rPr>
              <w:t>do</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809" w:type="dxa"/>
          </w:tcPr>
          <w:p w:rsidR="007C6798" w:rsidRDefault="00E6205B">
            <w:pPr>
              <w:pStyle w:val="TableParagraph"/>
              <w:spacing w:line="256" w:lineRule="exact"/>
              <w:ind w:left="105"/>
              <w:rPr>
                <w:sz w:val="24"/>
              </w:rPr>
            </w:pPr>
            <w:r>
              <w:rPr>
                <w:sz w:val="24"/>
              </w:rPr>
              <w:t>And</w:t>
            </w:r>
            <w:r>
              <w:rPr>
                <w:spacing w:val="-3"/>
                <w:sz w:val="24"/>
              </w:rPr>
              <w:t xml:space="preserve"> </w:t>
            </w:r>
            <w:r>
              <w:rPr>
                <w:sz w:val="24"/>
              </w:rPr>
              <w:t>life</w:t>
            </w:r>
            <w:r>
              <w:rPr>
                <w:spacing w:val="-2"/>
                <w:sz w:val="24"/>
              </w:rPr>
              <w:t xml:space="preserve"> </w:t>
            </w:r>
            <w:r>
              <w:rPr>
                <w:sz w:val="24"/>
              </w:rPr>
              <w:t>don't have</w:t>
            </w:r>
            <w:r>
              <w:rPr>
                <w:spacing w:val="-2"/>
                <w:sz w:val="24"/>
              </w:rPr>
              <w:t xml:space="preserve"> </w:t>
            </w:r>
            <w:r>
              <w:rPr>
                <w:sz w:val="24"/>
              </w:rPr>
              <w:t>a</w:t>
            </w:r>
            <w:r>
              <w:rPr>
                <w:spacing w:val="1"/>
                <w:sz w:val="24"/>
              </w:rPr>
              <w:t xml:space="preserve"> </w:t>
            </w:r>
            <w:r>
              <w:rPr>
                <w:spacing w:val="-4"/>
                <w:sz w:val="24"/>
              </w:rPr>
              <w:t>redo</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809" w:type="dxa"/>
          </w:tcPr>
          <w:p w:rsidR="007C6798" w:rsidRDefault="00E6205B">
            <w:pPr>
              <w:pStyle w:val="TableParagraph"/>
              <w:spacing w:line="256" w:lineRule="exact"/>
              <w:ind w:left="105"/>
              <w:rPr>
                <w:sz w:val="24"/>
              </w:rPr>
            </w:pPr>
            <w:r>
              <w:rPr>
                <w:sz w:val="24"/>
              </w:rPr>
              <w:t>No</w:t>
            </w:r>
            <w:r>
              <w:rPr>
                <w:spacing w:val="-1"/>
                <w:sz w:val="24"/>
              </w:rPr>
              <w:t xml:space="preserve"> </w:t>
            </w:r>
            <w:r>
              <w:rPr>
                <w:sz w:val="24"/>
              </w:rPr>
              <w:t>one</w:t>
            </w:r>
            <w:r>
              <w:rPr>
                <w:spacing w:val="-2"/>
                <w:sz w:val="24"/>
              </w:rPr>
              <w:t xml:space="preserve"> </w:t>
            </w:r>
            <w:r>
              <w:rPr>
                <w:sz w:val="24"/>
              </w:rPr>
              <w:t>else in</w:t>
            </w:r>
            <w:r>
              <w:rPr>
                <w:spacing w:val="-1"/>
                <w:sz w:val="24"/>
              </w:rPr>
              <w:t xml:space="preserve"> </w:t>
            </w:r>
            <w:r>
              <w:rPr>
                <w:sz w:val="24"/>
              </w:rPr>
              <w:t>the</w:t>
            </w:r>
            <w:r>
              <w:rPr>
                <w:spacing w:val="-1"/>
                <w:sz w:val="24"/>
              </w:rPr>
              <w:t xml:space="preserve"> </w:t>
            </w:r>
            <w:r>
              <w:rPr>
                <w:sz w:val="24"/>
              </w:rPr>
              <w:t>world could</w:t>
            </w:r>
            <w:r>
              <w:rPr>
                <w:spacing w:val="-1"/>
                <w:sz w:val="24"/>
              </w:rPr>
              <w:t xml:space="preserve"> </w:t>
            </w:r>
            <w:r>
              <w:rPr>
                <w:sz w:val="24"/>
              </w:rPr>
              <w:t>ever be</w:t>
            </w:r>
            <w:r>
              <w:rPr>
                <w:spacing w:val="3"/>
                <w:sz w:val="24"/>
              </w:rPr>
              <w:t xml:space="preserve"> </w:t>
            </w:r>
            <w:r>
              <w:rPr>
                <w:spacing w:val="-5"/>
                <w:sz w:val="24"/>
              </w:rPr>
              <w:t>you</w:t>
            </w:r>
          </w:p>
        </w:tc>
        <w:tc>
          <w:tcPr>
            <w:tcW w:w="1702"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32</w:t>
            </w:r>
          </w:p>
        </w:tc>
        <w:tc>
          <w:tcPr>
            <w:tcW w:w="5809" w:type="dxa"/>
          </w:tcPr>
          <w:p w:rsidR="007C6798" w:rsidRDefault="00E6205B">
            <w:pPr>
              <w:pStyle w:val="TableParagraph"/>
              <w:spacing w:line="258" w:lineRule="exact"/>
              <w:ind w:left="105"/>
              <w:rPr>
                <w:sz w:val="24"/>
              </w:rPr>
            </w:pPr>
            <w:r>
              <w:rPr>
                <w:sz w:val="24"/>
              </w:rPr>
              <w:t>All</w:t>
            </w:r>
            <w:r>
              <w:rPr>
                <w:spacing w:val="-1"/>
                <w:sz w:val="24"/>
              </w:rPr>
              <w:t xml:space="preserve"> </w:t>
            </w:r>
            <w:r>
              <w:rPr>
                <w:sz w:val="24"/>
              </w:rPr>
              <w:t>I'm</w:t>
            </w:r>
            <w:r>
              <w:rPr>
                <w:spacing w:val="-2"/>
                <w:sz w:val="24"/>
              </w:rPr>
              <w:t xml:space="preserve"> </w:t>
            </w:r>
            <w:r>
              <w:rPr>
                <w:sz w:val="24"/>
              </w:rPr>
              <w:t>saying</w:t>
            </w:r>
            <w:r>
              <w:rPr>
                <w:spacing w:val="-4"/>
                <w:sz w:val="24"/>
              </w:rPr>
              <w:t xml:space="preserve"> </w:t>
            </w:r>
            <w:r>
              <w:rPr>
                <w:spacing w:val="-5"/>
                <w:sz w:val="24"/>
              </w:rPr>
              <w:t>is</w:t>
            </w:r>
          </w:p>
        </w:tc>
        <w:tc>
          <w:tcPr>
            <w:tcW w:w="1702"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33</w:t>
            </w:r>
          </w:p>
        </w:tc>
        <w:tc>
          <w:tcPr>
            <w:tcW w:w="5809"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wish you</w:t>
            </w:r>
            <w:r>
              <w:rPr>
                <w:spacing w:val="-1"/>
                <w:sz w:val="24"/>
              </w:rPr>
              <w:t xml:space="preserve"> </w:t>
            </w:r>
            <w:r>
              <w:rPr>
                <w:sz w:val="24"/>
              </w:rPr>
              <w:t>were</w:t>
            </w:r>
            <w:r>
              <w:rPr>
                <w:spacing w:val="-1"/>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34</w:t>
            </w:r>
          </w:p>
        </w:tc>
        <w:tc>
          <w:tcPr>
            <w:tcW w:w="5809" w:type="dxa"/>
          </w:tcPr>
          <w:p w:rsidR="007C6798" w:rsidRDefault="00E6205B">
            <w:pPr>
              <w:pStyle w:val="TableParagraph"/>
              <w:spacing w:line="256" w:lineRule="exact"/>
              <w:ind w:left="105"/>
              <w:rPr>
                <w:sz w:val="24"/>
              </w:rPr>
            </w:pPr>
            <w:r>
              <w:rPr>
                <w:sz w:val="24"/>
              </w:rPr>
              <w:t>Yeah,</w:t>
            </w:r>
            <w:r>
              <w:rPr>
                <w:spacing w:val="-5"/>
                <w:sz w:val="24"/>
              </w:rPr>
              <w:t xml:space="preserve"> </w:t>
            </w:r>
            <w:r>
              <w:rPr>
                <w:sz w:val="24"/>
              </w:rPr>
              <w:t>I</w:t>
            </w:r>
            <w:r>
              <w:rPr>
                <w:spacing w:val="-7"/>
                <w:sz w:val="24"/>
              </w:rPr>
              <w:t xml:space="preserve"> </w:t>
            </w:r>
            <w:r>
              <w:rPr>
                <w:sz w:val="24"/>
              </w:rPr>
              <w:t>wish</w:t>
            </w:r>
            <w:r>
              <w:rPr>
                <w:spacing w:val="-4"/>
                <w:sz w:val="24"/>
              </w:rPr>
              <w:t xml:space="preserve"> </w:t>
            </w:r>
            <w:r>
              <w:rPr>
                <w:sz w:val="24"/>
              </w:rPr>
              <w:t>you</w:t>
            </w:r>
            <w:r>
              <w:rPr>
                <w:spacing w:val="-6"/>
                <w:sz w:val="24"/>
              </w:rPr>
              <w:t xml:space="preserve"> </w:t>
            </w:r>
            <w:r>
              <w:rPr>
                <w:sz w:val="24"/>
              </w:rPr>
              <w:t>were</w:t>
            </w:r>
            <w:r>
              <w:rPr>
                <w:spacing w:val="-7"/>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bl>
    <w:p w:rsidR="007C6798" w:rsidRDefault="007C6798">
      <w:pPr>
        <w:pStyle w:val="TableParagraph"/>
        <w:spacing w:line="256" w:lineRule="exact"/>
        <w:rPr>
          <w:sz w:val="24"/>
        </w:rPr>
        <w:sectPr w:rsidR="007C6798">
          <w:headerReference w:type="even" r:id="rId411"/>
          <w:headerReference w:type="default" r:id="rId412"/>
          <w:footerReference w:type="default" r:id="rId413"/>
          <w:headerReference w:type="first" r:id="rId414"/>
          <w:pgSz w:w="12240" w:h="15840"/>
          <w:pgMar w:top="164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809"/>
        <w:gridCol w:w="1702"/>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809" w:type="dxa"/>
          </w:tcPr>
          <w:p w:rsidR="007C6798" w:rsidRDefault="00E6205B">
            <w:pPr>
              <w:pStyle w:val="TableParagraph"/>
              <w:spacing w:line="275" w:lineRule="exact"/>
              <w:ind w:left="0"/>
              <w:jc w:val="center"/>
              <w:rPr>
                <w:b/>
                <w:sz w:val="24"/>
              </w:rPr>
            </w:pPr>
            <w:r>
              <w:rPr>
                <w:b/>
                <w:spacing w:val="-2"/>
                <w:sz w:val="24"/>
              </w:rPr>
              <w:t>Lyrics</w:t>
            </w:r>
          </w:p>
        </w:tc>
        <w:tc>
          <w:tcPr>
            <w:tcW w:w="1702" w:type="dxa"/>
          </w:tcPr>
          <w:p w:rsidR="007C6798" w:rsidRDefault="00E6205B">
            <w:pPr>
              <w:pStyle w:val="TableParagraph"/>
              <w:spacing w:line="276" w:lineRule="exact"/>
              <w:ind w:left="316"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5" w:lineRule="exact"/>
              <w:ind w:left="14" w:right="9"/>
              <w:jc w:val="center"/>
              <w:rPr>
                <w:sz w:val="24"/>
              </w:rPr>
            </w:pPr>
            <w:r>
              <w:rPr>
                <w:spacing w:val="-5"/>
                <w:sz w:val="24"/>
              </w:rPr>
              <w:t>35</w:t>
            </w:r>
          </w:p>
        </w:tc>
        <w:tc>
          <w:tcPr>
            <w:tcW w:w="5809" w:type="dxa"/>
          </w:tcPr>
          <w:p w:rsidR="007C6798" w:rsidRDefault="00E6205B">
            <w:pPr>
              <w:pStyle w:val="TableParagraph"/>
              <w:spacing w:line="255"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all</w:t>
            </w:r>
            <w:r>
              <w:rPr>
                <w:spacing w:val="2"/>
                <w:sz w:val="24"/>
              </w:rPr>
              <w:t xml:space="preserve"> </w:t>
            </w:r>
            <w:r>
              <w:rPr>
                <w:sz w:val="24"/>
              </w:rPr>
              <w:t>these years</w:t>
            </w:r>
            <w:r>
              <w:rPr>
                <w:spacing w:val="-2"/>
                <w:sz w:val="24"/>
              </w:rPr>
              <w:t xml:space="preserve"> </w:t>
            </w:r>
            <w:r>
              <w:rPr>
                <w:sz w:val="24"/>
              </w:rPr>
              <w:t>(These</w:t>
            </w:r>
            <w:r>
              <w:rPr>
                <w:spacing w:val="2"/>
                <w:sz w:val="24"/>
              </w:rPr>
              <w:t xml:space="preserve"> </w:t>
            </w:r>
            <w:r>
              <w:rPr>
                <w:spacing w:val="-2"/>
                <w:sz w:val="24"/>
              </w:rPr>
              <w:t>years)</w:t>
            </w:r>
          </w:p>
        </w:tc>
        <w:tc>
          <w:tcPr>
            <w:tcW w:w="1702" w:type="dxa"/>
          </w:tcPr>
          <w:p w:rsidR="007C6798" w:rsidRDefault="00E6205B">
            <w:pPr>
              <w:pStyle w:val="TableParagraph"/>
              <w:spacing w:line="255"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5809"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809" w:type="dxa"/>
          </w:tcPr>
          <w:p w:rsidR="007C6798" w:rsidRDefault="00E6205B">
            <w:pPr>
              <w:pStyle w:val="TableParagraph"/>
              <w:spacing w:line="256" w:lineRule="exact"/>
              <w:ind w:left="105"/>
              <w:rPr>
                <w:sz w:val="24"/>
              </w:rPr>
            </w:pPr>
            <w:r>
              <w:rPr>
                <w:sz w:val="24"/>
              </w:rPr>
              <w:t>Oh,</w:t>
            </w:r>
            <w:r>
              <w:rPr>
                <w:spacing w:val="-1"/>
                <w:sz w:val="24"/>
              </w:rPr>
              <w:t xml:space="preserve"> </w:t>
            </w:r>
            <w:r>
              <w:rPr>
                <w:sz w:val="24"/>
              </w:rPr>
              <w:t>I, I</w:t>
            </w:r>
            <w:r>
              <w:rPr>
                <w:spacing w:val="-5"/>
                <w:sz w:val="24"/>
              </w:rPr>
              <w:t xml:space="preserve"> </w:t>
            </w:r>
            <w:r>
              <w:rPr>
                <w:sz w:val="24"/>
              </w:rPr>
              <w:t>wish</w:t>
            </w:r>
            <w:r>
              <w:rPr>
                <w:spacing w:val="2"/>
                <w:sz w:val="24"/>
              </w:rPr>
              <w:t xml:space="preserve"> </w:t>
            </w:r>
            <w:r>
              <w:rPr>
                <w:sz w:val="24"/>
              </w:rPr>
              <w:t>you</w:t>
            </w:r>
            <w:r>
              <w:rPr>
                <w:spacing w:val="-1"/>
                <w:sz w:val="24"/>
              </w:rPr>
              <w:t xml:space="preserve"> </w:t>
            </w:r>
            <w:r>
              <w:rPr>
                <w:sz w:val="24"/>
              </w:rPr>
              <w:t>were</w:t>
            </w:r>
            <w:r>
              <w:rPr>
                <w:spacing w:val="-3"/>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38</w:t>
            </w:r>
          </w:p>
        </w:tc>
        <w:tc>
          <w:tcPr>
            <w:tcW w:w="5809" w:type="dxa"/>
          </w:tcPr>
          <w:p w:rsidR="007C6798" w:rsidRDefault="00E6205B">
            <w:pPr>
              <w:pStyle w:val="TableParagraph"/>
              <w:spacing w:line="258" w:lineRule="exact"/>
              <w:ind w:left="105"/>
              <w:rPr>
                <w:sz w:val="24"/>
              </w:rPr>
            </w:pPr>
            <w:r>
              <w:rPr>
                <w:sz w:val="24"/>
              </w:rPr>
              <w:t>Yeah,</w:t>
            </w:r>
            <w:r>
              <w:rPr>
                <w:spacing w:val="-6"/>
                <w:sz w:val="24"/>
              </w:rPr>
              <w:t xml:space="preserve"> </w:t>
            </w:r>
            <w:r>
              <w:rPr>
                <w:sz w:val="24"/>
              </w:rPr>
              <w:t>I</w:t>
            </w:r>
            <w:r>
              <w:rPr>
                <w:spacing w:val="-8"/>
                <w:sz w:val="24"/>
              </w:rPr>
              <w:t xml:space="preserve"> </w:t>
            </w:r>
            <w:r>
              <w:rPr>
                <w:sz w:val="24"/>
              </w:rPr>
              <w:t>wish</w:t>
            </w:r>
            <w:r>
              <w:rPr>
                <w:spacing w:val="-5"/>
                <w:sz w:val="24"/>
              </w:rPr>
              <w:t xml:space="preserve"> </w:t>
            </w:r>
            <w:r>
              <w:rPr>
                <w:sz w:val="24"/>
              </w:rPr>
              <w:t>you</w:t>
            </w:r>
            <w:r>
              <w:rPr>
                <w:spacing w:val="-7"/>
                <w:sz w:val="24"/>
              </w:rPr>
              <w:t xml:space="preserve"> </w:t>
            </w:r>
            <w:r>
              <w:rPr>
                <w:sz w:val="24"/>
              </w:rPr>
              <w:t>were</w:t>
            </w:r>
            <w:r>
              <w:rPr>
                <w:spacing w:val="-8"/>
                <w:sz w:val="24"/>
              </w:rPr>
              <w:t xml:space="preserve"> </w:t>
            </w:r>
            <w:r>
              <w:rPr>
                <w:sz w:val="24"/>
              </w:rPr>
              <w:t>here</w:t>
            </w:r>
            <w:r>
              <w:rPr>
                <w:spacing w:val="-8"/>
                <w:sz w:val="24"/>
              </w:rPr>
              <w:t xml:space="preserve"> </w:t>
            </w:r>
            <w:r>
              <w:rPr>
                <w:sz w:val="24"/>
              </w:rPr>
              <w:t>(Hey-hey,</w:t>
            </w:r>
            <w:r>
              <w:rPr>
                <w:spacing w:val="-7"/>
                <w:sz w:val="24"/>
              </w:rPr>
              <w:t xml:space="preserve"> </w:t>
            </w:r>
            <w:r>
              <w:rPr>
                <w:spacing w:val="-4"/>
                <w:sz w:val="24"/>
              </w:rPr>
              <w:t>hey)</w:t>
            </w:r>
          </w:p>
        </w:tc>
        <w:tc>
          <w:tcPr>
            <w:tcW w:w="1702" w:type="dxa"/>
          </w:tcPr>
          <w:p w:rsidR="007C6798" w:rsidRDefault="00E6205B">
            <w:pPr>
              <w:pStyle w:val="TableParagraph"/>
              <w:spacing w:line="258" w:lineRule="exact"/>
              <w:rPr>
                <w:sz w:val="24"/>
              </w:rPr>
            </w:pPr>
            <w:r>
              <w:rPr>
                <w:spacing w:val="-2"/>
                <w:sz w:val="24"/>
              </w:rPr>
              <w:t>Anaphora</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5809" w:type="dxa"/>
          </w:tcPr>
          <w:p w:rsidR="007C6798" w:rsidRDefault="00E6205B">
            <w:pPr>
              <w:pStyle w:val="TableParagraph"/>
              <w:spacing w:line="270" w:lineRule="exact"/>
              <w:ind w:left="105"/>
              <w:rPr>
                <w:sz w:val="24"/>
              </w:rPr>
            </w:pPr>
            <w:r>
              <w:rPr>
                <w:sz w:val="24"/>
              </w:rPr>
              <w:t>After</w:t>
            </w:r>
            <w:r>
              <w:rPr>
                <w:spacing w:val="-4"/>
                <w:sz w:val="24"/>
              </w:rPr>
              <w:t xml:space="preserve"> </w:t>
            </w:r>
            <w:r>
              <w:rPr>
                <w:sz w:val="24"/>
              </w:rPr>
              <w:t>all</w:t>
            </w:r>
            <w:r>
              <w:rPr>
                <w:spacing w:val="-1"/>
                <w:sz w:val="24"/>
              </w:rPr>
              <w:t xml:space="preserve"> </w:t>
            </w:r>
            <w:r>
              <w:rPr>
                <w:sz w:val="24"/>
              </w:rPr>
              <w:t>this</w:t>
            </w:r>
            <w:r>
              <w:rPr>
                <w:spacing w:val="-3"/>
                <w:sz w:val="24"/>
              </w:rPr>
              <w:t xml:space="preserve"> </w:t>
            </w:r>
            <w:r>
              <w:rPr>
                <w:sz w:val="24"/>
              </w:rPr>
              <w:t>time</w:t>
            </w:r>
            <w:r>
              <w:rPr>
                <w:spacing w:val="-1"/>
                <w:sz w:val="24"/>
              </w:rPr>
              <w:t xml:space="preserve"> </w:t>
            </w:r>
            <w:r>
              <w:rPr>
                <w:sz w:val="24"/>
              </w:rPr>
              <w:t>and</w:t>
            </w:r>
            <w:r>
              <w:rPr>
                <w:spacing w:val="-1"/>
                <w:sz w:val="24"/>
              </w:rPr>
              <w:t xml:space="preserve"> </w:t>
            </w:r>
            <w:r>
              <w:rPr>
                <w:sz w:val="24"/>
              </w:rPr>
              <w:t>all</w:t>
            </w:r>
            <w:r>
              <w:rPr>
                <w:spacing w:val="1"/>
                <w:sz w:val="24"/>
              </w:rPr>
              <w:t xml:space="preserve"> </w:t>
            </w:r>
            <w:r>
              <w:rPr>
                <w:sz w:val="24"/>
              </w:rPr>
              <w:t>these years</w:t>
            </w:r>
            <w:r>
              <w:rPr>
                <w:spacing w:val="-3"/>
                <w:sz w:val="24"/>
              </w:rPr>
              <w:t xml:space="preserve"> </w:t>
            </w:r>
            <w:r>
              <w:rPr>
                <w:sz w:val="24"/>
              </w:rPr>
              <w:t>(After</w:t>
            </w:r>
            <w:r>
              <w:rPr>
                <w:spacing w:val="-1"/>
                <w:sz w:val="24"/>
              </w:rPr>
              <w:t xml:space="preserve"> </w:t>
            </w:r>
            <w:r>
              <w:rPr>
                <w:sz w:val="24"/>
              </w:rPr>
              <w:t>all</w:t>
            </w:r>
            <w:r>
              <w:rPr>
                <w:spacing w:val="-1"/>
                <w:sz w:val="24"/>
              </w:rPr>
              <w:t xml:space="preserve"> </w:t>
            </w:r>
            <w:r>
              <w:rPr>
                <w:spacing w:val="-4"/>
                <w:sz w:val="24"/>
              </w:rPr>
              <w:t>these</w:t>
            </w:r>
          </w:p>
          <w:p w:rsidR="007C6798" w:rsidRDefault="00E6205B">
            <w:pPr>
              <w:pStyle w:val="TableParagraph"/>
              <w:spacing w:line="261" w:lineRule="exact"/>
              <w:ind w:left="105"/>
              <w:rPr>
                <w:sz w:val="24"/>
              </w:rPr>
            </w:pPr>
            <w:r>
              <w:rPr>
                <w:spacing w:val="-2"/>
                <w:sz w:val="24"/>
              </w:rPr>
              <w:t>years)</w:t>
            </w:r>
          </w:p>
        </w:tc>
        <w:tc>
          <w:tcPr>
            <w:tcW w:w="1702" w:type="dxa"/>
          </w:tcPr>
          <w:p w:rsidR="007C6798" w:rsidRDefault="00E6205B">
            <w:pPr>
              <w:pStyle w:val="TableParagraph"/>
              <w:spacing w:line="270"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40</w:t>
            </w:r>
          </w:p>
        </w:tc>
        <w:tc>
          <w:tcPr>
            <w:tcW w:w="5809"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pacing w:val="-4"/>
                <w:sz w:val="24"/>
              </w:rPr>
              <w:t>here</w:t>
            </w:r>
          </w:p>
        </w:tc>
        <w:tc>
          <w:tcPr>
            <w:tcW w:w="1702" w:type="dxa"/>
          </w:tcPr>
          <w:p w:rsidR="007C6798" w:rsidRDefault="00E6205B">
            <w:pPr>
              <w:pStyle w:val="TableParagraph"/>
              <w:spacing w:line="256" w:lineRule="exact"/>
              <w:rPr>
                <w:sz w:val="24"/>
              </w:rPr>
            </w:pPr>
            <w:r>
              <w:rPr>
                <w:spacing w:val="-2"/>
                <w:sz w:val="24"/>
              </w:rPr>
              <w:t>Anaphora</w:t>
            </w:r>
          </w:p>
        </w:tc>
      </w:tr>
    </w:tbl>
    <w:p w:rsidR="007C6798" w:rsidRDefault="007C6798">
      <w:pPr>
        <w:pStyle w:val="BodyText"/>
        <w:rPr>
          <w:b/>
        </w:rPr>
      </w:pPr>
    </w:p>
    <w:p w:rsidR="007C6798" w:rsidRDefault="007C6798">
      <w:pPr>
        <w:pStyle w:val="BodyText"/>
        <w:spacing w:before="149"/>
        <w:rPr>
          <w:b/>
        </w:rPr>
      </w:pPr>
    </w:p>
    <w:p w:rsidR="007C6798" w:rsidRDefault="00E6205B">
      <w:pPr>
        <w:pStyle w:val="ListParagraph"/>
        <w:numPr>
          <w:ilvl w:val="0"/>
          <w:numId w:val="1"/>
        </w:numPr>
        <w:tabs>
          <w:tab w:val="left" w:pos="3961"/>
        </w:tabs>
        <w:ind w:left="3961"/>
        <w:jc w:val="left"/>
        <w:rPr>
          <w:b/>
          <w:sz w:val="24"/>
        </w:rPr>
      </w:pPr>
      <w:r>
        <w:rPr>
          <w:b/>
          <w:sz w:val="24"/>
        </w:rPr>
        <w:t>This</w:t>
      </w:r>
      <w:r>
        <w:rPr>
          <w:b/>
          <w:spacing w:val="-1"/>
          <w:sz w:val="24"/>
        </w:rPr>
        <w:t xml:space="preserve"> </w:t>
      </w:r>
      <w:r>
        <w:rPr>
          <w:b/>
          <w:sz w:val="24"/>
        </w:rPr>
        <w:t>is</w:t>
      </w:r>
      <w:r>
        <w:rPr>
          <w:b/>
          <w:spacing w:val="-1"/>
          <w:sz w:val="24"/>
        </w:rPr>
        <w:t xml:space="preserve"> </w:t>
      </w:r>
      <w:r>
        <w:rPr>
          <w:b/>
          <w:sz w:val="24"/>
        </w:rPr>
        <w:t>Me</w:t>
      </w:r>
      <w:r>
        <w:rPr>
          <w:b/>
          <w:spacing w:val="-1"/>
          <w:sz w:val="24"/>
        </w:rPr>
        <w:t xml:space="preserve"> </w:t>
      </w:r>
      <w:r>
        <w:rPr>
          <w:b/>
          <w:sz w:val="24"/>
        </w:rPr>
        <w:t>Letting</w:t>
      </w:r>
      <w:r>
        <w:rPr>
          <w:b/>
          <w:spacing w:val="-1"/>
          <w:sz w:val="24"/>
        </w:rPr>
        <w:t xml:space="preserve"> </w:t>
      </w:r>
      <w:r>
        <w:rPr>
          <w:b/>
          <w:sz w:val="24"/>
        </w:rPr>
        <w:t>You</w:t>
      </w:r>
      <w:r>
        <w:rPr>
          <w:b/>
          <w:spacing w:val="-2"/>
          <w:sz w:val="24"/>
        </w:rPr>
        <w:t xml:space="preserve"> </w:t>
      </w:r>
      <w:r>
        <w:rPr>
          <w:b/>
          <w:spacing w:val="-5"/>
          <w:sz w:val="24"/>
        </w:rPr>
        <w:t>Go</w:t>
      </w:r>
    </w:p>
    <w:p w:rsidR="007C6798" w:rsidRDefault="007C6798">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466"/>
        <w:gridCol w:w="2046"/>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466" w:type="dxa"/>
          </w:tcPr>
          <w:p w:rsidR="007C6798" w:rsidRDefault="00E6205B">
            <w:pPr>
              <w:pStyle w:val="TableParagraph"/>
              <w:spacing w:line="275" w:lineRule="exact"/>
              <w:ind w:left="2"/>
              <w:jc w:val="center"/>
              <w:rPr>
                <w:b/>
                <w:sz w:val="24"/>
              </w:rPr>
            </w:pPr>
            <w:r>
              <w:rPr>
                <w:b/>
                <w:spacing w:val="-2"/>
                <w:sz w:val="24"/>
              </w:rPr>
              <w:t>Lyrics</w:t>
            </w:r>
          </w:p>
        </w:tc>
        <w:tc>
          <w:tcPr>
            <w:tcW w:w="2046" w:type="dxa"/>
          </w:tcPr>
          <w:p w:rsidR="007C6798" w:rsidRDefault="00E6205B">
            <w:pPr>
              <w:pStyle w:val="TableParagraph"/>
              <w:spacing w:line="276" w:lineRule="exact"/>
              <w:ind w:left="48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1.</w:t>
            </w:r>
          </w:p>
        </w:tc>
        <w:tc>
          <w:tcPr>
            <w:tcW w:w="5466" w:type="dxa"/>
          </w:tcPr>
          <w:p w:rsidR="007C6798" w:rsidRDefault="00E6205B">
            <w:pPr>
              <w:pStyle w:val="TableParagraph"/>
              <w:spacing w:line="258"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w:t>
            </w:r>
          </w:p>
        </w:tc>
        <w:tc>
          <w:tcPr>
            <w:tcW w:w="5466" w:type="dxa"/>
          </w:tcPr>
          <w:p w:rsidR="007C6798" w:rsidRDefault="00E6205B">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w:t>
            </w:r>
          </w:p>
        </w:tc>
        <w:tc>
          <w:tcPr>
            <w:tcW w:w="5466" w:type="dxa"/>
          </w:tcPr>
          <w:p w:rsidR="007C6798" w:rsidRDefault="00E6205B">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4.</w:t>
            </w:r>
          </w:p>
        </w:tc>
        <w:tc>
          <w:tcPr>
            <w:tcW w:w="5466" w:type="dxa"/>
          </w:tcPr>
          <w:p w:rsidR="007C6798" w:rsidRDefault="00E6205B">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5</w:t>
            </w:r>
          </w:p>
        </w:tc>
        <w:tc>
          <w:tcPr>
            <w:tcW w:w="5466" w:type="dxa"/>
          </w:tcPr>
          <w:p w:rsidR="007C6798" w:rsidRDefault="00E6205B">
            <w:pPr>
              <w:pStyle w:val="TableParagraph"/>
              <w:spacing w:line="256" w:lineRule="exact"/>
              <w:ind w:left="105"/>
              <w:rPr>
                <w:sz w:val="24"/>
              </w:rPr>
            </w:pPr>
            <w:r>
              <w:rPr>
                <w:sz w:val="24"/>
              </w:rPr>
              <w:t>Been</w:t>
            </w:r>
            <w:r>
              <w:rPr>
                <w:spacing w:val="1"/>
                <w:sz w:val="24"/>
              </w:rPr>
              <w:t xml:space="preserve"> </w:t>
            </w:r>
            <w:r>
              <w:rPr>
                <w:sz w:val="24"/>
              </w:rPr>
              <w:t>a</w:t>
            </w:r>
            <w:r>
              <w:rPr>
                <w:spacing w:val="-1"/>
                <w:sz w:val="24"/>
              </w:rPr>
              <w:t xml:space="preserve"> </w:t>
            </w:r>
            <w:r>
              <w:rPr>
                <w:sz w:val="24"/>
              </w:rPr>
              <w:t>minute since I</w:t>
            </w:r>
            <w:r>
              <w:rPr>
                <w:spacing w:val="-4"/>
                <w:sz w:val="24"/>
              </w:rPr>
              <w:t xml:space="preserve"> </w:t>
            </w:r>
            <w:r>
              <w:rPr>
                <w:sz w:val="24"/>
              </w:rPr>
              <w:t>saw</w:t>
            </w:r>
            <w:r>
              <w:rPr>
                <w:spacing w:val="-1"/>
                <w:sz w:val="24"/>
              </w:rPr>
              <w:t xml:space="preserve"> </w:t>
            </w:r>
            <w:r>
              <w:rPr>
                <w:sz w:val="24"/>
              </w:rPr>
              <w:t>the</w:t>
            </w:r>
            <w:r>
              <w:rPr>
                <w:spacing w:val="-1"/>
                <w:sz w:val="24"/>
              </w:rPr>
              <w:t xml:space="preserve"> </w:t>
            </w:r>
            <w:r>
              <w:rPr>
                <w:spacing w:val="-4"/>
                <w:sz w:val="24"/>
              </w:rPr>
              <w:t>light</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6</w:t>
            </w:r>
          </w:p>
        </w:tc>
        <w:tc>
          <w:tcPr>
            <w:tcW w:w="5466" w:type="dxa"/>
          </w:tcPr>
          <w:p w:rsidR="007C6798" w:rsidRDefault="00E6205B">
            <w:pPr>
              <w:pStyle w:val="TableParagraph"/>
              <w:spacing w:line="256" w:lineRule="exact"/>
              <w:ind w:left="105"/>
              <w:rPr>
                <w:sz w:val="24"/>
              </w:rPr>
            </w:pPr>
            <w:r>
              <w:rPr>
                <w:sz w:val="24"/>
              </w:rPr>
              <w:t>Tunnel</w:t>
            </w:r>
            <w:r>
              <w:rPr>
                <w:spacing w:val="-6"/>
                <w:sz w:val="24"/>
              </w:rPr>
              <w:t xml:space="preserve"> </w:t>
            </w:r>
            <w:r>
              <w:rPr>
                <w:sz w:val="24"/>
              </w:rPr>
              <w:t>vision</w:t>
            </w:r>
            <w:r>
              <w:rPr>
                <w:spacing w:val="-2"/>
                <w:sz w:val="24"/>
              </w:rPr>
              <w:t xml:space="preserve"> </w:t>
            </w:r>
            <w:r>
              <w:rPr>
                <w:sz w:val="24"/>
              </w:rPr>
              <w:t>when</w:t>
            </w:r>
            <w:r>
              <w:rPr>
                <w:spacing w:val="-2"/>
                <w:sz w:val="24"/>
              </w:rPr>
              <w:t xml:space="preserve"> </w:t>
            </w:r>
            <w:r>
              <w:rPr>
                <w:sz w:val="24"/>
              </w:rPr>
              <w:t>I'm</w:t>
            </w:r>
            <w:r>
              <w:rPr>
                <w:spacing w:val="-1"/>
                <w:sz w:val="24"/>
              </w:rPr>
              <w:t xml:space="preserve"> </w:t>
            </w:r>
            <w:r>
              <w:rPr>
                <w:sz w:val="24"/>
              </w:rPr>
              <w:t>with</w:t>
            </w:r>
            <w:r>
              <w:rPr>
                <w:spacing w:val="-1"/>
                <w:sz w:val="24"/>
              </w:rPr>
              <w:t xml:space="preserve"> </w:t>
            </w:r>
            <w:r>
              <w:rPr>
                <w:spacing w:val="-5"/>
                <w:sz w:val="24"/>
              </w:rPr>
              <w:t>you</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10"/>
                <w:sz w:val="24"/>
              </w:rPr>
              <w:t>7</w:t>
            </w:r>
          </w:p>
        </w:tc>
        <w:tc>
          <w:tcPr>
            <w:tcW w:w="5466" w:type="dxa"/>
          </w:tcPr>
          <w:p w:rsidR="007C6798" w:rsidRDefault="00E6205B">
            <w:pPr>
              <w:pStyle w:val="TableParagraph"/>
              <w:spacing w:line="258" w:lineRule="exact"/>
              <w:ind w:left="105"/>
              <w:rPr>
                <w:sz w:val="24"/>
              </w:rPr>
            </w:pPr>
            <w:r>
              <w:rPr>
                <w:sz w:val="24"/>
              </w:rPr>
              <w:t>Keep</w:t>
            </w:r>
            <w:r>
              <w:rPr>
                <w:spacing w:val="-2"/>
                <w:sz w:val="24"/>
              </w:rPr>
              <w:t xml:space="preserve"> </w:t>
            </w:r>
            <w:r>
              <w:rPr>
                <w:sz w:val="24"/>
              </w:rPr>
              <w:t>it</w:t>
            </w:r>
            <w:r>
              <w:rPr>
                <w:spacing w:val="1"/>
                <w:sz w:val="24"/>
              </w:rPr>
              <w:t xml:space="preserve"> </w:t>
            </w:r>
            <w:r>
              <w:rPr>
                <w:sz w:val="24"/>
              </w:rPr>
              <w:t>going</w:t>
            </w:r>
            <w:r>
              <w:rPr>
                <w:spacing w:val="-1"/>
                <w:sz w:val="24"/>
              </w:rPr>
              <w:t xml:space="preserve"> </w:t>
            </w:r>
            <w:r>
              <w:rPr>
                <w:sz w:val="24"/>
              </w:rPr>
              <w:t>for</w:t>
            </w:r>
            <w:r>
              <w:rPr>
                <w:spacing w:val="-3"/>
                <w:sz w:val="24"/>
              </w:rPr>
              <w:t xml:space="preserve"> </w:t>
            </w:r>
            <w:r>
              <w:rPr>
                <w:sz w:val="24"/>
              </w:rPr>
              <w:t xml:space="preserve">another </w:t>
            </w:r>
            <w:r>
              <w:rPr>
                <w:spacing w:val="-4"/>
                <w:sz w:val="24"/>
              </w:rPr>
              <w:t>night</w:t>
            </w:r>
          </w:p>
        </w:tc>
        <w:tc>
          <w:tcPr>
            <w:tcW w:w="2046"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8</w:t>
            </w:r>
          </w:p>
        </w:tc>
        <w:tc>
          <w:tcPr>
            <w:tcW w:w="5466" w:type="dxa"/>
          </w:tcPr>
          <w:p w:rsidR="007C6798" w:rsidRDefault="00E6205B">
            <w:pPr>
              <w:pStyle w:val="TableParagraph"/>
              <w:spacing w:line="256" w:lineRule="exact"/>
              <w:ind w:left="105"/>
              <w:rPr>
                <w:sz w:val="24"/>
              </w:rPr>
            </w:pPr>
            <w:r>
              <w:rPr>
                <w:sz w:val="24"/>
              </w:rPr>
              <w:t>I</w:t>
            </w:r>
            <w:r>
              <w:rPr>
                <w:spacing w:val="-3"/>
                <w:sz w:val="24"/>
              </w:rPr>
              <w:t xml:space="preserve"> </w:t>
            </w:r>
            <w:r>
              <w:rPr>
                <w:sz w:val="24"/>
              </w:rPr>
              <w:t>try</w:t>
            </w:r>
            <w:r>
              <w:rPr>
                <w:spacing w:val="-4"/>
                <w:sz w:val="24"/>
              </w:rPr>
              <w:t xml:space="preserve"> </w:t>
            </w:r>
            <w:r>
              <w:rPr>
                <w:sz w:val="24"/>
              </w:rPr>
              <w:t>to</w:t>
            </w:r>
            <w:r>
              <w:rPr>
                <w:spacing w:val="1"/>
                <w:sz w:val="24"/>
              </w:rPr>
              <w:t xml:space="preserve"> </w:t>
            </w:r>
            <w:r>
              <w:rPr>
                <w:sz w:val="24"/>
              </w:rPr>
              <w:t>fuck</w:t>
            </w:r>
            <w:r>
              <w:rPr>
                <w:spacing w:val="2"/>
                <w:sz w:val="24"/>
              </w:rPr>
              <w:t xml:space="preserve"> </w:t>
            </w:r>
            <w:r>
              <w:rPr>
                <w:sz w:val="24"/>
              </w:rPr>
              <w:t>away</w:t>
            </w:r>
            <w:r>
              <w:rPr>
                <w:spacing w:val="-4"/>
                <w:sz w:val="24"/>
              </w:rPr>
              <w:t xml:space="preserve"> </w:t>
            </w:r>
            <w:r>
              <w:rPr>
                <w:sz w:val="24"/>
              </w:rPr>
              <w:t>the</w:t>
            </w:r>
            <w:r>
              <w:rPr>
                <w:spacing w:val="2"/>
                <w:sz w:val="24"/>
              </w:rPr>
              <w:t xml:space="preserve"> </w:t>
            </w:r>
            <w:r>
              <w:rPr>
                <w:spacing w:val="-2"/>
                <w:sz w:val="24"/>
              </w:rPr>
              <w:t>issues</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9.</w:t>
            </w:r>
          </w:p>
        </w:tc>
        <w:tc>
          <w:tcPr>
            <w:tcW w:w="5466" w:type="dxa"/>
          </w:tcPr>
          <w:p w:rsidR="007C6798" w:rsidRDefault="00E6205B">
            <w:pPr>
              <w:pStyle w:val="TableParagraph"/>
              <w:spacing w:line="256" w:lineRule="exact"/>
              <w:ind w:left="105"/>
              <w:rPr>
                <w:sz w:val="24"/>
              </w:rPr>
            </w:pPr>
            <w:r>
              <w:rPr>
                <w:sz w:val="24"/>
              </w:rPr>
              <w:t>Make</w:t>
            </w:r>
            <w:r>
              <w:rPr>
                <w:spacing w:val="-2"/>
                <w:sz w:val="24"/>
              </w:rPr>
              <w:t xml:space="preserve"> </w:t>
            </w:r>
            <w:r>
              <w:rPr>
                <w:sz w:val="24"/>
              </w:rPr>
              <w:t>me doubt</w:t>
            </w:r>
            <w:r>
              <w:rPr>
                <w:spacing w:val="-1"/>
                <w:sz w:val="24"/>
              </w:rPr>
              <w:t xml:space="preserve"> </w:t>
            </w:r>
            <w:r>
              <w:rPr>
                <w:sz w:val="24"/>
              </w:rPr>
              <w:t>if</w:t>
            </w:r>
            <w:r>
              <w:rPr>
                <w:spacing w:val="1"/>
                <w:sz w:val="24"/>
              </w:rPr>
              <w:t xml:space="preserve"> </w:t>
            </w:r>
            <w:r>
              <w:rPr>
                <w:sz w:val="24"/>
              </w:rPr>
              <w:t>I'm</w:t>
            </w:r>
            <w:r>
              <w:rPr>
                <w:spacing w:val="-1"/>
                <w:sz w:val="24"/>
              </w:rPr>
              <w:t xml:space="preserve"> </w:t>
            </w:r>
            <w:r>
              <w:rPr>
                <w:sz w:val="24"/>
              </w:rPr>
              <w:t>the</w:t>
            </w:r>
            <w:r>
              <w:rPr>
                <w:spacing w:val="1"/>
                <w:sz w:val="24"/>
              </w:rPr>
              <w:t xml:space="preserve"> </w:t>
            </w:r>
            <w:r>
              <w:rPr>
                <w:sz w:val="24"/>
              </w:rPr>
              <w:t>only</w:t>
            </w:r>
            <w:r>
              <w:rPr>
                <w:spacing w:val="-5"/>
                <w:sz w:val="24"/>
              </w:rPr>
              <w:t xml:space="preserve"> one</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10</w:t>
            </w:r>
          </w:p>
        </w:tc>
        <w:tc>
          <w:tcPr>
            <w:tcW w:w="5466" w:type="dxa"/>
          </w:tcPr>
          <w:p w:rsidR="007C6798" w:rsidRDefault="00E6205B">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tell</w:t>
            </w:r>
            <w:r>
              <w:rPr>
                <w:spacing w:val="-2"/>
                <w:sz w:val="24"/>
              </w:rPr>
              <w:t xml:space="preserve"> </w:t>
            </w:r>
            <w:r>
              <w:rPr>
                <w:sz w:val="24"/>
              </w:rPr>
              <w:t>me</w:t>
            </w:r>
            <w:r>
              <w:rPr>
                <w:spacing w:val="-1"/>
                <w:sz w:val="24"/>
              </w:rPr>
              <w:t xml:space="preserve"> </w:t>
            </w:r>
            <w:r>
              <w:rPr>
                <w:sz w:val="24"/>
              </w:rPr>
              <w:t>that</w:t>
            </w:r>
            <w:r>
              <w:rPr>
                <w:spacing w:val="-2"/>
                <w:sz w:val="24"/>
              </w:rPr>
              <w:t xml:space="preserve"> </w:t>
            </w:r>
            <w:r>
              <w:rPr>
                <w:sz w:val="24"/>
              </w:rPr>
              <w:t>it's</w:t>
            </w:r>
            <w:r>
              <w:rPr>
                <w:spacing w:val="-2"/>
                <w:sz w:val="24"/>
              </w:rPr>
              <w:t xml:space="preserve"> </w:t>
            </w:r>
            <w:r>
              <w:rPr>
                <w:sz w:val="24"/>
              </w:rPr>
              <w:t>only</w:t>
            </w:r>
            <w:r>
              <w:rPr>
                <w:spacing w:val="-4"/>
                <w:sz w:val="24"/>
              </w:rPr>
              <w:t xml:space="preserve"> </w:t>
            </w:r>
            <w:r>
              <w:rPr>
                <w:spacing w:val="-5"/>
                <w:sz w:val="24"/>
              </w:rPr>
              <w:t>fun</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16"/>
              <w:jc w:val="center"/>
              <w:rPr>
                <w:sz w:val="24"/>
              </w:rPr>
            </w:pPr>
            <w:r>
              <w:rPr>
                <w:spacing w:val="-5"/>
                <w:sz w:val="24"/>
              </w:rPr>
              <w:t>11</w:t>
            </w:r>
          </w:p>
        </w:tc>
        <w:tc>
          <w:tcPr>
            <w:tcW w:w="5466" w:type="dxa"/>
          </w:tcPr>
          <w:p w:rsidR="007C6798" w:rsidRDefault="00E6205B">
            <w:pPr>
              <w:pStyle w:val="TableParagraph"/>
              <w:spacing w:line="256" w:lineRule="exact"/>
              <w:ind w:left="105"/>
              <w:rPr>
                <w:sz w:val="24"/>
              </w:rPr>
            </w:pPr>
            <w:r>
              <w:rPr>
                <w:sz w:val="24"/>
              </w:rPr>
              <w:t>Even</w:t>
            </w:r>
            <w:r>
              <w:rPr>
                <w:spacing w:val="-4"/>
                <w:sz w:val="24"/>
              </w:rPr>
              <w:t xml:space="preserve"> </w:t>
            </w:r>
            <w:r>
              <w:rPr>
                <w:sz w:val="24"/>
              </w:rPr>
              <w:t>with you</w:t>
            </w:r>
            <w:r>
              <w:rPr>
                <w:spacing w:val="3"/>
                <w:sz w:val="24"/>
              </w:rPr>
              <w:t xml:space="preserve"> </w:t>
            </w:r>
            <w:r>
              <w:rPr>
                <w:sz w:val="24"/>
              </w:rPr>
              <w:t>I'm</w:t>
            </w:r>
            <w:r>
              <w:rPr>
                <w:spacing w:val="-1"/>
                <w:sz w:val="24"/>
              </w:rPr>
              <w:t xml:space="preserve"> </w:t>
            </w:r>
            <w:r>
              <w:rPr>
                <w:sz w:val="24"/>
              </w:rPr>
              <w:t>the</w:t>
            </w:r>
            <w:r>
              <w:rPr>
                <w:spacing w:val="-3"/>
                <w:sz w:val="24"/>
              </w:rPr>
              <w:t xml:space="preserve"> </w:t>
            </w:r>
            <w:r>
              <w:rPr>
                <w:sz w:val="24"/>
              </w:rPr>
              <w:t>lonely</w:t>
            </w:r>
            <w:r>
              <w:rPr>
                <w:spacing w:val="-6"/>
                <w:sz w:val="24"/>
              </w:rPr>
              <w:t xml:space="preserve"> </w:t>
            </w:r>
            <w:r>
              <w:rPr>
                <w:spacing w:val="-5"/>
                <w:sz w:val="24"/>
              </w:rPr>
              <w:t>one</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466" w:type="dxa"/>
          </w:tcPr>
          <w:p w:rsidR="007C6798" w:rsidRDefault="00E6205B">
            <w:pPr>
              <w:pStyle w:val="TableParagraph"/>
              <w:spacing w:line="256" w:lineRule="exact"/>
              <w:ind w:left="105"/>
              <w:rPr>
                <w:sz w:val="24"/>
              </w:rPr>
            </w:pPr>
            <w:r>
              <w:rPr>
                <w:sz w:val="24"/>
              </w:rPr>
              <w:t>All</w:t>
            </w:r>
            <w:r>
              <w:rPr>
                <w:spacing w:val="-4"/>
                <w:sz w:val="24"/>
              </w:rPr>
              <w:t xml:space="preserve"> </w:t>
            </w:r>
            <w:r>
              <w:rPr>
                <w:sz w:val="24"/>
              </w:rPr>
              <w:t>these</w:t>
            </w:r>
            <w:r>
              <w:rPr>
                <w:spacing w:val="-3"/>
                <w:sz w:val="24"/>
              </w:rPr>
              <w:t xml:space="preserve"> </w:t>
            </w:r>
            <w:r>
              <w:rPr>
                <w:sz w:val="24"/>
              </w:rPr>
              <w:t>feelings</w:t>
            </w:r>
            <w:r>
              <w:rPr>
                <w:spacing w:val="1"/>
                <w:sz w:val="24"/>
              </w:rPr>
              <w:t xml:space="preserve"> </w:t>
            </w:r>
            <w:r>
              <w:rPr>
                <w:sz w:val="24"/>
              </w:rPr>
              <w:t>got</w:t>
            </w:r>
            <w:r>
              <w:rPr>
                <w:spacing w:val="-2"/>
                <w:sz w:val="24"/>
              </w:rPr>
              <w:t xml:space="preserve"> </w:t>
            </w:r>
            <w:r>
              <w:rPr>
                <w:sz w:val="24"/>
              </w:rPr>
              <w:t xml:space="preserve">me </w:t>
            </w:r>
            <w:r>
              <w:rPr>
                <w:spacing w:val="-2"/>
                <w:sz w:val="24"/>
              </w:rPr>
              <w:t>thinking</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455"/>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5466" w:type="dxa"/>
          </w:tcPr>
          <w:p w:rsidR="007C6798" w:rsidRDefault="00E6205B">
            <w:pPr>
              <w:pStyle w:val="TableParagraph"/>
              <w:spacing w:before="39"/>
              <w:ind w:left="151"/>
              <w:rPr>
                <w:sz w:val="24"/>
              </w:rPr>
            </w:pPr>
            <w:r>
              <w:rPr>
                <w:sz w:val="24"/>
              </w:rPr>
              <w:t>Your</w:t>
            </w:r>
            <w:r>
              <w:rPr>
                <w:spacing w:val="-4"/>
                <w:sz w:val="24"/>
              </w:rPr>
              <w:t xml:space="preserve"> </w:t>
            </w:r>
            <w:r>
              <w:rPr>
                <w:sz w:val="24"/>
              </w:rPr>
              <w:t>love's done</w:t>
            </w:r>
            <w:r>
              <w:rPr>
                <w:spacing w:val="-1"/>
                <w:sz w:val="24"/>
              </w:rPr>
              <w:t xml:space="preserve"> </w:t>
            </w:r>
            <w:r>
              <w:rPr>
                <w:sz w:val="24"/>
              </w:rPr>
              <w:t>nothing for</w:t>
            </w:r>
            <w:r>
              <w:rPr>
                <w:spacing w:val="-2"/>
                <w:sz w:val="24"/>
              </w:rPr>
              <w:t xml:space="preserve"> </w:t>
            </w:r>
            <w:r>
              <w:rPr>
                <w:spacing w:val="-5"/>
                <w:sz w:val="24"/>
              </w:rPr>
              <w:t>me</w:t>
            </w:r>
          </w:p>
        </w:tc>
        <w:tc>
          <w:tcPr>
            <w:tcW w:w="2046" w:type="dxa"/>
          </w:tcPr>
          <w:p w:rsidR="007C6798" w:rsidRDefault="00E6205B">
            <w:pPr>
              <w:pStyle w:val="TableParagraph"/>
              <w:spacing w:line="270" w:lineRule="exact"/>
              <w:rPr>
                <w:sz w:val="24"/>
              </w:rPr>
            </w:pPr>
            <w:r>
              <w:rPr>
                <w:spacing w:val="-2"/>
                <w:sz w:val="24"/>
              </w:rPr>
              <w:t>Anaphora</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14</w:t>
            </w:r>
          </w:p>
        </w:tc>
        <w:tc>
          <w:tcPr>
            <w:tcW w:w="5466" w:type="dxa"/>
          </w:tcPr>
          <w:p w:rsidR="007C6798" w:rsidRDefault="00E6205B">
            <w:pPr>
              <w:pStyle w:val="TableParagraph"/>
              <w:spacing w:line="258"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7C6798" w:rsidRDefault="00E6205B">
            <w:pPr>
              <w:pStyle w:val="TableParagraph"/>
              <w:spacing w:line="258"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15</w:t>
            </w:r>
          </w:p>
        </w:tc>
        <w:tc>
          <w:tcPr>
            <w:tcW w:w="5466" w:type="dxa"/>
          </w:tcPr>
          <w:p w:rsidR="007C6798" w:rsidRDefault="00E6205B">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16</w:t>
            </w:r>
          </w:p>
        </w:tc>
        <w:tc>
          <w:tcPr>
            <w:tcW w:w="5466" w:type="dxa"/>
          </w:tcPr>
          <w:p w:rsidR="007C6798" w:rsidRDefault="00E6205B">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466" w:type="dxa"/>
          </w:tcPr>
          <w:p w:rsidR="007C6798" w:rsidRDefault="00E6205B">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18</w:t>
            </w:r>
          </w:p>
        </w:tc>
        <w:tc>
          <w:tcPr>
            <w:tcW w:w="5466" w:type="dxa"/>
          </w:tcPr>
          <w:p w:rsidR="007C6798" w:rsidRDefault="00E6205B">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19</w:t>
            </w:r>
          </w:p>
        </w:tc>
        <w:tc>
          <w:tcPr>
            <w:tcW w:w="5466" w:type="dxa"/>
          </w:tcPr>
          <w:p w:rsidR="007C6798" w:rsidRDefault="00E6205B">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20</w:t>
            </w:r>
          </w:p>
        </w:tc>
        <w:tc>
          <w:tcPr>
            <w:tcW w:w="5466" w:type="dxa"/>
          </w:tcPr>
          <w:p w:rsidR="007C6798" w:rsidRDefault="00E6205B">
            <w:pPr>
              <w:pStyle w:val="TableParagraph"/>
              <w:spacing w:line="258" w:lineRule="exact"/>
              <w:ind w:left="105"/>
              <w:rPr>
                <w:sz w:val="24"/>
              </w:rPr>
            </w:pPr>
            <w:r>
              <w:rPr>
                <w:sz w:val="24"/>
              </w:rPr>
              <w:t>Now</w:t>
            </w:r>
            <w:r>
              <w:rPr>
                <w:spacing w:val="-5"/>
                <w:sz w:val="24"/>
              </w:rPr>
              <w:t xml:space="preserve"> go</w:t>
            </w:r>
          </w:p>
        </w:tc>
        <w:tc>
          <w:tcPr>
            <w:tcW w:w="2046"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466" w:type="dxa"/>
          </w:tcPr>
          <w:p w:rsidR="007C6798" w:rsidRDefault="00E6205B">
            <w:pPr>
              <w:pStyle w:val="TableParagraph"/>
              <w:spacing w:line="256" w:lineRule="exact"/>
              <w:ind w:left="105"/>
              <w:rPr>
                <w:sz w:val="24"/>
              </w:rPr>
            </w:pPr>
            <w:r>
              <w:rPr>
                <w:sz w:val="24"/>
              </w:rPr>
              <w:t>For</w:t>
            </w:r>
            <w:r>
              <w:rPr>
                <w:spacing w:val="-1"/>
                <w:sz w:val="24"/>
              </w:rPr>
              <w:t xml:space="preserve"> </w:t>
            </w:r>
            <w:r>
              <w:rPr>
                <w:sz w:val="24"/>
              </w:rPr>
              <w:t>the</w:t>
            </w:r>
            <w:r>
              <w:rPr>
                <w:spacing w:val="-2"/>
                <w:sz w:val="24"/>
              </w:rPr>
              <w:t xml:space="preserve"> </w:t>
            </w:r>
            <w:r>
              <w:rPr>
                <w:sz w:val="24"/>
              </w:rPr>
              <w:t>longest</w:t>
            </w:r>
            <w:r>
              <w:rPr>
                <w:spacing w:val="4"/>
                <w:sz w:val="24"/>
              </w:rPr>
              <w:t xml:space="preserve"> </w:t>
            </w:r>
            <w:r>
              <w:rPr>
                <w:sz w:val="24"/>
              </w:rPr>
              <w:t>you</w:t>
            </w:r>
            <w:r>
              <w:rPr>
                <w:spacing w:val="-1"/>
                <w:sz w:val="24"/>
              </w:rPr>
              <w:t xml:space="preserve"> </w:t>
            </w:r>
            <w:r>
              <w:rPr>
                <w:sz w:val="24"/>
              </w:rPr>
              <w:t>were on</w:t>
            </w:r>
            <w:r>
              <w:rPr>
                <w:spacing w:val="-1"/>
                <w:sz w:val="24"/>
              </w:rPr>
              <w:t xml:space="preserve"> </w:t>
            </w:r>
            <w:r>
              <w:rPr>
                <w:sz w:val="24"/>
              </w:rPr>
              <w:t>my</w:t>
            </w:r>
            <w:r>
              <w:rPr>
                <w:spacing w:val="-5"/>
                <w:sz w:val="24"/>
              </w:rPr>
              <w:t xml:space="preserve"> </w:t>
            </w:r>
            <w:r>
              <w:rPr>
                <w:sz w:val="24"/>
              </w:rPr>
              <w:t>mind</w:t>
            </w:r>
            <w:r>
              <w:rPr>
                <w:spacing w:val="-1"/>
                <w:sz w:val="24"/>
              </w:rPr>
              <w:t xml:space="preserve"> </w:t>
            </w:r>
            <w:r>
              <w:rPr>
                <w:sz w:val="24"/>
              </w:rPr>
              <w:t>(On my</w:t>
            </w:r>
            <w:r>
              <w:rPr>
                <w:spacing w:val="-5"/>
                <w:sz w:val="24"/>
              </w:rPr>
              <w:t xml:space="preserve"> </w:t>
            </w:r>
            <w:r>
              <w:rPr>
                <w:spacing w:val="-2"/>
                <w:sz w:val="24"/>
              </w:rPr>
              <w:t>mind)</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22</w:t>
            </w:r>
          </w:p>
        </w:tc>
        <w:tc>
          <w:tcPr>
            <w:tcW w:w="5466" w:type="dxa"/>
          </w:tcPr>
          <w:p w:rsidR="007C6798" w:rsidRDefault="00E6205B">
            <w:pPr>
              <w:pStyle w:val="TableParagraph"/>
              <w:spacing w:line="256" w:lineRule="exact"/>
              <w:ind w:left="105"/>
              <w:rPr>
                <w:sz w:val="24"/>
              </w:rPr>
            </w:pPr>
            <w:r>
              <w:rPr>
                <w:sz w:val="24"/>
              </w:rPr>
              <w:t>Even</w:t>
            </w:r>
            <w:r>
              <w:rPr>
                <w:spacing w:val="-2"/>
                <w:sz w:val="24"/>
              </w:rPr>
              <w:t xml:space="preserve"> </w:t>
            </w:r>
            <w:r>
              <w:rPr>
                <w:sz w:val="24"/>
              </w:rPr>
              <w:t>when</w:t>
            </w:r>
            <w:r>
              <w:rPr>
                <w:spacing w:val="-1"/>
                <w:sz w:val="24"/>
              </w:rPr>
              <w:t xml:space="preserve"> </w:t>
            </w:r>
            <w:r>
              <w:rPr>
                <w:sz w:val="24"/>
              </w:rPr>
              <w:t>I</w:t>
            </w:r>
            <w:r>
              <w:rPr>
                <w:spacing w:val="-5"/>
                <w:sz w:val="24"/>
              </w:rPr>
              <w:t xml:space="preserve"> </w:t>
            </w:r>
            <w:r>
              <w:rPr>
                <w:sz w:val="24"/>
              </w:rPr>
              <w:t>didn't</w:t>
            </w:r>
            <w:r>
              <w:rPr>
                <w:spacing w:val="-2"/>
                <w:sz w:val="24"/>
              </w:rPr>
              <w:t xml:space="preserve"> </w:t>
            </w:r>
            <w:r>
              <w:rPr>
                <w:sz w:val="24"/>
              </w:rPr>
              <w:t>miss</w:t>
            </w:r>
            <w:r>
              <w:rPr>
                <w:spacing w:val="-2"/>
                <w:sz w:val="24"/>
              </w:rPr>
              <w:t xml:space="preserve"> </w:t>
            </w:r>
            <w:r>
              <w:rPr>
                <w:sz w:val="24"/>
              </w:rPr>
              <w:t>you</w:t>
            </w:r>
            <w:r>
              <w:rPr>
                <w:spacing w:val="-2"/>
                <w:sz w:val="24"/>
              </w:rPr>
              <w:t xml:space="preserve"> </w:t>
            </w:r>
            <w:r>
              <w:rPr>
                <w:sz w:val="24"/>
              </w:rPr>
              <w:t>(Miss</w:t>
            </w:r>
            <w:r>
              <w:rPr>
                <w:spacing w:val="5"/>
                <w:sz w:val="24"/>
              </w:rPr>
              <w:t xml:space="preserve"> </w:t>
            </w:r>
            <w:r>
              <w:rPr>
                <w:spacing w:val="-4"/>
                <w:sz w:val="24"/>
              </w:rPr>
              <w:t>you)</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23</w:t>
            </w:r>
          </w:p>
        </w:tc>
        <w:tc>
          <w:tcPr>
            <w:tcW w:w="5466" w:type="dxa"/>
          </w:tcPr>
          <w:p w:rsidR="007C6798" w:rsidRDefault="00E6205B">
            <w:pPr>
              <w:pStyle w:val="TableParagraph"/>
              <w:spacing w:line="256" w:lineRule="exact"/>
              <w:ind w:left="105"/>
              <w:rPr>
                <w:sz w:val="24"/>
              </w:rPr>
            </w:pPr>
            <w:r>
              <w:rPr>
                <w:sz w:val="24"/>
              </w:rPr>
              <w:t>Now</w:t>
            </w:r>
            <w:r>
              <w:rPr>
                <w:spacing w:val="-2"/>
                <w:sz w:val="24"/>
              </w:rPr>
              <w:t xml:space="preserve"> </w:t>
            </w:r>
            <w:r>
              <w:rPr>
                <w:sz w:val="24"/>
              </w:rPr>
              <w:t>you're</w:t>
            </w:r>
            <w:r>
              <w:rPr>
                <w:spacing w:val="-1"/>
                <w:sz w:val="24"/>
              </w:rPr>
              <w:t xml:space="preserve"> </w:t>
            </w:r>
            <w:r>
              <w:rPr>
                <w:sz w:val="24"/>
              </w:rPr>
              <w:t>coming</w:t>
            </w:r>
            <w:r>
              <w:rPr>
                <w:spacing w:val="-4"/>
                <w:sz w:val="24"/>
              </w:rPr>
              <w:t xml:space="preserve"> </w:t>
            </w:r>
            <w:r>
              <w:rPr>
                <w:sz w:val="24"/>
              </w:rPr>
              <w:t>back around</w:t>
            </w:r>
            <w:r>
              <w:rPr>
                <w:spacing w:val="-3"/>
                <w:sz w:val="24"/>
              </w:rPr>
              <w:t xml:space="preserve"> </w:t>
            </w:r>
            <w:r>
              <w:rPr>
                <w:sz w:val="24"/>
              </w:rPr>
              <w:t>again (Around</w:t>
            </w:r>
            <w:r>
              <w:rPr>
                <w:spacing w:val="-1"/>
                <w:sz w:val="24"/>
              </w:rPr>
              <w:t xml:space="preserve"> </w:t>
            </w:r>
            <w:r>
              <w:rPr>
                <w:spacing w:val="-2"/>
                <w:sz w:val="24"/>
              </w:rPr>
              <w:t>again)</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24</w:t>
            </w:r>
          </w:p>
        </w:tc>
        <w:tc>
          <w:tcPr>
            <w:tcW w:w="5466" w:type="dxa"/>
          </w:tcPr>
          <w:p w:rsidR="007C6798" w:rsidRDefault="00E6205B">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use</w:t>
            </w:r>
            <w:r>
              <w:rPr>
                <w:spacing w:val="-2"/>
                <w:sz w:val="24"/>
              </w:rPr>
              <w:t xml:space="preserve"> </w:t>
            </w:r>
            <w:r>
              <w:rPr>
                <w:sz w:val="24"/>
              </w:rPr>
              <w:t>me</w:t>
            </w:r>
            <w:r>
              <w:rPr>
                <w:spacing w:val="-1"/>
                <w:sz w:val="24"/>
              </w:rPr>
              <w:t xml:space="preserve"> </w:t>
            </w:r>
            <w:r>
              <w:rPr>
                <w:sz w:val="24"/>
              </w:rPr>
              <w:t>like a</w:t>
            </w:r>
            <w:r>
              <w:rPr>
                <w:spacing w:val="-2"/>
                <w:sz w:val="24"/>
              </w:rPr>
              <w:t xml:space="preserve"> </w:t>
            </w:r>
            <w:r>
              <w:rPr>
                <w:sz w:val="24"/>
              </w:rPr>
              <w:t>tissue</w:t>
            </w:r>
            <w:r>
              <w:rPr>
                <w:spacing w:val="-1"/>
                <w:sz w:val="24"/>
              </w:rPr>
              <w:t xml:space="preserve"> </w:t>
            </w:r>
            <w:r>
              <w:rPr>
                <w:spacing w:val="-2"/>
                <w:sz w:val="24"/>
              </w:rPr>
              <w:t>(Ooh)</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6" w:lineRule="exact"/>
        <w:rPr>
          <w:sz w:val="24"/>
        </w:rPr>
        <w:sectPr w:rsidR="007C6798">
          <w:headerReference w:type="even" r:id="rId415"/>
          <w:headerReference w:type="default" r:id="rId416"/>
          <w:footerReference w:type="default" r:id="rId417"/>
          <w:headerReference w:type="first" r:id="rId418"/>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466"/>
        <w:gridCol w:w="2046"/>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466" w:type="dxa"/>
          </w:tcPr>
          <w:p w:rsidR="007C6798" w:rsidRDefault="00E6205B">
            <w:pPr>
              <w:pStyle w:val="TableParagraph"/>
              <w:spacing w:line="275" w:lineRule="exact"/>
              <w:ind w:left="2"/>
              <w:jc w:val="center"/>
              <w:rPr>
                <w:b/>
                <w:sz w:val="24"/>
              </w:rPr>
            </w:pPr>
            <w:r>
              <w:rPr>
                <w:b/>
                <w:spacing w:val="-2"/>
                <w:sz w:val="24"/>
              </w:rPr>
              <w:t>Lyrics</w:t>
            </w:r>
          </w:p>
        </w:tc>
        <w:tc>
          <w:tcPr>
            <w:tcW w:w="2046" w:type="dxa"/>
          </w:tcPr>
          <w:p w:rsidR="007C6798" w:rsidRDefault="00E6205B">
            <w:pPr>
              <w:pStyle w:val="TableParagraph"/>
              <w:spacing w:line="276" w:lineRule="exact"/>
              <w:ind w:left="48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5" w:lineRule="exact"/>
              <w:ind w:left="14" w:right="9"/>
              <w:jc w:val="center"/>
              <w:rPr>
                <w:sz w:val="24"/>
              </w:rPr>
            </w:pPr>
            <w:r>
              <w:rPr>
                <w:spacing w:val="-5"/>
                <w:sz w:val="24"/>
              </w:rPr>
              <w:t>25</w:t>
            </w:r>
          </w:p>
        </w:tc>
        <w:tc>
          <w:tcPr>
            <w:tcW w:w="5466" w:type="dxa"/>
          </w:tcPr>
          <w:p w:rsidR="007C6798" w:rsidRDefault="00E6205B">
            <w:pPr>
              <w:pStyle w:val="TableParagraph"/>
              <w:spacing w:line="255" w:lineRule="exact"/>
              <w:ind w:left="105"/>
              <w:rPr>
                <w:sz w:val="24"/>
              </w:rPr>
            </w:pPr>
            <w:r>
              <w:rPr>
                <w:sz w:val="24"/>
              </w:rPr>
              <w:t>Make</w:t>
            </w:r>
            <w:r>
              <w:rPr>
                <w:spacing w:val="-2"/>
                <w:sz w:val="24"/>
              </w:rPr>
              <w:t xml:space="preserve"> </w:t>
            </w:r>
            <w:r>
              <w:rPr>
                <w:sz w:val="24"/>
              </w:rPr>
              <w:t>me doubt</w:t>
            </w:r>
            <w:r>
              <w:rPr>
                <w:spacing w:val="-1"/>
                <w:sz w:val="24"/>
              </w:rPr>
              <w:t xml:space="preserve"> </w:t>
            </w:r>
            <w:r>
              <w:rPr>
                <w:sz w:val="24"/>
              </w:rPr>
              <w:t>if</w:t>
            </w:r>
            <w:r>
              <w:rPr>
                <w:spacing w:val="1"/>
                <w:sz w:val="24"/>
              </w:rPr>
              <w:t xml:space="preserve"> </w:t>
            </w:r>
            <w:r>
              <w:rPr>
                <w:sz w:val="24"/>
              </w:rPr>
              <w:t>I'm</w:t>
            </w:r>
            <w:r>
              <w:rPr>
                <w:spacing w:val="-1"/>
                <w:sz w:val="24"/>
              </w:rPr>
              <w:t xml:space="preserve"> </w:t>
            </w:r>
            <w:r>
              <w:rPr>
                <w:sz w:val="24"/>
              </w:rPr>
              <w:t>the</w:t>
            </w:r>
            <w:r>
              <w:rPr>
                <w:spacing w:val="1"/>
                <w:sz w:val="24"/>
              </w:rPr>
              <w:t xml:space="preserve"> </w:t>
            </w:r>
            <w:r>
              <w:rPr>
                <w:sz w:val="24"/>
              </w:rPr>
              <w:t>only</w:t>
            </w:r>
            <w:r>
              <w:rPr>
                <w:spacing w:val="-5"/>
                <w:sz w:val="24"/>
              </w:rPr>
              <w:t xml:space="preserve"> one</w:t>
            </w:r>
          </w:p>
        </w:tc>
        <w:tc>
          <w:tcPr>
            <w:tcW w:w="2046" w:type="dxa"/>
          </w:tcPr>
          <w:p w:rsidR="007C6798" w:rsidRDefault="00E6205B">
            <w:pPr>
              <w:pStyle w:val="TableParagraph"/>
              <w:spacing w:line="255"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25</w:t>
            </w:r>
          </w:p>
        </w:tc>
        <w:tc>
          <w:tcPr>
            <w:tcW w:w="5466" w:type="dxa"/>
          </w:tcPr>
          <w:p w:rsidR="007C6798" w:rsidRDefault="00E6205B">
            <w:pPr>
              <w:pStyle w:val="TableParagraph"/>
              <w:spacing w:line="256" w:lineRule="exact"/>
              <w:ind w:left="105"/>
              <w:rPr>
                <w:sz w:val="24"/>
              </w:rPr>
            </w:pPr>
            <w:r>
              <w:rPr>
                <w:sz w:val="24"/>
              </w:rPr>
              <w:t>Try</w:t>
            </w:r>
            <w:r>
              <w:rPr>
                <w:spacing w:val="-7"/>
                <w:sz w:val="24"/>
              </w:rPr>
              <w:t xml:space="preserve"> </w:t>
            </w:r>
            <w:r>
              <w:rPr>
                <w:sz w:val="24"/>
              </w:rPr>
              <w:t>to</w:t>
            </w:r>
            <w:r>
              <w:rPr>
                <w:spacing w:val="-1"/>
                <w:sz w:val="24"/>
              </w:rPr>
              <w:t xml:space="preserve"> </w:t>
            </w:r>
            <w:r>
              <w:rPr>
                <w:sz w:val="24"/>
              </w:rPr>
              <w:t>tell</w:t>
            </w:r>
            <w:r>
              <w:rPr>
                <w:spacing w:val="-2"/>
                <w:sz w:val="24"/>
              </w:rPr>
              <w:t xml:space="preserve"> </w:t>
            </w:r>
            <w:r>
              <w:rPr>
                <w:sz w:val="24"/>
              </w:rPr>
              <w:t>me</w:t>
            </w:r>
            <w:r>
              <w:rPr>
                <w:spacing w:val="-1"/>
                <w:sz w:val="24"/>
              </w:rPr>
              <w:t xml:space="preserve"> </w:t>
            </w:r>
            <w:r>
              <w:rPr>
                <w:sz w:val="24"/>
              </w:rPr>
              <w:t>that</w:t>
            </w:r>
            <w:r>
              <w:rPr>
                <w:spacing w:val="-2"/>
                <w:sz w:val="24"/>
              </w:rPr>
              <w:t xml:space="preserve"> </w:t>
            </w:r>
            <w:r>
              <w:rPr>
                <w:sz w:val="24"/>
              </w:rPr>
              <w:t>it's</w:t>
            </w:r>
            <w:r>
              <w:rPr>
                <w:spacing w:val="-2"/>
                <w:sz w:val="24"/>
              </w:rPr>
              <w:t xml:space="preserve"> </w:t>
            </w:r>
            <w:r>
              <w:rPr>
                <w:sz w:val="24"/>
              </w:rPr>
              <w:t>only</w:t>
            </w:r>
            <w:r>
              <w:rPr>
                <w:spacing w:val="-4"/>
                <w:sz w:val="24"/>
              </w:rPr>
              <w:t xml:space="preserve"> </w:t>
            </w:r>
            <w:r>
              <w:rPr>
                <w:spacing w:val="-5"/>
                <w:sz w:val="24"/>
              </w:rPr>
              <w:t>fun</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26</w:t>
            </w:r>
          </w:p>
        </w:tc>
        <w:tc>
          <w:tcPr>
            <w:tcW w:w="5466" w:type="dxa"/>
          </w:tcPr>
          <w:p w:rsidR="007C6798" w:rsidRDefault="00E6205B">
            <w:pPr>
              <w:pStyle w:val="TableParagraph"/>
              <w:spacing w:line="256" w:lineRule="exact"/>
              <w:ind w:left="105"/>
              <w:rPr>
                <w:sz w:val="24"/>
              </w:rPr>
            </w:pPr>
            <w:r>
              <w:rPr>
                <w:sz w:val="24"/>
              </w:rPr>
              <w:t>Even</w:t>
            </w:r>
            <w:r>
              <w:rPr>
                <w:spacing w:val="-2"/>
                <w:sz w:val="24"/>
              </w:rPr>
              <w:t xml:space="preserve"> </w:t>
            </w:r>
            <w:r>
              <w:rPr>
                <w:sz w:val="24"/>
              </w:rPr>
              <w:t>with you</w:t>
            </w:r>
            <w:r>
              <w:rPr>
                <w:spacing w:val="2"/>
                <w:sz w:val="24"/>
              </w:rPr>
              <w:t xml:space="preserve"> </w:t>
            </w:r>
            <w:r>
              <w:rPr>
                <w:sz w:val="24"/>
              </w:rPr>
              <w:t>I'm the</w:t>
            </w:r>
            <w:r>
              <w:rPr>
                <w:spacing w:val="-3"/>
                <w:sz w:val="24"/>
              </w:rPr>
              <w:t xml:space="preserve"> </w:t>
            </w:r>
            <w:r>
              <w:rPr>
                <w:sz w:val="24"/>
              </w:rPr>
              <w:t>lonely</w:t>
            </w:r>
            <w:r>
              <w:rPr>
                <w:spacing w:val="-6"/>
                <w:sz w:val="24"/>
              </w:rPr>
              <w:t xml:space="preserve"> </w:t>
            </w:r>
            <w:r>
              <w:rPr>
                <w:spacing w:val="-5"/>
                <w:sz w:val="24"/>
              </w:rPr>
              <w:t>one</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27</w:t>
            </w:r>
          </w:p>
        </w:tc>
        <w:tc>
          <w:tcPr>
            <w:tcW w:w="5466" w:type="dxa"/>
          </w:tcPr>
          <w:p w:rsidR="007C6798" w:rsidRDefault="00E6205B">
            <w:pPr>
              <w:pStyle w:val="TableParagraph"/>
              <w:spacing w:line="258" w:lineRule="exact"/>
              <w:ind w:left="105"/>
              <w:rPr>
                <w:sz w:val="24"/>
              </w:rPr>
            </w:pPr>
            <w:r>
              <w:rPr>
                <w:sz w:val="24"/>
              </w:rPr>
              <w:t>All</w:t>
            </w:r>
            <w:r>
              <w:rPr>
                <w:spacing w:val="-4"/>
                <w:sz w:val="24"/>
              </w:rPr>
              <w:t xml:space="preserve"> </w:t>
            </w:r>
            <w:r>
              <w:rPr>
                <w:sz w:val="24"/>
              </w:rPr>
              <w:t>these</w:t>
            </w:r>
            <w:r>
              <w:rPr>
                <w:spacing w:val="-3"/>
                <w:sz w:val="24"/>
              </w:rPr>
              <w:t xml:space="preserve"> </w:t>
            </w:r>
            <w:r>
              <w:rPr>
                <w:sz w:val="24"/>
              </w:rPr>
              <w:t>feelings</w:t>
            </w:r>
            <w:r>
              <w:rPr>
                <w:spacing w:val="1"/>
                <w:sz w:val="24"/>
              </w:rPr>
              <w:t xml:space="preserve"> </w:t>
            </w:r>
            <w:r>
              <w:rPr>
                <w:sz w:val="24"/>
              </w:rPr>
              <w:t>got</w:t>
            </w:r>
            <w:r>
              <w:rPr>
                <w:spacing w:val="-2"/>
                <w:sz w:val="24"/>
              </w:rPr>
              <w:t xml:space="preserve"> </w:t>
            </w:r>
            <w:r>
              <w:rPr>
                <w:sz w:val="24"/>
              </w:rPr>
              <w:t xml:space="preserve">me </w:t>
            </w:r>
            <w:r>
              <w:rPr>
                <w:spacing w:val="-2"/>
                <w:sz w:val="24"/>
              </w:rPr>
              <w:t>thinking</w:t>
            </w:r>
          </w:p>
        </w:tc>
        <w:tc>
          <w:tcPr>
            <w:tcW w:w="2046"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28</w:t>
            </w:r>
          </w:p>
        </w:tc>
        <w:tc>
          <w:tcPr>
            <w:tcW w:w="5466" w:type="dxa"/>
          </w:tcPr>
          <w:p w:rsidR="007C6798" w:rsidRDefault="00E6205B">
            <w:pPr>
              <w:pStyle w:val="TableParagraph"/>
              <w:spacing w:line="256"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29</w:t>
            </w:r>
          </w:p>
        </w:tc>
        <w:tc>
          <w:tcPr>
            <w:tcW w:w="5466" w:type="dxa"/>
          </w:tcPr>
          <w:p w:rsidR="007C6798" w:rsidRDefault="00E6205B">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466" w:type="dxa"/>
          </w:tcPr>
          <w:p w:rsidR="007C6798" w:rsidRDefault="00E6205B">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466" w:type="dxa"/>
          </w:tcPr>
          <w:p w:rsidR="007C6798" w:rsidRDefault="00E6205B">
            <w:pPr>
              <w:pStyle w:val="TableParagraph"/>
              <w:spacing w:line="256" w:lineRule="exact"/>
              <w:ind w:left="105"/>
              <w:rPr>
                <w:sz w:val="24"/>
              </w:rPr>
            </w:pPr>
            <w:r>
              <w:rPr>
                <w:sz w:val="24"/>
              </w:rPr>
              <w:t>You</w:t>
            </w:r>
            <w:r>
              <w:rPr>
                <w:spacing w:val="-10"/>
                <w:sz w:val="24"/>
              </w:rPr>
              <w:t xml:space="preserve"> </w:t>
            </w:r>
            <w:r>
              <w:rPr>
                <w:sz w:val="24"/>
              </w:rPr>
              <w:t>watch</w:t>
            </w:r>
            <w:r>
              <w:rPr>
                <w:spacing w:val="-9"/>
                <w:sz w:val="24"/>
              </w:rPr>
              <w:t xml:space="preserve"> </w:t>
            </w:r>
            <w:r>
              <w:rPr>
                <w:sz w:val="24"/>
              </w:rPr>
              <w:t>me</w:t>
            </w:r>
            <w:r>
              <w:rPr>
                <w:spacing w:val="-9"/>
                <w:sz w:val="24"/>
              </w:rPr>
              <w:t xml:space="preserve"> </w:t>
            </w:r>
            <w:r>
              <w:rPr>
                <w:spacing w:val="-2"/>
                <w:sz w:val="24"/>
              </w:rPr>
              <w:t>bleeding</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32</w:t>
            </w:r>
          </w:p>
        </w:tc>
        <w:tc>
          <w:tcPr>
            <w:tcW w:w="5466" w:type="dxa"/>
          </w:tcPr>
          <w:p w:rsidR="007C6798" w:rsidRDefault="00E6205B">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33</w:t>
            </w:r>
          </w:p>
        </w:tc>
        <w:tc>
          <w:tcPr>
            <w:tcW w:w="5466" w:type="dxa"/>
          </w:tcPr>
          <w:p w:rsidR="007C6798" w:rsidRDefault="00E6205B">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34</w:t>
            </w:r>
          </w:p>
        </w:tc>
        <w:tc>
          <w:tcPr>
            <w:tcW w:w="5466" w:type="dxa"/>
          </w:tcPr>
          <w:p w:rsidR="007C6798" w:rsidRDefault="00E6205B">
            <w:pPr>
              <w:pStyle w:val="TableParagraph"/>
              <w:spacing w:line="258"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8"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35</w:t>
            </w:r>
          </w:p>
        </w:tc>
        <w:tc>
          <w:tcPr>
            <w:tcW w:w="5466" w:type="dxa"/>
          </w:tcPr>
          <w:p w:rsidR="007C6798" w:rsidRDefault="00E6205B">
            <w:pPr>
              <w:pStyle w:val="TableParagraph"/>
              <w:spacing w:line="256" w:lineRule="exact"/>
              <w:ind w:left="105"/>
              <w:rPr>
                <w:sz w:val="24"/>
              </w:rPr>
            </w:pPr>
            <w:r>
              <w:rPr>
                <w:sz w:val="24"/>
              </w:rPr>
              <w:t>Now</w:t>
            </w:r>
            <w:r>
              <w:rPr>
                <w:spacing w:val="-5"/>
                <w:sz w:val="24"/>
              </w:rPr>
              <w:t xml:space="preserve"> go</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5466" w:type="dxa"/>
          </w:tcPr>
          <w:p w:rsidR="007C6798" w:rsidRDefault="00E6205B">
            <w:pPr>
              <w:pStyle w:val="TableParagraph"/>
              <w:spacing w:line="256" w:lineRule="exact"/>
              <w:ind w:left="105"/>
              <w:rPr>
                <w:sz w:val="24"/>
              </w:rPr>
            </w:pPr>
            <w:r>
              <w:rPr>
                <w:sz w:val="24"/>
              </w:rPr>
              <w:t>You</w:t>
            </w:r>
            <w:r>
              <w:rPr>
                <w:spacing w:val="-7"/>
                <w:sz w:val="24"/>
              </w:rPr>
              <w:t xml:space="preserve"> </w:t>
            </w:r>
            <w:r>
              <w:rPr>
                <w:sz w:val="24"/>
              </w:rPr>
              <w:t>could</w:t>
            </w:r>
            <w:r>
              <w:rPr>
                <w:spacing w:val="-4"/>
                <w:sz w:val="24"/>
              </w:rPr>
              <w:t xml:space="preserve"> </w:t>
            </w:r>
            <w:r>
              <w:rPr>
                <w:sz w:val="24"/>
              </w:rPr>
              <w:t>be</w:t>
            </w:r>
            <w:r>
              <w:rPr>
                <w:spacing w:val="-4"/>
                <w:sz w:val="24"/>
              </w:rPr>
              <w:t xml:space="preserve"> </w:t>
            </w:r>
            <w:r>
              <w:rPr>
                <w:sz w:val="24"/>
              </w:rPr>
              <w:t>sitting</w:t>
            </w:r>
            <w:r>
              <w:rPr>
                <w:spacing w:val="-7"/>
                <w:sz w:val="24"/>
              </w:rPr>
              <w:t xml:space="preserve"> </w:t>
            </w:r>
            <w:r>
              <w:rPr>
                <w:sz w:val="24"/>
              </w:rPr>
              <w:t>right</w:t>
            </w:r>
            <w:r>
              <w:rPr>
                <w:spacing w:val="-2"/>
                <w:sz w:val="24"/>
              </w:rPr>
              <w:t xml:space="preserve"> </w:t>
            </w:r>
            <w:r>
              <w:rPr>
                <w:sz w:val="24"/>
              </w:rPr>
              <w:t>here</w:t>
            </w:r>
            <w:r>
              <w:rPr>
                <w:spacing w:val="-6"/>
                <w:sz w:val="24"/>
              </w:rPr>
              <w:t xml:space="preserve"> </w:t>
            </w:r>
            <w:r>
              <w:rPr>
                <w:sz w:val="24"/>
              </w:rPr>
              <w:t>with</w:t>
            </w:r>
            <w:r>
              <w:rPr>
                <w:spacing w:val="-4"/>
                <w:sz w:val="24"/>
              </w:rPr>
              <w:t xml:space="preserve"> </w:t>
            </w:r>
            <w:r>
              <w:rPr>
                <w:spacing w:val="-5"/>
                <w:sz w:val="24"/>
              </w:rPr>
              <w:t>me</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466"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talking</w:t>
            </w:r>
            <w:r>
              <w:rPr>
                <w:spacing w:val="-7"/>
                <w:sz w:val="24"/>
              </w:rPr>
              <w:t xml:space="preserve"> </w:t>
            </w:r>
            <w:r>
              <w:rPr>
                <w:sz w:val="24"/>
              </w:rPr>
              <w:t>babies,</w:t>
            </w:r>
            <w:r>
              <w:rPr>
                <w:spacing w:val="-3"/>
                <w:sz w:val="24"/>
              </w:rPr>
              <w:t xml:space="preserve"> </w:t>
            </w:r>
            <w:r>
              <w:rPr>
                <w:spacing w:val="-4"/>
                <w:sz w:val="24"/>
              </w:rPr>
              <w:t>baby</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38</w:t>
            </w:r>
          </w:p>
        </w:tc>
        <w:tc>
          <w:tcPr>
            <w:tcW w:w="5466"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on</w:t>
            </w:r>
            <w:r>
              <w:rPr>
                <w:spacing w:val="-4"/>
                <w:sz w:val="24"/>
              </w:rPr>
              <w:t xml:space="preserve"> </w:t>
            </w:r>
            <w:r>
              <w:rPr>
                <w:sz w:val="24"/>
              </w:rPr>
              <w:t>a</w:t>
            </w:r>
            <w:r>
              <w:rPr>
                <w:spacing w:val="-6"/>
                <w:sz w:val="24"/>
              </w:rPr>
              <w:t xml:space="preserve"> </w:t>
            </w:r>
            <w:r>
              <w:rPr>
                <w:sz w:val="24"/>
              </w:rPr>
              <w:t>plane</w:t>
            </w:r>
            <w:r>
              <w:rPr>
                <w:spacing w:val="-6"/>
                <w:sz w:val="24"/>
              </w:rPr>
              <w:t xml:space="preserve"> </w:t>
            </w:r>
            <w:r>
              <w:rPr>
                <w:sz w:val="24"/>
              </w:rPr>
              <w:t>now,</w:t>
            </w:r>
            <w:r>
              <w:rPr>
                <w:spacing w:val="-4"/>
                <w:sz w:val="24"/>
              </w:rPr>
              <w:t xml:space="preserve"> </w:t>
            </w:r>
            <w:r>
              <w:rPr>
                <w:sz w:val="24"/>
              </w:rPr>
              <w:t>sky</w:t>
            </w:r>
            <w:r>
              <w:rPr>
                <w:spacing w:val="-8"/>
                <w:sz w:val="24"/>
              </w:rPr>
              <w:t xml:space="preserve"> </w:t>
            </w:r>
            <w:r>
              <w:rPr>
                <w:spacing w:val="-4"/>
                <w:sz w:val="24"/>
              </w:rPr>
              <w:t>high</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39</w:t>
            </w:r>
          </w:p>
        </w:tc>
        <w:tc>
          <w:tcPr>
            <w:tcW w:w="5466" w:type="dxa"/>
          </w:tcPr>
          <w:p w:rsidR="007C6798" w:rsidRDefault="00E6205B">
            <w:pPr>
              <w:pStyle w:val="TableParagraph"/>
              <w:spacing w:line="256" w:lineRule="exact"/>
              <w:ind w:left="105"/>
              <w:rPr>
                <w:sz w:val="24"/>
              </w:rPr>
            </w:pPr>
            <w:r>
              <w:rPr>
                <w:sz w:val="24"/>
              </w:rPr>
              <w:t>It's</w:t>
            </w:r>
            <w:r>
              <w:rPr>
                <w:spacing w:val="-2"/>
                <w:sz w:val="24"/>
              </w:rPr>
              <w:t xml:space="preserve"> </w:t>
            </w:r>
            <w:r>
              <w:rPr>
                <w:sz w:val="24"/>
              </w:rPr>
              <w:t>funny</w:t>
            </w:r>
            <w:r>
              <w:rPr>
                <w:spacing w:val="-6"/>
                <w:sz w:val="24"/>
              </w:rPr>
              <w:t xml:space="preserve"> </w:t>
            </w:r>
            <w:r>
              <w:rPr>
                <w:sz w:val="24"/>
              </w:rPr>
              <w:t>how</w:t>
            </w:r>
            <w:r>
              <w:rPr>
                <w:spacing w:val="-2"/>
                <w:sz w:val="24"/>
              </w:rPr>
              <w:t xml:space="preserve"> </w:t>
            </w:r>
            <w:r>
              <w:rPr>
                <w:sz w:val="24"/>
              </w:rPr>
              <w:t>it plays</w:t>
            </w:r>
            <w:r>
              <w:rPr>
                <w:spacing w:val="-2"/>
                <w:sz w:val="24"/>
              </w:rPr>
              <w:t xml:space="preserve"> </w:t>
            </w:r>
            <w:r>
              <w:rPr>
                <w:sz w:val="24"/>
              </w:rPr>
              <w:t>out,</w:t>
            </w:r>
            <w:r>
              <w:rPr>
                <w:spacing w:val="-1"/>
                <w:sz w:val="24"/>
              </w:rPr>
              <w:t xml:space="preserve"> </w:t>
            </w:r>
            <w:r>
              <w:rPr>
                <w:sz w:val="24"/>
              </w:rPr>
              <w:t xml:space="preserve">bye, </w:t>
            </w:r>
            <w:r>
              <w:rPr>
                <w:spacing w:val="-5"/>
                <w:sz w:val="24"/>
              </w:rPr>
              <w:t>bye</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40</w:t>
            </w:r>
          </w:p>
        </w:tc>
        <w:tc>
          <w:tcPr>
            <w:tcW w:w="5466" w:type="dxa"/>
          </w:tcPr>
          <w:p w:rsidR="007C6798" w:rsidRDefault="00E6205B">
            <w:pPr>
              <w:pStyle w:val="TableParagraph"/>
              <w:spacing w:line="258" w:lineRule="exact"/>
              <w:ind w:left="105"/>
              <w:rPr>
                <w:sz w:val="24"/>
              </w:rPr>
            </w:pPr>
            <w:r>
              <w:rPr>
                <w:sz w:val="24"/>
              </w:rPr>
              <w:t>You</w:t>
            </w:r>
            <w:r>
              <w:rPr>
                <w:spacing w:val="-7"/>
                <w:sz w:val="24"/>
              </w:rPr>
              <w:t xml:space="preserve"> </w:t>
            </w:r>
            <w:r>
              <w:rPr>
                <w:sz w:val="24"/>
              </w:rPr>
              <w:t>could</w:t>
            </w:r>
            <w:r>
              <w:rPr>
                <w:spacing w:val="-4"/>
                <w:sz w:val="24"/>
              </w:rPr>
              <w:t xml:space="preserve"> </w:t>
            </w:r>
            <w:r>
              <w:rPr>
                <w:sz w:val="24"/>
              </w:rPr>
              <w:t>be</w:t>
            </w:r>
            <w:r>
              <w:rPr>
                <w:spacing w:val="-4"/>
                <w:sz w:val="24"/>
              </w:rPr>
              <w:t xml:space="preserve"> </w:t>
            </w:r>
            <w:r>
              <w:rPr>
                <w:sz w:val="24"/>
              </w:rPr>
              <w:t>sitting</w:t>
            </w:r>
            <w:r>
              <w:rPr>
                <w:spacing w:val="-7"/>
                <w:sz w:val="24"/>
              </w:rPr>
              <w:t xml:space="preserve"> </w:t>
            </w:r>
            <w:r>
              <w:rPr>
                <w:sz w:val="24"/>
              </w:rPr>
              <w:t>right</w:t>
            </w:r>
            <w:r>
              <w:rPr>
                <w:spacing w:val="-2"/>
                <w:sz w:val="24"/>
              </w:rPr>
              <w:t xml:space="preserve"> </w:t>
            </w:r>
            <w:r>
              <w:rPr>
                <w:sz w:val="24"/>
              </w:rPr>
              <w:t>here</w:t>
            </w:r>
            <w:r>
              <w:rPr>
                <w:spacing w:val="-6"/>
                <w:sz w:val="24"/>
              </w:rPr>
              <w:t xml:space="preserve"> </w:t>
            </w:r>
            <w:r>
              <w:rPr>
                <w:sz w:val="24"/>
              </w:rPr>
              <w:t>with</w:t>
            </w:r>
            <w:r>
              <w:rPr>
                <w:spacing w:val="-4"/>
                <w:sz w:val="24"/>
              </w:rPr>
              <w:t xml:space="preserve"> </w:t>
            </w:r>
            <w:r>
              <w:rPr>
                <w:spacing w:val="-5"/>
                <w:sz w:val="24"/>
              </w:rPr>
              <w:t>me</w:t>
            </w:r>
          </w:p>
        </w:tc>
        <w:tc>
          <w:tcPr>
            <w:tcW w:w="2046" w:type="dxa"/>
          </w:tcPr>
          <w:p w:rsidR="007C6798" w:rsidRDefault="00E6205B">
            <w:pPr>
              <w:pStyle w:val="TableParagraph"/>
              <w:spacing w:line="258"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41</w:t>
            </w:r>
          </w:p>
        </w:tc>
        <w:tc>
          <w:tcPr>
            <w:tcW w:w="5466"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talking</w:t>
            </w:r>
            <w:r>
              <w:rPr>
                <w:spacing w:val="-7"/>
                <w:sz w:val="24"/>
              </w:rPr>
              <w:t xml:space="preserve"> </w:t>
            </w:r>
            <w:r>
              <w:rPr>
                <w:sz w:val="24"/>
              </w:rPr>
              <w:t>babies,</w:t>
            </w:r>
            <w:r>
              <w:rPr>
                <w:spacing w:val="-3"/>
                <w:sz w:val="24"/>
              </w:rPr>
              <w:t xml:space="preserve"> </w:t>
            </w:r>
            <w:r>
              <w:rPr>
                <w:spacing w:val="-4"/>
                <w:sz w:val="24"/>
              </w:rPr>
              <w:t>baby</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42</w:t>
            </w:r>
          </w:p>
        </w:tc>
        <w:tc>
          <w:tcPr>
            <w:tcW w:w="5466"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could</w:t>
            </w:r>
            <w:r>
              <w:rPr>
                <w:spacing w:val="-4"/>
                <w:sz w:val="24"/>
              </w:rPr>
              <w:t xml:space="preserve"> </w:t>
            </w:r>
            <w:r>
              <w:rPr>
                <w:sz w:val="24"/>
              </w:rPr>
              <w:t>be</w:t>
            </w:r>
            <w:r>
              <w:rPr>
                <w:spacing w:val="-4"/>
                <w:sz w:val="24"/>
              </w:rPr>
              <w:t xml:space="preserve"> </w:t>
            </w:r>
            <w:r>
              <w:rPr>
                <w:sz w:val="24"/>
              </w:rPr>
              <w:t>on</w:t>
            </w:r>
            <w:r>
              <w:rPr>
                <w:spacing w:val="-4"/>
                <w:sz w:val="24"/>
              </w:rPr>
              <w:t xml:space="preserve"> </w:t>
            </w:r>
            <w:r>
              <w:rPr>
                <w:sz w:val="24"/>
              </w:rPr>
              <w:t>a</w:t>
            </w:r>
            <w:r>
              <w:rPr>
                <w:spacing w:val="-6"/>
                <w:sz w:val="24"/>
              </w:rPr>
              <w:t xml:space="preserve"> </w:t>
            </w:r>
            <w:r>
              <w:rPr>
                <w:sz w:val="24"/>
              </w:rPr>
              <w:t>plane</w:t>
            </w:r>
            <w:r>
              <w:rPr>
                <w:spacing w:val="-6"/>
                <w:sz w:val="24"/>
              </w:rPr>
              <w:t xml:space="preserve"> </w:t>
            </w:r>
            <w:r>
              <w:rPr>
                <w:sz w:val="24"/>
              </w:rPr>
              <w:t>now,</w:t>
            </w:r>
            <w:r>
              <w:rPr>
                <w:spacing w:val="-4"/>
                <w:sz w:val="24"/>
              </w:rPr>
              <w:t xml:space="preserve"> </w:t>
            </w:r>
            <w:r>
              <w:rPr>
                <w:sz w:val="24"/>
              </w:rPr>
              <w:t>sky</w:t>
            </w:r>
            <w:r>
              <w:rPr>
                <w:spacing w:val="-8"/>
                <w:sz w:val="24"/>
              </w:rPr>
              <w:t xml:space="preserve"> </w:t>
            </w:r>
            <w:r>
              <w:rPr>
                <w:spacing w:val="-4"/>
                <w:sz w:val="24"/>
              </w:rPr>
              <w:t>high</w:t>
            </w:r>
          </w:p>
        </w:tc>
        <w:tc>
          <w:tcPr>
            <w:tcW w:w="2046"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43</w:t>
            </w:r>
          </w:p>
        </w:tc>
        <w:tc>
          <w:tcPr>
            <w:tcW w:w="5466" w:type="dxa"/>
          </w:tcPr>
          <w:p w:rsidR="007C6798" w:rsidRDefault="00E6205B">
            <w:pPr>
              <w:pStyle w:val="TableParagraph"/>
              <w:spacing w:line="256" w:lineRule="exact"/>
              <w:ind w:left="105"/>
              <w:rPr>
                <w:sz w:val="24"/>
              </w:rPr>
            </w:pPr>
            <w:r>
              <w:rPr>
                <w:sz w:val="24"/>
              </w:rPr>
              <w:t>It's</w:t>
            </w:r>
            <w:r>
              <w:rPr>
                <w:spacing w:val="-2"/>
                <w:sz w:val="24"/>
              </w:rPr>
              <w:t xml:space="preserve"> </w:t>
            </w:r>
            <w:r>
              <w:rPr>
                <w:sz w:val="24"/>
              </w:rPr>
              <w:t>funny</w:t>
            </w:r>
            <w:r>
              <w:rPr>
                <w:spacing w:val="-6"/>
                <w:sz w:val="24"/>
              </w:rPr>
              <w:t xml:space="preserve"> </w:t>
            </w:r>
            <w:r>
              <w:rPr>
                <w:sz w:val="24"/>
              </w:rPr>
              <w:t>how</w:t>
            </w:r>
            <w:r>
              <w:rPr>
                <w:spacing w:val="-2"/>
                <w:sz w:val="24"/>
              </w:rPr>
              <w:t xml:space="preserve"> </w:t>
            </w:r>
            <w:r>
              <w:rPr>
                <w:sz w:val="24"/>
              </w:rPr>
              <w:t>it plays</w:t>
            </w:r>
            <w:r>
              <w:rPr>
                <w:spacing w:val="-2"/>
                <w:sz w:val="24"/>
              </w:rPr>
              <w:t xml:space="preserve"> </w:t>
            </w:r>
            <w:r>
              <w:rPr>
                <w:sz w:val="24"/>
              </w:rPr>
              <w:t>out,</w:t>
            </w:r>
            <w:r>
              <w:rPr>
                <w:spacing w:val="-1"/>
                <w:sz w:val="24"/>
              </w:rPr>
              <w:t xml:space="preserve"> </w:t>
            </w:r>
            <w:r>
              <w:rPr>
                <w:sz w:val="24"/>
              </w:rPr>
              <w:t xml:space="preserve">bye, </w:t>
            </w:r>
            <w:r>
              <w:rPr>
                <w:spacing w:val="-5"/>
                <w:sz w:val="24"/>
              </w:rPr>
              <w:t>bye</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44</w:t>
            </w:r>
          </w:p>
        </w:tc>
        <w:tc>
          <w:tcPr>
            <w:tcW w:w="5466" w:type="dxa"/>
          </w:tcPr>
          <w:p w:rsidR="007C6798" w:rsidRDefault="00E6205B">
            <w:pPr>
              <w:pStyle w:val="TableParagraph"/>
              <w:spacing w:line="256" w:lineRule="exact"/>
              <w:ind w:left="105"/>
              <w:rPr>
                <w:sz w:val="24"/>
              </w:rPr>
            </w:pPr>
            <w:r>
              <w:rPr>
                <w:sz w:val="24"/>
              </w:rPr>
              <w:t>Your</w:t>
            </w:r>
            <w:r>
              <w:rPr>
                <w:spacing w:val="-8"/>
                <w:sz w:val="24"/>
              </w:rPr>
              <w:t xml:space="preserve"> </w:t>
            </w:r>
            <w:r>
              <w:rPr>
                <w:sz w:val="24"/>
              </w:rPr>
              <w:t>love's</w:t>
            </w:r>
            <w:r>
              <w:rPr>
                <w:spacing w:val="-6"/>
                <w:sz w:val="24"/>
              </w:rPr>
              <w:t xml:space="preserve"> </w:t>
            </w:r>
            <w:r>
              <w:rPr>
                <w:sz w:val="24"/>
              </w:rPr>
              <w:t>done</w:t>
            </w:r>
            <w:r>
              <w:rPr>
                <w:spacing w:val="-6"/>
                <w:sz w:val="24"/>
              </w:rPr>
              <w:t xml:space="preserve"> </w:t>
            </w:r>
            <w:r>
              <w:rPr>
                <w:sz w:val="24"/>
              </w:rPr>
              <w:t>nothing</w:t>
            </w:r>
            <w:r>
              <w:rPr>
                <w:spacing w:val="-5"/>
                <w:sz w:val="24"/>
              </w:rPr>
              <w:t xml:space="preserve"> </w:t>
            </w:r>
            <w:r>
              <w:rPr>
                <w:sz w:val="24"/>
              </w:rPr>
              <w:t>for</w:t>
            </w:r>
            <w:r>
              <w:rPr>
                <w:spacing w:val="-6"/>
                <w:sz w:val="24"/>
              </w:rPr>
              <w:t xml:space="preserve"> </w:t>
            </w:r>
            <w:r>
              <w:rPr>
                <w:spacing w:val="-5"/>
                <w:sz w:val="24"/>
              </w:rPr>
              <w:t>me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45</w:t>
            </w:r>
          </w:p>
        </w:tc>
        <w:tc>
          <w:tcPr>
            <w:tcW w:w="5466" w:type="dxa"/>
          </w:tcPr>
          <w:p w:rsidR="007C6798" w:rsidRDefault="00E6205B">
            <w:pPr>
              <w:pStyle w:val="TableParagraph"/>
              <w:spacing w:line="256" w:lineRule="exact"/>
              <w:ind w:left="105"/>
              <w:rPr>
                <w:sz w:val="24"/>
              </w:rPr>
            </w:pPr>
            <w:r>
              <w:rPr>
                <w:sz w:val="24"/>
              </w:rPr>
              <w:t>But bring</w:t>
            </w:r>
            <w:r>
              <w:rPr>
                <w:spacing w:val="-3"/>
                <w:sz w:val="24"/>
              </w:rPr>
              <w:t xml:space="preserve"> </w:t>
            </w:r>
            <w:r>
              <w:rPr>
                <w:sz w:val="24"/>
              </w:rPr>
              <w:t>me down to my</w:t>
            </w:r>
            <w:r>
              <w:rPr>
                <w:spacing w:val="-3"/>
                <w:sz w:val="24"/>
              </w:rPr>
              <w:t xml:space="preserve"> </w:t>
            </w:r>
            <w:r>
              <w:rPr>
                <w:sz w:val="24"/>
              </w:rPr>
              <w:t xml:space="preserve">knees, </w:t>
            </w:r>
            <w:r>
              <w:rPr>
                <w:spacing w:val="-4"/>
                <w:sz w:val="24"/>
              </w:rPr>
              <w:t>babe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46</w:t>
            </w:r>
          </w:p>
        </w:tc>
        <w:tc>
          <w:tcPr>
            <w:tcW w:w="5466" w:type="dxa"/>
          </w:tcPr>
          <w:p w:rsidR="007C6798" w:rsidRDefault="00E6205B">
            <w:pPr>
              <w:pStyle w:val="TableParagraph"/>
              <w:spacing w:line="256" w:lineRule="exact"/>
              <w:ind w:left="105"/>
              <w:rPr>
                <w:sz w:val="24"/>
              </w:rPr>
            </w:pPr>
            <w:r>
              <w:rPr>
                <w:sz w:val="24"/>
              </w:rPr>
              <w:t>My</w:t>
            </w:r>
            <w:r>
              <w:rPr>
                <w:spacing w:val="-8"/>
                <w:sz w:val="24"/>
              </w:rPr>
              <w:t xml:space="preserve"> </w:t>
            </w:r>
            <w:r>
              <w:rPr>
                <w:sz w:val="24"/>
              </w:rPr>
              <w:t>heart</w:t>
            </w:r>
            <w:r>
              <w:rPr>
                <w:spacing w:val="-1"/>
                <w:sz w:val="24"/>
              </w:rPr>
              <w:t xml:space="preserve"> </w:t>
            </w:r>
            <w:r>
              <w:rPr>
                <w:sz w:val="24"/>
              </w:rPr>
              <w:t>is</w:t>
            </w:r>
            <w:r>
              <w:rPr>
                <w:spacing w:val="-2"/>
                <w:sz w:val="24"/>
              </w:rPr>
              <w:t xml:space="preserve"> </w:t>
            </w:r>
            <w:r>
              <w:rPr>
                <w:sz w:val="24"/>
              </w:rPr>
              <w:t>broken,</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it's</w:t>
            </w:r>
            <w:r>
              <w:rPr>
                <w:spacing w:val="-2"/>
                <w:sz w:val="24"/>
              </w:rPr>
              <w:t xml:space="preserve"> </w:t>
            </w:r>
            <w:r>
              <w:rPr>
                <w:sz w:val="24"/>
              </w:rPr>
              <w:t>standing</w:t>
            </w:r>
            <w:r>
              <w:rPr>
                <w:spacing w:val="-3"/>
                <w:sz w:val="24"/>
              </w:rPr>
              <w:t xml:space="preserve"> </w:t>
            </w:r>
            <w:r>
              <w:rPr>
                <w:spacing w:val="-4"/>
                <w:sz w:val="24"/>
              </w:rPr>
              <w:t>there</w:t>
            </w:r>
          </w:p>
        </w:tc>
        <w:tc>
          <w:tcPr>
            <w:tcW w:w="2046" w:type="dxa"/>
          </w:tcPr>
          <w:p w:rsidR="007C6798" w:rsidRDefault="00E6205B">
            <w:pPr>
              <w:pStyle w:val="TableParagraph"/>
              <w:spacing w:line="256" w:lineRule="exact"/>
              <w:rPr>
                <w:sz w:val="24"/>
              </w:rPr>
            </w:pPr>
            <w:r>
              <w:rPr>
                <w:spacing w:val="-2"/>
                <w:sz w:val="24"/>
              </w:rPr>
              <w:t>Anaphora</w:t>
            </w:r>
          </w:p>
        </w:tc>
      </w:tr>
      <w:tr w:rsidR="007C6798">
        <w:trPr>
          <w:trHeight w:val="642"/>
        </w:trPr>
        <w:tc>
          <w:tcPr>
            <w:tcW w:w="571" w:type="dxa"/>
          </w:tcPr>
          <w:p w:rsidR="007C6798" w:rsidRDefault="00E6205B">
            <w:pPr>
              <w:pStyle w:val="TableParagraph"/>
              <w:spacing w:line="273" w:lineRule="exact"/>
              <w:ind w:left="14" w:right="9"/>
              <w:jc w:val="center"/>
              <w:rPr>
                <w:sz w:val="24"/>
              </w:rPr>
            </w:pPr>
            <w:r>
              <w:rPr>
                <w:spacing w:val="-5"/>
                <w:sz w:val="24"/>
              </w:rPr>
              <w:t>47</w:t>
            </w:r>
          </w:p>
        </w:tc>
        <w:tc>
          <w:tcPr>
            <w:tcW w:w="5466" w:type="dxa"/>
          </w:tcPr>
          <w:p w:rsidR="007C6798" w:rsidRDefault="00E6205B">
            <w:pPr>
              <w:pStyle w:val="TableParagraph"/>
              <w:spacing w:before="39"/>
              <w:ind w:left="151"/>
              <w:rPr>
                <w:sz w:val="24"/>
              </w:rPr>
            </w:pPr>
            <w:r>
              <w:rPr>
                <w:sz w:val="24"/>
              </w:rPr>
              <w:t>You</w:t>
            </w:r>
            <w:r>
              <w:rPr>
                <w:spacing w:val="-1"/>
                <w:sz w:val="24"/>
              </w:rPr>
              <w:t xml:space="preserve"> </w:t>
            </w:r>
            <w:r>
              <w:rPr>
                <w:sz w:val="24"/>
              </w:rPr>
              <w:t>watch</w:t>
            </w:r>
            <w:r>
              <w:rPr>
                <w:spacing w:val="-1"/>
                <w:sz w:val="24"/>
              </w:rPr>
              <w:t xml:space="preserve"> </w:t>
            </w:r>
            <w:r>
              <w:rPr>
                <w:sz w:val="24"/>
              </w:rPr>
              <w:t>me</w:t>
            </w:r>
            <w:r>
              <w:rPr>
                <w:spacing w:val="-1"/>
                <w:sz w:val="24"/>
              </w:rPr>
              <w:t xml:space="preserve"> </w:t>
            </w:r>
            <w:r>
              <w:rPr>
                <w:spacing w:val="-2"/>
                <w:sz w:val="24"/>
              </w:rPr>
              <w:t>bleeding</w:t>
            </w:r>
          </w:p>
        </w:tc>
        <w:tc>
          <w:tcPr>
            <w:tcW w:w="2046" w:type="dxa"/>
          </w:tcPr>
          <w:p w:rsidR="007C6798" w:rsidRDefault="00E6205B">
            <w:pPr>
              <w:pStyle w:val="TableParagraph"/>
              <w:spacing w:line="273" w:lineRule="exact"/>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48</w:t>
            </w:r>
          </w:p>
        </w:tc>
        <w:tc>
          <w:tcPr>
            <w:tcW w:w="5466" w:type="dxa"/>
          </w:tcPr>
          <w:p w:rsidR="007C6798" w:rsidRDefault="00E6205B">
            <w:pPr>
              <w:pStyle w:val="TableParagraph"/>
              <w:spacing w:line="256"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49</w:t>
            </w:r>
          </w:p>
        </w:tc>
        <w:tc>
          <w:tcPr>
            <w:tcW w:w="5466" w:type="dxa"/>
          </w:tcPr>
          <w:p w:rsidR="007C6798" w:rsidRDefault="00E6205B">
            <w:pPr>
              <w:pStyle w:val="TableParagraph"/>
              <w:spacing w:line="256" w:lineRule="exact"/>
              <w:ind w:left="105"/>
              <w:rPr>
                <w:sz w:val="24"/>
              </w:rPr>
            </w:pPr>
            <w:r>
              <w:rPr>
                <w:sz w:val="24"/>
              </w:rPr>
              <w:t>This</w:t>
            </w:r>
            <w:r>
              <w:rPr>
                <w:spacing w:val="-3"/>
                <w:sz w:val="24"/>
              </w:rPr>
              <w:t xml:space="preserve"> </w:t>
            </w:r>
            <w:r>
              <w:rPr>
                <w:sz w:val="24"/>
              </w:rPr>
              <w:t>is</w:t>
            </w:r>
            <w:r>
              <w:rPr>
                <w:spacing w:val="-3"/>
                <w:sz w:val="24"/>
              </w:rPr>
              <w:t xml:space="preserve"> </w:t>
            </w:r>
            <w:r>
              <w:rPr>
                <w:sz w:val="24"/>
              </w:rPr>
              <w:t>me</w:t>
            </w:r>
            <w:r>
              <w:rPr>
                <w:spacing w:val="-2"/>
                <w:sz w:val="24"/>
              </w:rPr>
              <w:t xml:space="preserve"> </w:t>
            </w:r>
            <w:r>
              <w:rPr>
                <w:sz w:val="24"/>
              </w:rPr>
              <w:t>letting</w:t>
            </w:r>
            <w:r>
              <w:rPr>
                <w:spacing w:val="-2"/>
                <w:sz w:val="24"/>
              </w:rPr>
              <w:t xml:space="preserve"> </w:t>
            </w:r>
            <w:r>
              <w:rPr>
                <w:sz w:val="24"/>
              </w:rPr>
              <w:t>you</w:t>
            </w:r>
            <w:r>
              <w:rPr>
                <w:spacing w:val="1"/>
                <w:sz w:val="24"/>
              </w:rPr>
              <w:t xml:space="preserve"> </w:t>
            </w:r>
            <w:r>
              <w:rPr>
                <w:spacing w:val="-5"/>
                <w:sz w:val="24"/>
              </w:rPr>
              <w:t>go</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50</w:t>
            </w:r>
          </w:p>
        </w:tc>
        <w:tc>
          <w:tcPr>
            <w:tcW w:w="5466" w:type="dxa"/>
          </w:tcPr>
          <w:p w:rsidR="007C6798" w:rsidRDefault="00E6205B">
            <w:pPr>
              <w:pStyle w:val="TableParagraph"/>
              <w:spacing w:line="258" w:lineRule="exact"/>
              <w:ind w:left="105"/>
              <w:rPr>
                <w:sz w:val="24"/>
              </w:rPr>
            </w:pPr>
            <w:r>
              <w:rPr>
                <w:sz w:val="24"/>
              </w:rPr>
              <w:t>Oh,</w:t>
            </w:r>
            <w:r>
              <w:rPr>
                <w:spacing w:val="-2"/>
                <w:sz w:val="24"/>
              </w:rPr>
              <w:t xml:space="preserve"> </w:t>
            </w:r>
            <w:r>
              <w:rPr>
                <w:sz w:val="24"/>
              </w:rPr>
              <w:t>oh-</w:t>
            </w:r>
            <w:r>
              <w:rPr>
                <w:spacing w:val="-5"/>
                <w:sz w:val="24"/>
              </w:rPr>
              <w:t>oh</w:t>
            </w:r>
          </w:p>
        </w:tc>
        <w:tc>
          <w:tcPr>
            <w:tcW w:w="2046" w:type="dxa"/>
          </w:tcPr>
          <w:p w:rsidR="007C6798" w:rsidRDefault="00E6205B">
            <w:pPr>
              <w:pStyle w:val="TableParagraph"/>
              <w:spacing w:line="258"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51</w:t>
            </w:r>
          </w:p>
        </w:tc>
        <w:tc>
          <w:tcPr>
            <w:tcW w:w="5466" w:type="dxa"/>
          </w:tcPr>
          <w:p w:rsidR="007C6798" w:rsidRDefault="00E6205B">
            <w:pPr>
              <w:pStyle w:val="TableParagraph"/>
              <w:spacing w:line="256" w:lineRule="exact"/>
              <w:ind w:left="105"/>
              <w:rPr>
                <w:sz w:val="24"/>
              </w:rPr>
            </w:pPr>
            <w:r>
              <w:rPr>
                <w:sz w:val="24"/>
              </w:rPr>
              <w:t>Now</w:t>
            </w:r>
            <w:r>
              <w:rPr>
                <w:spacing w:val="-5"/>
                <w:sz w:val="24"/>
              </w:rPr>
              <w:t xml:space="preserve"> go</w:t>
            </w:r>
          </w:p>
        </w:tc>
        <w:tc>
          <w:tcPr>
            <w:tcW w:w="2046"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52</w:t>
            </w:r>
          </w:p>
        </w:tc>
        <w:tc>
          <w:tcPr>
            <w:tcW w:w="5466" w:type="dxa"/>
          </w:tcPr>
          <w:p w:rsidR="007C6798" w:rsidRDefault="00E6205B">
            <w:pPr>
              <w:pStyle w:val="TableParagraph"/>
              <w:spacing w:line="256" w:lineRule="exact"/>
              <w:ind w:left="105"/>
              <w:rPr>
                <w:sz w:val="24"/>
              </w:rPr>
            </w:pPr>
            <w:r>
              <w:rPr>
                <w:sz w:val="24"/>
              </w:rPr>
              <w:t>Do-do,</w:t>
            </w:r>
            <w:r>
              <w:rPr>
                <w:spacing w:val="-2"/>
                <w:sz w:val="24"/>
              </w:rPr>
              <w:t xml:space="preserve"> </w:t>
            </w:r>
            <w:r>
              <w:rPr>
                <w:sz w:val="24"/>
              </w:rPr>
              <w:t>do-do,</w:t>
            </w:r>
            <w:r>
              <w:rPr>
                <w:spacing w:val="-1"/>
                <w:sz w:val="24"/>
              </w:rPr>
              <w:t xml:space="preserve"> </w:t>
            </w:r>
            <w:r>
              <w:rPr>
                <w:sz w:val="24"/>
              </w:rPr>
              <w:t>do</w:t>
            </w:r>
            <w:r>
              <w:rPr>
                <w:spacing w:val="-1"/>
                <w:sz w:val="24"/>
              </w:rPr>
              <w:t xml:space="preserve"> </w:t>
            </w:r>
            <w:r>
              <w:rPr>
                <w:spacing w:val="-2"/>
                <w:sz w:val="24"/>
              </w:rPr>
              <w:t>(repeated)</w:t>
            </w:r>
          </w:p>
        </w:tc>
        <w:tc>
          <w:tcPr>
            <w:tcW w:w="2046" w:type="dxa"/>
          </w:tcPr>
          <w:p w:rsidR="007C6798" w:rsidRDefault="00E6205B">
            <w:pPr>
              <w:pStyle w:val="TableParagraph"/>
              <w:spacing w:line="256" w:lineRule="exact"/>
              <w:rPr>
                <w:sz w:val="24"/>
              </w:rPr>
            </w:pPr>
            <w:r>
              <w:rPr>
                <w:spacing w:val="-2"/>
                <w:sz w:val="24"/>
              </w:rPr>
              <w:t>Epizeuxis</w:t>
            </w:r>
          </w:p>
        </w:tc>
      </w:tr>
    </w:tbl>
    <w:p w:rsidR="007C6798" w:rsidRDefault="007C6798">
      <w:pPr>
        <w:pStyle w:val="BodyText"/>
        <w:rPr>
          <w:b/>
        </w:rPr>
      </w:pPr>
    </w:p>
    <w:p w:rsidR="007C6798" w:rsidRDefault="007C6798">
      <w:pPr>
        <w:pStyle w:val="BodyText"/>
        <w:spacing w:before="162"/>
        <w:rPr>
          <w:b/>
        </w:rPr>
      </w:pPr>
    </w:p>
    <w:p w:rsidR="007C6798" w:rsidRDefault="00E6205B">
      <w:pPr>
        <w:pStyle w:val="ListParagraph"/>
        <w:numPr>
          <w:ilvl w:val="0"/>
          <w:numId w:val="1"/>
        </w:numPr>
        <w:tabs>
          <w:tab w:val="left" w:pos="4462"/>
        </w:tabs>
        <w:spacing w:before="1"/>
        <w:ind w:left="4462"/>
        <w:jc w:val="left"/>
        <w:rPr>
          <w:b/>
          <w:sz w:val="24"/>
        </w:rPr>
      </w:pPr>
      <w:r>
        <w:rPr>
          <w:b/>
          <w:sz w:val="24"/>
        </w:rPr>
        <w:t>Share</w:t>
      </w:r>
      <w:r>
        <w:rPr>
          <w:b/>
          <w:spacing w:val="-2"/>
          <w:sz w:val="24"/>
        </w:rPr>
        <w:t xml:space="preserve"> </w:t>
      </w:r>
      <w:r>
        <w:rPr>
          <w:b/>
          <w:sz w:val="24"/>
        </w:rPr>
        <w:t xml:space="preserve">That </w:t>
      </w:r>
      <w:r>
        <w:rPr>
          <w:b/>
          <w:spacing w:val="-4"/>
          <w:sz w:val="24"/>
        </w:rPr>
        <w:t>Love</w:t>
      </w:r>
    </w:p>
    <w:p w:rsidR="007C6798" w:rsidRDefault="007C6798">
      <w:pPr>
        <w:pStyle w:val="BodyText"/>
        <w:spacing w:before="9"/>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7C6798">
        <w:trPr>
          <w:trHeight w:val="830"/>
        </w:trPr>
        <w:tc>
          <w:tcPr>
            <w:tcW w:w="571" w:type="dxa"/>
          </w:tcPr>
          <w:p w:rsidR="007C6798" w:rsidRDefault="00E6205B">
            <w:pPr>
              <w:pStyle w:val="TableParagraph"/>
              <w:spacing w:before="1"/>
              <w:ind w:left="14" w:right="7"/>
              <w:jc w:val="center"/>
              <w:rPr>
                <w:b/>
                <w:sz w:val="24"/>
              </w:rPr>
            </w:pPr>
            <w:r>
              <w:rPr>
                <w:b/>
                <w:spacing w:val="-5"/>
                <w:sz w:val="24"/>
              </w:rPr>
              <w:t>No.</w:t>
            </w:r>
          </w:p>
        </w:tc>
        <w:tc>
          <w:tcPr>
            <w:tcW w:w="5384" w:type="dxa"/>
          </w:tcPr>
          <w:p w:rsidR="007C6798" w:rsidRDefault="00E6205B">
            <w:pPr>
              <w:pStyle w:val="TableParagraph"/>
              <w:spacing w:before="1"/>
              <w:ind w:left="6" w:right="3"/>
              <w:jc w:val="center"/>
              <w:rPr>
                <w:b/>
                <w:sz w:val="24"/>
              </w:rPr>
            </w:pPr>
            <w:r>
              <w:rPr>
                <w:b/>
                <w:spacing w:val="-2"/>
                <w:sz w:val="24"/>
              </w:rPr>
              <w:t>Lyrics</w:t>
            </w:r>
          </w:p>
        </w:tc>
        <w:tc>
          <w:tcPr>
            <w:tcW w:w="2127" w:type="dxa"/>
          </w:tcPr>
          <w:p w:rsidR="007C6798" w:rsidRDefault="00E6205B">
            <w:pPr>
              <w:pStyle w:val="TableParagraph"/>
              <w:spacing w:line="270" w:lineRule="atLeas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w:t>
            </w:r>
          </w:p>
        </w:tc>
        <w:tc>
          <w:tcPr>
            <w:tcW w:w="5384" w:type="dxa"/>
          </w:tcPr>
          <w:p w:rsidR="007C6798" w:rsidRDefault="00E6205B">
            <w:pPr>
              <w:pStyle w:val="TableParagraph"/>
              <w:spacing w:line="256" w:lineRule="exact"/>
              <w:ind w:left="105"/>
              <w:rPr>
                <w:sz w:val="24"/>
              </w:rPr>
            </w:pPr>
            <w:r>
              <w:rPr>
                <w:sz w:val="24"/>
              </w:rPr>
              <w:t xml:space="preserve">Oh, oh, </w:t>
            </w:r>
            <w:r>
              <w:rPr>
                <w:spacing w:val="-5"/>
                <w:sz w:val="24"/>
              </w:rPr>
              <w:t>oh</w:t>
            </w:r>
          </w:p>
        </w:tc>
        <w:tc>
          <w:tcPr>
            <w:tcW w:w="2127" w:type="dxa"/>
          </w:tcPr>
          <w:p w:rsidR="007C6798" w:rsidRDefault="00E6205B">
            <w:pPr>
              <w:pStyle w:val="TableParagraph"/>
              <w:spacing w:line="256" w:lineRule="exact"/>
              <w:ind w:left="108"/>
              <w:rPr>
                <w:sz w:val="24"/>
              </w:rPr>
            </w:pPr>
            <w:r>
              <w:rPr>
                <w:spacing w:val="-2"/>
                <w:sz w:val="24"/>
              </w:rPr>
              <w:t>Epizeuxis</w:t>
            </w:r>
          </w:p>
        </w:tc>
      </w:tr>
    </w:tbl>
    <w:p w:rsidR="007C6798" w:rsidRDefault="007C6798">
      <w:pPr>
        <w:pStyle w:val="TableParagraph"/>
        <w:spacing w:line="256" w:lineRule="exact"/>
        <w:rPr>
          <w:sz w:val="24"/>
        </w:rPr>
        <w:sectPr w:rsidR="007C6798">
          <w:headerReference w:type="even" r:id="rId419"/>
          <w:headerReference w:type="default" r:id="rId420"/>
          <w:footerReference w:type="default" r:id="rId421"/>
          <w:headerReference w:type="first" r:id="rId422"/>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384" w:type="dxa"/>
          </w:tcPr>
          <w:p w:rsidR="007C6798" w:rsidRDefault="00E6205B">
            <w:pPr>
              <w:pStyle w:val="TableParagraph"/>
              <w:spacing w:line="275" w:lineRule="exact"/>
              <w:ind w:left="6" w:right="3"/>
              <w:jc w:val="center"/>
              <w:rPr>
                <w:b/>
                <w:sz w:val="24"/>
              </w:rPr>
            </w:pPr>
            <w:r>
              <w:rPr>
                <w:b/>
                <w:spacing w:val="-2"/>
                <w:sz w:val="24"/>
              </w:rPr>
              <w:t>Lyrics</w:t>
            </w:r>
          </w:p>
        </w:tc>
        <w:tc>
          <w:tcPr>
            <w:tcW w:w="2127" w:type="dxa"/>
          </w:tcPr>
          <w:p w:rsidR="007C6798" w:rsidRDefault="00E6205B">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5" w:lineRule="exact"/>
              <w:ind w:left="14" w:right="7"/>
              <w:jc w:val="center"/>
              <w:rPr>
                <w:sz w:val="24"/>
              </w:rPr>
            </w:pPr>
            <w:r>
              <w:rPr>
                <w:spacing w:val="-5"/>
                <w:sz w:val="24"/>
              </w:rPr>
              <w:t>2.</w:t>
            </w:r>
          </w:p>
        </w:tc>
        <w:tc>
          <w:tcPr>
            <w:tcW w:w="5384" w:type="dxa"/>
          </w:tcPr>
          <w:p w:rsidR="007C6798" w:rsidRDefault="00E6205B">
            <w:pPr>
              <w:pStyle w:val="TableParagraph"/>
              <w:spacing w:line="255" w:lineRule="exact"/>
              <w:ind w:left="105"/>
              <w:rPr>
                <w:sz w:val="24"/>
              </w:rPr>
            </w:pPr>
            <w:r>
              <w:rPr>
                <w:sz w:val="24"/>
              </w:rPr>
              <w:t xml:space="preserve">Oh, oh, </w:t>
            </w:r>
            <w:r>
              <w:rPr>
                <w:spacing w:val="-5"/>
                <w:sz w:val="24"/>
              </w:rPr>
              <w:t>oh</w:t>
            </w:r>
          </w:p>
        </w:tc>
        <w:tc>
          <w:tcPr>
            <w:tcW w:w="2127" w:type="dxa"/>
          </w:tcPr>
          <w:p w:rsidR="007C6798" w:rsidRDefault="00E6205B">
            <w:pPr>
              <w:pStyle w:val="TableParagraph"/>
              <w:spacing w:line="255"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6" w:right="2"/>
              <w:jc w:val="center"/>
              <w:rPr>
                <w:sz w:val="24"/>
              </w:rPr>
            </w:pPr>
            <w:r>
              <w:rPr>
                <w:spacing w:val="-10"/>
                <w:sz w:val="24"/>
              </w:rPr>
              <w:t>3</w:t>
            </w:r>
          </w:p>
        </w:tc>
        <w:tc>
          <w:tcPr>
            <w:tcW w:w="5384" w:type="dxa"/>
          </w:tcPr>
          <w:p w:rsidR="007C6798" w:rsidRDefault="00E6205B">
            <w:pPr>
              <w:pStyle w:val="TableParagraph"/>
              <w:spacing w:line="256" w:lineRule="exact"/>
              <w:ind w:left="105"/>
              <w:rPr>
                <w:sz w:val="24"/>
              </w:rPr>
            </w:pPr>
            <w:r>
              <w:rPr>
                <w:sz w:val="24"/>
              </w:rPr>
              <w:t>I</w:t>
            </w:r>
            <w:r>
              <w:rPr>
                <w:spacing w:val="-2"/>
                <w:sz w:val="24"/>
              </w:rPr>
              <w:t xml:space="preserve"> </w:t>
            </w:r>
            <w:r>
              <w:rPr>
                <w:sz w:val="24"/>
              </w:rPr>
              <w:t>remember driving</w:t>
            </w:r>
            <w:r>
              <w:rPr>
                <w:spacing w:val="-3"/>
                <w:sz w:val="24"/>
              </w:rPr>
              <w:t xml:space="preserve"> </w:t>
            </w:r>
            <w:r>
              <w:rPr>
                <w:sz w:val="24"/>
              </w:rPr>
              <w:t>to my</w:t>
            </w:r>
            <w:r>
              <w:rPr>
                <w:spacing w:val="-3"/>
                <w:sz w:val="24"/>
              </w:rPr>
              <w:t xml:space="preserve"> </w:t>
            </w:r>
            <w:r>
              <w:rPr>
                <w:spacing w:val="-4"/>
                <w:sz w:val="24"/>
              </w:rPr>
              <w:t>side</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4</w:t>
            </w:r>
          </w:p>
        </w:tc>
        <w:tc>
          <w:tcPr>
            <w:tcW w:w="5384" w:type="dxa"/>
          </w:tcPr>
          <w:p w:rsidR="007C6798" w:rsidRDefault="00E6205B">
            <w:pPr>
              <w:pStyle w:val="TableParagraph"/>
              <w:spacing w:line="256" w:lineRule="exact"/>
              <w:ind w:left="105"/>
              <w:rPr>
                <w:sz w:val="24"/>
              </w:rPr>
            </w:pPr>
            <w:r>
              <w:rPr>
                <w:sz w:val="24"/>
              </w:rPr>
              <w:t>Smoke's</w:t>
            </w:r>
            <w:r>
              <w:rPr>
                <w:spacing w:val="-6"/>
                <w:sz w:val="24"/>
              </w:rPr>
              <w:t xml:space="preserve"> </w:t>
            </w:r>
            <w:r>
              <w:rPr>
                <w:sz w:val="24"/>
              </w:rPr>
              <w:t>up,</w:t>
            </w:r>
            <w:r>
              <w:rPr>
                <w:spacing w:val="-4"/>
                <w:sz w:val="24"/>
              </w:rPr>
              <w:t xml:space="preserve"> </w:t>
            </w:r>
            <w:r>
              <w:rPr>
                <w:sz w:val="24"/>
              </w:rPr>
              <w:t>windows</w:t>
            </w:r>
            <w:r>
              <w:rPr>
                <w:spacing w:val="-5"/>
                <w:sz w:val="24"/>
              </w:rPr>
              <w:t xml:space="preserve"> </w:t>
            </w:r>
            <w:r>
              <w:rPr>
                <w:spacing w:val="-4"/>
                <w:sz w:val="24"/>
              </w:rPr>
              <w:t>open</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10"/>
                <w:sz w:val="24"/>
              </w:rPr>
              <w:t>5</w:t>
            </w:r>
          </w:p>
        </w:tc>
        <w:tc>
          <w:tcPr>
            <w:tcW w:w="5384" w:type="dxa"/>
          </w:tcPr>
          <w:p w:rsidR="007C6798" w:rsidRDefault="00E6205B">
            <w:pPr>
              <w:pStyle w:val="TableParagraph"/>
              <w:spacing w:line="258" w:lineRule="exact"/>
              <w:ind w:left="105"/>
              <w:rPr>
                <w:sz w:val="24"/>
              </w:rPr>
            </w:pPr>
            <w:r>
              <w:rPr>
                <w:sz w:val="24"/>
              </w:rPr>
              <w:t>The</w:t>
            </w:r>
            <w:r>
              <w:rPr>
                <w:spacing w:val="-4"/>
                <w:sz w:val="24"/>
              </w:rPr>
              <w:t xml:space="preserve"> </w:t>
            </w:r>
            <w:r>
              <w:rPr>
                <w:sz w:val="24"/>
              </w:rPr>
              <w:t>sun's</w:t>
            </w:r>
            <w:r>
              <w:rPr>
                <w:spacing w:val="-3"/>
                <w:sz w:val="24"/>
              </w:rPr>
              <w:t xml:space="preserve"> </w:t>
            </w:r>
            <w:r>
              <w:rPr>
                <w:sz w:val="24"/>
              </w:rPr>
              <w:t>in</w:t>
            </w:r>
            <w:r>
              <w:rPr>
                <w:spacing w:val="-2"/>
                <w:sz w:val="24"/>
              </w:rPr>
              <w:t xml:space="preserve"> </w:t>
            </w:r>
            <w:r>
              <w:rPr>
                <w:sz w:val="24"/>
              </w:rPr>
              <w:t>our eyes</w:t>
            </w:r>
            <w:r>
              <w:rPr>
                <w:spacing w:val="-3"/>
                <w:sz w:val="24"/>
              </w:rPr>
              <w:t xml:space="preserve"> </w:t>
            </w:r>
            <w:r>
              <w:rPr>
                <w:sz w:val="24"/>
              </w:rPr>
              <w:t>but it's</w:t>
            </w:r>
            <w:r>
              <w:rPr>
                <w:spacing w:val="-2"/>
                <w:sz w:val="24"/>
              </w:rPr>
              <w:t xml:space="preserve"> alright</w:t>
            </w:r>
          </w:p>
        </w:tc>
        <w:tc>
          <w:tcPr>
            <w:tcW w:w="2127"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6</w:t>
            </w:r>
          </w:p>
        </w:tc>
        <w:tc>
          <w:tcPr>
            <w:tcW w:w="5384" w:type="dxa"/>
          </w:tcPr>
          <w:p w:rsidR="007C6798" w:rsidRDefault="00E6205B">
            <w:pPr>
              <w:pStyle w:val="TableParagraph"/>
              <w:spacing w:line="256" w:lineRule="exact"/>
              <w:ind w:left="105"/>
              <w:rPr>
                <w:sz w:val="24"/>
              </w:rPr>
            </w:pPr>
            <w:r>
              <w:rPr>
                <w:sz w:val="24"/>
              </w:rPr>
              <w:t>'Cause</w:t>
            </w:r>
            <w:r>
              <w:rPr>
                <w:spacing w:val="-1"/>
                <w:sz w:val="24"/>
              </w:rPr>
              <w:t xml:space="preserve"> </w:t>
            </w:r>
            <w:r>
              <w:rPr>
                <w:sz w:val="24"/>
              </w:rPr>
              <w:t>we</w:t>
            </w:r>
            <w:r>
              <w:rPr>
                <w:spacing w:val="-3"/>
                <w:sz w:val="24"/>
              </w:rPr>
              <w:t xml:space="preserve"> </w:t>
            </w:r>
            <w:r>
              <w:rPr>
                <w:sz w:val="24"/>
              </w:rPr>
              <w:t>don't</w:t>
            </w:r>
            <w:r>
              <w:rPr>
                <w:spacing w:val="-2"/>
                <w:sz w:val="24"/>
              </w:rPr>
              <w:t xml:space="preserve"> </w:t>
            </w:r>
            <w:r>
              <w:rPr>
                <w:sz w:val="24"/>
              </w:rPr>
              <w:t>know</w:t>
            </w:r>
            <w:r>
              <w:rPr>
                <w:spacing w:val="-3"/>
                <w:sz w:val="24"/>
              </w:rPr>
              <w:t xml:space="preserve"> </w:t>
            </w:r>
            <w:r>
              <w:rPr>
                <w:sz w:val="24"/>
              </w:rPr>
              <w:t>where</w:t>
            </w:r>
            <w:r>
              <w:rPr>
                <w:spacing w:val="-3"/>
                <w:sz w:val="24"/>
              </w:rPr>
              <w:t xml:space="preserve"> </w:t>
            </w:r>
            <w:r>
              <w:rPr>
                <w:sz w:val="24"/>
              </w:rPr>
              <w:t>we're</w:t>
            </w:r>
            <w:r>
              <w:rPr>
                <w:spacing w:val="-1"/>
                <w:sz w:val="24"/>
              </w:rPr>
              <w:t xml:space="preserve"> </w:t>
            </w:r>
            <w:r>
              <w:rPr>
                <w:spacing w:val="-2"/>
                <w:sz w:val="24"/>
              </w:rPr>
              <w:t>going'</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7</w:t>
            </w:r>
          </w:p>
        </w:tc>
        <w:tc>
          <w:tcPr>
            <w:tcW w:w="5384" w:type="dxa"/>
          </w:tcPr>
          <w:p w:rsidR="007C6798" w:rsidRDefault="00E6205B">
            <w:pPr>
              <w:pStyle w:val="TableParagraph"/>
              <w:spacing w:line="256" w:lineRule="exact"/>
              <w:ind w:left="105"/>
              <w:rPr>
                <w:sz w:val="24"/>
              </w:rPr>
            </w:pPr>
            <w:r>
              <w:rPr>
                <w:sz w:val="24"/>
              </w:rPr>
              <w:t>We</w:t>
            </w:r>
            <w:r>
              <w:rPr>
                <w:spacing w:val="-6"/>
                <w:sz w:val="24"/>
              </w:rPr>
              <w:t xml:space="preserve"> </w:t>
            </w:r>
            <w:r>
              <w:rPr>
                <w:sz w:val="24"/>
              </w:rPr>
              <w:t>don't</w:t>
            </w:r>
            <w:r>
              <w:rPr>
                <w:spacing w:val="-4"/>
                <w:sz w:val="24"/>
              </w:rPr>
              <w:t xml:space="preserve"> </w:t>
            </w:r>
            <w:r>
              <w:rPr>
                <w:sz w:val="24"/>
              </w:rPr>
              <w:t>need</w:t>
            </w:r>
            <w:r>
              <w:rPr>
                <w:spacing w:val="-5"/>
                <w:sz w:val="24"/>
              </w:rPr>
              <w:t xml:space="preserve"> </w:t>
            </w:r>
            <w:r>
              <w:rPr>
                <w:sz w:val="24"/>
              </w:rPr>
              <w:t>no</w:t>
            </w:r>
            <w:r>
              <w:rPr>
                <w:spacing w:val="-5"/>
                <w:sz w:val="24"/>
              </w:rPr>
              <w:t xml:space="preserve"> </w:t>
            </w:r>
            <w:r>
              <w:rPr>
                <w:sz w:val="24"/>
              </w:rPr>
              <w:t>mirror</w:t>
            </w:r>
            <w:r>
              <w:rPr>
                <w:spacing w:val="-4"/>
                <w:sz w:val="24"/>
              </w:rPr>
              <w:t xml:space="preserve"> </w:t>
            </w:r>
            <w:r>
              <w:rPr>
                <w:sz w:val="24"/>
              </w:rPr>
              <w:t>pointin'</w:t>
            </w:r>
            <w:r>
              <w:rPr>
                <w:spacing w:val="-6"/>
                <w:sz w:val="24"/>
              </w:rPr>
              <w:t xml:space="preserve"> </w:t>
            </w:r>
            <w:r>
              <w:rPr>
                <w:spacing w:val="-4"/>
                <w:sz w:val="24"/>
              </w:rPr>
              <w:t>back</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10"/>
                <w:sz w:val="24"/>
              </w:rPr>
              <w:t>8</w:t>
            </w:r>
          </w:p>
        </w:tc>
        <w:tc>
          <w:tcPr>
            <w:tcW w:w="5384" w:type="dxa"/>
          </w:tcPr>
          <w:p w:rsidR="007C6798" w:rsidRDefault="00E6205B">
            <w:pPr>
              <w:pStyle w:val="TableParagraph"/>
              <w:spacing w:line="270" w:lineRule="exact"/>
              <w:ind w:left="105"/>
              <w:rPr>
                <w:sz w:val="24"/>
              </w:rPr>
            </w:pPr>
            <w:r>
              <w:rPr>
                <w:sz w:val="24"/>
              </w:rPr>
              <w:t>Forget</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what's</w:t>
            </w:r>
            <w:r>
              <w:rPr>
                <w:spacing w:val="-2"/>
                <w:sz w:val="24"/>
              </w:rPr>
              <w:t xml:space="preserve"> </w:t>
            </w:r>
            <w:r>
              <w:rPr>
                <w:sz w:val="24"/>
              </w:rPr>
              <w:t>done</w:t>
            </w:r>
            <w:r>
              <w:rPr>
                <w:spacing w:val="-2"/>
                <w:sz w:val="24"/>
              </w:rPr>
              <w:t xml:space="preserve"> </w:t>
            </w:r>
            <w:r>
              <w:rPr>
                <w:sz w:val="24"/>
              </w:rPr>
              <w:t>is</w:t>
            </w:r>
            <w:r>
              <w:rPr>
                <w:spacing w:val="-2"/>
                <w:sz w:val="24"/>
              </w:rPr>
              <w:t xml:space="preserve"> </w:t>
            </w:r>
            <w:r>
              <w:rPr>
                <w:sz w:val="24"/>
              </w:rPr>
              <w:t>done</w:t>
            </w:r>
            <w:r>
              <w:rPr>
                <w:spacing w:val="-2"/>
                <w:sz w:val="24"/>
              </w:rPr>
              <w:t xml:space="preserve"> </w:t>
            </w:r>
            <w:r>
              <w:rPr>
                <w:sz w:val="24"/>
              </w:rPr>
              <w:t>and</w:t>
            </w:r>
            <w:r>
              <w:rPr>
                <w:spacing w:val="-1"/>
                <w:sz w:val="24"/>
              </w:rPr>
              <w:t xml:space="preserve"> </w:t>
            </w:r>
            <w:r>
              <w:rPr>
                <w:sz w:val="24"/>
              </w:rPr>
              <w:t>that</w:t>
            </w:r>
            <w:r>
              <w:rPr>
                <w:spacing w:val="1"/>
                <w:sz w:val="24"/>
              </w:rPr>
              <w:t xml:space="preserve"> </w:t>
            </w:r>
            <w:r>
              <w:rPr>
                <w:spacing w:val="-5"/>
                <w:sz w:val="24"/>
              </w:rPr>
              <w:t>is</w:t>
            </w:r>
          </w:p>
          <w:p w:rsidR="007C6798" w:rsidRDefault="00E6205B">
            <w:pPr>
              <w:pStyle w:val="TableParagraph"/>
              <w:spacing w:line="261" w:lineRule="exact"/>
              <w:ind w:left="105"/>
              <w:rPr>
                <w:sz w:val="24"/>
              </w:rPr>
            </w:pPr>
            <w:r>
              <w:rPr>
                <w:spacing w:val="-4"/>
                <w:sz w:val="24"/>
              </w:rPr>
              <w:t>that</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552"/>
        </w:trPr>
        <w:tc>
          <w:tcPr>
            <w:tcW w:w="571" w:type="dxa"/>
          </w:tcPr>
          <w:p w:rsidR="007C6798" w:rsidRDefault="00E6205B">
            <w:pPr>
              <w:pStyle w:val="TableParagraph"/>
              <w:spacing w:line="271" w:lineRule="exact"/>
              <w:ind w:left="14" w:right="9"/>
              <w:jc w:val="center"/>
              <w:rPr>
                <w:sz w:val="24"/>
              </w:rPr>
            </w:pPr>
            <w:r>
              <w:rPr>
                <w:spacing w:val="-10"/>
                <w:sz w:val="24"/>
              </w:rPr>
              <w:t>9</w:t>
            </w:r>
          </w:p>
        </w:tc>
        <w:tc>
          <w:tcPr>
            <w:tcW w:w="5384" w:type="dxa"/>
          </w:tcPr>
          <w:p w:rsidR="007C6798" w:rsidRDefault="00E6205B">
            <w:pPr>
              <w:pStyle w:val="TableParagraph"/>
              <w:spacing w:line="271" w:lineRule="exact"/>
              <w:ind w:left="105"/>
              <w:rPr>
                <w:sz w:val="24"/>
              </w:rPr>
            </w:pPr>
            <w:r>
              <w:rPr>
                <w:sz w:val="24"/>
              </w:rPr>
              <w:t>You</w:t>
            </w:r>
            <w:r>
              <w:rPr>
                <w:spacing w:val="-4"/>
                <w:sz w:val="24"/>
              </w:rPr>
              <w:t xml:space="preserve"> </w:t>
            </w:r>
            <w:r>
              <w:rPr>
                <w:sz w:val="24"/>
              </w:rPr>
              <w:t>didn't</w:t>
            </w:r>
            <w:r>
              <w:rPr>
                <w:spacing w:val="-4"/>
                <w:sz w:val="24"/>
              </w:rPr>
              <w:t xml:space="preserve"> </w:t>
            </w:r>
            <w:r>
              <w:rPr>
                <w:sz w:val="24"/>
              </w:rPr>
              <w:t>have</w:t>
            </w:r>
            <w:r>
              <w:rPr>
                <w:spacing w:val="-5"/>
                <w:sz w:val="24"/>
              </w:rPr>
              <w:t xml:space="preserve"> </w:t>
            </w:r>
            <w:r>
              <w:rPr>
                <w:sz w:val="24"/>
              </w:rPr>
              <w:t>more</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shirt</w:t>
            </w:r>
            <w:r>
              <w:rPr>
                <w:spacing w:val="-4"/>
                <w:sz w:val="24"/>
              </w:rPr>
              <w:t xml:space="preserve"> </w:t>
            </w:r>
            <w:r>
              <w:rPr>
                <w:sz w:val="24"/>
              </w:rPr>
              <w:t>that's</w:t>
            </w:r>
            <w:r>
              <w:rPr>
                <w:spacing w:val="-5"/>
                <w:sz w:val="24"/>
              </w:rPr>
              <w:t xml:space="preserve"> </w:t>
            </w:r>
            <w:r>
              <w:rPr>
                <w:sz w:val="24"/>
              </w:rPr>
              <w:t xml:space="preserve">on </w:t>
            </w:r>
            <w:r>
              <w:rPr>
                <w:spacing w:val="-4"/>
                <w:sz w:val="24"/>
              </w:rPr>
              <w:t>your</w:t>
            </w:r>
          </w:p>
          <w:p w:rsidR="007C6798" w:rsidRDefault="00E6205B">
            <w:pPr>
              <w:pStyle w:val="TableParagraph"/>
              <w:spacing w:line="261" w:lineRule="exact"/>
              <w:ind w:left="105"/>
              <w:rPr>
                <w:sz w:val="24"/>
              </w:rPr>
            </w:pPr>
            <w:r>
              <w:rPr>
                <w:spacing w:val="-4"/>
                <w:sz w:val="24"/>
              </w:rPr>
              <w:t>back</w:t>
            </w:r>
          </w:p>
        </w:tc>
        <w:tc>
          <w:tcPr>
            <w:tcW w:w="2127" w:type="dxa"/>
          </w:tcPr>
          <w:p w:rsidR="007C6798" w:rsidRDefault="00E6205B">
            <w:pPr>
              <w:pStyle w:val="TableParagraph"/>
              <w:spacing w:line="271"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5384" w:type="dxa"/>
          </w:tcPr>
          <w:p w:rsidR="007C6798" w:rsidRDefault="00E6205B">
            <w:pPr>
              <w:pStyle w:val="TableParagraph"/>
              <w:spacing w:line="270" w:lineRule="exact"/>
              <w:ind w:left="105"/>
              <w:rPr>
                <w:sz w:val="24"/>
              </w:rPr>
            </w:pPr>
            <w:r>
              <w:rPr>
                <w:sz w:val="24"/>
              </w:rPr>
              <w:t>But</w:t>
            </w:r>
            <w:r>
              <w:rPr>
                <w:spacing w:val="-2"/>
                <w:sz w:val="24"/>
              </w:rPr>
              <w:t xml:space="preserve"> </w:t>
            </w:r>
            <w:r>
              <w:rPr>
                <w:sz w:val="24"/>
              </w:rPr>
              <w:t>I'll</w:t>
            </w:r>
            <w:r>
              <w:rPr>
                <w:spacing w:val="-2"/>
                <w:sz w:val="24"/>
              </w:rPr>
              <w:t xml:space="preserve"> </w:t>
            </w:r>
            <w:r>
              <w:rPr>
                <w:sz w:val="24"/>
              </w:rPr>
              <w:t>never</w:t>
            </w:r>
            <w:r>
              <w:rPr>
                <w:spacing w:val="-1"/>
                <w:sz w:val="24"/>
              </w:rPr>
              <w:t xml:space="preserve"> </w:t>
            </w:r>
            <w:r>
              <w:rPr>
                <w:sz w:val="24"/>
              </w:rPr>
              <w:t>forget</w:t>
            </w:r>
            <w:r>
              <w:rPr>
                <w:spacing w:val="-1"/>
                <w:sz w:val="24"/>
              </w:rPr>
              <w:t xml:space="preserve"> </w:t>
            </w:r>
            <w:r>
              <w:rPr>
                <w:sz w:val="24"/>
              </w:rPr>
              <w:t>the</w:t>
            </w:r>
            <w:r>
              <w:rPr>
                <w:spacing w:val="-1"/>
                <w:sz w:val="24"/>
              </w:rPr>
              <w:t xml:space="preserve"> </w:t>
            </w:r>
            <w:r>
              <w:rPr>
                <w:sz w:val="24"/>
              </w:rPr>
              <w:t>way</w:t>
            </w:r>
            <w:r>
              <w:rPr>
                <w:spacing w:val="-3"/>
                <w:sz w:val="24"/>
              </w:rPr>
              <w:t xml:space="preserve"> </w:t>
            </w:r>
            <w:r>
              <w:rPr>
                <w:sz w:val="24"/>
              </w:rPr>
              <w:t>you</w:t>
            </w:r>
            <w:r>
              <w:rPr>
                <w:spacing w:val="-1"/>
                <w:sz w:val="24"/>
              </w:rPr>
              <w:t xml:space="preserve"> </w:t>
            </w:r>
            <w:r>
              <w:rPr>
                <w:sz w:val="24"/>
              </w:rPr>
              <w:t>turned</w:t>
            </w:r>
            <w:r>
              <w:rPr>
                <w:spacing w:val="-2"/>
                <w:sz w:val="24"/>
              </w:rPr>
              <w:t xml:space="preserve"> </w:t>
            </w:r>
            <w:r>
              <w:rPr>
                <w:sz w:val="24"/>
              </w:rPr>
              <w:t>to</w:t>
            </w:r>
            <w:r>
              <w:rPr>
                <w:spacing w:val="-2"/>
                <w:sz w:val="24"/>
              </w:rPr>
              <w:t xml:space="preserve"> </w:t>
            </w:r>
            <w:r>
              <w:rPr>
                <w:sz w:val="24"/>
              </w:rPr>
              <w:t>me</w:t>
            </w:r>
            <w:r>
              <w:rPr>
                <w:spacing w:val="-2"/>
                <w:sz w:val="24"/>
              </w:rPr>
              <w:t xml:space="preserve"> </w:t>
            </w:r>
            <w:r>
              <w:rPr>
                <w:spacing w:val="-5"/>
                <w:sz w:val="24"/>
              </w:rPr>
              <w:t>and</w:t>
            </w:r>
          </w:p>
          <w:p w:rsidR="007C6798" w:rsidRDefault="00E6205B">
            <w:pPr>
              <w:pStyle w:val="TableParagraph"/>
              <w:spacing w:line="261" w:lineRule="exact"/>
              <w:ind w:left="105"/>
              <w:rPr>
                <w:sz w:val="24"/>
              </w:rPr>
            </w:pPr>
            <w:r>
              <w:rPr>
                <w:spacing w:val="-4"/>
                <w:sz w:val="24"/>
              </w:rPr>
              <w:t>said</w:t>
            </w:r>
          </w:p>
        </w:tc>
        <w:tc>
          <w:tcPr>
            <w:tcW w:w="2127"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384" w:type="dxa"/>
          </w:tcPr>
          <w:p w:rsidR="007C6798" w:rsidRDefault="00E6205B">
            <w:pPr>
              <w:pStyle w:val="TableParagraph"/>
              <w:spacing w:line="256" w:lineRule="exact"/>
              <w:ind w:left="105"/>
              <w:rPr>
                <w:sz w:val="24"/>
              </w:rPr>
            </w:pPr>
            <w:r>
              <w:rPr>
                <w:sz w:val="24"/>
              </w:rPr>
              <w:t>When</w:t>
            </w:r>
            <w:r>
              <w:rPr>
                <w:spacing w:val="-1"/>
                <w:sz w:val="24"/>
              </w:rPr>
              <w:t xml:space="preserve"> </w:t>
            </w:r>
            <w:r>
              <w:rPr>
                <w:sz w:val="24"/>
              </w:rPr>
              <w:t>the</w:t>
            </w:r>
            <w:r>
              <w:rPr>
                <w:spacing w:val="-2"/>
                <w:sz w:val="24"/>
              </w:rPr>
              <w:t xml:space="preserve"> </w:t>
            </w:r>
            <w:r>
              <w:rPr>
                <w:sz w:val="24"/>
              </w:rPr>
              <w:t>good</w:t>
            </w:r>
            <w:r>
              <w:rPr>
                <w:spacing w:val="-1"/>
                <w:sz w:val="24"/>
              </w:rPr>
              <w:t xml:space="preserve"> </w:t>
            </w:r>
            <w:r>
              <w:rPr>
                <w:sz w:val="24"/>
              </w:rPr>
              <w:t>times</w:t>
            </w:r>
            <w:r>
              <w:rPr>
                <w:spacing w:val="-2"/>
                <w:sz w:val="24"/>
              </w:rPr>
              <w:t xml:space="preserve"> </w:t>
            </w:r>
            <w:r>
              <w:rPr>
                <w:sz w:val="24"/>
              </w:rPr>
              <w:t>are rollin'</w:t>
            </w:r>
            <w:r>
              <w:rPr>
                <w:spacing w:val="-3"/>
                <w:sz w:val="24"/>
              </w:rPr>
              <w:t xml:space="preserve"> </w:t>
            </w:r>
            <w:r>
              <w:rPr>
                <w:sz w:val="24"/>
              </w:rPr>
              <w:t>on</w:t>
            </w:r>
            <w:r>
              <w:rPr>
                <w:spacing w:val="-1"/>
                <w:sz w:val="24"/>
              </w:rPr>
              <w:t xml:space="preserve"> </w:t>
            </w:r>
            <w:r>
              <w:rPr>
                <w:spacing w:val="-5"/>
                <w:sz w:val="24"/>
              </w:rPr>
              <w:t>me</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13</w:t>
            </w:r>
          </w:p>
        </w:tc>
        <w:tc>
          <w:tcPr>
            <w:tcW w:w="5384" w:type="dxa"/>
          </w:tcPr>
          <w:p w:rsidR="007C6798" w:rsidRDefault="00E6205B">
            <w:pPr>
              <w:pStyle w:val="TableParagraph"/>
              <w:spacing w:line="258"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ever in </w:t>
            </w:r>
            <w:r>
              <w:rPr>
                <w:spacing w:val="-4"/>
                <w:sz w:val="24"/>
              </w:rPr>
              <w:t>need</w:t>
            </w:r>
          </w:p>
        </w:tc>
        <w:tc>
          <w:tcPr>
            <w:tcW w:w="2127"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14</w:t>
            </w:r>
          </w:p>
        </w:tc>
        <w:tc>
          <w:tcPr>
            <w:tcW w:w="5384" w:type="dxa"/>
          </w:tcPr>
          <w:p w:rsidR="007C6798" w:rsidRDefault="00E6205B">
            <w:pPr>
              <w:pStyle w:val="TableParagraph"/>
              <w:spacing w:line="256"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15</w:t>
            </w:r>
          </w:p>
        </w:tc>
        <w:tc>
          <w:tcPr>
            <w:tcW w:w="5384" w:type="dxa"/>
          </w:tcPr>
          <w:p w:rsidR="007C6798" w:rsidRDefault="00E6205B">
            <w:pPr>
              <w:pStyle w:val="TableParagraph"/>
              <w:spacing w:line="256"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never in </w:t>
            </w:r>
            <w:r>
              <w:rPr>
                <w:spacing w:val="-4"/>
                <w:sz w:val="24"/>
              </w:rPr>
              <w:t>need</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16</w:t>
            </w:r>
          </w:p>
        </w:tc>
        <w:tc>
          <w:tcPr>
            <w:tcW w:w="5384" w:type="dxa"/>
          </w:tcPr>
          <w:p w:rsidR="007C6798" w:rsidRDefault="00E6205B">
            <w:pPr>
              <w:pStyle w:val="TableParagraph"/>
              <w:spacing w:line="256" w:lineRule="exact"/>
              <w:ind w:left="105"/>
              <w:rPr>
                <w:sz w:val="24"/>
              </w:rPr>
            </w:pPr>
            <w:r>
              <w:rPr>
                <w:sz w:val="24"/>
              </w:rPr>
              <w:t>Oh,</w:t>
            </w:r>
            <w:r>
              <w:rPr>
                <w:spacing w:val="-4"/>
                <w:sz w:val="24"/>
              </w:rPr>
              <w:t xml:space="preserve"> </w:t>
            </w:r>
            <w:r>
              <w:rPr>
                <w:sz w:val="24"/>
              </w:rPr>
              <w:t>oh, oh, share</w:t>
            </w:r>
            <w:r>
              <w:rPr>
                <w:spacing w:val="-2"/>
                <w:sz w:val="24"/>
              </w:rPr>
              <w:t xml:space="preserve"> </w:t>
            </w:r>
            <w:r>
              <w:rPr>
                <w:sz w:val="24"/>
              </w:rPr>
              <w:t xml:space="preserve">that </w:t>
            </w:r>
            <w:r>
              <w:rPr>
                <w:spacing w:val="-4"/>
                <w:sz w:val="24"/>
              </w:rPr>
              <w:t>love</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384"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oh, oh,</w:t>
            </w:r>
            <w:r>
              <w:rPr>
                <w:spacing w:val="-1"/>
                <w:sz w:val="24"/>
              </w:rPr>
              <w:t xml:space="preserve"> </w:t>
            </w:r>
            <w:r>
              <w:rPr>
                <w:sz w:val="24"/>
              </w:rPr>
              <w:t>share</w:t>
            </w:r>
            <w:r>
              <w:rPr>
                <w:spacing w:val="-2"/>
                <w:sz w:val="24"/>
              </w:rPr>
              <w:t xml:space="preserve"> </w:t>
            </w:r>
            <w:r>
              <w:rPr>
                <w:sz w:val="24"/>
              </w:rPr>
              <w:t xml:space="preserve">that </w:t>
            </w:r>
            <w:r>
              <w:rPr>
                <w:spacing w:val="-4"/>
                <w:sz w:val="24"/>
              </w:rPr>
              <w:t>love</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18</w:t>
            </w:r>
          </w:p>
        </w:tc>
        <w:tc>
          <w:tcPr>
            <w:tcW w:w="5384" w:type="dxa"/>
          </w:tcPr>
          <w:p w:rsidR="007C6798" w:rsidRDefault="00E6205B">
            <w:pPr>
              <w:pStyle w:val="TableParagraph"/>
              <w:spacing w:line="256" w:lineRule="exact"/>
              <w:ind w:left="105"/>
              <w:rPr>
                <w:sz w:val="24"/>
              </w:rPr>
            </w:pPr>
            <w:r>
              <w:rPr>
                <w:sz w:val="24"/>
              </w:rPr>
              <w:t>Good times</w:t>
            </w:r>
            <w:r>
              <w:rPr>
                <w:spacing w:val="-1"/>
                <w:sz w:val="24"/>
              </w:rPr>
              <w:t xml:space="preserve"> </w:t>
            </w:r>
            <w:r>
              <w:rPr>
                <w:sz w:val="24"/>
              </w:rPr>
              <w:t>are</w:t>
            </w:r>
            <w:r>
              <w:rPr>
                <w:spacing w:val="-2"/>
                <w:sz w:val="24"/>
              </w:rPr>
              <w:t xml:space="preserve"> </w:t>
            </w:r>
            <w:r>
              <w:rPr>
                <w:sz w:val="24"/>
              </w:rPr>
              <w:t>rollin'</w:t>
            </w:r>
            <w:r>
              <w:rPr>
                <w:spacing w:val="-3"/>
                <w:sz w:val="24"/>
              </w:rPr>
              <w:t xml:space="preserve"> </w:t>
            </w:r>
            <w:r>
              <w:rPr>
                <w:sz w:val="24"/>
              </w:rPr>
              <w:t>on</w:t>
            </w:r>
            <w:r>
              <w:rPr>
                <w:spacing w:val="2"/>
                <w:sz w:val="24"/>
              </w:rPr>
              <w:t xml:space="preserve"> </w:t>
            </w:r>
            <w:r>
              <w:rPr>
                <w:spacing w:val="-5"/>
                <w:sz w:val="24"/>
              </w:rPr>
              <w:t>me</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19</w:t>
            </w:r>
          </w:p>
        </w:tc>
        <w:tc>
          <w:tcPr>
            <w:tcW w:w="5384" w:type="dxa"/>
          </w:tcPr>
          <w:p w:rsidR="007C6798" w:rsidRDefault="00E6205B">
            <w:pPr>
              <w:pStyle w:val="TableParagraph"/>
              <w:spacing w:line="258"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never in </w:t>
            </w:r>
            <w:r>
              <w:rPr>
                <w:spacing w:val="-4"/>
                <w:sz w:val="24"/>
              </w:rPr>
              <w:t>need</w:t>
            </w:r>
          </w:p>
        </w:tc>
        <w:tc>
          <w:tcPr>
            <w:tcW w:w="2127"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20</w:t>
            </w:r>
          </w:p>
        </w:tc>
        <w:tc>
          <w:tcPr>
            <w:tcW w:w="5384" w:type="dxa"/>
          </w:tcPr>
          <w:p w:rsidR="007C6798" w:rsidRDefault="00E6205B">
            <w:pPr>
              <w:pStyle w:val="TableParagraph"/>
              <w:spacing w:line="256" w:lineRule="exact"/>
              <w:ind w:left="105"/>
              <w:rPr>
                <w:sz w:val="24"/>
              </w:rPr>
            </w:pPr>
            <w:r>
              <w:rPr>
                <w:sz w:val="24"/>
              </w:rPr>
              <w:t>I</w:t>
            </w:r>
            <w:r>
              <w:rPr>
                <w:spacing w:val="-3"/>
                <w:sz w:val="24"/>
              </w:rPr>
              <w:t xml:space="preserve"> </w:t>
            </w:r>
            <w:r>
              <w:rPr>
                <w:sz w:val="24"/>
              </w:rPr>
              <w:t>remember</w:t>
            </w:r>
            <w:r>
              <w:rPr>
                <w:spacing w:val="2"/>
                <w:sz w:val="24"/>
              </w:rPr>
              <w:t xml:space="preserve"> </w:t>
            </w:r>
            <w:r>
              <w:rPr>
                <w:sz w:val="24"/>
              </w:rPr>
              <w:t>you</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lifeline</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384" w:type="dxa"/>
          </w:tcPr>
          <w:p w:rsidR="007C6798" w:rsidRDefault="00E6205B">
            <w:pPr>
              <w:pStyle w:val="TableParagraph"/>
              <w:spacing w:line="256" w:lineRule="exact"/>
              <w:ind w:left="105"/>
              <w:rPr>
                <w:sz w:val="24"/>
              </w:rPr>
            </w:pPr>
            <w:r>
              <w:rPr>
                <w:sz w:val="24"/>
              </w:rPr>
              <w:t>Holdin'</w:t>
            </w:r>
            <w:r>
              <w:rPr>
                <w:spacing w:val="-5"/>
                <w:sz w:val="24"/>
              </w:rPr>
              <w:t xml:space="preserve"> </w:t>
            </w:r>
            <w:r>
              <w:rPr>
                <w:sz w:val="24"/>
              </w:rPr>
              <w:t>on</w:t>
            </w:r>
            <w:r>
              <w:rPr>
                <w:spacing w:val="-2"/>
                <w:sz w:val="24"/>
              </w:rPr>
              <w:t xml:space="preserve"> </w:t>
            </w:r>
            <w:r>
              <w:rPr>
                <w:sz w:val="24"/>
              </w:rPr>
              <w:t>for</w:t>
            </w:r>
            <w:r>
              <w:rPr>
                <w:spacing w:val="-2"/>
                <w:sz w:val="24"/>
              </w:rPr>
              <w:t xml:space="preserve"> daylight</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22</w:t>
            </w:r>
          </w:p>
        </w:tc>
        <w:tc>
          <w:tcPr>
            <w:tcW w:w="5384" w:type="dxa"/>
          </w:tcPr>
          <w:p w:rsidR="007C6798" w:rsidRDefault="00E6205B">
            <w:pPr>
              <w:pStyle w:val="TableParagraph"/>
              <w:spacing w:line="256" w:lineRule="exact"/>
              <w:ind w:left="105"/>
              <w:rPr>
                <w:sz w:val="24"/>
              </w:rPr>
            </w:pPr>
            <w:r>
              <w:rPr>
                <w:sz w:val="24"/>
              </w:rPr>
              <w:t>Prayin'</w:t>
            </w:r>
            <w:r>
              <w:rPr>
                <w:spacing w:val="-5"/>
                <w:sz w:val="24"/>
              </w:rPr>
              <w:t xml:space="preserve"> </w:t>
            </w:r>
            <w:r>
              <w:rPr>
                <w:sz w:val="24"/>
              </w:rPr>
              <w:t>to</w:t>
            </w:r>
            <w:r>
              <w:rPr>
                <w:spacing w:val="-1"/>
                <w:sz w:val="24"/>
              </w:rPr>
              <w:t xml:space="preserve"> </w:t>
            </w:r>
            <w:r>
              <w:rPr>
                <w:sz w:val="24"/>
              </w:rPr>
              <w:t>the</w:t>
            </w:r>
            <w:r>
              <w:rPr>
                <w:spacing w:val="-3"/>
                <w:sz w:val="24"/>
              </w:rPr>
              <w:t xml:space="preserve"> </w:t>
            </w:r>
            <w:r>
              <w:rPr>
                <w:sz w:val="24"/>
              </w:rPr>
              <w:t>heavens</w:t>
            </w:r>
            <w:r>
              <w:rPr>
                <w:spacing w:val="-2"/>
                <w:sz w:val="24"/>
              </w:rPr>
              <w:t xml:space="preserve"> </w:t>
            </w:r>
            <w:r>
              <w:rPr>
                <w:sz w:val="24"/>
              </w:rPr>
              <w:t>that you're</w:t>
            </w:r>
            <w:r>
              <w:rPr>
                <w:spacing w:val="-2"/>
                <w:sz w:val="24"/>
              </w:rPr>
              <w:t xml:space="preserve"> alright</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23</w:t>
            </w:r>
          </w:p>
        </w:tc>
        <w:tc>
          <w:tcPr>
            <w:tcW w:w="5384" w:type="dxa"/>
          </w:tcPr>
          <w:p w:rsidR="007C6798" w:rsidRDefault="00E6205B">
            <w:pPr>
              <w:pStyle w:val="TableParagraph"/>
              <w:spacing w:line="256" w:lineRule="exact"/>
              <w:ind w:left="105"/>
              <w:rPr>
                <w:sz w:val="24"/>
              </w:rPr>
            </w:pPr>
            <w:r>
              <w:rPr>
                <w:sz w:val="24"/>
              </w:rPr>
              <w:t>Yeah,</w:t>
            </w:r>
            <w:r>
              <w:rPr>
                <w:spacing w:val="-6"/>
                <w:sz w:val="24"/>
              </w:rPr>
              <w:t xml:space="preserve"> </w:t>
            </w:r>
            <w:r>
              <w:rPr>
                <w:sz w:val="24"/>
              </w:rPr>
              <w:t>you</w:t>
            </w:r>
            <w:r>
              <w:rPr>
                <w:spacing w:val="-7"/>
                <w:sz w:val="24"/>
              </w:rPr>
              <w:t xml:space="preserve"> </w:t>
            </w:r>
            <w:r>
              <w:rPr>
                <w:sz w:val="24"/>
              </w:rPr>
              <w:t>know</w:t>
            </w:r>
            <w:r>
              <w:rPr>
                <w:spacing w:val="-4"/>
                <w:sz w:val="24"/>
              </w:rPr>
              <w:t xml:space="preserve"> </w:t>
            </w:r>
            <w:r>
              <w:rPr>
                <w:sz w:val="24"/>
              </w:rPr>
              <w:t>I'm</w:t>
            </w:r>
            <w:r>
              <w:rPr>
                <w:spacing w:val="-7"/>
                <w:sz w:val="24"/>
              </w:rPr>
              <w:t xml:space="preserve"> </w:t>
            </w:r>
            <w:r>
              <w:rPr>
                <w:sz w:val="24"/>
              </w:rPr>
              <w:t>on</w:t>
            </w:r>
            <w:r>
              <w:rPr>
                <w:spacing w:val="-3"/>
                <w:sz w:val="24"/>
              </w:rPr>
              <w:t xml:space="preserve"> </w:t>
            </w:r>
            <w:r>
              <w:rPr>
                <w:sz w:val="24"/>
              </w:rPr>
              <w:t>your</w:t>
            </w:r>
            <w:r>
              <w:rPr>
                <w:spacing w:val="-7"/>
                <w:sz w:val="24"/>
              </w:rPr>
              <w:t xml:space="preserve"> </w:t>
            </w:r>
            <w:r>
              <w:rPr>
                <w:spacing w:val="-4"/>
                <w:sz w:val="24"/>
              </w:rPr>
              <w:t>side</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24</w:t>
            </w:r>
          </w:p>
        </w:tc>
        <w:tc>
          <w:tcPr>
            <w:tcW w:w="5384" w:type="dxa"/>
          </w:tcPr>
          <w:p w:rsidR="007C6798" w:rsidRDefault="00E6205B">
            <w:pPr>
              <w:pStyle w:val="TableParagraph"/>
              <w:spacing w:line="256" w:lineRule="exact"/>
              <w:ind w:left="105"/>
              <w:rPr>
                <w:sz w:val="24"/>
              </w:rPr>
            </w:pPr>
            <w:r>
              <w:rPr>
                <w:sz w:val="24"/>
              </w:rPr>
              <w:t>We</w:t>
            </w:r>
            <w:r>
              <w:rPr>
                <w:spacing w:val="-6"/>
                <w:sz w:val="24"/>
              </w:rPr>
              <w:t xml:space="preserve"> </w:t>
            </w:r>
            <w:r>
              <w:rPr>
                <w:sz w:val="24"/>
              </w:rPr>
              <w:t>don't</w:t>
            </w:r>
            <w:r>
              <w:rPr>
                <w:spacing w:val="-4"/>
                <w:sz w:val="24"/>
              </w:rPr>
              <w:t xml:space="preserve"> </w:t>
            </w:r>
            <w:r>
              <w:rPr>
                <w:sz w:val="24"/>
              </w:rPr>
              <w:t>need</w:t>
            </w:r>
            <w:r>
              <w:rPr>
                <w:spacing w:val="-5"/>
                <w:sz w:val="24"/>
              </w:rPr>
              <w:t xml:space="preserve"> </w:t>
            </w:r>
            <w:r>
              <w:rPr>
                <w:sz w:val="24"/>
              </w:rPr>
              <w:t>no</w:t>
            </w:r>
            <w:r>
              <w:rPr>
                <w:spacing w:val="-5"/>
                <w:sz w:val="24"/>
              </w:rPr>
              <w:t xml:space="preserve"> </w:t>
            </w:r>
            <w:r>
              <w:rPr>
                <w:sz w:val="24"/>
              </w:rPr>
              <w:t>mirror</w:t>
            </w:r>
            <w:r>
              <w:rPr>
                <w:spacing w:val="-4"/>
                <w:sz w:val="24"/>
              </w:rPr>
              <w:t xml:space="preserve"> </w:t>
            </w:r>
            <w:r>
              <w:rPr>
                <w:sz w:val="24"/>
              </w:rPr>
              <w:t>pointin'</w:t>
            </w:r>
            <w:r>
              <w:rPr>
                <w:spacing w:val="-6"/>
                <w:sz w:val="24"/>
              </w:rPr>
              <w:t xml:space="preserve"> </w:t>
            </w:r>
            <w:r>
              <w:rPr>
                <w:spacing w:val="-4"/>
                <w:sz w:val="24"/>
              </w:rPr>
              <w:t>back</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5384" w:type="dxa"/>
          </w:tcPr>
          <w:p w:rsidR="007C6798" w:rsidRDefault="00E6205B">
            <w:pPr>
              <w:pStyle w:val="TableParagraph"/>
              <w:spacing w:line="270" w:lineRule="exact"/>
              <w:ind w:left="105"/>
              <w:rPr>
                <w:sz w:val="24"/>
              </w:rPr>
            </w:pPr>
            <w:r>
              <w:rPr>
                <w:sz w:val="24"/>
              </w:rPr>
              <w:t>Forget</w:t>
            </w:r>
            <w:r>
              <w:rPr>
                <w:spacing w:val="-4"/>
                <w:sz w:val="24"/>
              </w:rPr>
              <w:t xml:space="preserve"> </w:t>
            </w:r>
            <w:r>
              <w:rPr>
                <w:sz w:val="24"/>
              </w:rPr>
              <w:t>about</w:t>
            </w:r>
            <w:r>
              <w:rPr>
                <w:spacing w:val="-1"/>
                <w:sz w:val="24"/>
              </w:rPr>
              <w:t xml:space="preserve"> </w:t>
            </w:r>
            <w:r>
              <w:rPr>
                <w:sz w:val="24"/>
              </w:rPr>
              <w:t>the</w:t>
            </w:r>
            <w:r>
              <w:rPr>
                <w:spacing w:val="-1"/>
                <w:sz w:val="24"/>
              </w:rPr>
              <w:t xml:space="preserve"> </w:t>
            </w:r>
            <w:r>
              <w:rPr>
                <w:sz w:val="24"/>
              </w:rPr>
              <w:t>past,</w:t>
            </w:r>
            <w:r>
              <w:rPr>
                <w:spacing w:val="-1"/>
                <w:sz w:val="24"/>
              </w:rPr>
              <w:t xml:space="preserve"> </w:t>
            </w:r>
            <w:r>
              <w:rPr>
                <w:sz w:val="24"/>
              </w:rPr>
              <w:t>what's</w:t>
            </w:r>
            <w:r>
              <w:rPr>
                <w:spacing w:val="-2"/>
                <w:sz w:val="24"/>
              </w:rPr>
              <w:t xml:space="preserve"> </w:t>
            </w:r>
            <w:r>
              <w:rPr>
                <w:sz w:val="24"/>
              </w:rPr>
              <w:t>done</w:t>
            </w:r>
            <w:r>
              <w:rPr>
                <w:spacing w:val="-2"/>
                <w:sz w:val="24"/>
              </w:rPr>
              <w:t xml:space="preserve"> </w:t>
            </w:r>
            <w:r>
              <w:rPr>
                <w:sz w:val="24"/>
              </w:rPr>
              <w:t>is</w:t>
            </w:r>
            <w:r>
              <w:rPr>
                <w:spacing w:val="-2"/>
                <w:sz w:val="24"/>
              </w:rPr>
              <w:t xml:space="preserve"> </w:t>
            </w:r>
            <w:r>
              <w:rPr>
                <w:sz w:val="24"/>
              </w:rPr>
              <w:t>done</w:t>
            </w:r>
            <w:r>
              <w:rPr>
                <w:spacing w:val="-2"/>
                <w:sz w:val="24"/>
              </w:rPr>
              <w:t xml:space="preserve"> </w:t>
            </w:r>
            <w:r>
              <w:rPr>
                <w:sz w:val="24"/>
              </w:rPr>
              <w:t>and that</w:t>
            </w:r>
            <w:r>
              <w:rPr>
                <w:spacing w:val="1"/>
                <w:sz w:val="24"/>
              </w:rPr>
              <w:t xml:space="preserve"> </w:t>
            </w:r>
            <w:r>
              <w:rPr>
                <w:spacing w:val="-5"/>
                <w:sz w:val="24"/>
              </w:rPr>
              <w:t>is</w:t>
            </w:r>
          </w:p>
          <w:p w:rsidR="007C6798" w:rsidRDefault="00E6205B">
            <w:pPr>
              <w:pStyle w:val="TableParagraph"/>
              <w:spacing w:line="261" w:lineRule="exact"/>
              <w:ind w:left="105"/>
              <w:rPr>
                <w:sz w:val="24"/>
              </w:rPr>
            </w:pPr>
            <w:r>
              <w:rPr>
                <w:spacing w:val="-4"/>
                <w:sz w:val="24"/>
              </w:rPr>
              <w:t>that</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554"/>
        </w:trPr>
        <w:tc>
          <w:tcPr>
            <w:tcW w:w="571" w:type="dxa"/>
          </w:tcPr>
          <w:p w:rsidR="007C6798" w:rsidRDefault="00E6205B">
            <w:pPr>
              <w:pStyle w:val="TableParagraph"/>
              <w:spacing w:line="273" w:lineRule="exact"/>
              <w:ind w:left="14" w:right="9"/>
              <w:jc w:val="center"/>
              <w:rPr>
                <w:sz w:val="24"/>
              </w:rPr>
            </w:pPr>
            <w:r>
              <w:rPr>
                <w:spacing w:val="-5"/>
                <w:sz w:val="24"/>
              </w:rPr>
              <w:t>26</w:t>
            </w:r>
          </w:p>
        </w:tc>
        <w:tc>
          <w:tcPr>
            <w:tcW w:w="5384" w:type="dxa"/>
          </w:tcPr>
          <w:p w:rsidR="007C6798" w:rsidRDefault="00E6205B">
            <w:pPr>
              <w:pStyle w:val="TableParagraph"/>
              <w:spacing w:line="273" w:lineRule="exact"/>
              <w:ind w:left="105"/>
              <w:rPr>
                <w:sz w:val="24"/>
              </w:rPr>
            </w:pPr>
            <w:r>
              <w:rPr>
                <w:sz w:val="24"/>
              </w:rPr>
              <w:t>You</w:t>
            </w:r>
            <w:r>
              <w:rPr>
                <w:spacing w:val="-4"/>
                <w:sz w:val="24"/>
              </w:rPr>
              <w:t xml:space="preserve"> </w:t>
            </w:r>
            <w:r>
              <w:rPr>
                <w:sz w:val="24"/>
              </w:rPr>
              <w:t>didn't</w:t>
            </w:r>
            <w:r>
              <w:rPr>
                <w:spacing w:val="-4"/>
                <w:sz w:val="24"/>
              </w:rPr>
              <w:t xml:space="preserve"> </w:t>
            </w:r>
            <w:r>
              <w:rPr>
                <w:sz w:val="24"/>
              </w:rPr>
              <w:t>have</w:t>
            </w:r>
            <w:r>
              <w:rPr>
                <w:spacing w:val="-5"/>
                <w:sz w:val="24"/>
              </w:rPr>
              <w:t xml:space="preserve"> </w:t>
            </w:r>
            <w:r>
              <w:rPr>
                <w:sz w:val="24"/>
              </w:rPr>
              <w:t>more</w:t>
            </w:r>
            <w:r>
              <w:rPr>
                <w:spacing w:val="-6"/>
                <w:sz w:val="24"/>
              </w:rPr>
              <w:t xml:space="preserve"> </w:t>
            </w:r>
            <w:r>
              <w:rPr>
                <w:sz w:val="24"/>
              </w:rPr>
              <w:t>than</w:t>
            </w:r>
            <w:r>
              <w:rPr>
                <w:spacing w:val="-4"/>
                <w:sz w:val="24"/>
              </w:rPr>
              <w:t xml:space="preserve"> </w:t>
            </w:r>
            <w:r>
              <w:rPr>
                <w:sz w:val="24"/>
              </w:rPr>
              <w:t>the</w:t>
            </w:r>
            <w:r>
              <w:rPr>
                <w:spacing w:val="-4"/>
                <w:sz w:val="24"/>
              </w:rPr>
              <w:t xml:space="preserve"> </w:t>
            </w:r>
            <w:r>
              <w:rPr>
                <w:sz w:val="24"/>
              </w:rPr>
              <w:t>shirt</w:t>
            </w:r>
            <w:r>
              <w:rPr>
                <w:spacing w:val="-4"/>
                <w:sz w:val="24"/>
              </w:rPr>
              <w:t xml:space="preserve"> </w:t>
            </w:r>
            <w:r>
              <w:rPr>
                <w:sz w:val="24"/>
              </w:rPr>
              <w:t>that's</w:t>
            </w:r>
            <w:r>
              <w:rPr>
                <w:spacing w:val="-5"/>
                <w:sz w:val="24"/>
              </w:rPr>
              <w:t xml:space="preserve"> </w:t>
            </w:r>
            <w:r>
              <w:rPr>
                <w:sz w:val="24"/>
              </w:rPr>
              <w:t xml:space="preserve">on </w:t>
            </w:r>
            <w:r>
              <w:rPr>
                <w:spacing w:val="-4"/>
                <w:sz w:val="24"/>
              </w:rPr>
              <w:t>your</w:t>
            </w:r>
          </w:p>
          <w:p w:rsidR="007C6798" w:rsidRDefault="00E6205B">
            <w:pPr>
              <w:pStyle w:val="TableParagraph"/>
              <w:spacing w:line="261" w:lineRule="exact"/>
              <w:ind w:left="105"/>
              <w:rPr>
                <w:sz w:val="24"/>
              </w:rPr>
            </w:pPr>
            <w:r>
              <w:rPr>
                <w:spacing w:val="-4"/>
                <w:sz w:val="24"/>
              </w:rPr>
              <w:t>back</w:t>
            </w:r>
          </w:p>
        </w:tc>
        <w:tc>
          <w:tcPr>
            <w:tcW w:w="2127" w:type="dxa"/>
          </w:tcPr>
          <w:p w:rsidR="007C6798" w:rsidRDefault="00E6205B">
            <w:pPr>
              <w:pStyle w:val="TableParagraph"/>
              <w:spacing w:line="273"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5384" w:type="dxa"/>
          </w:tcPr>
          <w:p w:rsidR="007C6798" w:rsidRDefault="00E6205B">
            <w:pPr>
              <w:pStyle w:val="TableParagraph"/>
              <w:spacing w:line="270" w:lineRule="exact"/>
              <w:ind w:left="105"/>
              <w:rPr>
                <w:sz w:val="24"/>
              </w:rPr>
            </w:pPr>
            <w:r>
              <w:rPr>
                <w:sz w:val="24"/>
              </w:rPr>
              <w:t>But</w:t>
            </w:r>
            <w:r>
              <w:rPr>
                <w:spacing w:val="-2"/>
                <w:sz w:val="24"/>
              </w:rPr>
              <w:t xml:space="preserve"> </w:t>
            </w:r>
            <w:r>
              <w:rPr>
                <w:sz w:val="24"/>
              </w:rPr>
              <w:t>I'll</w:t>
            </w:r>
            <w:r>
              <w:rPr>
                <w:spacing w:val="-2"/>
                <w:sz w:val="24"/>
              </w:rPr>
              <w:t xml:space="preserve"> </w:t>
            </w:r>
            <w:r>
              <w:rPr>
                <w:sz w:val="24"/>
              </w:rPr>
              <w:t>never</w:t>
            </w:r>
            <w:r>
              <w:rPr>
                <w:spacing w:val="-1"/>
                <w:sz w:val="24"/>
              </w:rPr>
              <w:t xml:space="preserve"> </w:t>
            </w:r>
            <w:r>
              <w:rPr>
                <w:sz w:val="24"/>
              </w:rPr>
              <w:t>forget</w:t>
            </w:r>
            <w:r>
              <w:rPr>
                <w:spacing w:val="-1"/>
                <w:sz w:val="24"/>
              </w:rPr>
              <w:t xml:space="preserve"> </w:t>
            </w:r>
            <w:r>
              <w:rPr>
                <w:sz w:val="24"/>
              </w:rPr>
              <w:t>the</w:t>
            </w:r>
            <w:r>
              <w:rPr>
                <w:spacing w:val="-1"/>
                <w:sz w:val="24"/>
              </w:rPr>
              <w:t xml:space="preserve"> </w:t>
            </w:r>
            <w:r>
              <w:rPr>
                <w:sz w:val="24"/>
              </w:rPr>
              <w:t>way</w:t>
            </w:r>
            <w:r>
              <w:rPr>
                <w:spacing w:val="-3"/>
                <w:sz w:val="24"/>
              </w:rPr>
              <w:t xml:space="preserve"> </w:t>
            </w:r>
            <w:r>
              <w:rPr>
                <w:sz w:val="24"/>
              </w:rPr>
              <w:t>you</w:t>
            </w:r>
            <w:r>
              <w:rPr>
                <w:spacing w:val="-1"/>
                <w:sz w:val="24"/>
              </w:rPr>
              <w:t xml:space="preserve"> </w:t>
            </w:r>
            <w:r>
              <w:rPr>
                <w:sz w:val="24"/>
              </w:rPr>
              <w:t>turned</w:t>
            </w:r>
            <w:r>
              <w:rPr>
                <w:spacing w:val="-2"/>
                <w:sz w:val="24"/>
              </w:rPr>
              <w:t xml:space="preserve"> </w:t>
            </w:r>
            <w:r>
              <w:rPr>
                <w:sz w:val="24"/>
              </w:rPr>
              <w:t>to</w:t>
            </w:r>
            <w:r>
              <w:rPr>
                <w:spacing w:val="-2"/>
                <w:sz w:val="24"/>
              </w:rPr>
              <w:t xml:space="preserve"> </w:t>
            </w:r>
            <w:r>
              <w:rPr>
                <w:sz w:val="24"/>
              </w:rPr>
              <w:t>me</w:t>
            </w:r>
            <w:r>
              <w:rPr>
                <w:spacing w:val="-2"/>
                <w:sz w:val="24"/>
              </w:rPr>
              <w:t xml:space="preserve"> </w:t>
            </w:r>
            <w:r>
              <w:rPr>
                <w:spacing w:val="-5"/>
                <w:sz w:val="24"/>
              </w:rPr>
              <w:t>and</w:t>
            </w:r>
          </w:p>
          <w:p w:rsidR="007C6798" w:rsidRDefault="00E6205B">
            <w:pPr>
              <w:pStyle w:val="TableParagraph"/>
              <w:spacing w:line="261" w:lineRule="exact"/>
              <w:ind w:left="105"/>
              <w:rPr>
                <w:sz w:val="24"/>
              </w:rPr>
            </w:pPr>
            <w:r>
              <w:rPr>
                <w:spacing w:val="-4"/>
                <w:sz w:val="24"/>
              </w:rPr>
              <w:t>said</w:t>
            </w:r>
          </w:p>
        </w:tc>
        <w:tc>
          <w:tcPr>
            <w:tcW w:w="2127"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28</w:t>
            </w:r>
          </w:p>
        </w:tc>
        <w:tc>
          <w:tcPr>
            <w:tcW w:w="5384" w:type="dxa"/>
          </w:tcPr>
          <w:p w:rsidR="007C6798" w:rsidRDefault="00E6205B">
            <w:pPr>
              <w:pStyle w:val="TableParagraph"/>
              <w:spacing w:line="256" w:lineRule="exact"/>
              <w:ind w:left="105"/>
              <w:rPr>
                <w:sz w:val="24"/>
              </w:rPr>
            </w:pPr>
            <w:r>
              <w:rPr>
                <w:sz w:val="24"/>
              </w:rPr>
              <w:t>When</w:t>
            </w:r>
            <w:r>
              <w:rPr>
                <w:spacing w:val="-1"/>
                <w:sz w:val="24"/>
              </w:rPr>
              <w:t xml:space="preserve"> </w:t>
            </w:r>
            <w:r>
              <w:rPr>
                <w:sz w:val="24"/>
              </w:rPr>
              <w:t>the</w:t>
            </w:r>
            <w:r>
              <w:rPr>
                <w:spacing w:val="-2"/>
                <w:sz w:val="24"/>
              </w:rPr>
              <w:t xml:space="preserve"> </w:t>
            </w:r>
            <w:r>
              <w:rPr>
                <w:sz w:val="24"/>
              </w:rPr>
              <w:t>good</w:t>
            </w:r>
            <w:r>
              <w:rPr>
                <w:spacing w:val="-1"/>
                <w:sz w:val="24"/>
              </w:rPr>
              <w:t xml:space="preserve"> </w:t>
            </w:r>
            <w:r>
              <w:rPr>
                <w:sz w:val="24"/>
              </w:rPr>
              <w:t>times</w:t>
            </w:r>
            <w:r>
              <w:rPr>
                <w:spacing w:val="-2"/>
                <w:sz w:val="24"/>
              </w:rPr>
              <w:t xml:space="preserve"> </w:t>
            </w:r>
            <w:r>
              <w:rPr>
                <w:sz w:val="24"/>
              </w:rPr>
              <w:t>are rollin'</w:t>
            </w:r>
            <w:r>
              <w:rPr>
                <w:spacing w:val="-3"/>
                <w:sz w:val="24"/>
              </w:rPr>
              <w:t xml:space="preserve"> </w:t>
            </w:r>
            <w:r>
              <w:rPr>
                <w:sz w:val="24"/>
              </w:rPr>
              <w:t>on</w:t>
            </w:r>
            <w:r>
              <w:rPr>
                <w:spacing w:val="-1"/>
                <w:sz w:val="24"/>
              </w:rPr>
              <w:t xml:space="preserve"> </w:t>
            </w:r>
            <w:r>
              <w:rPr>
                <w:spacing w:val="-5"/>
                <w:sz w:val="24"/>
              </w:rPr>
              <w:t>me</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29</w:t>
            </w:r>
          </w:p>
        </w:tc>
        <w:tc>
          <w:tcPr>
            <w:tcW w:w="5384" w:type="dxa"/>
          </w:tcPr>
          <w:p w:rsidR="007C6798" w:rsidRDefault="00E6205B">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5"/>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384" w:type="dxa"/>
          </w:tcPr>
          <w:p w:rsidR="007C6798" w:rsidRDefault="00E6205B">
            <w:pPr>
              <w:pStyle w:val="TableParagraph"/>
              <w:spacing w:line="256"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384" w:type="dxa"/>
          </w:tcPr>
          <w:p w:rsidR="007C6798" w:rsidRDefault="00E6205B">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6"/>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94"/>
        </w:trPr>
        <w:tc>
          <w:tcPr>
            <w:tcW w:w="571" w:type="dxa"/>
          </w:tcPr>
          <w:p w:rsidR="007C6798" w:rsidRDefault="00E6205B">
            <w:pPr>
              <w:pStyle w:val="TableParagraph"/>
              <w:spacing w:line="273" w:lineRule="exact"/>
              <w:ind w:left="14" w:right="9"/>
              <w:jc w:val="center"/>
              <w:rPr>
                <w:sz w:val="24"/>
              </w:rPr>
            </w:pPr>
            <w:r>
              <w:rPr>
                <w:spacing w:val="-5"/>
                <w:sz w:val="24"/>
              </w:rPr>
              <w:t>32</w:t>
            </w:r>
          </w:p>
        </w:tc>
        <w:tc>
          <w:tcPr>
            <w:tcW w:w="5384" w:type="dxa"/>
          </w:tcPr>
          <w:p w:rsidR="007C6798" w:rsidRDefault="00E6205B">
            <w:pPr>
              <w:pStyle w:val="TableParagraph"/>
              <w:spacing w:before="1" w:line="273"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7C6798" w:rsidRDefault="00E6205B">
            <w:pPr>
              <w:pStyle w:val="TableParagraph"/>
              <w:spacing w:line="273" w:lineRule="exact"/>
              <w:ind w:left="108"/>
              <w:rPr>
                <w:sz w:val="24"/>
              </w:rPr>
            </w:pPr>
            <w:r>
              <w:rPr>
                <w:spacing w:val="-2"/>
                <w:sz w:val="24"/>
              </w:rPr>
              <w:t>Epizeuxis</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5384" w:type="dxa"/>
          </w:tcPr>
          <w:p w:rsidR="007C6798" w:rsidRDefault="00E6205B">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5384" w:type="dxa"/>
          </w:tcPr>
          <w:p w:rsidR="007C6798" w:rsidRDefault="00E6205B">
            <w:pPr>
              <w:pStyle w:val="TableParagraph"/>
              <w:spacing w:line="272" w:lineRule="exact"/>
              <w:ind w:left="105"/>
              <w:rPr>
                <w:rFonts w:ascii="Calibri"/>
                <w:sz w:val="24"/>
              </w:rPr>
            </w:pPr>
            <w:r>
              <w:rPr>
                <w:rFonts w:ascii="Calibri"/>
                <w:sz w:val="24"/>
              </w:rPr>
              <w:t>Good</w:t>
            </w:r>
            <w:r>
              <w:rPr>
                <w:rFonts w:ascii="Calibri"/>
                <w:spacing w:val="-4"/>
                <w:sz w:val="24"/>
              </w:rPr>
              <w:t xml:space="preserve"> </w:t>
            </w:r>
            <w:r>
              <w:rPr>
                <w:rFonts w:ascii="Calibri"/>
                <w:sz w:val="24"/>
              </w:rPr>
              <w:t>times</w:t>
            </w:r>
            <w:r>
              <w:rPr>
                <w:rFonts w:ascii="Calibri"/>
                <w:spacing w:val="-3"/>
                <w:sz w:val="24"/>
              </w:rPr>
              <w:t xml:space="preserve"> </w:t>
            </w:r>
            <w:r>
              <w:rPr>
                <w:rFonts w:ascii="Calibri"/>
                <w:sz w:val="24"/>
              </w:rPr>
              <w:t>are</w:t>
            </w:r>
            <w:r>
              <w:rPr>
                <w:rFonts w:ascii="Calibri"/>
                <w:spacing w:val="-2"/>
                <w:sz w:val="24"/>
              </w:rPr>
              <w:t xml:space="preserve"> </w:t>
            </w:r>
            <w:r>
              <w:rPr>
                <w:rFonts w:ascii="Calibri"/>
                <w:sz w:val="24"/>
              </w:rPr>
              <w:t>rollin'</w:t>
            </w:r>
            <w:r>
              <w:rPr>
                <w:rFonts w:ascii="Calibri"/>
                <w:spacing w:val="-4"/>
                <w:sz w:val="24"/>
              </w:rPr>
              <w:t xml:space="preserve"> </w:t>
            </w:r>
            <w:r>
              <w:rPr>
                <w:rFonts w:ascii="Calibri"/>
                <w:sz w:val="24"/>
              </w:rPr>
              <w:t>on</w:t>
            </w:r>
            <w:r>
              <w:rPr>
                <w:rFonts w:ascii="Calibri"/>
                <w:spacing w:val="-3"/>
                <w:sz w:val="24"/>
              </w:rPr>
              <w:t xml:space="preserve"> </w:t>
            </w:r>
            <w:r>
              <w:rPr>
                <w:rFonts w:ascii="Calibri"/>
                <w:sz w:val="24"/>
              </w:rPr>
              <w:t>me</w:t>
            </w:r>
            <w:r>
              <w:rPr>
                <w:rFonts w:ascii="Calibri"/>
                <w:spacing w:val="-1"/>
                <w:sz w:val="24"/>
              </w:rPr>
              <w:t xml:space="preserve"> </w:t>
            </w:r>
            <w:r>
              <w:rPr>
                <w:rFonts w:ascii="Calibri"/>
                <w:spacing w:val="-2"/>
                <w:sz w:val="24"/>
              </w:rPr>
              <w:t>(Yeah)</w:t>
            </w:r>
          </w:p>
        </w:tc>
        <w:tc>
          <w:tcPr>
            <w:tcW w:w="2127" w:type="dxa"/>
          </w:tcPr>
          <w:p w:rsidR="007C6798" w:rsidRDefault="00E6205B">
            <w:pPr>
              <w:pStyle w:val="TableParagraph"/>
              <w:spacing w:line="270" w:lineRule="exact"/>
              <w:ind w:left="108"/>
              <w:rPr>
                <w:sz w:val="24"/>
              </w:rPr>
            </w:pPr>
            <w:r>
              <w:rPr>
                <w:spacing w:val="-2"/>
                <w:sz w:val="24"/>
              </w:rPr>
              <w:t>Anaphora</w:t>
            </w:r>
          </w:p>
        </w:tc>
      </w:tr>
    </w:tbl>
    <w:p w:rsidR="007C6798" w:rsidRDefault="007C6798">
      <w:pPr>
        <w:pStyle w:val="TableParagraph"/>
        <w:spacing w:line="270" w:lineRule="exact"/>
        <w:rPr>
          <w:sz w:val="24"/>
        </w:rPr>
        <w:sectPr w:rsidR="007C6798">
          <w:headerReference w:type="even" r:id="rId423"/>
          <w:headerReference w:type="default" r:id="rId424"/>
          <w:footerReference w:type="default" r:id="rId425"/>
          <w:headerReference w:type="first" r:id="rId426"/>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384" w:type="dxa"/>
          </w:tcPr>
          <w:p w:rsidR="007C6798" w:rsidRDefault="00E6205B">
            <w:pPr>
              <w:pStyle w:val="TableParagraph"/>
              <w:spacing w:line="275" w:lineRule="exact"/>
              <w:ind w:left="6" w:right="3"/>
              <w:jc w:val="center"/>
              <w:rPr>
                <w:b/>
                <w:sz w:val="24"/>
              </w:rPr>
            </w:pPr>
            <w:r>
              <w:rPr>
                <w:b/>
                <w:spacing w:val="-2"/>
                <w:sz w:val="24"/>
              </w:rPr>
              <w:t>Lyrics</w:t>
            </w:r>
          </w:p>
        </w:tc>
        <w:tc>
          <w:tcPr>
            <w:tcW w:w="2127" w:type="dxa"/>
          </w:tcPr>
          <w:p w:rsidR="007C6798" w:rsidRDefault="00E6205B">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5384" w:type="dxa"/>
          </w:tcPr>
          <w:p w:rsidR="007C6798" w:rsidRDefault="00E6205B">
            <w:pPr>
              <w:pStyle w:val="TableParagraph"/>
              <w:spacing w:line="272" w:lineRule="exact"/>
              <w:ind w:left="105"/>
              <w:rPr>
                <w:rFonts w:ascii="Calibri"/>
                <w:sz w:val="24"/>
              </w:rPr>
            </w:pPr>
            <w:r>
              <w:rPr>
                <w:rFonts w:ascii="Calibri"/>
                <w:sz w:val="24"/>
              </w:rPr>
              <w:t>I</w:t>
            </w:r>
            <w:r>
              <w:rPr>
                <w:rFonts w:ascii="Calibri"/>
                <w:spacing w:val="-5"/>
                <w:sz w:val="24"/>
              </w:rPr>
              <w:t xml:space="preserve"> </w:t>
            </w:r>
            <w:r>
              <w:rPr>
                <w:rFonts w:ascii="Calibri"/>
                <w:sz w:val="24"/>
              </w:rPr>
              <w:t>got</w:t>
            </w:r>
            <w:r>
              <w:rPr>
                <w:rFonts w:ascii="Calibri"/>
                <w:spacing w:val="-2"/>
                <w:sz w:val="24"/>
              </w:rPr>
              <w:t xml:space="preserve"> </w:t>
            </w:r>
            <w:r>
              <w:rPr>
                <w:rFonts w:ascii="Calibri"/>
                <w:sz w:val="24"/>
              </w:rPr>
              <w:t>plenty</w:t>
            </w:r>
            <w:r>
              <w:rPr>
                <w:rFonts w:ascii="Calibri"/>
                <w:spacing w:val="-4"/>
                <w:sz w:val="24"/>
              </w:rPr>
              <w:t xml:space="preserve"> </w:t>
            </w:r>
            <w:r>
              <w:rPr>
                <w:rFonts w:ascii="Calibri"/>
                <w:sz w:val="24"/>
              </w:rPr>
              <w:t>in</w:t>
            </w:r>
            <w:r>
              <w:rPr>
                <w:rFonts w:ascii="Calibri"/>
                <w:spacing w:val="-6"/>
                <w:sz w:val="24"/>
              </w:rPr>
              <w:t xml:space="preserve"> </w:t>
            </w:r>
            <w:r>
              <w:rPr>
                <w:rFonts w:ascii="Calibri"/>
                <w:sz w:val="24"/>
              </w:rPr>
              <w:t>my</w:t>
            </w:r>
            <w:r>
              <w:rPr>
                <w:rFonts w:ascii="Calibri"/>
                <w:spacing w:val="-4"/>
                <w:sz w:val="24"/>
              </w:rPr>
              <w:t xml:space="preserve"> </w:t>
            </w:r>
            <w:r>
              <w:rPr>
                <w:rFonts w:ascii="Calibri"/>
                <w:sz w:val="24"/>
              </w:rPr>
              <w:t>pocket,</w:t>
            </w:r>
            <w:r>
              <w:rPr>
                <w:rFonts w:ascii="Calibri"/>
                <w:spacing w:val="-6"/>
                <w:sz w:val="24"/>
              </w:rPr>
              <w:t xml:space="preserve"> </w:t>
            </w:r>
            <w:r>
              <w:rPr>
                <w:rFonts w:ascii="Calibri"/>
                <w:sz w:val="24"/>
              </w:rPr>
              <w:t>if</w:t>
            </w:r>
            <w:r>
              <w:rPr>
                <w:rFonts w:ascii="Calibri"/>
                <w:spacing w:val="-3"/>
                <w:sz w:val="24"/>
              </w:rPr>
              <w:t xml:space="preserve"> </w:t>
            </w:r>
            <w:r>
              <w:rPr>
                <w:rFonts w:ascii="Calibri"/>
                <w:sz w:val="24"/>
              </w:rPr>
              <w:t>you're</w:t>
            </w:r>
            <w:r>
              <w:rPr>
                <w:rFonts w:ascii="Calibri"/>
                <w:spacing w:val="-6"/>
                <w:sz w:val="24"/>
              </w:rPr>
              <w:t xml:space="preserve"> </w:t>
            </w:r>
            <w:r>
              <w:rPr>
                <w:rFonts w:ascii="Calibri"/>
                <w:sz w:val="24"/>
              </w:rPr>
              <w:t>ever</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need</w:t>
            </w:r>
            <w:r>
              <w:rPr>
                <w:rFonts w:ascii="Calibri"/>
                <w:spacing w:val="-3"/>
                <w:sz w:val="24"/>
              </w:rPr>
              <w:t xml:space="preserve"> </w:t>
            </w:r>
            <w:r>
              <w:rPr>
                <w:rFonts w:ascii="Calibri"/>
                <w:spacing w:val="-4"/>
                <w:sz w:val="24"/>
              </w:rPr>
              <w:t>(Ayy)</w:t>
            </w:r>
          </w:p>
        </w:tc>
        <w:tc>
          <w:tcPr>
            <w:tcW w:w="2127" w:type="dxa"/>
          </w:tcPr>
          <w:p w:rsidR="007C6798" w:rsidRDefault="00E6205B">
            <w:pPr>
              <w:pStyle w:val="TableParagraph"/>
              <w:spacing w:line="270"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6" w:right="2"/>
              <w:jc w:val="center"/>
              <w:rPr>
                <w:sz w:val="24"/>
              </w:rPr>
            </w:pPr>
            <w:r>
              <w:rPr>
                <w:spacing w:val="-5"/>
                <w:sz w:val="24"/>
              </w:rPr>
              <w:t>36</w:t>
            </w:r>
          </w:p>
        </w:tc>
        <w:tc>
          <w:tcPr>
            <w:tcW w:w="5384" w:type="dxa"/>
          </w:tcPr>
          <w:p w:rsidR="007C6798" w:rsidRDefault="00E6205B">
            <w:pPr>
              <w:pStyle w:val="TableParagraph"/>
              <w:spacing w:line="256" w:lineRule="exact"/>
              <w:ind w:left="105"/>
              <w:rPr>
                <w:sz w:val="24"/>
              </w:rPr>
            </w:pPr>
            <w:r>
              <w:rPr>
                <w:sz w:val="24"/>
              </w:rPr>
              <w:t>I</w:t>
            </w:r>
            <w:r>
              <w:rPr>
                <w:spacing w:val="-1"/>
                <w:sz w:val="24"/>
              </w:rPr>
              <w:t xml:space="preserve"> </w:t>
            </w:r>
            <w:r>
              <w:rPr>
                <w:sz w:val="24"/>
              </w:rPr>
              <w:t>remember drivin'</w:t>
            </w:r>
            <w:r>
              <w:rPr>
                <w:spacing w:val="-3"/>
                <w:sz w:val="24"/>
              </w:rPr>
              <w:t xml:space="preserve"> </w:t>
            </w:r>
            <w:r>
              <w:rPr>
                <w:sz w:val="24"/>
              </w:rPr>
              <w:t>on my</w:t>
            </w:r>
            <w:r>
              <w:rPr>
                <w:spacing w:val="-3"/>
                <w:sz w:val="24"/>
              </w:rPr>
              <w:t xml:space="preserve"> </w:t>
            </w:r>
            <w:r>
              <w:rPr>
                <w:sz w:val="24"/>
              </w:rPr>
              <w:t>side</w:t>
            </w:r>
            <w:r>
              <w:rPr>
                <w:spacing w:val="1"/>
                <w:sz w:val="24"/>
              </w:rPr>
              <w:t xml:space="preserve"> </w:t>
            </w:r>
            <w:r>
              <w:rPr>
                <w:spacing w:val="-4"/>
                <w:sz w:val="24"/>
              </w:rPr>
              <w:t>(Yee)</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384" w:type="dxa"/>
          </w:tcPr>
          <w:p w:rsidR="007C6798" w:rsidRDefault="00E6205B">
            <w:pPr>
              <w:pStyle w:val="TableParagraph"/>
              <w:spacing w:line="256" w:lineRule="exact"/>
              <w:ind w:left="105"/>
              <w:rPr>
                <w:sz w:val="24"/>
              </w:rPr>
            </w:pPr>
            <w:r>
              <w:rPr>
                <w:sz w:val="24"/>
              </w:rPr>
              <w:t>High</w:t>
            </w:r>
            <w:r>
              <w:rPr>
                <w:spacing w:val="-3"/>
                <w:sz w:val="24"/>
              </w:rPr>
              <w:t xml:space="preserve"> </w:t>
            </w:r>
            <w:r>
              <w:rPr>
                <w:sz w:val="24"/>
              </w:rPr>
              <w:t>as fuck,</w:t>
            </w:r>
            <w:r>
              <w:rPr>
                <w:spacing w:val="-3"/>
                <w:sz w:val="24"/>
              </w:rPr>
              <w:t xml:space="preserve"> </w:t>
            </w:r>
            <w:r>
              <w:rPr>
                <w:sz w:val="24"/>
              </w:rPr>
              <w:t>windows</w:t>
            </w:r>
            <w:r>
              <w:rPr>
                <w:spacing w:val="-3"/>
                <w:sz w:val="24"/>
              </w:rPr>
              <w:t xml:space="preserve"> </w:t>
            </w:r>
            <w:r>
              <w:rPr>
                <w:sz w:val="24"/>
              </w:rPr>
              <w:t>open</w:t>
            </w:r>
            <w:r>
              <w:rPr>
                <w:spacing w:val="-2"/>
                <w:sz w:val="24"/>
              </w:rPr>
              <w:t xml:space="preserve"> </w:t>
            </w:r>
            <w:r>
              <w:rPr>
                <w:spacing w:val="-4"/>
                <w:sz w:val="24"/>
              </w:rPr>
              <w:t>(Ayy)</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38</w:t>
            </w:r>
          </w:p>
        </w:tc>
        <w:tc>
          <w:tcPr>
            <w:tcW w:w="5384" w:type="dxa"/>
          </w:tcPr>
          <w:p w:rsidR="007C6798" w:rsidRDefault="00E6205B">
            <w:pPr>
              <w:pStyle w:val="TableParagraph"/>
              <w:spacing w:line="258" w:lineRule="exact"/>
              <w:ind w:left="105"/>
              <w:rPr>
                <w:sz w:val="24"/>
              </w:rPr>
            </w:pPr>
            <w:r>
              <w:rPr>
                <w:sz w:val="24"/>
              </w:rPr>
              <w:t>5-0</w:t>
            </w:r>
            <w:r>
              <w:rPr>
                <w:spacing w:val="-1"/>
                <w:sz w:val="24"/>
              </w:rPr>
              <w:t xml:space="preserve"> </w:t>
            </w:r>
            <w:r>
              <w:rPr>
                <w:sz w:val="24"/>
              </w:rPr>
              <w:t>right</w:t>
            </w:r>
            <w:r>
              <w:rPr>
                <w:spacing w:val="-1"/>
                <w:sz w:val="24"/>
              </w:rPr>
              <w:t xml:space="preserve"> </w:t>
            </w:r>
            <w:r>
              <w:rPr>
                <w:sz w:val="24"/>
              </w:rPr>
              <w:t>behind</w:t>
            </w:r>
            <w:r>
              <w:rPr>
                <w:spacing w:val="-1"/>
                <w:sz w:val="24"/>
              </w:rPr>
              <w:t xml:space="preserve"> </w:t>
            </w:r>
            <w:r>
              <w:rPr>
                <w:sz w:val="24"/>
              </w:rPr>
              <w:t>us</w:t>
            </w:r>
            <w:r>
              <w:rPr>
                <w:spacing w:val="-1"/>
                <w:sz w:val="24"/>
              </w:rPr>
              <w:t xml:space="preserve"> </w:t>
            </w:r>
            <w:r>
              <w:rPr>
                <w:spacing w:val="-2"/>
                <w:sz w:val="24"/>
              </w:rPr>
              <w:t>(Blerd)</w:t>
            </w:r>
          </w:p>
        </w:tc>
        <w:tc>
          <w:tcPr>
            <w:tcW w:w="2127" w:type="dxa"/>
          </w:tcPr>
          <w:p w:rsidR="007C6798" w:rsidRDefault="00E6205B">
            <w:pPr>
              <w:pStyle w:val="TableParagraph"/>
              <w:spacing w:line="258" w:lineRule="exact"/>
              <w:ind w:left="108"/>
              <w:rPr>
                <w:sz w:val="24"/>
              </w:rPr>
            </w:pPr>
            <w:r>
              <w:rPr>
                <w:sz w:val="24"/>
              </w:rPr>
              <w:t>Not a</w:t>
            </w:r>
            <w:r>
              <w:rPr>
                <w:spacing w:val="-2"/>
                <w:sz w:val="24"/>
              </w:rPr>
              <w:t xml:space="preserve"> 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39</w:t>
            </w:r>
          </w:p>
        </w:tc>
        <w:tc>
          <w:tcPr>
            <w:tcW w:w="5384" w:type="dxa"/>
          </w:tcPr>
          <w:p w:rsidR="007C6798" w:rsidRDefault="00E6205B">
            <w:pPr>
              <w:pStyle w:val="TableParagraph"/>
              <w:spacing w:line="256" w:lineRule="exact"/>
              <w:ind w:left="105"/>
              <w:rPr>
                <w:sz w:val="24"/>
              </w:rPr>
            </w:pPr>
            <w:r>
              <w:rPr>
                <w:sz w:val="24"/>
              </w:rPr>
              <w:t>Hit</w:t>
            </w:r>
            <w:r>
              <w:rPr>
                <w:spacing w:val="-2"/>
                <w:sz w:val="24"/>
              </w:rPr>
              <w:t xml:space="preserve"> </w:t>
            </w:r>
            <w:r>
              <w:rPr>
                <w:sz w:val="24"/>
              </w:rPr>
              <w:t>the</w:t>
            </w:r>
            <w:r>
              <w:rPr>
                <w:spacing w:val="-2"/>
                <w:sz w:val="24"/>
              </w:rPr>
              <w:t xml:space="preserve"> </w:t>
            </w:r>
            <w:r>
              <w:rPr>
                <w:sz w:val="24"/>
              </w:rPr>
              <w:t>gas</w:t>
            </w:r>
            <w:r>
              <w:rPr>
                <w:spacing w:val="1"/>
                <w:sz w:val="24"/>
              </w:rPr>
              <w:t xml:space="preserve"> </w:t>
            </w:r>
            <w:r>
              <w:rPr>
                <w:sz w:val="24"/>
              </w:rPr>
              <w:t>and</w:t>
            </w:r>
            <w:r>
              <w:rPr>
                <w:spacing w:val="-1"/>
                <w:sz w:val="24"/>
              </w:rPr>
              <w:t xml:space="preserve"> </w:t>
            </w:r>
            <w:r>
              <w:rPr>
                <w:sz w:val="24"/>
              </w:rPr>
              <w:t>we</w:t>
            </w:r>
            <w:r>
              <w:rPr>
                <w:spacing w:val="-1"/>
                <w:sz w:val="24"/>
              </w:rPr>
              <w:t xml:space="preserve"> </w:t>
            </w:r>
            <w:r>
              <w:rPr>
                <w:sz w:val="24"/>
              </w:rPr>
              <w:t>ghost'em</w:t>
            </w:r>
            <w:r>
              <w:rPr>
                <w:spacing w:val="-1"/>
                <w:sz w:val="24"/>
              </w:rPr>
              <w:t xml:space="preserve"> </w:t>
            </w:r>
            <w:r>
              <w:rPr>
                <w:spacing w:val="-2"/>
                <w:sz w:val="24"/>
              </w:rPr>
              <w:t>(Vroom)</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40</w:t>
            </w:r>
          </w:p>
        </w:tc>
        <w:tc>
          <w:tcPr>
            <w:tcW w:w="5384" w:type="dxa"/>
          </w:tcPr>
          <w:p w:rsidR="007C6798" w:rsidRDefault="00E6205B">
            <w:pPr>
              <w:pStyle w:val="TableParagraph"/>
              <w:spacing w:line="256" w:lineRule="exact"/>
              <w:ind w:left="105"/>
              <w:rPr>
                <w:sz w:val="24"/>
              </w:rPr>
            </w:pPr>
            <w:r>
              <w:rPr>
                <w:sz w:val="24"/>
              </w:rPr>
              <w:t>Got</w:t>
            </w:r>
            <w:r>
              <w:rPr>
                <w:spacing w:val="-3"/>
                <w:sz w:val="24"/>
              </w:rPr>
              <w:t xml:space="preserve"> </w:t>
            </w:r>
            <w:r>
              <w:rPr>
                <w:sz w:val="24"/>
              </w:rPr>
              <w:t xml:space="preserve">me wide </w:t>
            </w:r>
            <w:r>
              <w:rPr>
                <w:spacing w:val="-4"/>
                <w:sz w:val="24"/>
              </w:rPr>
              <w:t>open</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5384" w:type="dxa"/>
          </w:tcPr>
          <w:p w:rsidR="007C6798" w:rsidRDefault="00E6205B">
            <w:pPr>
              <w:pStyle w:val="TableParagraph"/>
              <w:spacing w:line="270" w:lineRule="exact"/>
              <w:ind w:left="105"/>
              <w:rPr>
                <w:sz w:val="24"/>
              </w:rPr>
            </w:pPr>
            <w:r>
              <w:rPr>
                <w:sz w:val="24"/>
              </w:rPr>
              <w:t>Each</w:t>
            </w:r>
            <w:r>
              <w:rPr>
                <w:spacing w:val="-2"/>
                <w:sz w:val="24"/>
              </w:rPr>
              <w:t xml:space="preserve"> </w:t>
            </w:r>
            <w:r>
              <w:rPr>
                <w:sz w:val="24"/>
              </w:rPr>
              <w:t>time</w:t>
            </w:r>
            <w:r>
              <w:rPr>
                <w:spacing w:val="1"/>
                <w:sz w:val="24"/>
              </w:rPr>
              <w:t xml:space="preserve"> </w:t>
            </w:r>
            <w:r>
              <w:rPr>
                <w:sz w:val="24"/>
              </w:rPr>
              <w:t>you</w:t>
            </w:r>
            <w:r>
              <w:rPr>
                <w:spacing w:val="-2"/>
                <w:sz w:val="24"/>
              </w:rPr>
              <w:t xml:space="preserve"> </w:t>
            </w:r>
            <w:r>
              <w:rPr>
                <w:sz w:val="24"/>
              </w:rPr>
              <w:t>fall</w:t>
            </w:r>
            <w:r>
              <w:rPr>
                <w:spacing w:val="-1"/>
                <w:sz w:val="24"/>
              </w:rPr>
              <w:t xml:space="preserve"> </w:t>
            </w:r>
            <w:r>
              <w:rPr>
                <w:sz w:val="24"/>
              </w:rPr>
              <w:t>in</w:t>
            </w:r>
            <w:r>
              <w:rPr>
                <w:spacing w:val="-2"/>
                <w:sz w:val="24"/>
              </w:rPr>
              <w:t xml:space="preserve"> </w:t>
            </w:r>
            <w:r>
              <w:rPr>
                <w:sz w:val="24"/>
              </w:rPr>
              <w:t>love, you</w:t>
            </w:r>
            <w:r>
              <w:rPr>
                <w:spacing w:val="-1"/>
                <w:sz w:val="24"/>
              </w:rPr>
              <w:t xml:space="preserve"> </w:t>
            </w:r>
            <w:r>
              <w:rPr>
                <w:sz w:val="24"/>
              </w:rPr>
              <w:t>run</w:t>
            </w:r>
            <w:r>
              <w:rPr>
                <w:spacing w:val="-1"/>
                <w:sz w:val="24"/>
              </w:rPr>
              <w:t xml:space="preserve"> </w:t>
            </w:r>
            <w:r>
              <w:rPr>
                <w:sz w:val="24"/>
              </w:rPr>
              <w:t>the</w:t>
            </w:r>
            <w:r>
              <w:rPr>
                <w:spacing w:val="-4"/>
                <w:sz w:val="24"/>
              </w:rPr>
              <w:t xml:space="preserve"> </w:t>
            </w:r>
            <w:r>
              <w:rPr>
                <w:sz w:val="24"/>
              </w:rPr>
              <w:t>risk</w:t>
            </w:r>
            <w:r>
              <w:rPr>
                <w:spacing w:val="2"/>
                <w:sz w:val="24"/>
              </w:rPr>
              <w:t xml:space="preserve"> </w:t>
            </w:r>
            <w:r>
              <w:rPr>
                <w:sz w:val="24"/>
              </w:rPr>
              <w:t xml:space="preserve">you'll </w:t>
            </w:r>
            <w:r>
              <w:rPr>
                <w:spacing w:val="-5"/>
                <w:sz w:val="24"/>
              </w:rPr>
              <w:t>get</w:t>
            </w:r>
          </w:p>
          <w:p w:rsidR="007C6798" w:rsidRDefault="00E6205B">
            <w:pPr>
              <w:pStyle w:val="TableParagraph"/>
              <w:spacing w:line="261" w:lineRule="exact"/>
              <w:ind w:left="105"/>
              <w:rPr>
                <w:sz w:val="24"/>
              </w:rPr>
            </w:pPr>
            <w:r>
              <w:rPr>
                <w:spacing w:val="-2"/>
                <w:sz w:val="24"/>
              </w:rPr>
              <w:t>heartbroken</w:t>
            </w:r>
          </w:p>
        </w:tc>
        <w:tc>
          <w:tcPr>
            <w:tcW w:w="2127"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552"/>
        </w:trPr>
        <w:tc>
          <w:tcPr>
            <w:tcW w:w="571" w:type="dxa"/>
          </w:tcPr>
          <w:p w:rsidR="007C6798" w:rsidRDefault="00E6205B">
            <w:pPr>
              <w:pStyle w:val="TableParagraph"/>
              <w:spacing w:line="271" w:lineRule="exact"/>
              <w:ind w:left="14" w:right="9"/>
              <w:jc w:val="center"/>
              <w:rPr>
                <w:sz w:val="24"/>
              </w:rPr>
            </w:pPr>
            <w:r>
              <w:rPr>
                <w:spacing w:val="-5"/>
                <w:sz w:val="24"/>
              </w:rPr>
              <w:t>42</w:t>
            </w:r>
          </w:p>
        </w:tc>
        <w:tc>
          <w:tcPr>
            <w:tcW w:w="5384" w:type="dxa"/>
          </w:tcPr>
          <w:p w:rsidR="007C6798" w:rsidRDefault="00E6205B">
            <w:pPr>
              <w:pStyle w:val="TableParagraph"/>
              <w:spacing w:line="271" w:lineRule="exact"/>
              <w:ind w:left="105"/>
              <w:rPr>
                <w:sz w:val="24"/>
              </w:rPr>
            </w:pPr>
            <w:r>
              <w:rPr>
                <w:sz w:val="24"/>
              </w:rPr>
              <w:t>But</w:t>
            </w:r>
            <w:r>
              <w:rPr>
                <w:spacing w:val="-1"/>
                <w:sz w:val="24"/>
              </w:rPr>
              <w:t xml:space="preserve"> </w:t>
            </w:r>
            <w:r>
              <w:rPr>
                <w:sz w:val="24"/>
              </w:rPr>
              <w:t>stay</w:t>
            </w:r>
            <w:r>
              <w:rPr>
                <w:spacing w:val="-6"/>
                <w:sz w:val="24"/>
              </w:rPr>
              <w:t xml:space="preserve"> </w:t>
            </w:r>
            <w:r>
              <w:rPr>
                <w:sz w:val="24"/>
              </w:rPr>
              <w:t>inside</w:t>
            </w:r>
            <w:r>
              <w:rPr>
                <w:spacing w:val="-2"/>
                <w:sz w:val="24"/>
              </w:rPr>
              <w:t xml:space="preserve"> </w:t>
            </w:r>
            <w:r>
              <w:rPr>
                <w:sz w:val="24"/>
              </w:rPr>
              <w:t>forever where</w:t>
            </w:r>
            <w:r>
              <w:rPr>
                <w:spacing w:val="1"/>
                <w:sz w:val="24"/>
              </w:rPr>
              <w:t xml:space="preserve"> </w:t>
            </w:r>
            <w:r>
              <w:rPr>
                <w:sz w:val="24"/>
              </w:rPr>
              <w:t>your</w:t>
            </w:r>
            <w:r>
              <w:rPr>
                <w:spacing w:val="-1"/>
                <w:sz w:val="24"/>
              </w:rPr>
              <w:t xml:space="preserve"> </w:t>
            </w:r>
            <w:r>
              <w:rPr>
                <w:sz w:val="24"/>
              </w:rPr>
              <w:t>doors</w:t>
            </w:r>
            <w:r>
              <w:rPr>
                <w:spacing w:val="-2"/>
                <w:sz w:val="24"/>
              </w:rPr>
              <w:t xml:space="preserve"> </w:t>
            </w:r>
            <w:r>
              <w:rPr>
                <w:sz w:val="24"/>
              </w:rPr>
              <w:t>are</w:t>
            </w:r>
            <w:r>
              <w:rPr>
                <w:spacing w:val="-1"/>
                <w:sz w:val="24"/>
              </w:rPr>
              <w:t xml:space="preserve"> </w:t>
            </w:r>
            <w:r>
              <w:rPr>
                <w:spacing w:val="-2"/>
                <w:sz w:val="24"/>
              </w:rPr>
              <w:t>hardly</w:t>
            </w:r>
          </w:p>
          <w:p w:rsidR="007C6798" w:rsidRDefault="00E6205B">
            <w:pPr>
              <w:pStyle w:val="TableParagraph"/>
              <w:spacing w:line="261" w:lineRule="exact"/>
              <w:ind w:left="105"/>
              <w:rPr>
                <w:sz w:val="24"/>
              </w:rPr>
            </w:pPr>
            <w:r>
              <w:rPr>
                <w:sz w:val="24"/>
              </w:rPr>
              <w:t>open</w:t>
            </w:r>
            <w:r>
              <w:rPr>
                <w:spacing w:val="-15"/>
                <w:sz w:val="24"/>
              </w:rPr>
              <w:t xml:space="preserve"> </w:t>
            </w:r>
            <w:r>
              <w:rPr>
                <w:sz w:val="24"/>
              </w:rPr>
              <w:t>(You</w:t>
            </w:r>
            <w:r>
              <w:rPr>
                <w:spacing w:val="-14"/>
                <w:sz w:val="24"/>
              </w:rPr>
              <w:t xml:space="preserve"> </w:t>
            </w:r>
            <w:r>
              <w:rPr>
                <w:spacing w:val="-2"/>
                <w:sz w:val="24"/>
              </w:rPr>
              <w:t>know)</w:t>
            </w:r>
          </w:p>
        </w:tc>
        <w:tc>
          <w:tcPr>
            <w:tcW w:w="2127" w:type="dxa"/>
          </w:tcPr>
          <w:p w:rsidR="007C6798" w:rsidRDefault="00E6205B">
            <w:pPr>
              <w:pStyle w:val="TableParagraph"/>
              <w:spacing w:line="271"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5384" w:type="dxa"/>
          </w:tcPr>
          <w:p w:rsidR="007C6798" w:rsidRDefault="00E6205B">
            <w:pPr>
              <w:pStyle w:val="TableParagraph"/>
              <w:spacing w:line="270" w:lineRule="exact"/>
              <w:ind w:left="105"/>
              <w:rPr>
                <w:sz w:val="24"/>
              </w:rPr>
            </w:pPr>
            <w:r>
              <w:rPr>
                <w:sz w:val="24"/>
              </w:rPr>
              <w:t>This</w:t>
            </w:r>
            <w:r>
              <w:rPr>
                <w:spacing w:val="-3"/>
                <w:sz w:val="24"/>
              </w:rPr>
              <w:t xml:space="preserve"> </w:t>
            </w:r>
            <w:r>
              <w:rPr>
                <w:sz w:val="24"/>
              </w:rPr>
              <w:t>game</w:t>
            </w:r>
            <w:r>
              <w:rPr>
                <w:spacing w:val="-2"/>
                <w:sz w:val="24"/>
              </w:rPr>
              <w:t xml:space="preserve"> </w:t>
            </w:r>
            <w:r>
              <w:rPr>
                <w:sz w:val="24"/>
              </w:rPr>
              <w:t>will</w:t>
            </w:r>
            <w:r>
              <w:rPr>
                <w:spacing w:val="-2"/>
                <w:sz w:val="24"/>
              </w:rPr>
              <w:t xml:space="preserve"> </w:t>
            </w:r>
            <w:r>
              <w:rPr>
                <w:sz w:val="24"/>
              </w:rPr>
              <w:t>charge</w:t>
            </w:r>
            <w:r>
              <w:rPr>
                <w:spacing w:val="-2"/>
                <w:sz w:val="24"/>
              </w:rPr>
              <w:t xml:space="preserve"> </w:t>
            </w:r>
            <w:r>
              <w:rPr>
                <w:sz w:val="24"/>
              </w:rPr>
              <w:t>a</w:t>
            </w:r>
            <w:r>
              <w:rPr>
                <w:spacing w:val="-3"/>
                <w:sz w:val="24"/>
              </w:rPr>
              <w:t xml:space="preserve"> </w:t>
            </w:r>
            <w:r>
              <w:rPr>
                <w:sz w:val="24"/>
              </w:rPr>
              <w:t>tax,</w:t>
            </w:r>
            <w:r>
              <w:rPr>
                <w:spacing w:val="-2"/>
                <w:sz w:val="24"/>
              </w:rPr>
              <w:t xml:space="preserve"> </w:t>
            </w:r>
            <w:r>
              <w:rPr>
                <w:sz w:val="24"/>
              </w:rPr>
              <w:t>this</w:t>
            </w:r>
            <w:r>
              <w:rPr>
                <w:spacing w:val="-3"/>
                <w:sz w:val="24"/>
              </w:rPr>
              <w:t xml:space="preserve"> </w:t>
            </w:r>
            <w:r>
              <w:rPr>
                <w:sz w:val="24"/>
              </w:rPr>
              <w:t>game</w:t>
            </w:r>
            <w:r>
              <w:rPr>
                <w:spacing w:val="-2"/>
                <w:sz w:val="24"/>
              </w:rPr>
              <w:t xml:space="preserve"> </w:t>
            </w:r>
            <w:r>
              <w:rPr>
                <w:sz w:val="24"/>
              </w:rPr>
              <w:t>will</w:t>
            </w:r>
            <w:r>
              <w:rPr>
                <w:spacing w:val="-2"/>
                <w:sz w:val="24"/>
              </w:rPr>
              <w:t xml:space="preserve"> </w:t>
            </w:r>
            <w:r>
              <w:rPr>
                <w:sz w:val="24"/>
              </w:rPr>
              <w:t>charge</w:t>
            </w:r>
            <w:r>
              <w:rPr>
                <w:spacing w:val="-1"/>
                <w:sz w:val="24"/>
              </w:rPr>
              <w:t xml:space="preserve"> </w:t>
            </w:r>
            <w:r>
              <w:rPr>
                <w:spacing w:val="-10"/>
                <w:sz w:val="24"/>
              </w:rPr>
              <w:t>a</w:t>
            </w:r>
          </w:p>
          <w:p w:rsidR="007C6798" w:rsidRDefault="00E6205B">
            <w:pPr>
              <w:pStyle w:val="TableParagraph"/>
              <w:spacing w:line="261" w:lineRule="exact"/>
              <w:ind w:left="105"/>
              <w:rPr>
                <w:sz w:val="24"/>
              </w:rPr>
            </w:pPr>
            <w:r>
              <w:rPr>
                <w:spacing w:val="-2"/>
                <w:sz w:val="24"/>
              </w:rPr>
              <w:t>token</w:t>
            </w:r>
          </w:p>
        </w:tc>
        <w:tc>
          <w:tcPr>
            <w:tcW w:w="2127" w:type="dxa"/>
          </w:tcPr>
          <w:p w:rsidR="007C6798" w:rsidRDefault="00E6205B">
            <w:pPr>
              <w:pStyle w:val="TableParagraph"/>
              <w:spacing w:line="270" w:lineRule="exact"/>
              <w:ind w:left="108"/>
              <w:rPr>
                <w:sz w:val="24"/>
              </w:rPr>
            </w:pPr>
            <w:r>
              <w:rPr>
                <w:spacing w:val="-2"/>
                <w:sz w:val="24"/>
              </w:rPr>
              <w:t>Parallelism</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44</w:t>
            </w:r>
          </w:p>
        </w:tc>
        <w:tc>
          <w:tcPr>
            <w:tcW w:w="5384" w:type="dxa"/>
          </w:tcPr>
          <w:p w:rsidR="007C6798" w:rsidRDefault="00E6205B">
            <w:pPr>
              <w:pStyle w:val="TableParagraph"/>
              <w:spacing w:line="258" w:lineRule="exact"/>
              <w:ind w:left="105"/>
              <w:rPr>
                <w:sz w:val="24"/>
              </w:rPr>
            </w:pPr>
            <w:r>
              <w:rPr>
                <w:sz w:val="24"/>
              </w:rPr>
              <w:t>'Cause</w:t>
            </w:r>
            <w:r>
              <w:rPr>
                <w:spacing w:val="-1"/>
                <w:sz w:val="24"/>
              </w:rPr>
              <w:t xml:space="preserve"> </w:t>
            </w:r>
            <w:r>
              <w:rPr>
                <w:sz w:val="24"/>
              </w:rPr>
              <w:t>at</w:t>
            </w:r>
            <w:r>
              <w:rPr>
                <w:spacing w:val="-1"/>
                <w:sz w:val="24"/>
              </w:rPr>
              <w:t xml:space="preserve"> </w:t>
            </w:r>
            <w:r>
              <w:rPr>
                <w:sz w:val="24"/>
              </w:rPr>
              <w:t>this</w:t>
            </w:r>
            <w:r>
              <w:rPr>
                <w:spacing w:val="-2"/>
                <w:sz w:val="24"/>
              </w:rPr>
              <w:t xml:space="preserve"> </w:t>
            </w:r>
            <w:r>
              <w:rPr>
                <w:sz w:val="24"/>
              </w:rPr>
              <w:t>rate,</w:t>
            </w:r>
            <w:r>
              <w:rPr>
                <w:spacing w:val="-1"/>
                <w:sz w:val="24"/>
              </w:rPr>
              <w:t xml:space="preserve"> </w:t>
            </w:r>
            <w:r>
              <w:rPr>
                <w:sz w:val="24"/>
              </w:rPr>
              <w:t>love</w:t>
            </w:r>
            <w:r>
              <w:rPr>
                <w:spacing w:val="-2"/>
                <w:sz w:val="24"/>
              </w:rPr>
              <w:t xml:space="preserve"> </w:t>
            </w:r>
            <w:r>
              <w:rPr>
                <w:sz w:val="24"/>
              </w:rPr>
              <w:t>is</w:t>
            </w:r>
            <w:r>
              <w:rPr>
                <w:spacing w:val="1"/>
                <w:sz w:val="24"/>
              </w:rPr>
              <w:t xml:space="preserve"> </w:t>
            </w:r>
            <w:r>
              <w:rPr>
                <w:sz w:val="24"/>
              </w:rPr>
              <w:t>lost and</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pacing w:val="-4"/>
                <w:sz w:val="24"/>
              </w:rPr>
              <w:t>that</w:t>
            </w:r>
          </w:p>
        </w:tc>
        <w:tc>
          <w:tcPr>
            <w:tcW w:w="2127" w:type="dxa"/>
          </w:tcPr>
          <w:p w:rsidR="007C6798" w:rsidRDefault="00E6205B">
            <w:pPr>
              <w:pStyle w:val="TableParagraph"/>
              <w:spacing w:line="258"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45</w:t>
            </w:r>
          </w:p>
        </w:tc>
        <w:tc>
          <w:tcPr>
            <w:tcW w:w="5384" w:type="dxa"/>
          </w:tcPr>
          <w:p w:rsidR="007C6798" w:rsidRDefault="00E6205B">
            <w:pPr>
              <w:pStyle w:val="TableParagraph"/>
              <w:spacing w:line="256" w:lineRule="exact"/>
              <w:ind w:left="105"/>
              <w:rPr>
                <w:sz w:val="24"/>
              </w:rPr>
            </w:pPr>
            <w:r>
              <w:rPr>
                <w:sz w:val="24"/>
              </w:rPr>
              <w:t>One</w:t>
            </w:r>
            <w:r>
              <w:rPr>
                <w:spacing w:val="-5"/>
                <w:sz w:val="24"/>
              </w:rPr>
              <w:t xml:space="preserve"> </w:t>
            </w:r>
            <w:r>
              <w:rPr>
                <w:sz w:val="24"/>
              </w:rPr>
              <w:t>day,</w:t>
            </w:r>
            <w:r>
              <w:rPr>
                <w:spacing w:val="-2"/>
                <w:sz w:val="24"/>
              </w:rPr>
              <w:t xml:space="preserve"> </w:t>
            </w:r>
            <w:r>
              <w:rPr>
                <w:sz w:val="24"/>
              </w:rPr>
              <w:t>no</w:t>
            </w:r>
            <w:r>
              <w:rPr>
                <w:spacing w:val="-2"/>
                <w:sz w:val="24"/>
              </w:rPr>
              <w:t xml:space="preserve"> </w:t>
            </w:r>
            <w:r>
              <w:rPr>
                <w:sz w:val="24"/>
              </w:rPr>
              <w:t>text,</w:t>
            </w:r>
            <w:r>
              <w:rPr>
                <w:spacing w:val="-3"/>
                <w:sz w:val="24"/>
              </w:rPr>
              <w:t xml:space="preserve"> </w:t>
            </w:r>
            <w:r>
              <w:rPr>
                <w:sz w:val="24"/>
              </w:rPr>
              <w:t>she</w:t>
            </w:r>
            <w:r>
              <w:rPr>
                <w:spacing w:val="-2"/>
                <w:sz w:val="24"/>
              </w:rPr>
              <w:t xml:space="preserve"> </w:t>
            </w:r>
            <w:r>
              <w:rPr>
                <w:sz w:val="24"/>
              </w:rPr>
              <w:t>had</w:t>
            </w:r>
            <w:r>
              <w:rPr>
                <w:spacing w:val="-2"/>
                <w:sz w:val="24"/>
              </w:rPr>
              <w:t xml:space="preserve"> </w:t>
            </w:r>
            <w:r>
              <w:rPr>
                <w:sz w:val="24"/>
              </w:rPr>
              <w:t>a</w:t>
            </w:r>
            <w:r>
              <w:rPr>
                <w:spacing w:val="-4"/>
                <w:sz w:val="24"/>
              </w:rPr>
              <w:t xml:space="preserve"> </w:t>
            </w:r>
            <w:r>
              <w:rPr>
                <w:sz w:val="24"/>
              </w:rPr>
              <w:t>panic</w:t>
            </w:r>
            <w:r>
              <w:rPr>
                <w:spacing w:val="-2"/>
                <w:sz w:val="24"/>
              </w:rPr>
              <w:t xml:space="preserve"> </w:t>
            </w:r>
            <w:r>
              <w:rPr>
                <w:sz w:val="24"/>
              </w:rPr>
              <w:t>attack</w:t>
            </w:r>
            <w:r>
              <w:rPr>
                <w:spacing w:val="-2"/>
                <w:sz w:val="24"/>
              </w:rPr>
              <w:t xml:space="preserve"> (Yeah)</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46</w:t>
            </w:r>
          </w:p>
        </w:tc>
        <w:tc>
          <w:tcPr>
            <w:tcW w:w="5384" w:type="dxa"/>
          </w:tcPr>
          <w:p w:rsidR="007C6798" w:rsidRDefault="00E6205B">
            <w:pPr>
              <w:pStyle w:val="TableParagraph"/>
              <w:spacing w:line="256" w:lineRule="exact"/>
              <w:ind w:left="105"/>
              <w:rPr>
                <w:sz w:val="24"/>
              </w:rPr>
            </w:pPr>
            <w:r>
              <w:rPr>
                <w:sz w:val="24"/>
              </w:rPr>
              <w:t>Once you give</w:t>
            </w:r>
            <w:r>
              <w:rPr>
                <w:spacing w:val="2"/>
                <w:sz w:val="24"/>
              </w:rPr>
              <w:t xml:space="preserve"> </w:t>
            </w:r>
            <w:r>
              <w:rPr>
                <w:sz w:val="24"/>
              </w:rPr>
              <w:t>yourself,</w:t>
            </w:r>
            <w:r>
              <w:rPr>
                <w:spacing w:val="-1"/>
                <w:sz w:val="24"/>
              </w:rPr>
              <w:t xml:space="preserve"> </w:t>
            </w:r>
            <w:r>
              <w:rPr>
                <w:sz w:val="24"/>
              </w:rPr>
              <w:t>you</w:t>
            </w:r>
            <w:r>
              <w:rPr>
                <w:spacing w:val="-2"/>
                <w:sz w:val="24"/>
              </w:rPr>
              <w:t xml:space="preserve"> </w:t>
            </w:r>
            <w:r>
              <w:rPr>
                <w:sz w:val="24"/>
              </w:rPr>
              <w:t>can't</w:t>
            </w:r>
            <w:r>
              <w:rPr>
                <w:spacing w:val="-3"/>
                <w:sz w:val="24"/>
              </w:rPr>
              <w:t xml:space="preserve"> </w:t>
            </w:r>
            <w:r>
              <w:rPr>
                <w:sz w:val="24"/>
              </w:rPr>
              <w:t>never</w:t>
            </w:r>
            <w:r>
              <w:rPr>
                <w:spacing w:val="-2"/>
                <w:sz w:val="24"/>
              </w:rPr>
              <w:t xml:space="preserve"> </w:t>
            </w:r>
            <w:r>
              <w:rPr>
                <w:sz w:val="24"/>
              </w:rPr>
              <w:t>have</w:t>
            </w:r>
            <w:r>
              <w:rPr>
                <w:spacing w:val="-3"/>
                <w:sz w:val="24"/>
              </w:rPr>
              <w:t xml:space="preserve"> </w:t>
            </w:r>
            <w:r>
              <w:rPr>
                <w:sz w:val="24"/>
              </w:rPr>
              <w:t>it</w:t>
            </w:r>
            <w:r>
              <w:rPr>
                <w:spacing w:val="-2"/>
                <w:sz w:val="24"/>
              </w:rPr>
              <w:t xml:space="preserve"> </w:t>
            </w:r>
            <w:r>
              <w:rPr>
                <w:spacing w:val="-4"/>
                <w:sz w:val="24"/>
              </w:rPr>
              <w:t>back</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5384" w:type="dxa"/>
          </w:tcPr>
          <w:p w:rsidR="007C6798" w:rsidRDefault="00E6205B">
            <w:pPr>
              <w:pStyle w:val="TableParagraph"/>
              <w:spacing w:line="270" w:lineRule="exact"/>
              <w:ind w:left="105"/>
              <w:rPr>
                <w:sz w:val="24"/>
              </w:rPr>
            </w:pPr>
            <w:r>
              <w:rPr>
                <w:sz w:val="24"/>
              </w:rPr>
              <w:t>She's</w:t>
            </w:r>
            <w:r>
              <w:rPr>
                <w:spacing w:val="-5"/>
                <w:sz w:val="24"/>
              </w:rPr>
              <w:t xml:space="preserve"> </w:t>
            </w:r>
            <w:r>
              <w:rPr>
                <w:sz w:val="24"/>
              </w:rPr>
              <w:t>been</w:t>
            </w:r>
            <w:r>
              <w:rPr>
                <w:spacing w:val="-1"/>
                <w:sz w:val="24"/>
              </w:rPr>
              <w:t xml:space="preserve"> </w:t>
            </w:r>
            <w:r>
              <w:rPr>
                <w:sz w:val="24"/>
              </w:rPr>
              <w:t>through</w:t>
            </w:r>
            <w:r>
              <w:rPr>
                <w:spacing w:val="-1"/>
                <w:sz w:val="24"/>
              </w:rPr>
              <w:t xml:space="preserve"> </w:t>
            </w:r>
            <w:r>
              <w:rPr>
                <w:sz w:val="24"/>
              </w:rPr>
              <w:t>hard</w:t>
            </w:r>
            <w:r>
              <w:rPr>
                <w:spacing w:val="-1"/>
                <w:sz w:val="24"/>
              </w:rPr>
              <w:t xml:space="preserve"> </w:t>
            </w:r>
            <w:r>
              <w:rPr>
                <w:sz w:val="24"/>
              </w:rPr>
              <w:t>times,</w:t>
            </w:r>
            <w:r>
              <w:rPr>
                <w:spacing w:val="-2"/>
                <w:sz w:val="24"/>
              </w:rPr>
              <w:t xml:space="preserve"> </w:t>
            </w:r>
            <w:r>
              <w:rPr>
                <w:sz w:val="24"/>
              </w:rPr>
              <w:t>she</w:t>
            </w:r>
            <w:r>
              <w:rPr>
                <w:spacing w:val="-1"/>
                <w:sz w:val="24"/>
              </w:rPr>
              <w:t xml:space="preserve"> </w:t>
            </w:r>
            <w:r>
              <w:rPr>
                <w:sz w:val="24"/>
              </w:rPr>
              <w:t>ain't</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pacing w:val="-5"/>
                <w:sz w:val="24"/>
              </w:rPr>
              <w:t>to</w:t>
            </w:r>
          </w:p>
          <w:p w:rsidR="007C6798" w:rsidRDefault="00E6205B">
            <w:pPr>
              <w:pStyle w:val="TableParagraph"/>
              <w:spacing w:line="261" w:lineRule="exact"/>
              <w:ind w:left="105"/>
              <w:rPr>
                <w:sz w:val="24"/>
              </w:rPr>
            </w:pPr>
            <w:r>
              <w:rPr>
                <w:spacing w:val="-4"/>
                <w:sz w:val="24"/>
              </w:rPr>
              <w:t>that</w:t>
            </w:r>
          </w:p>
        </w:tc>
        <w:tc>
          <w:tcPr>
            <w:tcW w:w="2127"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48</w:t>
            </w:r>
          </w:p>
        </w:tc>
        <w:tc>
          <w:tcPr>
            <w:tcW w:w="5384" w:type="dxa"/>
          </w:tcPr>
          <w:p w:rsidR="007C6798" w:rsidRDefault="00E6205B">
            <w:pPr>
              <w:pStyle w:val="TableParagraph"/>
              <w:spacing w:line="256" w:lineRule="exact"/>
              <w:ind w:left="105"/>
              <w:rPr>
                <w:sz w:val="24"/>
              </w:rPr>
            </w:pPr>
            <w:r>
              <w:rPr>
                <w:sz w:val="24"/>
              </w:rPr>
              <w:t>She</w:t>
            </w:r>
            <w:r>
              <w:rPr>
                <w:spacing w:val="-5"/>
                <w:sz w:val="24"/>
              </w:rPr>
              <w:t xml:space="preserve"> </w:t>
            </w:r>
            <w:r>
              <w:rPr>
                <w:sz w:val="24"/>
              </w:rPr>
              <w:t>ain't</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z w:val="24"/>
              </w:rPr>
              <w:t>to</w:t>
            </w:r>
            <w:r>
              <w:rPr>
                <w:spacing w:val="-1"/>
                <w:sz w:val="24"/>
              </w:rPr>
              <w:t xml:space="preserve"> </w:t>
            </w:r>
            <w:r>
              <w:rPr>
                <w:spacing w:val="-4"/>
                <w:sz w:val="24"/>
              </w:rPr>
              <w:t>that</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49</w:t>
            </w:r>
          </w:p>
        </w:tc>
        <w:tc>
          <w:tcPr>
            <w:tcW w:w="5384" w:type="dxa"/>
          </w:tcPr>
          <w:p w:rsidR="007C6798" w:rsidRDefault="00E6205B">
            <w:pPr>
              <w:pStyle w:val="TableParagraph"/>
              <w:spacing w:line="256" w:lineRule="exact"/>
              <w:ind w:left="105"/>
              <w:rPr>
                <w:sz w:val="24"/>
              </w:rPr>
            </w:pPr>
            <w:r>
              <w:rPr>
                <w:sz w:val="24"/>
              </w:rPr>
              <w:t>When</w:t>
            </w:r>
            <w:r>
              <w:rPr>
                <w:spacing w:val="-4"/>
                <w:sz w:val="24"/>
              </w:rPr>
              <w:t xml:space="preserve"> </w:t>
            </w:r>
            <w:r>
              <w:rPr>
                <w:sz w:val="24"/>
              </w:rPr>
              <w:t>the</w:t>
            </w:r>
            <w:r>
              <w:rPr>
                <w:spacing w:val="-3"/>
                <w:sz w:val="24"/>
              </w:rPr>
              <w:t xml:space="preserve"> </w:t>
            </w:r>
            <w:r>
              <w:rPr>
                <w:sz w:val="24"/>
              </w:rPr>
              <w:t>good</w:t>
            </w:r>
            <w:r>
              <w:rPr>
                <w:spacing w:val="-4"/>
                <w:sz w:val="24"/>
              </w:rPr>
              <w:t xml:space="preserve"> </w:t>
            </w:r>
            <w:r>
              <w:rPr>
                <w:sz w:val="24"/>
              </w:rPr>
              <w:t>times</w:t>
            </w:r>
            <w:r>
              <w:rPr>
                <w:spacing w:val="-4"/>
                <w:sz w:val="24"/>
              </w:rPr>
              <w:t xml:space="preserve"> </w:t>
            </w:r>
            <w:r>
              <w:rPr>
                <w:sz w:val="24"/>
              </w:rPr>
              <w:t>(You</w:t>
            </w:r>
            <w:r>
              <w:rPr>
                <w:spacing w:val="-3"/>
                <w:sz w:val="24"/>
              </w:rPr>
              <w:t xml:space="preserve"> </w:t>
            </w:r>
            <w:r>
              <w:rPr>
                <w:sz w:val="24"/>
              </w:rPr>
              <w:t>know)</w:t>
            </w:r>
            <w:r>
              <w:rPr>
                <w:spacing w:val="-6"/>
                <w:sz w:val="24"/>
              </w:rPr>
              <w:t xml:space="preserve"> </w:t>
            </w:r>
            <w:r>
              <w:rPr>
                <w:sz w:val="24"/>
              </w:rPr>
              <w:t>are</w:t>
            </w:r>
            <w:r>
              <w:rPr>
                <w:spacing w:val="-4"/>
                <w:sz w:val="24"/>
              </w:rPr>
              <w:t xml:space="preserve"> </w:t>
            </w:r>
            <w:r>
              <w:rPr>
                <w:sz w:val="24"/>
              </w:rPr>
              <w:t>rollin'</w:t>
            </w:r>
            <w:r>
              <w:rPr>
                <w:spacing w:val="-6"/>
                <w:sz w:val="24"/>
              </w:rPr>
              <w:t xml:space="preserve"> </w:t>
            </w:r>
            <w:r>
              <w:rPr>
                <w:sz w:val="24"/>
              </w:rPr>
              <w:t>on</w:t>
            </w:r>
            <w:r>
              <w:rPr>
                <w:spacing w:val="-3"/>
                <w:sz w:val="24"/>
              </w:rPr>
              <w:t xml:space="preserve"> </w:t>
            </w:r>
            <w:r>
              <w:rPr>
                <w:spacing w:val="-5"/>
                <w:sz w:val="24"/>
              </w:rPr>
              <w:t>me</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50</w:t>
            </w:r>
          </w:p>
        </w:tc>
        <w:tc>
          <w:tcPr>
            <w:tcW w:w="5384" w:type="dxa"/>
          </w:tcPr>
          <w:p w:rsidR="007C6798" w:rsidRDefault="00E6205B">
            <w:pPr>
              <w:pStyle w:val="TableParagraph"/>
              <w:spacing w:line="256" w:lineRule="exact"/>
              <w:ind w:left="105"/>
              <w:rPr>
                <w:sz w:val="24"/>
              </w:rPr>
            </w:pPr>
            <w:r>
              <w:rPr>
                <w:sz w:val="24"/>
              </w:rPr>
              <w:t>I</w:t>
            </w:r>
            <w:r>
              <w:rPr>
                <w:spacing w:val="-2"/>
                <w:sz w:val="24"/>
              </w:rPr>
              <w:t xml:space="preserve"> </w:t>
            </w:r>
            <w:r>
              <w:rPr>
                <w:sz w:val="24"/>
              </w:rPr>
              <w:t>got plenty</w:t>
            </w:r>
            <w:r>
              <w:rPr>
                <w:spacing w:val="-5"/>
                <w:sz w:val="24"/>
              </w:rPr>
              <w:t xml:space="preserve"> </w:t>
            </w:r>
            <w:r>
              <w:rPr>
                <w:sz w:val="24"/>
              </w:rPr>
              <w:t>in my</w:t>
            </w:r>
            <w:r>
              <w:rPr>
                <w:spacing w:val="-5"/>
                <w:sz w:val="24"/>
              </w:rPr>
              <w:t xml:space="preserve"> </w:t>
            </w:r>
            <w:r>
              <w:rPr>
                <w:sz w:val="24"/>
              </w:rPr>
              <w:t>pocket</w:t>
            </w:r>
            <w:r>
              <w:rPr>
                <w:spacing w:val="2"/>
                <w:sz w:val="24"/>
              </w:rPr>
              <w:t xml:space="preserve"> </w:t>
            </w:r>
            <w:r>
              <w:rPr>
                <w:sz w:val="24"/>
              </w:rPr>
              <w:t>if</w:t>
            </w:r>
            <w:r>
              <w:rPr>
                <w:spacing w:val="1"/>
                <w:sz w:val="24"/>
              </w:rPr>
              <w:t xml:space="preserve"> </w:t>
            </w:r>
            <w:r>
              <w:rPr>
                <w:sz w:val="24"/>
              </w:rPr>
              <w:t>you're</w:t>
            </w:r>
            <w:r>
              <w:rPr>
                <w:spacing w:val="-1"/>
                <w:sz w:val="24"/>
              </w:rPr>
              <w:t xml:space="preserve"> </w:t>
            </w:r>
            <w:r>
              <w:rPr>
                <w:sz w:val="24"/>
              </w:rPr>
              <w:t xml:space="preserve">ever in </w:t>
            </w:r>
            <w:r>
              <w:rPr>
                <w:spacing w:val="-4"/>
                <w:sz w:val="24"/>
              </w:rPr>
              <w:t>need</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51</w:t>
            </w:r>
          </w:p>
        </w:tc>
        <w:tc>
          <w:tcPr>
            <w:tcW w:w="5384" w:type="dxa"/>
          </w:tcPr>
          <w:p w:rsidR="007C6798" w:rsidRDefault="00E6205B">
            <w:pPr>
              <w:pStyle w:val="TableParagraph"/>
              <w:spacing w:line="258" w:lineRule="exact"/>
              <w:ind w:left="105"/>
              <w:rPr>
                <w:sz w:val="24"/>
              </w:rPr>
            </w:pPr>
            <w:r>
              <w:rPr>
                <w:sz w:val="24"/>
              </w:rPr>
              <w:t>Bad</w:t>
            </w:r>
            <w:r>
              <w:rPr>
                <w:spacing w:val="-2"/>
                <w:sz w:val="24"/>
              </w:rPr>
              <w:t xml:space="preserve"> </w:t>
            </w:r>
            <w:r>
              <w:rPr>
                <w:sz w:val="24"/>
              </w:rPr>
              <w:t>times</w:t>
            </w:r>
            <w:r>
              <w:rPr>
                <w:spacing w:val="-3"/>
                <w:sz w:val="24"/>
              </w:rPr>
              <w:t xml:space="preserve"> </w:t>
            </w:r>
            <w:r>
              <w:rPr>
                <w:sz w:val="24"/>
              </w:rPr>
              <w:t>know</w:t>
            </w:r>
            <w:r>
              <w:rPr>
                <w:spacing w:val="-3"/>
                <w:sz w:val="24"/>
              </w:rPr>
              <w:t xml:space="preserve"> </w:t>
            </w:r>
            <w:r>
              <w:rPr>
                <w:sz w:val="24"/>
              </w:rPr>
              <w:t>where</w:t>
            </w:r>
            <w:r>
              <w:rPr>
                <w:spacing w:val="-1"/>
                <w:sz w:val="24"/>
              </w:rPr>
              <w:t xml:space="preserve"> </w:t>
            </w:r>
            <w:r>
              <w:rPr>
                <w:sz w:val="24"/>
              </w:rPr>
              <w:t>I've</w:t>
            </w:r>
            <w:r>
              <w:rPr>
                <w:spacing w:val="-2"/>
                <w:sz w:val="24"/>
              </w:rPr>
              <w:t xml:space="preserve"> </w:t>
            </w:r>
            <w:r>
              <w:rPr>
                <w:spacing w:val="-4"/>
                <w:sz w:val="24"/>
              </w:rPr>
              <w:t>been</w:t>
            </w:r>
          </w:p>
        </w:tc>
        <w:tc>
          <w:tcPr>
            <w:tcW w:w="2127" w:type="dxa"/>
          </w:tcPr>
          <w:p w:rsidR="007C6798" w:rsidRDefault="00E6205B">
            <w:pPr>
              <w:pStyle w:val="TableParagraph"/>
              <w:spacing w:line="258"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52</w:t>
            </w:r>
          </w:p>
        </w:tc>
        <w:tc>
          <w:tcPr>
            <w:tcW w:w="5384" w:type="dxa"/>
          </w:tcPr>
          <w:p w:rsidR="007C6798" w:rsidRDefault="00E6205B">
            <w:pPr>
              <w:pStyle w:val="TableParagraph"/>
              <w:spacing w:line="256" w:lineRule="exact"/>
              <w:ind w:left="105"/>
              <w:rPr>
                <w:sz w:val="24"/>
              </w:rPr>
            </w:pPr>
            <w:r>
              <w:rPr>
                <w:sz w:val="24"/>
              </w:rPr>
              <w:t>I've</w:t>
            </w:r>
            <w:r>
              <w:rPr>
                <w:spacing w:val="-2"/>
                <w:sz w:val="24"/>
              </w:rPr>
              <w:t xml:space="preserve"> </w:t>
            </w:r>
            <w:r>
              <w:rPr>
                <w:sz w:val="24"/>
              </w:rPr>
              <w:t>got</w:t>
            </w:r>
            <w:r>
              <w:rPr>
                <w:spacing w:val="-1"/>
                <w:sz w:val="24"/>
              </w:rPr>
              <w:t xml:space="preserve"> </w:t>
            </w:r>
            <w:r>
              <w:rPr>
                <w:sz w:val="24"/>
              </w:rPr>
              <w:t>plenty</w:t>
            </w:r>
            <w:r>
              <w:rPr>
                <w:spacing w:val="-6"/>
                <w:sz w:val="24"/>
              </w:rPr>
              <w:t xml:space="preserve"> </w:t>
            </w:r>
            <w:r>
              <w:rPr>
                <w:sz w:val="24"/>
              </w:rPr>
              <w:t>in my</w:t>
            </w:r>
            <w:r>
              <w:rPr>
                <w:spacing w:val="-6"/>
                <w:sz w:val="24"/>
              </w:rPr>
              <w:t xml:space="preserve"> </w:t>
            </w:r>
            <w:r>
              <w:rPr>
                <w:sz w:val="24"/>
              </w:rPr>
              <w:t>pocket</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ever</w:t>
            </w:r>
            <w:r>
              <w:rPr>
                <w:spacing w:val="-1"/>
                <w:sz w:val="24"/>
              </w:rPr>
              <w:t xml:space="preserve"> </w:t>
            </w:r>
            <w:r>
              <w:rPr>
                <w:sz w:val="24"/>
              </w:rPr>
              <w:t xml:space="preserve">need </w:t>
            </w:r>
            <w:r>
              <w:rPr>
                <w:spacing w:val="-5"/>
                <w:sz w:val="24"/>
              </w:rPr>
              <w:t>it</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53</w:t>
            </w:r>
          </w:p>
        </w:tc>
        <w:tc>
          <w:tcPr>
            <w:tcW w:w="5384" w:type="dxa"/>
          </w:tcPr>
          <w:p w:rsidR="007C6798" w:rsidRDefault="00E6205B">
            <w:pPr>
              <w:pStyle w:val="TableParagraph"/>
              <w:spacing w:line="272" w:lineRule="exact"/>
              <w:ind w:left="105"/>
              <w:rPr>
                <w:rFonts w:ascii="Calibri"/>
                <w:sz w:val="24"/>
              </w:rPr>
            </w:pPr>
            <w:r>
              <w:rPr>
                <w:rFonts w:ascii="Calibri"/>
                <w:sz w:val="24"/>
              </w:rPr>
              <w:t>Oh,</w:t>
            </w:r>
            <w:r>
              <w:rPr>
                <w:rFonts w:ascii="Calibri"/>
                <w:spacing w:val="-4"/>
                <w:sz w:val="24"/>
              </w:rPr>
              <w:t xml:space="preserve"> </w:t>
            </w: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share</w:t>
            </w:r>
            <w:r>
              <w:rPr>
                <w:rFonts w:ascii="Calibri"/>
                <w:spacing w:val="-6"/>
                <w:sz w:val="24"/>
              </w:rPr>
              <w:t xml:space="preserve"> </w:t>
            </w:r>
            <w:r>
              <w:rPr>
                <w:rFonts w:ascii="Calibri"/>
                <w:sz w:val="24"/>
              </w:rPr>
              <w:t>that</w:t>
            </w:r>
            <w:r>
              <w:rPr>
                <w:rFonts w:ascii="Calibri"/>
                <w:spacing w:val="-3"/>
                <w:sz w:val="24"/>
              </w:rPr>
              <w:t xml:space="preserve"> </w:t>
            </w:r>
            <w:r>
              <w:rPr>
                <w:rFonts w:ascii="Calibri"/>
                <w:sz w:val="24"/>
              </w:rPr>
              <w:t>love</w:t>
            </w:r>
            <w:r>
              <w:rPr>
                <w:rFonts w:ascii="Calibri"/>
                <w:spacing w:val="-2"/>
                <w:sz w:val="24"/>
              </w:rPr>
              <w:t xml:space="preserve"> </w:t>
            </w:r>
            <w:r>
              <w:rPr>
                <w:rFonts w:ascii="Calibri"/>
                <w:spacing w:val="-4"/>
                <w:sz w:val="24"/>
              </w:rPr>
              <w:t>(Ayy)</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54</w:t>
            </w:r>
          </w:p>
        </w:tc>
        <w:tc>
          <w:tcPr>
            <w:tcW w:w="5384" w:type="dxa"/>
          </w:tcPr>
          <w:p w:rsidR="007C6798" w:rsidRDefault="00E6205B">
            <w:pPr>
              <w:pStyle w:val="TableParagraph"/>
              <w:spacing w:line="272" w:lineRule="exact"/>
              <w:ind w:left="105"/>
              <w:rPr>
                <w:rFonts w:ascii="Calibri"/>
                <w:sz w:val="24"/>
              </w:rPr>
            </w:pPr>
            <w:r>
              <w:rPr>
                <w:rFonts w:ascii="Calibri"/>
                <w:sz w:val="24"/>
              </w:rPr>
              <w:t>Oh,</w:t>
            </w:r>
            <w:r>
              <w:rPr>
                <w:rFonts w:ascii="Calibri"/>
                <w:spacing w:val="-4"/>
                <w:sz w:val="24"/>
              </w:rPr>
              <w:t xml:space="preserve"> </w:t>
            </w: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share</w:t>
            </w:r>
            <w:r>
              <w:rPr>
                <w:rFonts w:ascii="Calibri"/>
                <w:spacing w:val="-6"/>
                <w:sz w:val="24"/>
              </w:rPr>
              <w:t xml:space="preserve"> </w:t>
            </w:r>
            <w:r>
              <w:rPr>
                <w:rFonts w:ascii="Calibri"/>
                <w:sz w:val="24"/>
              </w:rPr>
              <w:t>that</w:t>
            </w:r>
            <w:r>
              <w:rPr>
                <w:rFonts w:ascii="Calibri"/>
                <w:spacing w:val="-3"/>
                <w:sz w:val="24"/>
              </w:rPr>
              <w:t xml:space="preserve"> </w:t>
            </w:r>
            <w:r>
              <w:rPr>
                <w:rFonts w:ascii="Calibri"/>
                <w:sz w:val="24"/>
              </w:rPr>
              <w:t>love</w:t>
            </w:r>
            <w:r>
              <w:rPr>
                <w:rFonts w:ascii="Calibri"/>
                <w:spacing w:val="-2"/>
                <w:sz w:val="24"/>
              </w:rPr>
              <w:t xml:space="preserve"> </w:t>
            </w:r>
            <w:r>
              <w:rPr>
                <w:rFonts w:ascii="Calibri"/>
                <w:spacing w:val="-4"/>
                <w:sz w:val="24"/>
              </w:rPr>
              <w:t>(Ayy)</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55</w:t>
            </w:r>
          </w:p>
        </w:tc>
        <w:tc>
          <w:tcPr>
            <w:tcW w:w="5384" w:type="dxa"/>
          </w:tcPr>
          <w:p w:rsidR="007C6798" w:rsidRDefault="00E6205B">
            <w:pPr>
              <w:pStyle w:val="TableParagraph"/>
              <w:spacing w:line="272" w:lineRule="exact"/>
              <w:ind w:left="105"/>
              <w:rPr>
                <w:rFonts w:ascii="Calibri"/>
                <w:sz w:val="24"/>
              </w:rPr>
            </w:pPr>
            <w:r>
              <w:rPr>
                <w:rFonts w:ascii="Calibri"/>
                <w:sz w:val="24"/>
              </w:rPr>
              <w:t>Good</w:t>
            </w:r>
            <w:r>
              <w:rPr>
                <w:rFonts w:ascii="Calibri"/>
                <w:spacing w:val="-4"/>
                <w:sz w:val="24"/>
              </w:rPr>
              <w:t xml:space="preserve"> </w:t>
            </w:r>
            <w:r>
              <w:rPr>
                <w:rFonts w:ascii="Calibri"/>
                <w:sz w:val="24"/>
              </w:rPr>
              <w:t>times</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rollin'</w:t>
            </w:r>
            <w:r>
              <w:rPr>
                <w:rFonts w:ascii="Calibri"/>
                <w:spacing w:val="-5"/>
                <w:sz w:val="24"/>
              </w:rPr>
              <w:t xml:space="preserve"> </w:t>
            </w:r>
            <w:r>
              <w:rPr>
                <w:rFonts w:ascii="Calibri"/>
                <w:sz w:val="24"/>
              </w:rPr>
              <w:t>on</w:t>
            </w:r>
            <w:r>
              <w:rPr>
                <w:rFonts w:ascii="Calibri"/>
                <w:spacing w:val="-3"/>
                <w:sz w:val="24"/>
              </w:rPr>
              <w:t xml:space="preserve"> </w:t>
            </w:r>
            <w:r>
              <w:rPr>
                <w:rFonts w:ascii="Calibri"/>
                <w:spacing w:val="-5"/>
                <w:sz w:val="24"/>
              </w:rPr>
              <w:t>me</w:t>
            </w:r>
          </w:p>
        </w:tc>
        <w:tc>
          <w:tcPr>
            <w:tcW w:w="2127" w:type="dxa"/>
          </w:tcPr>
          <w:p w:rsidR="007C6798" w:rsidRDefault="00E6205B">
            <w:pPr>
              <w:pStyle w:val="TableParagraph"/>
              <w:spacing w:line="270" w:lineRule="exact"/>
              <w:ind w:left="108"/>
              <w:rPr>
                <w:sz w:val="24"/>
              </w:rPr>
            </w:pPr>
            <w:r>
              <w:rPr>
                <w:spacing w:val="-2"/>
                <w:sz w:val="24"/>
              </w:rPr>
              <w:t>Anaphora</w:t>
            </w:r>
          </w:p>
        </w:tc>
      </w:tr>
      <w:tr w:rsidR="007C6798">
        <w:trPr>
          <w:trHeight w:val="294"/>
        </w:trPr>
        <w:tc>
          <w:tcPr>
            <w:tcW w:w="571" w:type="dxa"/>
          </w:tcPr>
          <w:p w:rsidR="007C6798" w:rsidRDefault="00E6205B">
            <w:pPr>
              <w:pStyle w:val="TableParagraph"/>
              <w:spacing w:line="273" w:lineRule="exact"/>
              <w:ind w:left="14" w:right="9"/>
              <w:jc w:val="center"/>
              <w:rPr>
                <w:sz w:val="24"/>
              </w:rPr>
            </w:pPr>
            <w:r>
              <w:rPr>
                <w:spacing w:val="-5"/>
                <w:sz w:val="24"/>
              </w:rPr>
              <w:t>56</w:t>
            </w:r>
          </w:p>
        </w:tc>
        <w:tc>
          <w:tcPr>
            <w:tcW w:w="5384" w:type="dxa"/>
          </w:tcPr>
          <w:p w:rsidR="007C6798" w:rsidRDefault="00E6205B">
            <w:pPr>
              <w:pStyle w:val="TableParagraph"/>
              <w:spacing w:before="1" w:line="273" w:lineRule="exact"/>
              <w:ind w:left="105"/>
              <w:rPr>
                <w:rFonts w:ascii="Calibri"/>
                <w:sz w:val="24"/>
              </w:rPr>
            </w:pPr>
            <w:r>
              <w:rPr>
                <w:rFonts w:ascii="Calibri"/>
                <w:sz w:val="24"/>
              </w:rPr>
              <w:t>I've</w:t>
            </w:r>
            <w:r>
              <w:rPr>
                <w:rFonts w:ascii="Calibri"/>
                <w:spacing w:val="-5"/>
                <w:sz w:val="24"/>
              </w:rPr>
              <w:t xml:space="preserve"> </w:t>
            </w:r>
            <w:r>
              <w:rPr>
                <w:rFonts w:ascii="Calibri"/>
                <w:sz w:val="24"/>
              </w:rPr>
              <w:t>got</w:t>
            </w:r>
            <w:r>
              <w:rPr>
                <w:rFonts w:ascii="Calibri"/>
                <w:spacing w:val="-4"/>
                <w:sz w:val="24"/>
              </w:rPr>
              <w:t xml:space="preserve"> </w:t>
            </w:r>
            <w:r>
              <w:rPr>
                <w:rFonts w:ascii="Calibri"/>
                <w:sz w:val="24"/>
              </w:rPr>
              <w:t>plenty</w:t>
            </w:r>
            <w:r>
              <w:rPr>
                <w:rFonts w:ascii="Calibri"/>
                <w:spacing w:val="-5"/>
                <w:sz w:val="24"/>
              </w:rPr>
              <w:t xml:space="preserve"> </w:t>
            </w:r>
            <w:r>
              <w:rPr>
                <w:rFonts w:ascii="Calibri"/>
                <w:sz w:val="24"/>
              </w:rPr>
              <w:t>in</w:t>
            </w:r>
            <w:r>
              <w:rPr>
                <w:rFonts w:ascii="Calibri"/>
                <w:spacing w:val="-6"/>
                <w:sz w:val="24"/>
              </w:rPr>
              <w:t xml:space="preserve"> </w:t>
            </w:r>
            <w:r>
              <w:rPr>
                <w:rFonts w:ascii="Calibri"/>
                <w:sz w:val="24"/>
              </w:rPr>
              <w:t>my</w:t>
            </w:r>
            <w:r>
              <w:rPr>
                <w:rFonts w:ascii="Calibri"/>
                <w:spacing w:val="-6"/>
                <w:sz w:val="24"/>
              </w:rPr>
              <w:t xml:space="preserve"> </w:t>
            </w:r>
            <w:r>
              <w:rPr>
                <w:rFonts w:ascii="Calibri"/>
                <w:sz w:val="24"/>
              </w:rPr>
              <w:t>pocket</w:t>
            </w:r>
            <w:r>
              <w:rPr>
                <w:rFonts w:ascii="Calibri"/>
                <w:spacing w:val="-4"/>
                <w:sz w:val="24"/>
              </w:rPr>
              <w:t xml:space="preserve"> </w:t>
            </w:r>
            <w:r>
              <w:rPr>
                <w:rFonts w:ascii="Calibri"/>
                <w:sz w:val="24"/>
              </w:rPr>
              <w:t>if</w:t>
            </w:r>
            <w:r>
              <w:rPr>
                <w:rFonts w:ascii="Calibri"/>
                <w:spacing w:val="-5"/>
                <w:sz w:val="24"/>
              </w:rPr>
              <w:t xml:space="preserve"> </w:t>
            </w:r>
            <w:r>
              <w:rPr>
                <w:rFonts w:ascii="Calibri"/>
                <w:sz w:val="24"/>
              </w:rPr>
              <w:t>you're</w:t>
            </w:r>
            <w:r>
              <w:rPr>
                <w:rFonts w:ascii="Calibri"/>
                <w:spacing w:val="-6"/>
                <w:sz w:val="24"/>
              </w:rPr>
              <w:t xml:space="preserve"> </w:t>
            </w:r>
            <w:r>
              <w:rPr>
                <w:rFonts w:ascii="Calibri"/>
                <w:sz w:val="24"/>
              </w:rPr>
              <w:t>ever</w:t>
            </w:r>
            <w:r>
              <w:rPr>
                <w:rFonts w:ascii="Calibri"/>
                <w:spacing w:val="-6"/>
                <w:sz w:val="24"/>
              </w:rPr>
              <w:t xml:space="preserve"> </w:t>
            </w:r>
            <w:r>
              <w:rPr>
                <w:rFonts w:ascii="Calibri"/>
                <w:spacing w:val="-2"/>
                <w:sz w:val="24"/>
              </w:rPr>
              <w:t>needed</w:t>
            </w:r>
          </w:p>
        </w:tc>
        <w:tc>
          <w:tcPr>
            <w:tcW w:w="2127" w:type="dxa"/>
          </w:tcPr>
          <w:p w:rsidR="007C6798" w:rsidRDefault="00E6205B">
            <w:pPr>
              <w:pStyle w:val="TableParagraph"/>
              <w:spacing w:line="273" w:lineRule="exact"/>
              <w:ind w:left="108"/>
              <w:rPr>
                <w:sz w:val="24"/>
              </w:rPr>
            </w:pPr>
            <w:r>
              <w:rPr>
                <w:spacing w:val="-2"/>
                <w:sz w:val="24"/>
              </w:rPr>
              <w:t>Parallelism</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57</w:t>
            </w:r>
          </w:p>
        </w:tc>
        <w:tc>
          <w:tcPr>
            <w:tcW w:w="5384" w:type="dxa"/>
          </w:tcPr>
          <w:p w:rsidR="007C6798" w:rsidRDefault="00E6205B">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292"/>
        </w:trPr>
        <w:tc>
          <w:tcPr>
            <w:tcW w:w="571" w:type="dxa"/>
          </w:tcPr>
          <w:p w:rsidR="007C6798" w:rsidRDefault="00E6205B">
            <w:pPr>
              <w:pStyle w:val="TableParagraph"/>
              <w:spacing w:line="270" w:lineRule="exact"/>
              <w:ind w:left="14" w:right="9"/>
              <w:jc w:val="center"/>
              <w:rPr>
                <w:sz w:val="24"/>
              </w:rPr>
            </w:pPr>
            <w:r>
              <w:rPr>
                <w:spacing w:val="-5"/>
                <w:sz w:val="24"/>
              </w:rPr>
              <w:t>58</w:t>
            </w:r>
          </w:p>
        </w:tc>
        <w:tc>
          <w:tcPr>
            <w:tcW w:w="5384" w:type="dxa"/>
          </w:tcPr>
          <w:p w:rsidR="007C6798" w:rsidRDefault="00E6205B">
            <w:pPr>
              <w:pStyle w:val="TableParagraph"/>
              <w:spacing w:line="272" w:lineRule="exact"/>
              <w:ind w:left="105"/>
              <w:rPr>
                <w:rFonts w:ascii="Calibri"/>
                <w:sz w:val="24"/>
              </w:rPr>
            </w:pPr>
            <w:r>
              <w:rPr>
                <w:rFonts w:ascii="Calibri"/>
                <w:sz w:val="24"/>
              </w:rPr>
              <w:t>Oh,</w:t>
            </w:r>
            <w:r>
              <w:rPr>
                <w:rFonts w:ascii="Calibri"/>
                <w:spacing w:val="-6"/>
                <w:sz w:val="24"/>
              </w:rPr>
              <w:t xml:space="preserve"> </w:t>
            </w:r>
            <w:r>
              <w:rPr>
                <w:rFonts w:ascii="Calibri"/>
                <w:sz w:val="24"/>
              </w:rPr>
              <w:t>oh,</w:t>
            </w:r>
            <w:r>
              <w:rPr>
                <w:rFonts w:ascii="Calibri"/>
                <w:spacing w:val="-4"/>
                <w:sz w:val="24"/>
              </w:rPr>
              <w:t xml:space="preserve"> </w:t>
            </w:r>
            <w:r>
              <w:rPr>
                <w:rFonts w:ascii="Calibri"/>
                <w:sz w:val="24"/>
              </w:rPr>
              <w:t>oh,</w:t>
            </w:r>
            <w:r>
              <w:rPr>
                <w:rFonts w:ascii="Calibri"/>
                <w:spacing w:val="-3"/>
                <w:sz w:val="24"/>
              </w:rPr>
              <w:t xml:space="preserve"> </w:t>
            </w:r>
            <w:r>
              <w:rPr>
                <w:rFonts w:ascii="Calibri"/>
                <w:sz w:val="24"/>
              </w:rPr>
              <w:t>share</w:t>
            </w:r>
            <w:r>
              <w:rPr>
                <w:rFonts w:ascii="Calibri"/>
                <w:spacing w:val="-5"/>
                <w:sz w:val="24"/>
              </w:rPr>
              <w:t xml:space="preserve"> </w:t>
            </w:r>
            <w:r>
              <w:rPr>
                <w:rFonts w:ascii="Calibri"/>
                <w:sz w:val="24"/>
              </w:rPr>
              <w:t>that</w:t>
            </w:r>
            <w:r>
              <w:rPr>
                <w:rFonts w:ascii="Calibri"/>
                <w:spacing w:val="-2"/>
                <w:sz w:val="24"/>
              </w:rPr>
              <w:t xml:space="preserve"> </w:t>
            </w:r>
            <w:r>
              <w:rPr>
                <w:rFonts w:ascii="Calibri"/>
                <w:spacing w:val="-4"/>
                <w:sz w:val="24"/>
              </w:rPr>
              <w:t>love</w:t>
            </w:r>
          </w:p>
        </w:tc>
        <w:tc>
          <w:tcPr>
            <w:tcW w:w="2127" w:type="dxa"/>
          </w:tcPr>
          <w:p w:rsidR="007C6798" w:rsidRDefault="00E6205B">
            <w:pPr>
              <w:pStyle w:val="TableParagraph"/>
              <w:spacing w:line="270" w:lineRule="exact"/>
              <w:ind w:left="108"/>
              <w:rPr>
                <w:sz w:val="24"/>
              </w:rPr>
            </w:pPr>
            <w:r>
              <w:rPr>
                <w:spacing w:val="-2"/>
                <w:sz w:val="24"/>
              </w:rPr>
              <w:t>Epizeuxis</w:t>
            </w:r>
          </w:p>
        </w:tc>
      </w:tr>
    </w:tbl>
    <w:p w:rsidR="007C6798" w:rsidRDefault="007C6798">
      <w:pPr>
        <w:pStyle w:val="BodyText"/>
        <w:rPr>
          <w:b/>
        </w:rPr>
      </w:pPr>
    </w:p>
    <w:p w:rsidR="007C6798" w:rsidRDefault="007C6798">
      <w:pPr>
        <w:pStyle w:val="BodyText"/>
        <w:spacing w:before="159"/>
        <w:rPr>
          <w:b/>
        </w:rPr>
      </w:pPr>
    </w:p>
    <w:p w:rsidR="007C6798" w:rsidRDefault="00E6205B">
      <w:pPr>
        <w:pStyle w:val="ListParagraph"/>
        <w:numPr>
          <w:ilvl w:val="0"/>
          <w:numId w:val="1"/>
        </w:numPr>
        <w:tabs>
          <w:tab w:val="left" w:pos="4621"/>
        </w:tabs>
        <w:ind w:left="4621"/>
        <w:jc w:val="left"/>
        <w:rPr>
          <w:b/>
          <w:sz w:val="24"/>
        </w:rPr>
      </w:pPr>
      <w:r>
        <w:rPr>
          <w:b/>
          <w:sz w:val="24"/>
        </w:rPr>
        <w:t>Home</w:t>
      </w:r>
      <w:r>
        <w:rPr>
          <w:b/>
          <w:spacing w:val="-2"/>
          <w:sz w:val="24"/>
        </w:rPr>
        <w:t xml:space="preserve"> Movies</w:t>
      </w:r>
    </w:p>
    <w:p w:rsidR="007C6798" w:rsidRDefault="007C6798">
      <w:pPr>
        <w:pStyle w:val="BodyText"/>
        <w:spacing w:before="2"/>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243" w:type="dxa"/>
          </w:tcPr>
          <w:p w:rsidR="007C6798" w:rsidRDefault="00E6205B">
            <w:pPr>
              <w:pStyle w:val="TableParagraph"/>
              <w:spacing w:line="275" w:lineRule="exact"/>
              <w:ind w:left="3"/>
              <w:jc w:val="center"/>
              <w:rPr>
                <w:b/>
                <w:sz w:val="24"/>
              </w:rPr>
            </w:pPr>
            <w:r>
              <w:rPr>
                <w:b/>
                <w:spacing w:val="-2"/>
                <w:sz w:val="24"/>
              </w:rPr>
              <w:t>Lyrics</w:t>
            </w:r>
          </w:p>
        </w:tc>
        <w:tc>
          <w:tcPr>
            <w:tcW w:w="2269" w:type="dxa"/>
          </w:tcPr>
          <w:p w:rsidR="007C6798" w:rsidRDefault="00E6205B">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713" w:type="dxa"/>
          </w:tcPr>
          <w:p w:rsidR="007C6798" w:rsidRDefault="00E6205B">
            <w:pPr>
              <w:pStyle w:val="TableParagraph"/>
              <w:spacing w:line="255" w:lineRule="exact"/>
              <w:ind w:left="9"/>
              <w:jc w:val="center"/>
              <w:rPr>
                <w:sz w:val="24"/>
              </w:rPr>
            </w:pPr>
            <w:r>
              <w:rPr>
                <w:spacing w:val="-5"/>
                <w:sz w:val="24"/>
              </w:rPr>
              <w:t>1.</w:t>
            </w:r>
          </w:p>
        </w:tc>
        <w:tc>
          <w:tcPr>
            <w:tcW w:w="5243" w:type="dxa"/>
          </w:tcPr>
          <w:p w:rsidR="007C6798" w:rsidRDefault="00E6205B">
            <w:pPr>
              <w:pStyle w:val="TableParagraph"/>
              <w:spacing w:line="255" w:lineRule="exact"/>
              <w:rPr>
                <w:sz w:val="24"/>
              </w:rPr>
            </w:pPr>
            <w:r>
              <w:rPr>
                <w:sz w:val="24"/>
              </w:rPr>
              <w:t>There's</w:t>
            </w:r>
            <w:r>
              <w:rPr>
                <w:spacing w:val="-5"/>
                <w:sz w:val="24"/>
              </w:rPr>
              <w:t xml:space="preserve"> </w:t>
            </w:r>
            <w:r>
              <w:rPr>
                <w:sz w:val="24"/>
              </w:rPr>
              <w:t>a</w:t>
            </w:r>
            <w:r>
              <w:rPr>
                <w:spacing w:val="-5"/>
                <w:sz w:val="24"/>
              </w:rPr>
              <w:t xml:space="preserve"> </w:t>
            </w:r>
            <w:r>
              <w:rPr>
                <w:sz w:val="24"/>
              </w:rPr>
              <w:t>boy,</w:t>
            </w:r>
            <w:r>
              <w:rPr>
                <w:spacing w:val="-5"/>
                <w:sz w:val="24"/>
              </w:rPr>
              <w:t xml:space="preserve"> </w:t>
            </w:r>
            <w:r>
              <w:rPr>
                <w:sz w:val="24"/>
              </w:rPr>
              <w:t>don't</w:t>
            </w:r>
            <w:r>
              <w:rPr>
                <w:spacing w:val="-4"/>
                <w:sz w:val="24"/>
              </w:rPr>
              <w:t xml:space="preserve"> </w:t>
            </w:r>
            <w:r>
              <w:rPr>
                <w:sz w:val="24"/>
              </w:rPr>
              <w:t>know</w:t>
            </w:r>
            <w:r>
              <w:rPr>
                <w:spacing w:val="-3"/>
                <w:sz w:val="24"/>
              </w:rPr>
              <w:t xml:space="preserve"> </w:t>
            </w:r>
            <w:r>
              <w:rPr>
                <w:sz w:val="24"/>
              </w:rPr>
              <w:t>what</w:t>
            </w:r>
            <w:r>
              <w:rPr>
                <w:spacing w:val="-4"/>
                <w:sz w:val="24"/>
              </w:rPr>
              <w:t xml:space="preserve"> </w:t>
            </w:r>
            <w:r>
              <w:rPr>
                <w:sz w:val="24"/>
              </w:rPr>
              <w:t>he's</w:t>
            </w:r>
            <w:r>
              <w:rPr>
                <w:spacing w:val="-5"/>
                <w:sz w:val="24"/>
              </w:rPr>
              <w:t xml:space="preserve"> </w:t>
            </w:r>
            <w:r>
              <w:rPr>
                <w:spacing w:val="-2"/>
                <w:sz w:val="24"/>
              </w:rPr>
              <w:t>hidin'</w:t>
            </w:r>
          </w:p>
        </w:tc>
        <w:tc>
          <w:tcPr>
            <w:tcW w:w="2269" w:type="dxa"/>
          </w:tcPr>
          <w:p w:rsidR="007C6798" w:rsidRDefault="00E6205B">
            <w:pPr>
              <w:pStyle w:val="TableParagraph"/>
              <w:spacing w:line="255"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2.</w:t>
            </w:r>
          </w:p>
        </w:tc>
        <w:tc>
          <w:tcPr>
            <w:tcW w:w="5243" w:type="dxa"/>
          </w:tcPr>
          <w:p w:rsidR="007C6798" w:rsidRDefault="00E6205B">
            <w:pPr>
              <w:pStyle w:val="TableParagraph"/>
              <w:spacing w:line="256" w:lineRule="exact"/>
              <w:rPr>
                <w:sz w:val="24"/>
              </w:rPr>
            </w:pPr>
            <w:r>
              <w:rPr>
                <w:sz w:val="24"/>
              </w:rPr>
              <w:t>He's</w:t>
            </w:r>
            <w:r>
              <w:rPr>
                <w:spacing w:val="-1"/>
                <w:sz w:val="24"/>
              </w:rPr>
              <w:t xml:space="preserve"> </w:t>
            </w:r>
            <w:r>
              <w:rPr>
                <w:sz w:val="24"/>
              </w:rPr>
              <w:t>got</w:t>
            </w:r>
            <w:r>
              <w:rPr>
                <w:spacing w:val="-3"/>
                <w:sz w:val="24"/>
              </w:rPr>
              <w:t xml:space="preserve"> </w:t>
            </w:r>
            <w:r>
              <w:rPr>
                <w:sz w:val="24"/>
              </w:rPr>
              <w:t>his</w:t>
            </w:r>
            <w:r>
              <w:rPr>
                <w:spacing w:val="-3"/>
                <w:sz w:val="24"/>
              </w:rPr>
              <w:t xml:space="preserve"> </w:t>
            </w:r>
            <w:r>
              <w:rPr>
                <w:sz w:val="24"/>
              </w:rPr>
              <w:t>mother's</w:t>
            </w:r>
            <w:r>
              <w:rPr>
                <w:spacing w:val="-1"/>
                <w:sz w:val="24"/>
              </w:rPr>
              <w:t xml:space="preserve"> </w:t>
            </w:r>
            <w:r>
              <w:rPr>
                <w:sz w:val="24"/>
              </w:rPr>
              <w:t>eyes,</w:t>
            </w:r>
            <w:r>
              <w:rPr>
                <w:spacing w:val="-2"/>
                <w:sz w:val="24"/>
              </w:rPr>
              <w:t xml:space="preserve"> </w:t>
            </w:r>
            <w:r>
              <w:rPr>
                <w:sz w:val="24"/>
              </w:rPr>
              <w:t>and</w:t>
            </w:r>
            <w:r>
              <w:rPr>
                <w:spacing w:val="-2"/>
                <w:sz w:val="24"/>
              </w:rPr>
              <w:t xml:space="preserve"> </w:t>
            </w:r>
            <w:r>
              <w:rPr>
                <w:sz w:val="24"/>
              </w:rPr>
              <w:t>his</w:t>
            </w:r>
            <w:r>
              <w:rPr>
                <w:spacing w:val="-3"/>
                <w:sz w:val="24"/>
              </w:rPr>
              <w:t xml:space="preserve"> </w:t>
            </w:r>
            <w:r>
              <w:rPr>
                <w:sz w:val="24"/>
              </w:rPr>
              <w:t xml:space="preserve">daddy's </w:t>
            </w:r>
            <w:r>
              <w:rPr>
                <w:spacing w:val="-4"/>
                <w:sz w:val="24"/>
              </w:rPr>
              <w:t>charm</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3.</w:t>
            </w:r>
          </w:p>
        </w:tc>
        <w:tc>
          <w:tcPr>
            <w:tcW w:w="5243" w:type="dxa"/>
          </w:tcPr>
          <w:p w:rsidR="007C6798" w:rsidRDefault="00E6205B">
            <w:pPr>
              <w:pStyle w:val="TableParagraph"/>
              <w:spacing w:line="256" w:lineRule="exact"/>
              <w:rPr>
                <w:sz w:val="24"/>
              </w:rPr>
            </w:pPr>
            <w:r>
              <w:rPr>
                <w:sz w:val="24"/>
              </w:rPr>
              <w:t>Everyone</w:t>
            </w:r>
            <w:r>
              <w:rPr>
                <w:spacing w:val="56"/>
                <w:sz w:val="24"/>
              </w:rPr>
              <w:t xml:space="preserve"> </w:t>
            </w:r>
            <w:r>
              <w:rPr>
                <w:sz w:val="24"/>
              </w:rPr>
              <w:t>can</w:t>
            </w:r>
            <w:r>
              <w:rPr>
                <w:spacing w:val="58"/>
                <w:sz w:val="24"/>
              </w:rPr>
              <w:t xml:space="preserve"> </w:t>
            </w:r>
            <w:r>
              <w:rPr>
                <w:sz w:val="24"/>
              </w:rPr>
              <w:t>see</w:t>
            </w:r>
            <w:r>
              <w:rPr>
                <w:spacing w:val="60"/>
                <w:sz w:val="24"/>
              </w:rPr>
              <w:t xml:space="preserve"> </w:t>
            </w:r>
            <w:r>
              <w:rPr>
                <w:sz w:val="24"/>
              </w:rPr>
              <w:t>your</w:t>
            </w:r>
            <w:r>
              <w:rPr>
                <w:spacing w:val="59"/>
                <w:sz w:val="24"/>
              </w:rPr>
              <w:t xml:space="preserve"> </w:t>
            </w:r>
            <w:r>
              <w:rPr>
                <w:spacing w:val="-4"/>
                <w:sz w:val="24"/>
              </w:rPr>
              <w:t>halo</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6" w:lineRule="exact"/>
        <w:rPr>
          <w:sz w:val="24"/>
        </w:rPr>
        <w:sectPr w:rsidR="007C6798">
          <w:headerReference w:type="even" r:id="rId427"/>
          <w:headerReference w:type="default" r:id="rId428"/>
          <w:footerReference w:type="default" r:id="rId429"/>
          <w:headerReference w:type="first" r:id="rId43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243" w:type="dxa"/>
          </w:tcPr>
          <w:p w:rsidR="007C6798" w:rsidRDefault="00E6205B">
            <w:pPr>
              <w:pStyle w:val="TableParagraph"/>
              <w:spacing w:line="275" w:lineRule="exact"/>
              <w:ind w:left="3"/>
              <w:jc w:val="center"/>
              <w:rPr>
                <w:b/>
                <w:sz w:val="24"/>
              </w:rPr>
            </w:pPr>
            <w:r>
              <w:rPr>
                <w:b/>
                <w:spacing w:val="-2"/>
                <w:sz w:val="24"/>
              </w:rPr>
              <w:t>Lyrics</w:t>
            </w:r>
          </w:p>
        </w:tc>
        <w:tc>
          <w:tcPr>
            <w:tcW w:w="2269" w:type="dxa"/>
          </w:tcPr>
          <w:p w:rsidR="007C6798" w:rsidRDefault="00E6205B">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713" w:type="dxa"/>
          </w:tcPr>
          <w:p w:rsidR="007C6798" w:rsidRDefault="00E6205B">
            <w:pPr>
              <w:pStyle w:val="TableParagraph"/>
              <w:spacing w:line="255" w:lineRule="exact"/>
              <w:ind w:left="9" w:right="2"/>
              <w:jc w:val="center"/>
              <w:rPr>
                <w:sz w:val="24"/>
              </w:rPr>
            </w:pPr>
            <w:r>
              <w:rPr>
                <w:spacing w:val="-10"/>
                <w:sz w:val="24"/>
              </w:rPr>
              <w:t>4</w:t>
            </w:r>
          </w:p>
        </w:tc>
        <w:tc>
          <w:tcPr>
            <w:tcW w:w="5243" w:type="dxa"/>
          </w:tcPr>
          <w:p w:rsidR="007C6798" w:rsidRDefault="00E6205B">
            <w:pPr>
              <w:pStyle w:val="TableParagraph"/>
              <w:spacing w:line="255" w:lineRule="exact"/>
              <w:rPr>
                <w:sz w:val="24"/>
              </w:rPr>
            </w:pPr>
            <w:r>
              <w:rPr>
                <w:sz w:val="24"/>
              </w:rPr>
              <w:t>Just</w:t>
            </w:r>
            <w:r>
              <w:rPr>
                <w:spacing w:val="-5"/>
                <w:sz w:val="24"/>
              </w:rPr>
              <w:t xml:space="preserve"> </w:t>
            </w:r>
            <w:r>
              <w:rPr>
                <w:sz w:val="24"/>
              </w:rPr>
              <w:t>the</w:t>
            </w:r>
            <w:r>
              <w:rPr>
                <w:spacing w:val="-1"/>
                <w:sz w:val="24"/>
              </w:rPr>
              <w:t xml:space="preserve"> </w:t>
            </w:r>
            <w:r>
              <w:rPr>
                <w:sz w:val="24"/>
              </w:rPr>
              <w:t xml:space="preserve">right </w:t>
            </w:r>
            <w:r>
              <w:rPr>
                <w:spacing w:val="-5"/>
                <w:sz w:val="24"/>
              </w:rPr>
              <w:t>mix</w:t>
            </w:r>
          </w:p>
        </w:tc>
        <w:tc>
          <w:tcPr>
            <w:tcW w:w="2269" w:type="dxa"/>
          </w:tcPr>
          <w:p w:rsidR="007C6798" w:rsidRDefault="00E6205B">
            <w:pPr>
              <w:pStyle w:val="TableParagraph"/>
              <w:spacing w:line="255"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5</w:t>
            </w:r>
          </w:p>
        </w:tc>
        <w:tc>
          <w:tcPr>
            <w:tcW w:w="5243" w:type="dxa"/>
          </w:tcPr>
          <w:p w:rsidR="007C6798" w:rsidRDefault="00E6205B">
            <w:pPr>
              <w:pStyle w:val="TableParagraph"/>
              <w:spacing w:line="256" w:lineRule="exact"/>
              <w:rPr>
                <w:sz w:val="24"/>
              </w:rPr>
            </w:pPr>
            <w:r>
              <w:rPr>
                <w:sz w:val="24"/>
              </w:rPr>
              <w:t>And</w:t>
            </w:r>
            <w:r>
              <w:rPr>
                <w:spacing w:val="-1"/>
                <w:sz w:val="24"/>
              </w:rPr>
              <w:t xml:space="preserve"> </w:t>
            </w:r>
            <w:r>
              <w:rPr>
                <w:sz w:val="24"/>
              </w:rPr>
              <w:t>there's a girl, she</w:t>
            </w:r>
            <w:r>
              <w:rPr>
                <w:spacing w:val="-2"/>
                <w:sz w:val="24"/>
              </w:rPr>
              <w:t xml:space="preserve"> </w:t>
            </w:r>
            <w:r>
              <w:rPr>
                <w:sz w:val="24"/>
              </w:rPr>
              <w:t>knew</w:t>
            </w:r>
            <w:r>
              <w:rPr>
                <w:spacing w:val="-1"/>
                <w:sz w:val="24"/>
              </w:rPr>
              <w:t xml:space="preserve"> </w:t>
            </w:r>
            <w:r>
              <w:rPr>
                <w:sz w:val="24"/>
              </w:rPr>
              <w:t>where</w:t>
            </w:r>
            <w:r>
              <w:rPr>
                <w:spacing w:val="-3"/>
                <w:sz w:val="24"/>
              </w:rPr>
              <w:t xml:space="preserve"> </w:t>
            </w:r>
            <w:r>
              <w:rPr>
                <w:sz w:val="24"/>
              </w:rPr>
              <w:t xml:space="preserve">to find </w:t>
            </w:r>
            <w:r>
              <w:rPr>
                <w:spacing w:val="-5"/>
                <w:sz w:val="24"/>
              </w:rPr>
              <w:t>him</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6</w:t>
            </w:r>
          </w:p>
        </w:tc>
        <w:tc>
          <w:tcPr>
            <w:tcW w:w="5243" w:type="dxa"/>
          </w:tcPr>
          <w:p w:rsidR="007C6798" w:rsidRDefault="00E6205B">
            <w:pPr>
              <w:pStyle w:val="TableParagraph"/>
              <w:spacing w:line="256" w:lineRule="exact"/>
              <w:rPr>
                <w:sz w:val="24"/>
              </w:rPr>
            </w:pPr>
            <w:r>
              <w:rPr>
                <w:sz w:val="24"/>
              </w:rPr>
              <w:t>In</w:t>
            </w:r>
            <w:r>
              <w:rPr>
                <w:spacing w:val="-3"/>
                <w:sz w:val="24"/>
              </w:rPr>
              <w:t xml:space="preserve"> </w:t>
            </w:r>
            <w:r>
              <w:rPr>
                <w:sz w:val="24"/>
              </w:rPr>
              <w:t>the</w:t>
            </w:r>
            <w:r>
              <w:rPr>
                <w:spacing w:val="-2"/>
                <w:sz w:val="24"/>
              </w:rPr>
              <w:t xml:space="preserve"> </w:t>
            </w:r>
            <w:r>
              <w:rPr>
                <w:sz w:val="24"/>
              </w:rPr>
              <w:t>local</w:t>
            </w:r>
            <w:r>
              <w:rPr>
                <w:spacing w:val="-2"/>
                <w:sz w:val="24"/>
              </w:rPr>
              <w:t xml:space="preserve"> </w:t>
            </w:r>
            <w:r>
              <w:rPr>
                <w:sz w:val="24"/>
              </w:rPr>
              <w:t>bar,</w:t>
            </w:r>
            <w:r>
              <w:rPr>
                <w:spacing w:val="-2"/>
                <w:sz w:val="24"/>
              </w:rPr>
              <w:t xml:space="preserve"> </w:t>
            </w:r>
            <w:r>
              <w:rPr>
                <w:sz w:val="24"/>
              </w:rPr>
              <w:t>smokin'</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pacing w:val="-4"/>
                <w:sz w:val="24"/>
              </w:rPr>
              <w:t>dark</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10"/>
                <w:sz w:val="24"/>
              </w:rPr>
              <w:t>7</w:t>
            </w:r>
          </w:p>
        </w:tc>
        <w:tc>
          <w:tcPr>
            <w:tcW w:w="5243" w:type="dxa"/>
          </w:tcPr>
          <w:p w:rsidR="007C6798" w:rsidRDefault="00E6205B">
            <w:pPr>
              <w:pStyle w:val="TableParagraph"/>
              <w:spacing w:line="258" w:lineRule="exact"/>
              <w:rPr>
                <w:sz w:val="24"/>
              </w:rPr>
            </w:pPr>
            <w:r>
              <w:rPr>
                <w:sz w:val="24"/>
              </w:rPr>
              <w:t>It</w:t>
            </w:r>
            <w:r>
              <w:rPr>
                <w:spacing w:val="-3"/>
                <w:sz w:val="24"/>
              </w:rPr>
              <w:t xml:space="preserve"> </w:t>
            </w:r>
            <w:r>
              <w:rPr>
                <w:sz w:val="24"/>
              </w:rPr>
              <w:t>was</w:t>
            </w:r>
            <w:r>
              <w:rPr>
                <w:spacing w:val="-2"/>
                <w:sz w:val="24"/>
              </w:rPr>
              <w:t xml:space="preserve"> </w:t>
            </w:r>
            <w:r>
              <w:rPr>
                <w:sz w:val="24"/>
              </w:rPr>
              <w:t>perfect</w:t>
            </w:r>
            <w:r>
              <w:rPr>
                <w:spacing w:val="-2"/>
                <w:sz w:val="24"/>
              </w:rPr>
              <w:t xml:space="preserve"> timing</w:t>
            </w:r>
          </w:p>
        </w:tc>
        <w:tc>
          <w:tcPr>
            <w:tcW w:w="2269"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8</w:t>
            </w:r>
          </w:p>
        </w:tc>
        <w:tc>
          <w:tcPr>
            <w:tcW w:w="5243" w:type="dxa"/>
          </w:tcPr>
          <w:p w:rsidR="007C6798" w:rsidRDefault="00E6205B">
            <w:pPr>
              <w:pStyle w:val="TableParagraph"/>
              <w:spacing w:line="256" w:lineRule="exact"/>
              <w:rPr>
                <w:sz w:val="24"/>
              </w:rPr>
            </w:pPr>
            <w:r>
              <w:rPr>
                <w:sz w:val="24"/>
              </w:rPr>
              <w:t>But</w:t>
            </w:r>
            <w:r>
              <w:rPr>
                <w:spacing w:val="-3"/>
                <w:sz w:val="24"/>
              </w:rPr>
              <w:t xml:space="preserve"> </w:t>
            </w:r>
            <w:r>
              <w:rPr>
                <w:sz w:val="24"/>
              </w:rPr>
              <w:t>what they</w:t>
            </w:r>
            <w:r>
              <w:rPr>
                <w:spacing w:val="-5"/>
                <w:sz w:val="24"/>
              </w:rPr>
              <w:t xml:space="preserve"> </w:t>
            </w:r>
            <w:r>
              <w:rPr>
                <w:sz w:val="24"/>
              </w:rPr>
              <w:t>both don't</w:t>
            </w:r>
            <w:r>
              <w:rPr>
                <w:spacing w:val="2"/>
                <w:sz w:val="24"/>
              </w:rPr>
              <w:t xml:space="preserve"> </w:t>
            </w:r>
            <w:r>
              <w:rPr>
                <w:spacing w:val="-4"/>
                <w:sz w:val="24"/>
              </w:rPr>
              <w:t>know</w:t>
            </w:r>
          </w:p>
        </w:tc>
        <w:tc>
          <w:tcPr>
            <w:tcW w:w="2269" w:type="dxa"/>
          </w:tcPr>
          <w:p w:rsidR="007C6798" w:rsidRDefault="00E6205B">
            <w:pPr>
              <w:pStyle w:val="TableParagraph"/>
              <w:spacing w:line="256" w:lineRule="exact"/>
              <w:rPr>
                <w:sz w:val="24"/>
              </w:rPr>
            </w:pPr>
            <w:r>
              <w:rPr>
                <w:spacing w:val="-2"/>
                <w:sz w:val="24"/>
              </w:rPr>
              <w:t>Anapora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9</w:t>
            </w:r>
          </w:p>
        </w:tc>
        <w:tc>
          <w:tcPr>
            <w:tcW w:w="5243" w:type="dxa"/>
          </w:tcPr>
          <w:p w:rsidR="007C6798" w:rsidRDefault="00E6205B">
            <w:pPr>
              <w:pStyle w:val="TableParagraph"/>
              <w:spacing w:line="256" w:lineRule="exact"/>
              <w:rPr>
                <w:sz w:val="24"/>
              </w:rPr>
            </w:pPr>
            <w:r>
              <w:rPr>
                <w:sz w:val="24"/>
              </w:rPr>
              <w:t>Is</w:t>
            </w:r>
            <w:r>
              <w:rPr>
                <w:spacing w:val="-3"/>
                <w:sz w:val="24"/>
              </w:rPr>
              <w:t xml:space="preserve"> </w:t>
            </w:r>
            <w:r>
              <w:rPr>
                <w:sz w:val="24"/>
              </w:rPr>
              <w:t>how far</w:t>
            </w:r>
            <w:r>
              <w:rPr>
                <w:spacing w:val="-2"/>
                <w:sz w:val="24"/>
              </w:rPr>
              <w:t xml:space="preserve"> </w:t>
            </w:r>
            <w:r>
              <w:rPr>
                <w:sz w:val="24"/>
              </w:rPr>
              <w:t>this</w:t>
            </w:r>
            <w:r>
              <w:rPr>
                <w:spacing w:val="-2"/>
                <w:sz w:val="24"/>
              </w:rPr>
              <w:t xml:space="preserve"> </w:t>
            </w:r>
            <w:r>
              <w:rPr>
                <w:sz w:val="24"/>
              </w:rPr>
              <w:t>thing</w:t>
            </w:r>
            <w:r>
              <w:rPr>
                <w:spacing w:val="-4"/>
                <w:sz w:val="24"/>
              </w:rPr>
              <w:t xml:space="preserve"> </w:t>
            </w:r>
            <w:r>
              <w:rPr>
                <w:sz w:val="24"/>
              </w:rPr>
              <w:t>would</w:t>
            </w:r>
            <w:r>
              <w:rPr>
                <w:spacing w:val="-1"/>
                <w:sz w:val="24"/>
              </w:rPr>
              <w:t xml:space="preserve"> </w:t>
            </w:r>
            <w:r>
              <w:rPr>
                <w:spacing w:val="-5"/>
                <w:sz w:val="24"/>
              </w:rPr>
              <w:t>go</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10</w:t>
            </w:r>
          </w:p>
        </w:tc>
        <w:tc>
          <w:tcPr>
            <w:tcW w:w="5243" w:type="dxa"/>
          </w:tcPr>
          <w:p w:rsidR="007C6798" w:rsidRDefault="00E6205B">
            <w:pPr>
              <w:pStyle w:val="TableParagraph"/>
              <w:spacing w:line="256" w:lineRule="exact"/>
              <w:rPr>
                <w:sz w:val="24"/>
              </w:rPr>
            </w:pPr>
            <w:r>
              <w:rPr>
                <w:sz w:val="24"/>
              </w:rPr>
              <w:t>And</w:t>
            </w:r>
            <w:r>
              <w:rPr>
                <w:spacing w:val="-1"/>
                <w:sz w:val="24"/>
              </w:rPr>
              <w:t xml:space="preserve"> </w:t>
            </w:r>
            <w:r>
              <w:rPr>
                <w:sz w:val="24"/>
              </w:rPr>
              <w:t>they</w:t>
            </w:r>
            <w:r>
              <w:rPr>
                <w:spacing w:val="-5"/>
                <w:sz w:val="24"/>
              </w:rPr>
              <w:t xml:space="preserve"> </w:t>
            </w:r>
            <w:r>
              <w:rPr>
                <w:sz w:val="24"/>
              </w:rPr>
              <w:t>might not want</w:t>
            </w:r>
            <w:r>
              <w:rPr>
                <w:spacing w:val="2"/>
                <w:sz w:val="24"/>
              </w:rPr>
              <w:t xml:space="preserve"> </w:t>
            </w:r>
            <w:r>
              <w:rPr>
                <w:sz w:val="24"/>
              </w:rPr>
              <w:t xml:space="preserve">the </w:t>
            </w:r>
            <w:r>
              <w:rPr>
                <w:spacing w:val="-2"/>
                <w:sz w:val="24"/>
              </w:rPr>
              <w:t>truth</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9"/>
              <w:jc w:val="center"/>
              <w:rPr>
                <w:sz w:val="24"/>
              </w:rPr>
            </w:pPr>
            <w:r>
              <w:rPr>
                <w:spacing w:val="-5"/>
                <w:sz w:val="24"/>
              </w:rPr>
              <w:t>11</w:t>
            </w:r>
          </w:p>
        </w:tc>
        <w:tc>
          <w:tcPr>
            <w:tcW w:w="5243" w:type="dxa"/>
          </w:tcPr>
          <w:p w:rsidR="007C6798" w:rsidRDefault="00E6205B">
            <w:pPr>
              <w:pStyle w:val="TableParagraph"/>
              <w:spacing w:line="256" w:lineRule="exact"/>
              <w:rPr>
                <w:sz w:val="24"/>
              </w:rPr>
            </w:pPr>
            <w:r>
              <w:rPr>
                <w:sz w:val="24"/>
              </w:rPr>
              <w:t>But if they</w:t>
            </w:r>
            <w:r>
              <w:rPr>
                <w:spacing w:val="-4"/>
                <w:sz w:val="24"/>
              </w:rPr>
              <w:t xml:space="preserve"> </w:t>
            </w:r>
            <w:r>
              <w:rPr>
                <w:spacing w:val="-5"/>
                <w:sz w:val="24"/>
              </w:rPr>
              <w:t>do</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6"/>
        </w:trPr>
        <w:tc>
          <w:tcPr>
            <w:tcW w:w="713" w:type="dxa"/>
          </w:tcPr>
          <w:p w:rsidR="007C6798" w:rsidRDefault="00E6205B">
            <w:pPr>
              <w:pStyle w:val="TableParagraph"/>
              <w:spacing w:line="256" w:lineRule="exact"/>
              <w:ind w:left="9" w:right="2"/>
              <w:jc w:val="center"/>
              <w:rPr>
                <w:sz w:val="24"/>
              </w:rPr>
            </w:pPr>
            <w:r>
              <w:rPr>
                <w:spacing w:val="-5"/>
                <w:sz w:val="24"/>
              </w:rPr>
              <w:t>12</w:t>
            </w:r>
          </w:p>
        </w:tc>
        <w:tc>
          <w:tcPr>
            <w:tcW w:w="5243" w:type="dxa"/>
          </w:tcPr>
          <w:p w:rsidR="007C6798" w:rsidRDefault="00E6205B">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13</w:t>
            </w:r>
          </w:p>
        </w:tc>
        <w:tc>
          <w:tcPr>
            <w:tcW w:w="5243" w:type="dxa"/>
          </w:tcPr>
          <w:p w:rsidR="007C6798" w:rsidRDefault="00E6205B">
            <w:pPr>
              <w:pStyle w:val="TableParagraph"/>
              <w:spacing w:line="256"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14</w:t>
            </w:r>
          </w:p>
        </w:tc>
        <w:tc>
          <w:tcPr>
            <w:tcW w:w="5243" w:type="dxa"/>
          </w:tcPr>
          <w:p w:rsidR="007C6798" w:rsidRDefault="00E6205B">
            <w:pPr>
              <w:pStyle w:val="TableParagraph"/>
              <w:spacing w:line="258"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7C6798" w:rsidRDefault="00E6205B">
            <w:pPr>
              <w:pStyle w:val="TableParagraph"/>
              <w:spacing w:line="258"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15</w:t>
            </w:r>
          </w:p>
        </w:tc>
        <w:tc>
          <w:tcPr>
            <w:tcW w:w="5243" w:type="dxa"/>
          </w:tcPr>
          <w:p w:rsidR="007C6798" w:rsidRDefault="00E6205B">
            <w:pPr>
              <w:pStyle w:val="TableParagraph"/>
              <w:spacing w:line="256"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16</w:t>
            </w:r>
          </w:p>
        </w:tc>
        <w:tc>
          <w:tcPr>
            <w:tcW w:w="5243" w:type="dxa"/>
          </w:tcPr>
          <w:p w:rsidR="007C6798" w:rsidRDefault="00E6205B">
            <w:pPr>
              <w:pStyle w:val="TableParagraph"/>
              <w:spacing w:line="256"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17</w:t>
            </w:r>
          </w:p>
        </w:tc>
        <w:tc>
          <w:tcPr>
            <w:tcW w:w="5243" w:type="dxa"/>
          </w:tcPr>
          <w:p w:rsidR="007C6798" w:rsidRDefault="00E6205B">
            <w:pPr>
              <w:pStyle w:val="TableParagraph"/>
              <w:spacing w:line="256" w:lineRule="exact"/>
              <w:rPr>
                <w:sz w:val="24"/>
              </w:rPr>
            </w:pPr>
            <w:r>
              <w:rPr>
                <w:sz w:val="24"/>
              </w:rPr>
              <w:t>And</w:t>
            </w:r>
            <w:r>
              <w:rPr>
                <w:spacing w:val="-4"/>
                <w:sz w:val="24"/>
              </w:rPr>
              <w:t xml:space="preserve"> </w:t>
            </w:r>
            <w:r>
              <w:rPr>
                <w:sz w:val="24"/>
              </w:rPr>
              <w:t>don't</w:t>
            </w:r>
            <w:r>
              <w:rPr>
                <w:spacing w:val="-3"/>
                <w:sz w:val="24"/>
              </w:rPr>
              <w:t xml:space="preserve"> </w:t>
            </w:r>
            <w:r>
              <w:rPr>
                <w:sz w:val="24"/>
              </w:rPr>
              <w:t>forget</w:t>
            </w:r>
            <w:r>
              <w:rPr>
                <w:spacing w:val="-3"/>
                <w:sz w:val="24"/>
              </w:rPr>
              <w:t xml:space="preserve"> </w:t>
            </w:r>
            <w:r>
              <w:rPr>
                <w:sz w:val="24"/>
              </w:rPr>
              <w:t>the</w:t>
            </w:r>
            <w:r>
              <w:rPr>
                <w:spacing w:val="-4"/>
                <w:sz w:val="24"/>
              </w:rPr>
              <w:t xml:space="preserve"> lows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18</w:t>
            </w:r>
          </w:p>
        </w:tc>
        <w:tc>
          <w:tcPr>
            <w:tcW w:w="5243" w:type="dxa"/>
          </w:tcPr>
          <w:p w:rsidR="007C6798" w:rsidRDefault="00E6205B">
            <w:pPr>
              <w:pStyle w:val="TableParagraph"/>
              <w:spacing w:line="256" w:lineRule="exact"/>
              <w:rPr>
                <w:sz w:val="24"/>
              </w:rPr>
            </w:pPr>
            <w:r>
              <w:rPr>
                <w:sz w:val="24"/>
              </w:rPr>
              <w:t>Everyone's</w:t>
            </w:r>
            <w:r>
              <w:rPr>
                <w:spacing w:val="1"/>
                <w:sz w:val="24"/>
              </w:rPr>
              <w:t xml:space="preserve"> </w:t>
            </w:r>
            <w:r>
              <w:rPr>
                <w:sz w:val="24"/>
              </w:rPr>
              <w:t>got</w:t>
            </w:r>
            <w:r>
              <w:rPr>
                <w:spacing w:val="-1"/>
                <w:sz w:val="24"/>
              </w:rPr>
              <w:t xml:space="preserve"> </w:t>
            </w:r>
            <w:r>
              <w:rPr>
                <w:sz w:val="24"/>
              </w:rPr>
              <w:t>a</w:t>
            </w:r>
            <w:r>
              <w:rPr>
                <w:spacing w:val="-1"/>
                <w:sz w:val="24"/>
              </w:rPr>
              <w:t xml:space="preserve"> </w:t>
            </w:r>
            <w:r>
              <w:rPr>
                <w:sz w:val="24"/>
              </w:rPr>
              <w:t>story</w:t>
            </w:r>
            <w:r>
              <w:rPr>
                <w:spacing w:val="-6"/>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19</w:t>
            </w:r>
          </w:p>
        </w:tc>
        <w:tc>
          <w:tcPr>
            <w:tcW w:w="5243" w:type="dxa"/>
          </w:tcPr>
          <w:p w:rsidR="007C6798" w:rsidRDefault="00E6205B">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 the</w:t>
            </w:r>
            <w:r>
              <w:rPr>
                <w:spacing w:val="-1"/>
                <w:sz w:val="24"/>
              </w:rPr>
              <w:t xml:space="preserve"> </w:t>
            </w:r>
            <w:r>
              <w:rPr>
                <w:sz w:val="24"/>
              </w:rPr>
              <w:t xml:space="preserve">credits </w:t>
            </w:r>
            <w:r>
              <w:rPr>
                <w:spacing w:val="-4"/>
                <w:sz w:val="24"/>
              </w:rPr>
              <w:t>roll</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5"/>
                <w:sz w:val="24"/>
              </w:rPr>
              <w:t>20</w:t>
            </w:r>
          </w:p>
        </w:tc>
        <w:tc>
          <w:tcPr>
            <w:tcW w:w="5243" w:type="dxa"/>
          </w:tcPr>
          <w:p w:rsidR="007C6798" w:rsidRDefault="00E6205B">
            <w:pPr>
              <w:pStyle w:val="TableParagraph"/>
              <w:spacing w:line="258" w:lineRule="exact"/>
              <w:rPr>
                <w:sz w:val="24"/>
              </w:rPr>
            </w:pPr>
            <w:r>
              <w:rPr>
                <w:sz w:val="24"/>
              </w:rPr>
              <w:t>There's</w:t>
            </w:r>
            <w:r>
              <w:rPr>
                <w:spacing w:val="-4"/>
                <w:sz w:val="24"/>
              </w:rPr>
              <w:t xml:space="preserve"> </w:t>
            </w:r>
            <w:r>
              <w:rPr>
                <w:sz w:val="24"/>
              </w:rPr>
              <w:t>a</w:t>
            </w:r>
            <w:r>
              <w:rPr>
                <w:spacing w:val="-5"/>
                <w:sz w:val="24"/>
              </w:rPr>
              <w:t xml:space="preserve"> </w:t>
            </w:r>
            <w:r>
              <w:rPr>
                <w:sz w:val="24"/>
              </w:rPr>
              <w:t>story,</w:t>
            </w:r>
            <w:r>
              <w:rPr>
                <w:spacing w:val="-2"/>
                <w:sz w:val="24"/>
              </w:rPr>
              <w:t xml:space="preserve"> </w:t>
            </w:r>
            <w:r>
              <w:rPr>
                <w:sz w:val="24"/>
              </w:rPr>
              <w:t>I</w:t>
            </w:r>
            <w:r>
              <w:rPr>
                <w:spacing w:val="-7"/>
                <w:sz w:val="24"/>
              </w:rPr>
              <w:t xml:space="preserve"> </w:t>
            </w:r>
            <w:r>
              <w:rPr>
                <w:sz w:val="24"/>
              </w:rPr>
              <w:t>didn't</w:t>
            </w:r>
            <w:r>
              <w:rPr>
                <w:spacing w:val="-4"/>
                <w:sz w:val="24"/>
              </w:rPr>
              <w:t xml:space="preserve"> </w:t>
            </w:r>
            <w:r>
              <w:rPr>
                <w:sz w:val="24"/>
              </w:rPr>
              <w:t>know</w:t>
            </w:r>
            <w:r>
              <w:rPr>
                <w:spacing w:val="-4"/>
                <w:sz w:val="24"/>
              </w:rPr>
              <w:t xml:space="preserve"> </w:t>
            </w:r>
            <w:r>
              <w:rPr>
                <w:sz w:val="24"/>
              </w:rPr>
              <w:t>we'd</w:t>
            </w:r>
            <w:r>
              <w:rPr>
                <w:spacing w:val="-4"/>
                <w:sz w:val="24"/>
              </w:rPr>
              <w:t xml:space="preserve"> </w:t>
            </w:r>
            <w:r>
              <w:rPr>
                <w:sz w:val="24"/>
              </w:rPr>
              <w:t>write</w:t>
            </w:r>
            <w:r>
              <w:rPr>
                <w:spacing w:val="-4"/>
                <w:sz w:val="24"/>
              </w:rPr>
              <w:t xml:space="preserve"> </w:t>
            </w:r>
            <w:r>
              <w:rPr>
                <w:spacing w:val="-5"/>
                <w:sz w:val="24"/>
              </w:rPr>
              <w:t>it</w:t>
            </w:r>
          </w:p>
        </w:tc>
        <w:tc>
          <w:tcPr>
            <w:tcW w:w="2269"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21</w:t>
            </w:r>
          </w:p>
        </w:tc>
        <w:tc>
          <w:tcPr>
            <w:tcW w:w="5243" w:type="dxa"/>
          </w:tcPr>
          <w:p w:rsidR="007C6798" w:rsidRDefault="00E6205B">
            <w:pPr>
              <w:pStyle w:val="TableParagraph"/>
              <w:spacing w:line="256" w:lineRule="exact"/>
              <w:rPr>
                <w:sz w:val="24"/>
              </w:rPr>
            </w:pPr>
            <w:r>
              <w:rPr>
                <w:sz w:val="24"/>
              </w:rPr>
              <w:t>However</w:t>
            </w:r>
            <w:r>
              <w:rPr>
                <w:spacing w:val="-2"/>
                <w:sz w:val="24"/>
              </w:rPr>
              <w:t xml:space="preserve"> </w:t>
            </w:r>
            <w:r>
              <w:rPr>
                <w:sz w:val="24"/>
              </w:rPr>
              <w:t>long</w:t>
            </w:r>
            <w:r>
              <w:rPr>
                <w:spacing w:val="-3"/>
                <w:sz w:val="24"/>
              </w:rPr>
              <w:t xml:space="preserve"> </w:t>
            </w:r>
            <w:r>
              <w:rPr>
                <w:sz w:val="24"/>
              </w:rPr>
              <w:t>it</w:t>
            </w:r>
            <w:r>
              <w:rPr>
                <w:spacing w:val="-1"/>
                <w:sz w:val="24"/>
              </w:rPr>
              <w:t xml:space="preserve"> </w:t>
            </w:r>
            <w:r>
              <w:rPr>
                <w:sz w:val="24"/>
              </w:rPr>
              <w:t>took,</w:t>
            </w:r>
            <w:r>
              <w:rPr>
                <w:spacing w:val="-1"/>
                <w:sz w:val="24"/>
              </w:rPr>
              <w:t xml:space="preserve"> </w:t>
            </w:r>
            <w:r>
              <w:rPr>
                <w:sz w:val="24"/>
              </w:rPr>
              <w:t>it's</w:t>
            </w:r>
            <w:r>
              <w:rPr>
                <w:spacing w:val="1"/>
                <w:sz w:val="24"/>
              </w:rPr>
              <w:t xml:space="preserve"> </w:t>
            </w:r>
            <w:r>
              <w:rPr>
                <w:sz w:val="24"/>
              </w:rPr>
              <w:t>an</w:t>
            </w:r>
            <w:r>
              <w:rPr>
                <w:spacing w:val="-1"/>
                <w:sz w:val="24"/>
              </w:rPr>
              <w:t xml:space="preserve"> </w:t>
            </w:r>
            <w:r>
              <w:rPr>
                <w:sz w:val="24"/>
              </w:rPr>
              <w:t>open</w:t>
            </w:r>
            <w:r>
              <w:rPr>
                <w:spacing w:val="-1"/>
                <w:sz w:val="24"/>
              </w:rPr>
              <w:t xml:space="preserve"> </w:t>
            </w:r>
            <w:r>
              <w:rPr>
                <w:spacing w:val="-4"/>
                <w:sz w:val="24"/>
              </w:rPr>
              <w:t>book</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22</w:t>
            </w:r>
          </w:p>
        </w:tc>
        <w:tc>
          <w:tcPr>
            <w:tcW w:w="5243" w:type="dxa"/>
          </w:tcPr>
          <w:p w:rsidR="007C6798" w:rsidRDefault="00E6205B">
            <w:pPr>
              <w:pStyle w:val="TableParagraph"/>
              <w:spacing w:line="256" w:lineRule="exact"/>
              <w:rPr>
                <w:sz w:val="24"/>
              </w:rPr>
            </w:pPr>
            <w:r>
              <w:rPr>
                <w:sz w:val="24"/>
              </w:rPr>
              <w:t>If</w:t>
            </w:r>
            <w:r>
              <w:rPr>
                <w:spacing w:val="2"/>
                <w:sz w:val="24"/>
              </w:rPr>
              <w:t xml:space="preserve"> </w:t>
            </w:r>
            <w:r>
              <w:rPr>
                <w:sz w:val="24"/>
              </w:rPr>
              <w:t>you</w:t>
            </w:r>
            <w:r>
              <w:rPr>
                <w:spacing w:val="-3"/>
                <w:sz w:val="24"/>
              </w:rPr>
              <w:t xml:space="preserve"> </w:t>
            </w:r>
            <w:r>
              <w:rPr>
                <w:sz w:val="24"/>
              </w:rPr>
              <w:t>love</w:t>
            </w:r>
            <w:r>
              <w:rPr>
                <w:spacing w:val="-2"/>
                <w:sz w:val="24"/>
              </w:rPr>
              <w:t xml:space="preserve"> surprises</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23</w:t>
            </w:r>
          </w:p>
        </w:tc>
        <w:tc>
          <w:tcPr>
            <w:tcW w:w="5243" w:type="dxa"/>
          </w:tcPr>
          <w:p w:rsidR="007C6798" w:rsidRDefault="00E6205B">
            <w:pPr>
              <w:pStyle w:val="TableParagraph"/>
              <w:spacing w:line="256" w:lineRule="exact"/>
              <w:rPr>
                <w:sz w:val="24"/>
              </w:rPr>
            </w:pPr>
            <w:r>
              <w:rPr>
                <w:sz w:val="24"/>
              </w:rPr>
              <w:t>There's</w:t>
            </w:r>
            <w:r>
              <w:rPr>
                <w:spacing w:val="1"/>
                <w:sz w:val="24"/>
              </w:rPr>
              <w:t xml:space="preserve"> </w:t>
            </w:r>
            <w:r>
              <w:rPr>
                <w:sz w:val="24"/>
              </w:rPr>
              <w:t>a</w:t>
            </w:r>
            <w:r>
              <w:rPr>
                <w:spacing w:val="-2"/>
                <w:sz w:val="24"/>
              </w:rPr>
              <w:t xml:space="preserve"> </w:t>
            </w:r>
            <w:r>
              <w:rPr>
                <w:sz w:val="24"/>
              </w:rPr>
              <w:t>song</w:t>
            </w:r>
            <w:r>
              <w:rPr>
                <w:spacing w:val="-3"/>
                <w:sz w:val="24"/>
              </w:rPr>
              <w:t xml:space="preserve"> </w:t>
            </w:r>
            <w:r>
              <w:rPr>
                <w:sz w:val="24"/>
              </w:rPr>
              <w:t>underneath</w:t>
            </w:r>
            <w:r>
              <w:rPr>
                <w:spacing w:val="-1"/>
                <w:sz w:val="24"/>
              </w:rPr>
              <w:t xml:space="preserve"> </w:t>
            </w:r>
            <w:r>
              <w:rPr>
                <w:sz w:val="24"/>
              </w:rPr>
              <w:t xml:space="preserve">the </w:t>
            </w:r>
            <w:r>
              <w:rPr>
                <w:spacing w:val="-2"/>
                <w:sz w:val="24"/>
              </w:rPr>
              <w:t>silence</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24</w:t>
            </w:r>
          </w:p>
        </w:tc>
        <w:tc>
          <w:tcPr>
            <w:tcW w:w="5243" w:type="dxa"/>
          </w:tcPr>
          <w:p w:rsidR="007C6798" w:rsidRDefault="00E6205B">
            <w:pPr>
              <w:pStyle w:val="TableParagraph"/>
              <w:spacing w:line="256" w:lineRule="exact"/>
              <w:rPr>
                <w:sz w:val="24"/>
              </w:rPr>
            </w:pPr>
            <w:r>
              <w:rPr>
                <w:sz w:val="24"/>
              </w:rPr>
              <w:t>You</w:t>
            </w:r>
            <w:r>
              <w:rPr>
                <w:spacing w:val="-3"/>
                <w:sz w:val="24"/>
              </w:rPr>
              <w:t xml:space="preserve"> </w:t>
            </w:r>
            <w:r>
              <w:rPr>
                <w:sz w:val="24"/>
              </w:rPr>
              <w:t>can</w:t>
            </w:r>
            <w:r>
              <w:rPr>
                <w:spacing w:val="-1"/>
                <w:sz w:val="24"/>
              </w:rPr>
              <w:t xml:space="preserve"> </w:t>
            </w:r>
            <w:r>
              <w:rPr>
                <w:sz w:val="24"/>
              </w:rPr>
              <w:t>hear</w:t>
            </w:r>
            <w:r>
              <w:rPr>
                <w:spacing w:val="-1"/>
                <w:sz w:val="24"/>
              </w:rPr>
              <w:t xml:space="preserve"> </w:t>
            </w:r>
            <w:r>
              <w:rPr>
                <w:sz w:val="24"/>
              </w:rPr>
              <w:t>the crowd sing</w:t>
            </w:r>
            <w:r>
              <w:rPr>
                <w:spacing w:val="-3"/>
                <w:sz w:val="24"/>
              </w:rPr>
              <w:t xml:space="preserve"> </w:t>
            </w:r>
            <w:r>
              <w:rPr>
                <w:sz w:val="24"/>
              </w:rPr>
              <w:t>the</w:t>
            </w:r>
            <w:r>
              <w:rPr>
                <w:spacing w:val="-1"/>
                <w:sz w:val="24"/>
              </w:rPr>
              <w:t xml:space="preserve"> </w:t>
            </w:r>
            <w:r>
              <w:rPr>
                <w:sz w:val="24"/>
              </w:rPr>
              <w:t>words</w:t>
            </w:r>
            <w:r>
              <w:rPr>
                <w:spacing w:val="-2"/>
                <w:sz w:val="24"/>
              </w:rPr>
              <w:t xml:space="preserve"> </w:t>
            </w:r>
            <w:r>
              <w:rPr>
                <w:sz w:val="24"/>
              </w:rPr>
              <w:t xml:space="preserve">out </w:t>
            </w:r>
            <w:r>
              <w:rPr>
                <w:spacing w:val="-4"/>
                <w:sz w:val="24"/>
              </w:rPr>
              <w:t>loud</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25</w:t>
            </w:r>
          </w:p>
        </w:tc>
        <w:tc>
          <w:tcPr>
            <w:tcW w:w="5243" w:type="dxa"/>
          </w:tcPr>
          <w:p w:rsidR="007C6798" w:rsidRDefault="00E6205B">
            <w:pPr>
              <w:pStyle w:val="TableParagraph"/>
              <w:spacing w:line="256" w:lineRule="exact"/>
              <w:rPr>
                <w:sz w:val="24"/>
              </w:rPr>
            </w:pPr>
            <w:r>
              <w:rPr>
                <w:sz w:val="24"/>
              </w:rPr>
              <w:t>In</w:t>
            </w:r>
            <w:r>
              <w:rPr>
                <w:spacing w:val="-2"/>
                <w:sz w:val="24"/>
              </w:rPr>
              <w:t xml:space="preserve"> </w:t>
            </w:r>
            <w:r>
              <w:rPr>
                <w:sz w:val="24"/>
              </w:rPr>
              <w:t>just</w:t>
            </w:r>
            <w:r>
              <w:rPr>
                <w:spacing w:val="-1"/>
                <w:sz w:val="24"/>
              </w:rPr>
              <w:t xml:space="preserve"> </w:t>
            </w:r>
            <w:r>
              <w:rPr>
                <w:sz w:val="24"/>
              </w:rPr>
              <w:t>the</w:t>
            </w:r>
            <w:r>
              <w:rPr>
                <w:spacing w:val="-2"/>
                <w:sz w:val="24"/>
              </w:rPr>
              <w:t xml:space="preserve"> </w:t>
            </w:r>
            <w:r>
              <w:rPr>
                <w:sz w:val="24"/>
              </w:rPr>
              <w:t>right</w:t>
            </w:r>
            <w:r>
              <w:rPr>
                <w:spacing w:val="-1"/>
                <w:sz w:val="24"/>
              </w:rPr>
              <w:t xml:space="preserve"> </w:t>
            </w:r>
            <w:r>
              <w:rPr>
                <w:spacing w:val="-2"/>
                <w:sz w:val="24"/>
              </w:rPr>
              <w:t>pitch</w:t>
            </w:r>
          </w:p>
        </w:tc>
        <w:tc>
          <w:tcPr>
            <w:tcW w:w="2269" w:type="dxa"/>
          </w:tcPr>
          <w:p w:rsidR="007C6798" w:rsidRDefault="00E6205B">
            <w:pPr>
              <w:pStyle w:val="TableParagraph"/>
              <w:spacing w:line="256" w:lineRule="exact"/>
              <w:rPr>
                <w:sz w:val="24"/>
              </w:rPr>
            </w:pPr>
            <w:r>
              <w:rPr>
                <w:sz w:val="24"/>
              </w:rPr>
              <w:t>Not a</w:t>
            </w:r>
            <w:r>
              <w:rPr>
                <w:spacing w:val="-2"/>
                <w:sz w:val="24"/>
              </w:rPr>
              <w:t xml:space="preserve"> 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26</w:t>
            </w:r>
          </w:p>
        </w:tc>
        <w:tc>
          <w:tcPr>
            <w:tcW w:w="5243" w:type="dxa"/>
          </w:tcPr>
          <w:p w:rsidR="007C6798" w:rsidRDefault="00E6205B">
            <w:pPr>
              <w:pStyle w:val="TableParagraph"/>
              <w:spacing w:line="256" w:lineRule="exact"/>
              <w:rPr>
                <w:sz w:val="24"/>
              </w:rPr>
            </w:pPr>
            <w:r>
              <w:rPr>
                <w:sz w:val="24"/>
              </w:rPr>
              <w:t>But</w:t>
            </w:r>
            <w:r>
              <w:rPr>
                <w:spacing w:val="-2"/>
                <w:sz w:val="24"/>
              </w:rPr>
              <w:t xml:space="preserve"> </w:t>
            </w:r>
            <w:r>
              <w:rPr>
                <w:sz w:val="24"/>
              </w:rPr>
              <w:t>what</w:t>
            </w:r>
            <w:r>
              <w:rPr>
                <w:spacing w:val="-1"/>
                <w:sz w:val="24"/>
              </w:rPr>
              <w:t xml:space="preserve"> </w:t>
            </w:r>
            <w:r>
              <w:rPr>
                <w:sz w:val="24"/>
              </w:rPr>
              <w:t>we</w:t>
            </w:r>
            <w:r>
              <w:rPr>
                <w:spacing w:val="-2"/>
                <w:sz w:val="24"/>
              </w:rPr>
              <w:t xml:space="preserve"> </w:t>
            </w:r>
            <w:r>
              <w:rPr>
                <w:sz w:val="24"/>
              </w:rPr>
              <w:t>both</w:t>
            </w:r>
            <w:r>
              <w:rPr>
                <w:spacing w:val="-1"/>
                <w:sz w:val="24"/>
              </w:rPr>
              <w:t xml:space="preserve"> </w:t>
            </w:r>
            <w:r>
              <w:rPr>
                <w:sz w:val="24"/>
              </w:rPr>
              <w:t>didn't</w:t>
            </w:r>
            <w:r>
              <w:rPr>
                <w:spacing w:val="1"/>
                <w:sz w:val="24"/>
              </w:rPr>
              <w:t xml:space="preserve"> </w:t>
            </w:r>
            <w:r>
              <w:rPr>
                <w:spacing w:val="-4"/>
                <w:sz w:val="24"/>
              </w:rPr>
              <w:t>know</w:t>
            </w:r>
          </w:p>
        </w:tc>
        <w:tc>
          <w:tcPr>
            <w:tcW w:w="2269" w:type="dxa"/>
          </w:tcPr>
          <w:p w:rsidR="007C6798" w:rsidRDefault="00E6205B">
            <w:pPr>
              <w:pStyle w:val="TableParagraph"/>
              <w:spacing w:line="256" w:lineRule="exact"/>
              <w:rPr>
                <w:sz w:val="24"/>
              </w:rPr>
            </w:pPr>
            <w:r>
              <w:rPr>
                <w:spacing w:val="-2"/>
                <w:sz w:val="24"/>
              </w:rPr>
              <w:t>Anaphora</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27</w:t>
            </w:r>
          </w:p>
        </w:tc>
        <w:tc>
          <w:tcPr>
            <w:tcW w:w="5243" w:type="dxa"/>
          </w:tcPr>
          <w:p w:rsidR="007C6798" w:rsidRDefault="00E6205B">
            <w:pPr>
              <w:pStyle w:val="TableParagraph"/>
              <w:spacing w:line="258" w:lineRule="exact"/>
              <w:rPr>
                <w:sz w:val="24"/>
              </w:rPr>
            </w:pPr>
            <w:r>
              <w:rPr>
                <w:sz w:val="24"/>
              </w:rPr>
              <w:t>Is</w:t>
            </w:r>
            <w:r>
              <w:rPr>
                <w:spacing w:val="-3"/>
                <w:sz w:val="24"/>
              </w:rPr>
              <w:t xml:space="preserve"> </w:t>
            </w:r>
            <w:r>
              <w:rPr>
                <w:sz w:val="24"/>
              </w:rPr>
              <w:t>how far</w:t>
            </w:r>
            <w:r>
              <w:rPr>
                <w:spacing w:val="-2"/>
                <w:sz w:val="24"/>
              </w:rPr>
              <w:t xml:space="preserve"> </w:t>
            </w:r>
            <w:r>
              <w:rPr>
                <w:sz w:val="24"/>
              </w:rPr>
              <w:t>this</w:t>
            </w:r>
            <w:r>
              <w:rPr>
                <w:spacing w:val="-2"/>
                <w:sz w:val="24"/>
              </w:rPr>
              <w:t xml:space="preserve"> </w:t>
            </w:r>
            <w:r>
              <w:rPr>
                <w:sz w:val="24"/>
              </w:rPr>
              <w:t>thing</w:t>
            </w:r>
            <w:r>
              <w:rPr>
                <w:spacing w:val="-4"/>
                <w:sz w:val="24"/>
              </w:rPr>
              <w:t xml:space="preserve"> </w:t>
            </w:r>
            <w:r>
              <w:rPr>
                <w:sz w:val="24"/>
              </w:rPr>
              <w:t>would</w:t>
            </w:r>
            <w:r>
              <w:rPr>
                <w:spacing w:val="-1"/>
                <w:sz w:val="24"/>
              </w:rPr>
              <w:t xml:space="preserve"> </w:t>
            </w:r>
            <w:r>
              <w:rPr>
                <w:spacing w:val="-5"/>
                <w:sz w:val="24"/>
              </w:rPr>
              <w:t>go</w:t>
            </w:r>
          </w:p>
        </w:tc>
        <w:tc>
          <w:tcPr>
            <w:tcW w:w="2269"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28</w:t>
            </w:r>
          </w:p>
        </w:tc>
        <w:tc>
          <w:tcPr>
            <w:tcW w:w="5243" w:type="dxa"/>
          </w:tcPr>
          <w:p w:rsidR="007C6798" w:rsidRDefault="00E6205B">
            <w:pPr>
              <w:pStyle w:val="TableParagraph"/>
              <w:spacing w:line="256" w:lineRule="exact"/>
              <w:rPr>
                <w:sz w:val="24"/>
              </w:rPr>
            </w:pPr>
            <w:r>
              <w:rPr>
                <w:sz w:val="24"/>
              </w:rPr>
              <w:t>And</w:t>
            </w:r>
            <w:r>
              <w:rPr>
                <w:spacing w:val="-1"/>
                <w:sz w:val="24"/>
              </w:rPr>
              <w:t xml:space="preserve"> </w:t>
            </w:r>
            <w:r>
              <w:rPr>
                <w:sz w:val="24"/>
              </w:rPr>
              <w:t>we</w:t>
            </w:r>
            <w:r>
              <w:rPr>
                <w:spacing w:val="-1"/>
                <w:sz w:val="24"/>
              </w:rPr>
              <w:t xml:space="preserve"> </w:t>
            </w:r>
            <w:r>
              <w:rPr>
                <w:sz w:val="24"/>
              </w:rPr>
              <w:t>might</w:t>
            </w:r>
            <w:r>
              <w:rPr>
                <w:spacing w:val="-1"/>
                <w:sz w:val="24"/>
              </w:rPr>
              <w:t xml:space="preserve"> </w:t>
            </w:r>
            <w:r>
              <w:rPr>
                <w:sz w:val="24"/>
              </w:rPr>
              <w:t>not make</w:t>
            </w:r>
            <w:r>
              <w:rPr>
                <w:spacing w:val="-2"/>
                <w:sz w:val="24"/>
              </w:rPr>
              <w:t xml:space="preserve"> </w:t>
            </w:r>
            <w:r>
              <w:rPr>
                <w:sz w:val="24"/>
              </w:rPr>
              <w:t xml:space="preserve">it </w:t>
            </w:r>
            <w:r>
              <w:rPr>
                <w:spacing w:val="-2"/>
                <w:sz w:val="24"/>
              </w:rPr>
              <w:t>through</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29</w:t>
            </w:r>
          </w:p>
        </w:tc>
        <w:tc>
          <w:tcPr>
            <w:tcW w:w="5243" w:type="dxa"/>
          </w:tcPr>
          <w:p w:rsidR="007C6798" w:rsidRDefault="00E6205B">
            <w:pPr>
              <w:pStyle w:val="TableParagraph"/>
              <w:spacing w:line="256" w:lineRule="exact"/>
              <w:rPr>
                <w:sz w:val="24"/>
              </w:rPr>
            </w:pPr>
            <w:r>
              <w:rPr>
                <w:sz w:val="24"/>
              </w:rPr>
              <w:t>But</w:t>
            </w:r>
            <w:r>
              <w:rPr>
                <w:spacing w:val="-2"/>
                <w:sz w:val="24"/>
              </w:rPr>
              <w:t xml:space="preserve"> </w:t>
            </w:r>
            <w:r>
              <w:rPr>
                <w:sz w:val="24"/>
              </w:rPr>
              <w:t>if</w:t>
            </w:r>
            <w:r>
              <w:rPr>
                <w:spacing w:val="-1"/>
                <w:sz w:val="24"/>
              </w:rPr>
              <w:t xml:space="preserve"> </w:t>
            </w:r>
            <w:r>
              <w:rPr>
                <w:sz w:val="24"/>
              </w:rPr>
              <w:t>we</w:t>
            </w:r>
            <w:r>
              <w:rPr>
                <w:spacing w:val="-2"/>
                <w:sz w:val="24"/>
              </w:rPr>
              <w:t xml:space="preserve"> </w:t>
            </w:r>
            <w:r>
              <w:rPr>
                <w:spacing w:val="-5"/>
                <w:sz w:val="24"/>
              </w:rPr>
              <w:t>do</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30</w:t>
            </w:r>
          </w:p>
        </w:tc>
        <w:tc>
          <w:tcPr>
            <w:tcW w:w="5243" w:type="dxa"/>
          </w:tcPr>
          <w:p w:rsidR="007C6798" w:rsidRDefault="00E6205B">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31</w:t>
            </w:r>
          </w:p>
        </w:tc>
        <w:tc>
          <w:tcPr>
            <w:tcW w:w="5243" w:type="dxa"/>
          </w:tcPr>
          <w:p w:rsidR="007C6798" w:rsidRDefault="00E6205B">
            <w:pPr>
              <w:pStyle w:val="TableParagraph"/>
              <w:spacing w:line="256"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32</w:t>
            </w:r>
          </w:p>
        </w:tc>
        <w:tc>
          <w:tcPr>
            <w:tcW w:w="5243" w:type="dxa"/>
          </w:tcPr>
          <w:p w:rsidR="007C6798" w:rsidRDefault="00E6205B">
            <w:pPr>
              <w:pStyle w:val="TableParagraph"/>
              <w:spacing w:line="256"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33</w:t>
            </w:r>
          </w:p>
        </w:tc>
        <w:tc>
          <w:tcPr>
            <w:tcW w:w="5243" w:type="dxa"/>
          </w:tcPr>
          <w:p w:rsidR="007C6798" w:rsidRDefault="00E6205B">
            <w:pPr>
              <w:pStyle w:val="TableParagraph"/>
              <w:spacing w:line="258"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7C6798" w:rsidRDefault="00E6205B">
            <w:pPr>
              <w:pStyle w:val="TableParagraph"/>
              <w:spacing w:line="258"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34</w:t>
            </w:r>
          </w:p>
        </w:tc>
        <w:tc>
          <w:tcPr>
            <w:tcW w:w="5243" w:type="dxa"/>
          </w:tcPr>
          <w:p w:rsidR="007C6798" w:rsidRDefault="00E6205B">
            <w:pPr>
              <w:pStyle w:val="TableParagraph"/>
              <w:spacing w:line="256"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641"/>
        </w:trPr>
        <w:tc>
          <w:tcPr>
            <w:tcW w:w="713" w:type="dxa"/>
          </w:tcPr>
          <w:p w:rsidR="007C6798" w:rsidRDefault="00E6205B">
            <w:pPr>
              <w:pStyle w:val="TableParagraph"/>
              <w:spacing w:line="271" w:lineRule="exact"/>
              <w:ind w:left="9" w:right="2"/>
              <w:jc w:val="center"/>
              <w:rPr>
                <w:sz w:val="24"/>
              </w:rPr>
            </w:pPr>
            <w:r>
              <w:rPr>
                <w:spacing w:val="-5"/>
                <w:sz w:val="24"/>
              </w:rPr>
              <w:t>35</w:t>
            </w:r>
          </w:p>
        </w:tc>
        <w:tc>
          <w:tcPr>
            <w:tcW w:w="5243" w:type="dxa"/>
          </w:tcPr>
          <w:p w:rsidR="007C6798" w:rsidRDefault="00E6205B">
            <w:pPr>
              <w:pStyle w:val="TableParagraph"/>
              <w:spacing w:before="40"/>
              <w:ind w:left="150"/>
              <w:rPr>
                <w:sz w:val="24"/>
              </w:rPr>
            </w:pPr>
            <w:r>
              <w:rPr>
                <w:sz w:val="24"/>
              </w:rPr>
              <w:t>And</w:t>
            </w:r>
            <w:r>
              <w:rPr>
                <w:spacing w:val="-2"/>
                <w:sz w:val="24"/>
              </w:rPr>
              <w:t xml:space="preserve"> </w:t>
            </w:r>
            <w:r>
              <w:rPr>
                <w:sz w:val="24"/>
              </w:rPr>
              <w:t>don't</w:t>
            </w:r>
            <w:r>
              <w:rPr>
                <w:spacing w:val="-1"/>
                <w:sz w:val="24"/>
              </w:rPr>
              <w:t xml:space="preserve"> </w:t>
            </w:r>
            <w:r>
              <w:rPr>
                <w:sz w:val="24"/>
              </w:rPr>
              <w:t>forget</w:t>
            </w:r>
            <w:r>
              <w:rPr>
                <w:spacing w:val="-1"/>
                <w:sz w:val="24"/>
              </w:rPr>
              <w:t xml:space="preserve"> </w:t>
            </w:r>
            <w:r>
              <w:rPr>
                <w:sz w:val="24"/>
              </w:rPr>
              <w:t>the</w:t>
            </w:r>
            <w:r>
              <w:rPr>
                <w:spacing w:val="-2"/>
                <w:sz w:val="24"/>
              </w:rPr>
              <w:t xml:space="preserve"> </w:t>
            </w:r>
            <w:r>
              <w:rPr>
                <w:spacing w:val="-4"/>
                <w:sz w:val="24"/>
              </w:rPr>
              <w:t>lows</w:t>
            </w:r>
          </w:p>
        </w:tc>
        <w:tc>
          <w:tcPr>
            <w:tcW w:w="2269" w:type="dxa"/>
          </w:tcPr>
          <w:p w:rsidR="007C6798" w:rsidRDefault="00E6205B">
            <w:pPr>
              <w:pStyle w:val="TableParagraph"/>
              <w:spacing w:line="271" w:lineRule="exact"/>
              <w:rPr>
                <w:sz w:val="24"/>
              </w:rPr>
            </w:pPr>
            <w:r>
              <w:rPr>
                <w:spacing w:val="-2"/>
                <w:sz w:val="24"/>
              </w:rPr>
              <w:t>Parallelism</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36</w:t>
            </w:r>
          </w:p>
        </w:tc>
        <w:tc>
          <w:tcPr>
            <w:tcW w:w="5243" w:type="dxa"/>
          </w:tcPr>
          <w:p w:rsidR="007C6798" w:rsidRDefault="00E6205B">
            <w:pPr>
              <w:pStyle w:val="TableParagraph"/>
              <w:spacing w:line="258" w:lineRule="exact"/>
              <w:rPr>
                <w:sz w:val="24"/>
              </w:rPr>
            </w:pPr>
            <w:r>
              <w:rPr>
                <w:sz w:val="24"/>
              </w:rPr>
              <w:t>Everyone's</w:t>
            </w:r>
            <w:r>
              <w:rPr>
                <w:spacing w:val="1"/>
                <w:sz w:val="24"/>
              </w:rPr>
              <w:t xml:space="preserve"> </w:t>
            </w:r>
            <w:r>
              <w:rPr>
                <w:sz w:val="24"/>
              </w:rPr>
              <w:t>got</w:t>
            </w:r>
            <w:r>
              <w:rPr>
                <w:spacing w:val="-1"/>
                <w:sz w:val="24"/>
              </w:rPr>
              <w:t xml:space="preserve"> </w:t>
            </w:r>
            <w:r>
              <w:rPr>
                <w:sz w:val="24"/>
              </w:rPr>
              <w:t>a</w:t>
            </w:r>
            <w:r>
              <w:rPr>
                <w:spacing w:val="-1"/>
                <w:sz w:val="24"/>
              </w:rPr>
              <w:t xml:space="preserve"> </w:t>
            </w:r>
            <w:r>
              <w:rPr>
                <w:sz w:val="24"/>
              </w:rPr>
              <w:t>story</w:t>
            </w:r>
            <w:r>
              <w:rPr>
                <w:spacing w:val="-6"/>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37</w:t>
            </w:r>
          </w:p>
        </w:tc>
        <w:tc>
          <w:tcPr>
            <w:tcW w:w="5243" w:type="dxa"/>
          </w:tcPr>
          <w:p w:rsidR="007C6798" w:rsidRDefault="00E6205B">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 the</w:t>
            </w:r>
            <w:r>
              <w:rPr>
                <w:spacing w:val="-1"/>
                <w:sz w:val="24"/>
              </w:rPr>
              <w:t xml:space="preserve"> </w:t>
            </w:r>
            <w:r>
              <w:rPr>
                <w:sz w:val="24"/>
              </w:rPr>
              <w:t xml:space="preserve">credits </w:t>
            </w:r>
            <w:r>
              <w:rPr>
                <w:spacing w:val="-4"/>
                <w:sz w:val="24"/>
              </w:rPr>
              <w:t>roll</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38</w:t>
            </w:r>
          </w:p>
        </w:tc>
        <w:tc>
          <w:tcPr>
            <w:tcW w:w="5243" w:type="dxa"/>
          </w:tcPr>
          <w:p w:rsidR="007C6798" w:rsidRDefault="00E6205B">
            <w:pPr>
              <w:pStyle w:val="TableParagraph"/>
              <w:spacing w:line="256" w:lineRule="exact"/>
              <w:rPr>
                <w:sz w:val="24"/>
              </w:rPr>
            </w:pPr>
            <w:r>
              <w:rPr>
                <w:sz w:val="24"/>
              </w:rPr>
              <w:t>There's</w:t>
            </w:r>
            <w:r>
              <w:rPr>
                <w:spacing w:val="-2"/>
                <w:sz w:val="24"/>
              </w:rPr>
              <w:t xml:space="preserve"> </w:t>
            </w:r>
            <w:r>
              <w:rPr>
                <w:sz w:val="24"/>
              </w:rPr>
              <w:t>nothing</w:t>
            </w:r>
            <w:r>
              <w:rPr>
                <w:spacing w:val="-1"/>
                <w:sz w:val="24"/>
              </w:rPr>
              <w:t xml:space="preserve"> </w:t>
            </w:r>
            <w:r>
              <w:rPr>
                <w:sz w:val="24"/>
              </w:rPr>
              <w:t>I</w:t>
            </w:r>
            <w:r>
              <w:rPr>
                <w:spacing w:val="-4"/>
                <w:sz w:val="24"/>
              </w:rPr>
              <w:t xml:space="preserve"> </w:t>
            </w:r>
            <w:r>
              <w:rPr>
                <w:sz w:val="24"/>
              </w:rPr>
              <w:t>could</w:t>
            </w:r>
            <w:r>
              <w:rPr>
                <w:spacing w:val="-1"/>
                <w:sz w:val="24"/>
              </w:rPr>
              <w:t xml:space="preserve"> </w:t>
            </w:r>
            <w:r>
              <w:rPr>
                <w:sz w:val="24"/>
              </w:rPr>
              <w:t>be</w:t>
            </w:r>
            <w:r>
              <w:rPr>
                <w:spacing w:val="-1"/>
                <w:sz w:val="24"/>
              </w:rPr>
              <w:t xml:space="preserve"> </w:t>
            </w:r>
            <w:r>
              <w:rPr>
                <w:sz w:val="24"/>
              </w:rPr>
              <w:t>without these</w:t>
            </w:r>
            <w:r>
              <w:rPr>
                <w:spacing w:val="-2"/>
                <w:sz w:val="24"/>
              </w:rPr>
              <w:t xml:space="preserve"> memories</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39</w:t>
            </w:r>
          </w:p>
        </w:tc>
        <w:tc>
          <w:tcPr>
            <w:tcW w:w="5243" w:type="dxa"/>
          </w:tcPr>
          <w:p w:rsidR="007C6798" w:rsidRDefault="00E6205B">
            <w:pPr>
              <w:pStyle w:val="TableParagraph"/>
              <w:spacing w:line="256" w:lineRule="exact"/>
              <w:rPr>
                <w:sz w:val="24"/>
              </w:rPr>
            </w:pPr>
            <w:r>
              <w:rPr>
                <w:sz w:val="24"/>
              </w:rPr>
              <w:t>Even</w:t>
            </w:r>
            <w:r>
              <w:rPr>
                <w:spacing w:val="-3"/>
                <w:sz w:val="24"/>
              </w:rPr>
              <w:t xml:space="preserve"> </w:t>
            </w:r>
            <w:r>
              <w:rPr>
                <w:sz w:val="24"/>
              </w:rPr>
              <w:t>though they</w:t>
            </w:r>
            <w:r>
              <w:rPr>
                <w:spacing w:val="-5"/>
                <w:sz w:val="24"/>
              </w:rPr>
              <w:t xml:space="preserve"> </w:t>
            </w:r>
            <w:r>
              <w:rPr>
                <w:sz w:val="24"/>
              </w:rPr>
              <w:t>might</w:t>
            </w:r>
            <w:r>
              <w:rPr>
                <w:spacing w:val="2"/>
                <w:sz w:val="24"/>
              </w:rPr>
              <w:t xml:space="preserve"> </w:t>
            </w:r>
            <w:r>
              <w:rPr>
                <w:sz w:val="24"/>
              </w:rPr>
              <w:t>not</w:t>
            </w:r>
            <w:r>
              <w:rPr>
                <w:spacing w:val="-1"/>
                <w:sz w:val="24"/>
              </w:rPr>
              <w:t xml:space="preserve"> </w:t>
            </w:r>
            <w:r>
              <w:rPr>
                <w:sz w:val="24"/>
              </w:rPr>
              <w:t>show</w:t>
            </w:r>
            <w:r>
              <w:rPr>
                <w:spacing w:val="-1"/>
                <w:sz w:val="24"/>
              </w:rPr>
              <w:t xml:space="preserve"> </w:t>
            </w:r>
            <w:r>
              <w:rPr>
                <w:sz w:val="24"/>
              </w:rPr>
              <w:t>the</w:t>
            </w:r>
            <w:r>
              <w:rPr>
                <w:spacing w:val="-1"/>
                <w:sz w:val="24"/>
              </w:rPr>
              <w:t xml:space="preserve"> </w:t>
            </w:r>
            <w:r>
              <w:rPr>
                <w:sz w:val="24"/>
              </w:rPr>
              <w:t xml:space="preserve">best of </w:t>
            </w:r>
            <w:r>
              <w:rPr>
                <w:spacing w:val="-5"/>
                <w:sz w:val="24"/>
              </w:rPr>
              <w:t>me</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40</w:t>
            </w:r>
          </w:p>
        </w:tc>
        <w:tc>
          <w:tcPr>
            <w:tcW w:w="5243" w:type="dxa"/>
          </w:tcPr>
          <w:p w:rsidR="007C6798" w:rsidRDefault="00E6205B">
            <w:pPr>
              <w:pStyle w:val="TableParagraph"/>
              <w:spacing w:line="256" w:lineRule="exact"/>
              <w:rPr>
                <w:sz w:val="24"/>
              </w:rPr>
            </w:pPr>
            <w:r>
              <w:rPr>
                <w:sz w:val="24"/>
              </w:rPr>
              <w:t>Play</w:t>
            </w:r>
            <w:r>
              <w:rPr>
                <w:spacing w:val="-4"/>
                <w:sz w:val="24"/>
              </w:rPr>
              <w:t xml:space="preserve"> </w:t>
            </w:r>
            <w:r>
              <w:rPr>
                <w:sz w:val="24"/>
              </w:rPr>
              <w:t>'em</w:t>
            </w:r>
            <w:r>
              <w:rPr>
                <w:spacing w:val="-1"/>
                <w:sz w:val="24"/>
              </w:rPr>
              <w:t xml:space="preserve"> </w:t>
            </w:r>
            <w:r>
              <w:rPr>
                <w:sz w:val="24"/>
              </w:rPr>
              <w:t>our</w:t>
            </w:r>
            <w:r>
              <w:rPr>
                <w:spacing w:val="-1"/>
                <w:sz w:val="24"/>
              </w:rPr>
              <w:t xml:space="preserve"> </w:t>
            </w:r>
            <w:r>
              <w:rPr>
                <w:sz w:val="24"/>
              </w:rPr>
              <w:t>home</w:t>
            </w:r>
            <w:r>
              <w:rPr>
                <w:spacing w:val="-1"/>
                <w:sz w:val="24"/>
              </w:rPr>
              <w:t xml:space="preserve"> </w:t>
            </w:r>
            <w:r>
              <w:rPr>
                <w:spacing w:val="-2"/>
                <w:sz w:val="24"/>
              </w:rPr>
              <w:t>movies</w:t>
            </w:r>
          </w:p>
        </w:tc>
        <w:tc>
          <w:tcPr>
            <w:tcW w:w="2269" w:type="dxa"/>
          </w:tcPr>
          <w:p w:rsidR="007C6798" w:rsidRDefault="00E6205B">
            <w:pPr>
              <w:pStyle w:val="TableParagraph"/>
              <w:spacing w:line="256" w:lineRule="exact"/>
              <w:rPr>
                <w:sz w:val="24"/>
              </w:rPr>
            </w:pPr>
            <w:r>
              <w:rPr>
                <w:spacing w:val="-2"/>
                <w:sz w:val="24"/>
              </w:rPr>
              <w:t>Anaphora</w:t>
            </w:r>
          </w:p>
        </w:tc>
      </w:tr>
    </w:tbl>
    <w:p w:rsidR="007C6798" w:rsidRDefault="007C6798">
      <w:pPr>
        <w:pStyle w:val="TableParagraph"/>
        <w:spacing w:line="256" w:lineRule="exact"/>
        <w:rPr>
          <w:sz w:val="24"/>
        </w:rPr>
        <w:sectPr w:rsidR="007C6798">
          <w:headerReference w:type="even" r:id="rId431"/>
          <w:headerReference w:type="default" r:id="rId432"/>
          <w:footerReference w:type="default" r:id="rId433"/>
          <w:headerReference w:type="first" r:id="rId434"/>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243"/>
        <w:gridCol w:w="2269"/>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243" w:type="dxa"/>
          </w:tcPr>
          <w:p w:rsidR="007C6798" w:rsidRDefault="00E6205B">
            <w:pPr>
              <w:pStyle w:val="TableParagraph"/>
              <w:spacing w:line="275" w:lineRule="exact"/>
              <w:ind w:left="3"/>
              <w:jc w:val="center"/>
              <w:rPr>
                <w:b/>
                <w:sz w:val="24"/>
              </w:rPr>
            </w:pPr>
            <w:r>
              <w:rPr>
                <w:b/>
                <w:spacing w:val="-2"/>
                <w:sz w:val="24"/>
              </w:rPr>
              <w:t>Lyrics</w:t>
            </w:r>
          </w:p>
        </w:tc>
        <w:tc>
          <w:tcPr>
            <w:tcW w:w="2269" w:type="dxa"/>
          </w:tcPr>
          <w:p w:rsidR="007C6798" w:rsidRDefault="00E6205B">
            <w:pPr>
              <w:pStyle w:val="TableParagraph"/>
              <w:spacing w:line="276" w:lineRule="exact"/>
              <w:ind w:left="599"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713" w:type="dxa"/>
          </w:tcPr>
          <w:p w:rsidR="007C6798" w:rsidRDefault="00E6205B">
            <w:pPr>
              <w:pStyle w:val="TableParagraph"/>
              <w:spacing w:line="255" w:lineRule="exact"/>
              <w:ind w:left="9" w:right="2"/>
              <w:jc w:val="center"/>
              <w:rPr>
                <w:sz w:val="24"/>
              </w:rPr>
            </w:pPr>
            <w:r>
              <w:rPr>
                <w:spacing w:val="-5"/>
                <w:sz w:val="24"/>
              </w:rPr>
              <w:t>41</w:t>
            </w:r>
          </w:p>
        </w:tc>
        <w:tc>
          <w:tcPr>
            <w:tcW w:w="5243" w:type="dxa"/>
          </w:tcPr>
          <w:p w:rsidR="007C6798" w:rsidRDefault="00E6205B">
            <w:pPr>
              <w:pStyle w:val="TableParagraph"/>
              <w:spacing w:line="255" w:lineRule="exact"/>
              <w:rPr>
                <w:sz w:val="24"/>
              </w:rPr>
            </w:pPr>
            <w:r>
              <w:rPr>
                <w:sz w:val="24"/>
              </w:rPr>
              <w:t>If they</w:t>
            </w:r>
            <w:r>
              <w:rPr>
                <w:spacing w:val="-5"/>
                <w:sz w:val="24"/>
              </w:rPr>
              <w:t xml:space="preserve"> </w:t>
            </w:r>
            <w:r>
              <w:rPr>
                <w:sz w:val="24"/>
              </w:rPr>
              <w:t>wonder</w:t>
            </w:r>
            <w:r>
              <w:rPr>
                <w:spacing w:val="-1"/>
                <w:sz w:val="24"/>
              </w:rPr>
              <w:t xml:space="preserve"> </w:t>
            </w:r>
            <w:r>
              <w:rPr>
                <w:sz w:val="24"/>
              </w:rPr>
              <w:t>who</w:t>
            </w:r>
            <w:r>
              <w:rPr>
                <w:spacing w:val="2"/>
                <w:sz w:val="24"/>
              </w:rPr>
              <w:t xml:space="preserve"> </w:t>
            </w:r>
            <w:r>
              <w:rPr>
                <w:sz w:val="24"/>
              </w:rPr>
              <w:t>I</w:t>
            </w:r>
            <w:r>
              <w:rPr>
                <w:spacing w:val="-4"/>
                <w:sz w:val="24"/>
              </w:rPr>
              <w:t xml:space="preserve"> </w:t>
            </w:r>
            <w:r>
              <w:rPr>
                <w:spacing w:val="-5"/>
                <w:sz w:val="24"/>
              </w:rPr>
              <w:t>was</w:t>
            </w:r>
          </w:p>
        </w:tc>
        <w:tc>
          <w:tcPr>
            <w:tcW w:w="2269" w:type="dxa"/>
          </w:tcPr>
          <w:p w:rsidR="007C6798" w:rsidRDefault="00E6205B">
            <w:pPr>
              <w:pStyle w:val="TableParagraph"/>
              <w:spacing w:line="255"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42</w:t>
            </w:r>
          </w:p>
        </w:tc>
        <w:tc>
          <w:tcPr>
            <w:tcW w:w="5243" w:type="dxa"/>
          </w:tcPr>
          <w:p w:rsidR="007C6798" w:rsidRDefault="00E6205B">
            <w:pPr>
              <w:pStyle w:val="TableParagraph"/>
              <w:spacing w:line="256" w:lineRule="exact"/>
              <w:rPr>
                <w:sz w:val="24"/>
              </w:rPr>
            </w:pPr>
            <w:r>
              <w:rPr>
                <w:sz w:val="24"/>
              </w:rPr>
              <w:t>Even</w:t>
            </w:r>
            <w:r>
              <w:rPr>
                <w:spacing w:val="-2"/>
                <w:sz w:val="24"/>
              </w:rPr>
              <w:t xml:space="preserve"> </w:t>
            </w:r>
            <w:r>
              <w:rPr>
                <w:sz w:val="24"/>
              </w:rPr>
              <w:t>if they</w:t>
            </w:r>
            <w:r>
              <w:rPr>
                <w:spacing w:val="-4"/>
                <w:sz w:val="24"/>
              </w:rPr>
              <w:t xml:space="preserve"> don't</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43</w:t>
            </w:r>
          </w:p>
        </w:tc>
        <w:tc>
          <w:tcPr>
            <w:tcW w:w="5243" w:type="dxa"/>
          </w:tcPr>
          <w:p w:rsidR="007C6798" w:rsidRDefault="00E6205B">
            <w:pPr>
              <w:pStyle w:val="TableParagraph"/>
              <w:spacing w:line="256" w:lineRule="exact"/>
              <w:rPr>
                <w:sz w:val="24"/>
              </w:rPr>
            </w:pPr>
            <w:r>
              <w:rPr>
                <w:sz w:val="24"/>
              </w:rPr>
              <w:t>Then</w:t>
            </w:r>
            <w:r>
              <w:rPr>
                <w:spacing w:val="-1"/>
                <w:sz w:val="24"/>
              </w:rPr>
              <w:t xml:space="preserve"> </w:t>
            </w:r>
            <w:r>
              <w:rPr>
                <w:sz w:val="24"/>
              </w:rPr>
              <w:t>play</w:t>
            </w:r>
            <w:r>
              <w:rPr>
                <w:spacing w:val="-3"/>
                <w:sz w:val="24"/>
              </w:rPr>
              <w:t xml:space="preserve"> </w:t>
            </w:r>
            <w:r>
              <w:rPr>
                <w:sz w:val="24"/>
              </w:rPr>
              <w:t>'em</w:t>
            </w:r>
            <w:r>
              <w:rPr>
                <w:spacing w:val="-1"/>
                <w:sz w:val="24"/>
              </w:rPr>
              <w:t xml:space="preserve"> </w:t>
            </w:r>
            <w:r>
              <w:rPr>
                <w:sz w:val="24"/>
              </w:rPr>
              <w:t xml:space="preserve">just </w:t>
            </w:r>
            <w:r>
              <w:rPr>
                <w:spacing w:val="-2"/>
                <w:sz w:val="24"/>
              </w:rPr>
              <w:t>because</w:t>
            </w:r>
          </w:p>
        </w:tc>
        <w:tc>
          <w:tcPr>
            <w:tcW w:w="2269"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5"/>
                <w:sz w:val="24"/>
              </w:rPr>
              <w:t>44</w:t>
            </w:r>
          </w:p>
        </w:tc>
        <w:tc>
          <w:tcPr>
            <w:tcW w:w="5243" w:type="dxa"/>
          </w:tcPr>
          <w:p w:rsidR="007C6798" w:rsidRDefault="00E6205B">
            <w:pPr>
              <w:pStyle w:val="TableParagraph"/>
              <w:spacing w:line="258" w:lineRule="exact"/>
              <w:rPr>
                <w:sz w:val="24"/>
              </w:rPr>
            </w:pPr>
            <w:r>
              <w:rPr>
                <w:sz w:val="24"/>
              </w:rPr>
              <w:t>Let 'em</w:t>
            </w:r>
            <w:r>
              <w:rPr>
                <w:spacing w:val="-1"/>
                <w:sz w:val="24"/>
              </w:rPr>
              <w:t xml:space="preserve"> </w:t>
            </w:r>
            <w:r>
              <w:rPr>
                <w:sz w:val="24"/>
              </w:rPr>
              <w:t>see</w:t>
            </w:r>
            <w:r>
              <w:rPr>
                <w:spacing w:val="-3"/>
                <w:sz w:val="24"/>
              </w:rPr>
              <w:t xml:space="preserve"> </w:t>
            </w:r>
            <w:r>
              <w:rPr>
                <w:sz w:val="24"/>
              </w:rPr>
              <w:t>the</w:t>
            </w:r>
            <w:r>
              <w:rPr>
                <w:spacing w:val="-1"/>
                <w:sz w:val="24"/>
              </w:rPr>
              <w:t xml:space="preserve"> </w:t>
            </w:r>
            <w:r>
              <w:rPr>
                <w:spacing w:val="-2"/>
                <w:sz w:val="24"/>
              </w:rPr>
              <w:t>highlights</w:t>
            </w:r>
          </w:p>
        </w:tc>
        <w:tc>
          <w:tcPr>
            <w:tcW w:w="2269" w:type="dxa"/>
          </w:tcPr>
          <w:p w:rsidR="007C6798" w:rsidRDefault="00E6205B">
            <w:pPr>
              <w:pStyle w:val="TableParagraph"/>
              <w:spacing w:line="258"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45</w:t>
            </w:r>
          </w:p>
        </w:tc>
        <w:tc>
          <w:tcPr>
            <w:tcW w:w="5243" w:type="dxa"/>
          </w:tcPr>
          <w:p w:rsidR="007C6798" w:rsidRDefault="00E6205B">
            <w:pPr>
              <w:pStyle w:val="TableParagraph"/>
              <w:spacing w:line="256" w:lineRule="exact"/>
              <w:rPr>
                <w:sz w:val="24"/>
              </w:rPr>
            </w:pPr>
            <w:r>
              <w:rPr>
                <w:sz w:val="24"/>
              </w:rPr>
              <w:t>And</w:t>
            </w:r>
            <w:r>
              <w:rPr>
                <w:spacing w:val="-4"/>
                <w:sz w:val="24"/>
              </w:rPr>
              <w:t xml:space="preserve"> </w:t>
            </w:r>
            <w:r>
              <w:rPr>
                <w:sz w:val="24"/>
              </w:rPr>
              <w:t>don't</w:t>
            </w:r>
            <w:r>
              <w:rPr>
                <w:spacing w:val="-3"/>
                <w:sz w:val="24"/>
              </w:rPr>
              <w:t xml:space="preserve"> </w:t>
            </w:r>
            <w:r>
              <w:rPr>
                <w:sz w:val="24"/>
              </w:rPr>
              <w:t>forget</w:t>
            </w:r>
            <w:r>
              <w:rPr>
                <w:spacing w:val="-3"/>
                <w:sz w:val="24"/>
              </w:rPr>
              <w:t xml:space="preserve"> </w:t>
            </w:r>
            <w:r>
              <w:rPr>
                <w:sz w:val="24"/>
              </w:rPr>
              <w:t>the</w:t>
            </w:r>
            <w:r>
              <w:rPr>
                <w:spacing w:val="-4"/>
                <w:sz w:val="24"/>
              </w:rPr>
              <w:t xml:space="preserve"> lows</w:t>
            </w:r>
          </w:p>
        </w:tc>
        <w:tc>
          <w:tcPr>
            <w:tcW w:w="2269"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46</w:t>
            </w:r>
          </w:p>
        </w:tc>
        <w:tc>
          <w:tcPr>
            <w:tcW w:w="5243" w:type="dxa"/>
          </w:tcPr>
          <w:p w:rsidR="007C6798" w:rsidRDefault="00E6205B">
            <w:pPr>
              <w:pStyle w:val="TableParagraph"/>
              <w:spacing w:line="256" w:lineRule="exact"/>
              <w:rPr>
                <w:sz w:val="24"/>
              </w:rPr>
            </w:pPr>
            <w:r>
              <w:rPr>
                <w:sz w:val="24"/>
              </w:rPr>
              <w:t>Everybody's</w:t>
            </w:r>
            <w:r>
              <w:rPr>
                <w:spacing w:val="1"/>
                <w:sz w:val="24"/>
              </w:rPr>
              <w:t xml:space="preserve"> </w:t>
            </w:r>
            <w:r>
              <w:rPr>
                <w:sz w:val="24"/>
              </w:rPr>
              <w:t>got</w:t>
            </w:r>
            <w:r>
              <w:rPr>
                <w:spacing w:val="-1"/>
                <w:sz w:val="24"/>
              </w:rPr>
              <w:t xml:space="preserve"> </w:t>
            </w:r>
            <w:r>
              <w:rPr>
                <w:sz w:val="24"/>
              </w:rPr>
              <w:t>a story</w:t>
            </w:r>
            <w:r>
              <w:rPr>
                <w:spacing w:val="-5"/>
                <w:sz w:val="24"/>
              </w:rPr>
              <w:t xml:space="preserve"> </w:t>
            </w:r>
            <w:r>
              <w:rPr>
                <w:sz w:val="24"/>
              </w:rPr>
              <w:t>no</w:t>
            </w:r>
            <w:r>
              <w:rPr>
                <w:spacing w:val="-1"/>
                <w:sz w:val="24"/>
              </w:rPr>
              <w:t xml:space="preserve"> </w:t>
            </w:r>
            <w:r>
              <w:rPr>
                <w:sz w:val="24"/>
              </w:rPr>
              <w:t>one</w:t>
            </w:r>
            <w:r>
              <w:rPr>
                <w:spacing w:val="-1"/>
                <w:sz w:val="24"/>
              </w:rPr>
              <w:t xml:space="preserve"> </w:t>
            </w:r>
            <w:r>
              <w:rPr>
                <w:spacing w:val="-2"/>
                <w:sz w:val="24"/>
              </w:rPr>
              <w:t>knows</w:t>
            </w:r>
          </w:p>
        </w:tc>
        <w:tc>
          <w:tcPr>
            <w:tcW w:w="2269"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47</w:t>
            </w:r>
          </w:p>
        </w:tc>
        <w:tc>
          <w:tcPr>
            <w:tcW w:w="5243" w:type="dxa"/>
          </w:tcPr>
          <w:p w:rsidR="007C6798" w:rsidRDefault="00E6205B">
            <w:pPr>
              <w:pStyle w:val="TableParagraph"/>
              <w:spacing w:line="256" w:lineRule="exact"/>
              <w:rPr>
                <w:sz w:val="24"/>
              </w:rPr>
            </w:pPr>
            <w:r>
              <w:rPr>
                <w:sz w:val="24"/>
              </w:rPr>
              <w:t>So just</w:t>
            </w:r>
            <w:r>
              <w:rPr>
                <w:spacing w:val="1"/>
                <w:sz w:val="24"/>
              </w:rPr>
              <w:t xml:space="preserve"> </w:t>
            </w:r>
            <w:r>
              <w:rPr>
                <w:sz w:val="24"/>
              </w:rPr>
              <w:t>let them play</w:t>
            </w:r>
            <w:r>
              <w:rPr>
                <w:spacing w:val="-8"/>
                <w:sz w:val="24"/>
              </w:rPr>
              <w:t xml:space="preserve"> </w:t>
            </w:r>
            <w:r>
              <w:rPr>
                <w:sz w:val="24"/>
              </w:rPr>
              <w:t>until</w:t>
            </w:r>
            <w:r>
              <w:rPr>
                <w:spacing w:val="1"/>
                <w:sz w:val="24"/>
              </w:rPr>
              <w:t xml:space="preserve"> </w:t>
            </w:r>
            <w:r>
              <w:rPr>
                <w:sz w:val="24"/>
              </w:rPr>
              <w:t>the credits</w:t>
            </w:r>
            <w:r>
              <w:rPr>
                <w:spacing w:val="-1"/>
                <w:sz w:val="24"/>
              </w:rPr>
              <w:t xml:space="preserve"> </w:t>
            </w:r>
            <w:r>
              <w:rPr>
                <w:spacing w:val="-4"/>
                <w:sz w:val="24"/>
              </w:rPr>
              <w:t>roll</w:t>
            </w:r>
          </w:p>
        </w:tc>
        <w:tc>
          <w:tcPr>
            <w:tcW w:w="2269"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bl>
    <w:p w:rsidR="007C6798" w:rsidRDefault="007C6798">
      <w:pPr>
        <w:pStyle w:val="BodyText"/>
        <w:rPr>
          <w:b/>
        </w:rPr>
      </w:pPr>
    </w:p>
    <w:p w:rsidR="007C6798" w:rsidRDefault="007C6798">
      <w:pPr>
        <w:pStyle w:val="BodyText"/>
        <w:spacing w:before="150"/>
        <w:rPr>
          <w:b/>
        </w:rPr>
      </w:pPr>
    </w:p>
    <w:p w:rsidR="007C6798" w:rsidRDefault="00E6205B">
      <w:pPr>
        <w:pStyle w:val="ListParagraph"/>
        <w:numPr>
          <w:ilvl w:val="0"/>
          <w:numId w:val="1"/>
        </w:numPr>
        <w:tabs>
          <w:tab w:val="left" w:pos="4741"/>
        </w:tabs>
        <w:jc w:val="left"/>
        <w:rPr>
          <w:b/>
          <w:sz w:val="24"/>
        </w:rPr>
      </w:pPr>
      <w:r>
        <w:rPr>
          <w:b/>
          <w:sz w:val="24"/>
        </w:rPr>
        <w:t>All of</w:t>
      </w:r>
      <w:r>
        <w:rPr>
          <w:b/>
          <w:spacing w:val="1"/>
          <w:sz w:val="24"/>
        </w:rPr>
        <w:t xml:space="preserve"> </w:t>
      </w:r>
      <w:r>
        <w:rPr>
          <w:b/>
          <w:sz w:val="24"/>
        </w:rPr>
        <w:t xml:space="preserve">It </w:t>
      </w:r>
      <w:r>
        <w:rPr>
          <w:b/>
          <w:spacing w:val="-5"/>
          <w:sz w:val="24"/>
        </w:rPr>
        <w:t>All</w:t>
      </w:r>
    </w:p>
    <w:p w:rsidR="007C6798" w:rsidRDefault="007C6798">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7C6798">
        <w:trPr>
          <w:trHeight w:val="830"/>
        </w:trPr>
        <w:tc>
          <w:tcPr>
            <w:tcW w:w="571" w:type="dxa"/>
          </w:tcPr>
          <w:p w:rsidR="007C6798" w:rsidRDefault="00E6205B">
            <w:pPr>
              <w:pStyle w:val="TableParagraph"/>
              <w:spacing w:before="1"/>
              <w:ind w:left="14" w:right="7"/>
              <w:jc w:val="center"/>
              <w:rPr>
                <w:b/>
                <w:sz w:val="24"/>
              </w:rPr>
            </w:pPr>
            <w:r>
              <w:rPr>
                <w:b/>
                <w:spacing w:val="-5"/>
                <w:sz w:val="24"/>
              </w:rPr>
              <w:t>No.</w:t>
            </w:r>
          </w:p>
        </w:tc>
        <w:tc>
          <w:tcPr>
            <w:tcW w:w="5384" w:type="dxa"/>
          </w:tcPr>
          <w:p w:rsidR="007C6798" w:rsidRDefault="00E6205B">
            <w:pPr>
              <w:pStyle w:val="TableParagraph"/>
              <w:spacing w:before="1"/>
              <w:ind w:left="6" w:right="4"/>
              <w:jc w:val="center"/>
              <w:rPr>
                <w:b/>
                <w:sz w:val="24"/>
              </w:rPr>
            </w:pPr>
            <w:r>
              <w:rPr>
                <w:b/>
                <w:spacing w:val="-2"/>
                <w:sz w:val="24"/>
              </w:rPr>
              <w:t>Lyrics</w:t>
            </w:r>
          </w:p>
        </w:tc>
        <w:tc>
          <w:tcPr>
            <w:tcW w:w="2127" w:type="dxa"/>
          </w:tcPr>
          <w:p w:rsidR="007C6798" w:rsidRDefault="00E6205B">
            <w:pPr>
              <w:pStyle w:val="TableParagraph"/>
              <w:spacing w:line="270" w:lineRule="atLeas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1.</w:t>
            </w:r>
          </w:p>
        </w:tc>
        <w:tc>
          <w:tcPr>
            <w:tcW w:w="5384" w:type="dxa"/>
          </w:tcPr>
          <w:p w:rsidR="007C6798" w:rsidRDefault="00E6205B">
            <w:pPr>
              <w:pStyle w:val="TableParagraph"/>
              <w:spacing w:line="256" w:lineRule="exact"/>
              <w:ind w:left="105"/>
              <w:rPr>
                <w:sz w:val="24"/>
              </w:rPr>
            </w:pPr>
            <w:r>
              <w:rPr>
                <w:sz w:val="24"/>
              </w:rPr>
              <w:t>I'm</w:t>
            </w:r>
            <w:r>
              <w:rPr>
                <w:spacing w:val="-6"/>
                <w:sz w:val="24"/>
              </w:rPr>
              <w:t xml:space="preserve"> </w:t>
            </w:r>
            <w:r>
              <w:rPr>
                <w:spacing w:val="-2"/>
                <w:sz w:val="24"/>
              </w:rPr>
              <w:t>delirious</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w:t>
            </w:r>
          </w:p>
        </w:tc>
        <w:tc>
          <w:tcPr>
            <w:tcW w:w="5384" w:type="dxa"/>
          </w:tcPr>
          <w:p w:rsidR="007C6798" w:rsidRDefault="00E6205B">
            <w:pPr>
              <w:pStyle w:val="TableParagraph"/>
              <w:spacing w:line="256" w:lineRule="exact"/>
              <w:ind w:left="105"/>
              <w:rPr>
                <w:sz w:val="24"/>
              </w:rPr>
            </w:pPr>
            <w:r>
              <w:rPr>
                <w:sz w:val="24"/>
              </w:rPr>
              <w:t>We've</w:t>
            </w:r>
            <w:r>
              <w:rPr>
                <w:spacing w:val="-5"/>
                <w:sz w:val="24"/>
              </w:rPr>
              <w:t xml:space="preserve"> </w:t>
            </w:r>
            <w:r>
              <w:rPr>
                <w:sz w:val="24"/>
              </w:rPr>
              <w:t>been</w:t>
            </w:r>
            <w:r>
              <w:rPr>
                <w:spacing w:val="-3"/>
                <w:sz w:val="24"/>
              </w:rPr>
              <w:t xml:space="preserve"> </w:t>
            </w:r>
            <w:r>
              <w:rPr>
                <w:sz w:val="24"/>
              </w:rPr>
              <w:t>up</w:t>
            </w:r>
            <w:r>
              <w:rPr>
                <w:spacing w:val="-4"/>
                <w:sz w:val="24"/>
              </w:rPr>
              <w:t xml:space="preserve"> </w:t>
            </w:r>
            <w:r>
              <w:rPr>
                <w:sz w:val="24"/>
              </w:rPr>
              <w:t>all</w:t>
            </w:r>
            <w:r>
              <w:rPr>
                <w:spacing w:val="-3"/>
                <w:sz w:val="24"/>
              </w:rPr>
              <w:t xml:space="preserve"> </w:t>
            </w:r>
            <w:r>
              <w:rPr>
                <w:sz w:val="24"/>
              </w:rPr>
              <w:t>night</w:t>
            </w:r>
            <w:r>
              <w:rPr>
                <w:spacing w:val="-3"/>
                <w:sz w:val="24"/>
              </w:rPr>
              <w:t xml:space="preserve"> </w:t>
            </w:r>
            <w:r>
              <w:rPr>
                <w:sz w:val="24"/>
              </w:rPr>
              <w:t>tryna</w:t>
            </w:r>
            <w:r>
              <w:rPr>
                <w:spacing w:val="-5"/>
                <w:sz w:val="24"/>
              </w:rPr>
              <w:t xml:space="preserve"> </w:t>
            </w:r>
            <w:r>
              <w:rPr>
                <w:sz w:val="24"/>
              </w:rPr>
              <w:t>make</w:t>
            </w:r>
            <w:r>
              <w:rPr>
                <w:spacing w:val="-5"/>
                <w:sz w:val="24"/>
              </w:rPr>
              <w:t xml:space="preserve"> </w:t>
            </w:r>
            <w:r>
              <w:rPr>
                <w:sz w:val="24"/>
              </w:rPr>
              <w:t>things</w:t>
            </w:r>
            <w:r>
              <w:rPr>
                <w:spacing w:val="-4"/>
                <w:sz w:val="24"/>
              </w:rPr>
              <w:t xml:space="preserve"> right</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w:t>
            </w:r>
          </w:p>
        </w:tc>
        <w:tc>
          <w:tcPr>
            <w:tcW w:w="5384" w:type="dxa"/>
          </w:tcPr>
          <w:p w:rsidR="007C6798" w:rsidRDefault="00E6205B">
            <w:pPr>
              <w:pStyle w:val="TableParagraph"/>
              <w:spacing w:line="256" w:lineRule="exact"/>
              <w:ind w:left="105"/>
              <w:rPr>
                <w:sz w:val="24"/>
              </w:rPr>
            </w:pPr>
            <w:r>
              <w:rPr>
                <w:sz w:val="24"/>
              </w:rPr>
              <w:t>I'm</w:t>
            </w:r>
            <w:r>
              <w:rPr>
                <w:spacing w:val="-1"/>
                <w:sz w:val="24"/>
              </w:rPr>
              <w:t xml:space="preserve"> </w:t>
            </w:r>
            <w:r>
              <w:rPr>
                <w:sz w:val="24"/>
              </w:rPr>
              <w:t>running</w:t>
            </w:r>
            <w:r>
              <w:rPr>
                <w:spacing w:val="-4"/>
                <w:sz w:val="24"/>
              </w:rPr>
              <w:t xml:space="preserve"> </w:t>
            </w:r>
            <w:r>
              <w:rPr>
                <w:sz w:val="24"/>
              </w:rPr>
              <w:t>out</w:t>
            </w:r>
            <w:r>
              <w:rPr>
                <w:spacing w:val="-1"/>
                <w:sz w:val="24"/>
              </w:rPr>
              <w:t xml:space="preserve"> </w:t>
            </w:r>
            <w:r>
              <w:rPr>
                <w:sz w:val="24"/>
              </w:rPr>
              <w:t>of words</w:t>
            </w:r>
            <w:r>
              <w:rPr>
                <w:spacing w:val="1"/>
                <w:sz w:val="24"/>
              </w:rPr>
              <w:t xml:space="preserve"> </w:t>
            </w:r>
            <w:r>
              <w:rPr>
                <w:sz w:val="24"/>
              </w:rPr>
              <w:t xml:space="preserve">to </w:t>
            </w:r>
            <w:r>
              <w:rPr>
                <w:spacing w:val="-5"/>
                <w:sz w:val="24"/>
              </w:rPr>
              <w:t>say</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4</w:t>
            </w:r>
          </w:p>
        </w:tc>
        <w:tc>
          <w:tcPr>
            <w:tcW w:w="5384" w:type="dxa"/>
          </w:tcPr>
          <w:p w:rsidR="007C6798" w:rsidRDefault="00E6205B">
            <w:pPr>
              <w:pStyle w:val="TableParagraph"/>
              <w:spacing w:line="256" w:lineRule="exact"/>
              <w:ind w:left="105"/>
              <w:rPr>
                <w:sz w:val="24"/>
              </w:rPr>
            </w:pPr>
            <w:r>
              <w:rPr>
                <w:sz w:val="24"/>
              </w:rPr>
              <w:t>Why</w:t>
            </w:r>
            <w:r>
              <w:rPr>
                <w:spacing w:val="-9"/>
                <w:sz w:val="24"/>
              </w:rPr>
              <w:t xml:space="preserve"> </w:t>
            </w:r>
            <w:r>
              <w:rPr>
                <w:sz w:val="24"/>
              </w:rPr>
              <w:t>so</w:t>
            </w:r>
            <w:r>
              <w:rPr>
                <w:spacing w:val="2"/>
                <w:sz w:val="24"/>
              </w:rPr>
              <w:t xml:space="preserve"> </w:t>
            </w:r>
            <w:r>
              <w:rPr>
                <w:spacing w:val="-2"/>
                <w:sz w:val="24"/>
              </w:rPr>
              <w:t>serious?</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5.</w:t>
            </w:r>
          </w:p>
        </w:tc>
        <w:tc>
          <w:tcPr>
            <w:tcW w:w="5384" w:type="dxa"/>
          </w:tcPr>
          <w:p w:rsidR="007C6798" w:rsidRDefault="00E6205B">
            <w:pPr>
              <w:pStyle w:val="TableParagraph"/>
              <w:spacing w:line="256" w:lineRule="exact"/>
              <w:ind w:left="105"/>
              <w:rPr>
                <w:sz w:val="24"/>
              </w:rPr>
            </w:pPr>
            <w:r>
              <w:rPr>
                <w:sz w:val="24"/>
              </w:rPr>
              <w:t>'Cause</w:t>
            </w:r>
            <w:r>
              <w:rPr>
                <w:spacing w:val="-3"/>
                <w:sz w:val="24"/>
              </w:rPr>
              <w:t xml:space="preserve"> </w:t>
            </w:r>
            <w:r>
              <w:rPr>
                <w:sz w:val="24"/>
              </w:rPr>
              <w:t>it</w:t>
            </w:r>
            <w:r>
              <w:rPr>
                <w:spacing w:val="-2"/>
                <w:sz w:val="24"/>
              </w:rPr>
              <w:t xml:space="preserve"> </w:t>
            </w:r>
            <w:r>
              <w:rPr>
                <w:sz w:val="24"/>
              </w:rPr>
              <w:t>hurts</w:t>
            </w:r>
            <w:r>
              <w:rPr>
                <w:spacing w:val="-2"/>
                <w:sz w:val="24"/>
              </w:rPr>
              <w:t xml:space="preserve"> </w:t>
            </w:r>
            <w:r>
              <w:rPr>
                <w:sz w:val="24"/>
              </w:rPr>
              <w:t>so</w:t>
            </w:r>
            <w:r>
              <w:rPr>
                <w:spacing w:val="-2"/>
                <w:sz w:val="24"/>
              </w:rPr>
              <w:t xml:space="preserve"> </w:t>
            </w:r>
            <w:r>
              <w:rPr>
                <w:sz w:val="24"/>
              </w:rPr>
              <w:t>bad</w:t>
            </w:r>
            <w:r>
              <w:rPr>
                <w:spacing w:val="1"/>
                <w:sz w:val="24"/>
              </w:rPr>
              <w:t xml:space="preserve"> </w:t>
            </w:r>
            <w:r>
              <w:rPr>
                <w:sz w:val="24"/>
              </w:rPr>
              <w:t>when you</w:t>
            </w:r>
            <w:r>
              <w:rPr>
                <w:spacing w:val="-1"/>
                <w:sz w:val="24"/>
              </w:rPr>
              <w:t xml:space="preserve"> </w:t>
            </w:r>
            <w:r>
              <w:rPr>
                <w:sz w:val="24"/>
              </w:rPr>
              <w:t>look</w:t>
            </w:r>
            <w:r>
              <w:rPr>
                <w:spacing w:val="-2"/>
                <w:sz w:val="24"/>
              </w:rPr>
              <w:t xml:space="preserve"> </w:t>
            </w:r>
            <w:r>
              <w:rPr>
                <w:sz w:val="24"/>
              </w:rPr>
              <w:t>like</w:t>
            </w:r>
            <w:r>
              <w:rPr>
                <w:spacing w:val="-1"/>
                <w:sz w:val="24"/>
              </w:rPr>
              <w:t xml:space="preserve"> </w:t>
            </w:r>
            <w:r>
              <w:rPr>
                <w:spacing w:val="-4"/>
                <w:sz w:val="24"/>
              </w:rPr>
              <w:t>that</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6.</w:t>
            </w:r>
          </w:p>
        </w:tc>
        <w:tc>
          <w:tcPr>
            <w:tcW w:w="5384" w:type="dxa"/>
          </w:tcPr>
          <w:p w:rsidR="007C6798" w:rsidRDefault="00E6205B">
            <w:pPr>
              <w:pStyle w:val="TableParagraph"/>
              <w:spacing w:line="258" w:lineRule="exact"/>
              <w:ind w:left="105"/>
              <w:rPr>
                <w:sz w:val="24"/>
              </w:rPr>
            </w:pPr>
            <w:r>
              <w:rPr>
                <w:sz w:val="24"/>
              </w:rPr>
              <w:t>But</w:t>
            </w:r>
            <w:r>
              <w:rPr>
                <w:spacing w:val="1"/>
                <w:sz w:val="24"/>
              </w:rPr>
              <w:t xml:space="preserve"> </w:t>
            </w:r>
            <w:r>
              <w:rPr>
                <w:sz w:val="24"/>
              </w:rPr>
              <w:t>I</w:t>
            </w:r>
            <w:r>
              <w:rPr>
                <w:spacing w:val="-5"/>
                <w:sz w:val="24"/>
              </w:rPr>
              <w:t xml:space="preserve"> </w:t>
            </w:r>
            <w:r>
              <w:rPr>
                <w:sz w:val="24"/>
              </w:rPr>
              <w:t>don't want</w:t>
            </w:r>
            <w:r>
              <w:rPr>
                <w:spacing w:val="-1"/>
                <w:sz w:val="24"/>
              </w:rPr>
              <w:t xml:space="preserve"> </w:t>
            </w:r>
            <w:r>
              <w:rPr>
                <w:sz w:val="24"/>
              </w:rPr>
              <w:t>to</w:t>
            </w:r>
            <w:r>
              <w:rPr>
                <w:spacing w:val="-1"/>
                <w:sz w:val="24"/>
              </w:rPr>
              <w:t xml:space="preserve"> </w:t>
            </w:r>
            <w:r>
              <w:rPr>
                <w:sz w:val="24"/>
              </w:rPr>
              <w:t xml:space="preserve">turn </w:t>
            </w:r>
            <w:r>
              <w:rPr>
                <w:spacing w:val="-4"/>
                <w:sz w:val="24"/>
              </w:rPr>
              <w:t>away</w:t>
            </w:r>
          </w:p>
        </w:tc>
        <w:tc>
          <w:tcPr>
            <w:tcW w:w="2127"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7</w:t>
            </w:r>
          </w:p>
        </w:tc>
        <w:tc>
          <w:tcPr>
            <w:tcW w:w="5384" w:type="dxa"/>
          </w:tcPr>
          <w:p w:rsidR="007C6798" w:rsidRDefault="00E6205B">
            <w:pPr>
              <w:pStyle w:val="TableParagraph"/>
              <w:spacing w:line="256" w:lineRule="exact"/>
              <w:ind w:left="105"/>
              <w:rPr>
                <w:sz w:val="24"/>
              </w:rPr>
            </w:pPr>
            <w:r>
              <w:rPr>
                <w:sz w:val="24"/>
              </w:rPr>
              <w:t>I</w:t>
            </w:r>
            <w:r>
              <w:rPr>
                <w:spacing w:val="-7"/>
                <w:sz w:val="24"/>
              </w:rPr>
              <w:t xml:space="preserve"> </w:t>
            </w:r>
            <w:r>
              <w:rPr>
                <w:sz w:val="24"/>
              </w:rPr>
              <w:t>know</w:t>
            </w:r>
            <w:r>
              <w:rPr>
                <w:spacing w:val="4"/>
                <w:sz w:val="24"/>
              </w:rPr>
              <w:t xml:space="preserve"> </w:t>
            </w:r>
            <w:r>
              <w:rPr>
                <w:sz w:val="24"/>
              </w:rPr>
              <w:t>you don't</w:t>
            </w:r>
            <w:r>
              <w:rPr>
                <w:spacing w:val="-1"/>
                <w:sz w:val="24"/>
              </w:rPr>
              <w:t xml:space="preserve"> </w:t>
            </w:r>
            <w:r>
              <w:rPr>
                <w:sz w:val="24"/>
              </w:rPr>
              <w:t>want me</w:t>
            </w:r>
            <w:r>
              <w:rPr>
                <w:spacing w:val="-1"/>
                <w:sz w:val="24"/>
              </w:rPr>
              <w:t xml:space="preserve"> </w:t>
            </w:r>
            <w:r>
              <w:rPr>
                <w:sz w:val="24"/>
              </w:rPr>
              <w:t xml:space="preserve">to </w:t>
            </w:r>
            <w:r>
              <w:rPr>
                <w:spacing w:val="-5"/>
                <w:sz w:val="24"/>
              </w:rPr>
              <w:t>go</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8.</w:t>
            </w:r>
          </w:p>
        </w:tc>
        <w:tc>
          <w:tcPr>
            <w:tcW w:w="5384" w:type="dxa"/>
          </w:tcPr>
          <w:p w:rsidR="007C6798" w:rsidRDefault="00E6205B">
            <w:pPr>
              <w:pStyle w:val="TableParagraph"/>
              <w:spacing w:line="256" w:lineRule="exact"/>
              <w:ind w:left="105"/>
              <w:rPr>
                <w:sz w:val="24"/>
              </w:rPr>
            </w:pPr>
            <w:r>
              <w:rPr>
                <w:sz w:val="24"/>
              </w:rPr>
              <w:t>And</w:t>
            </w:r>
            <w:r>
              <w:rPr>
                <w:spacing w:val="-1"/>
                <w:sz w:val="24"/>
              </w:rPr>
              <w:t xml:space="preserve"> </w:t>
            </w:r>
            <w:r>
              <w:rPr>
                <w:sz w:val="24"/>
              </w:rPr>
              <w:t>you</w:t>
            </w:r>
            <w:r>
              <w:rPr>
                <w:spacing w:val="-1"/>
                <w:sz w:val="24"/>
              </w:rPr>
              <w:t xml:space="preserve"> </w:t>
            </w:r>
            <w:r>
              <w:rPr>
                <w:sz w:val="24"/>
              </w:rPr>
              <w:t>know</w:t>
            </w:r>
            <w:r>
              <w:rPr>
                <w:spacing w:val="-1"/>
                <w:sz w:val="24"/>
              </w:rPr>
              <w:t xml:space="preserve"> </w:t>
            </w:r>
            <w:r>
              <w:rPr>
                <w:sz w:val="24"/>
              </w:rPr>
              <w:t>how</w:t>
            </w:r>
            <w:r>
              <w:rPr>
                <w:spacing w:val="-2"/>
                <w:sz w:val="24"/>
              </w:rPr>
              <w:t xml:space="preserve"> </w:t>
            </w:r>
            <w:r>
              <w:rPr>
                <w:sz w:val="24"/>
              </w:rPr>
              <w:t>to</w:t>
            </w:r>
            <w:r>
              <w:rPr>
                <w:spacing w:val="-1"/>
                <w:sz w:val="24"/>
              </w:rPr>
              <w:t xml:space="preserve"> </w:t>
            </w:r>
            <w:r>
              <w:rPr>
                <w:sz w:val="24"/>
              </w:rPr>
              <w:t>keep</w:t>
            </w:r>
            <w:r>
              <w:rPr>
                <w:spacing w:val="-1"/>
                <w:sz w:val="24"/>
              </w:rPr>
              <w:t xml:space="preserve"> </w:t>
            </w:r>
            <w:r>
              <w:rPr>
                <w:sz w:val="24"/>
              </w:rPr>
              <w:t>me</w:t>
            </w:r>
            <w:r>
              <w:rPr>
                <w:spacing w:val="-1"/>
                <w:sz w:val="24"/>
              </w:rPr>
              <w:t xml:space="preserve"> </w:t>
            </w:r>
            <w:r>
              <w:rPr>
                <w:spacing w:val="-4"/>
                <w:sz w:val="24"/>
              </w:rPr>
              <w:t>awake</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9</w:t>
            </w:r>
          </w:p>
        </w:tc>
        <w:tc>
          <w:tcPr>
            <w:tcW w:w="5384" w:type="dxa"/>
          </w:tcPr>
          <w:p w:rsidR="007C6798" w:rsidRDefault="00E6205B">
            <w:pPr>
              <w:pStyle w:val="TableParagraph"/>
              <w:spacing w:line="256" w:lineRule="exact"/>
              <w:ind w:left="105"/>
              <w:rPr>
                <w:sz w:val="24"/>
              </w:rPr>
            </w:pPr>
            <w:r>
              <w:rPr>
                <w:sz w:val="24"/>
              </w:rPr>
              <w:t>We</w:t>
            </w:r>
            <w:r>
              <w:rPr>
                <w:spacing w:val="-5"/>
                <w:sz w:val="24"/>
              </w:rPr>
              <w:t xml:space="preserve"> </w:t>
            </w:r>
            <w:r>
              <w:rPr>
                <w:sz w:val="24"/>
              </w:rPr>
              <w:t>turn</w:t>
            </w:r>
            <w:r>
              <w:rPr>
                <w:spacing w:val="-3"/>
                <w:sz w:val="24"/>
              </w:rPr>
              <w:t xml:space="preserve"> </w:t>
            </w:r>
            <w:r>
              <w:rPr>
                <w:sz w:val="24"/>
              </w:rPr>
              <w:t>up</w:t>
            </w:r>
            <w:r>
              <w:rPr>
                <w:spacing w:val="-4"/>
                <w:sz w:val="24"/>
              </w:rPr>
              <w:t xml:space="preserve"> </w:t>
            </w:r>
            <w:r>
              <w:rPr>
                <w:sz w:val="24"/>
              </w:rPr>
              <w:t>the</w:t>
            </w:r>
            <w:r>
              <w:rPr>
                <w:spacing w:val="-4"/>
                <w:sz w:val="24"/>
              </w:rPr>
              <w:t xml:space="preserve"> </w:t>
            </w:r>
            <w:r>
              <w:rPr>
                <w:sz w:val="24"/>
              </w:rPr>
              <w:t>heat</w:t>
            </w:r>
            <w:r>
              <w:rPr>
                <w:spacing w:val="-4"/>
                <w:sz w:val="24"/>
              </w:rPr>
              <w:t xml:space="preserve"> </w:t>
            </w:r>
            <w:r>
              <w:rPr>
                <w:sz w:val="24"/>
              </w:rPr>
              <w:t>when</w:t>
            </w:r>
            <w:r>
              <w:rPr>
                <w:spacing w:val="-1"/>
                <w:sz w:val="24"/>
              </w:rPr>
              <w:t xml:space="preserve"> </w:t>
            </w:r>
            <w:r>
              <w:rPr>
                <w:sz w:val="24"/>
              </w:rPr>
              <w:t>it's</w:t>
            </w:r>
            <w:r>
              <w:rPr>
                <w:spacing w:val="-4"/>
                <w:sz w:val="24"/>
              </w:rPr>
              <w:t xml:space="preserve"> cold</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10</w:t>
            </w:r>
          </w:p>
        </w:tc>
        <w:tc>
          <w:tcPr>
            <w:tcW w:w="5384" w:type="dxa"/>
          </w:tcPr>
          <w:p w:rsidR="007C6798" w:rsidRDefault="00E6205B">
            <w:pPr>
              <w:pStyle w:val="TableParagraph"/>
              <w:spacing w:line="256"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16"/>
              <w:jc w:val="center"/>
              <w:rPr>
                <w:sz w:val="24"/>
              </w:rPr>
            </w:pPr>
            <w:r>
              <w:rPr>
                <w:spacing w:val="-5"/>
                <w:sz w:val="24"/>
              </w:rPr>
              <w:t>11</w:t>
            </w:r>
          </w:p>
        </w:tc>
        <w:tc>
          <w:tcPr>
            <w:tcW w:w="5384"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384"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13</w:t>
            </w:r>
          </w:p>
        </w:tc>
        <w:tc>
          <w:tcPr>
            <w:tcW w:w="5384" w:type="dxa"/>
          </w:tcPr>
          <w:p w:rsidR="007C6798" w:rsidRDefault="00E6205B">
            <w:pPr>
              <w:pStyle w:val="TableParagraph"/>
              <w:spacing w:line="258"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fall</w:t>
            </w:r>
          </w:p>
        </w:tc>
        <w:tc>
          <w:tcPr>
            <w:tcW w:w="2127"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14</w:t>
            </w:r>
          </w:p>
        </w:tc>
        <w:tc>
          <w:tcPr>
            <w:tcW w:w="5384" w:type="dxa"/>
          </w:tcPr>
          <w:p w:rsidR="007C6798" w:rsidRDefault="00E6205B">
            <w:pPr>
              <w:pStyle w:val="TableParagraph"/>
              <w:spacing w:line="256" w:lineRule="exact"/>
              <w:ind w:left="105"/>
              <w:rPr>
                <w:sz w:val="24"/>
              </w:rPr>
            </w:pPr>
            <w:r>
              <w:rPr>
                <w:sz w:val="24"/>
              </w:rPr>
              <w:t>'Cause</w:t>
            </w:r>
            <w:r>
              <w:rPr>
                <w:spacing w:val="3"/>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15</w:t>
            </w:r>
          </w:p>
        </w:tc>
        <w:tc>
          <w:tcPr>
            <w:tcW w:w="5384"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16</w:t>
            </w:r>
          </w:p>
        </w:tc>
        <w:tc>
          <w:tcPr>
            <w:tcW w:w="5384" w:type="dxa"/>
          </w:tcPr>
          <w:p w:rsidR="007C6798" w:rsidRDefault="00E6205B">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384" w:type="dxa"/>
          </w:tcPr>
          <w:p w:rsidR="007C6798" w:rsidRDefault="00E6205B">
            <w:pPr>
              <w:pStyle w:val="TableParagraph"/>
              <w:spacing w:line="256"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18</w:t>
            </w:r>
          </w:p>
        </w:tc>
        <w:tc>
          <w:tcPr>
            <w:tcW w:w="5384" w:type="dxa"/>
          </w:tcPr>
          <w:p w:rsidR="007C6798" w:rsidRDefault="00E6205B">
            <w:pPr>
              <w:pStyle w:val="TableParagraph"/>
              <w:spacing w:line="256" w:lineRule="exact"/>
              <w:ind w:left="105"/>
              <w:rPr>
                <w:sz w:val="24"/>
              </w:rPr>
            </w:pPr>
            <w:r>
              <w:rPr>
                <w:sz w:val="24"/>
              </w:rPr>
              <w:t>'Cause</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19</w:t>
            </w:r>
          </w:p>
        </w:tc>
        <w:tc>
          <w:tcPr>
            <w:tcW w:w="5384" w:type="dxa"/>
          </w:tcPr>
          <w:p w:rsidR="007C6798" w:rsidRDefault="00E6205B">
            <w:pPr>
              <w:pStyle w:val="TableParagraph"/>
              <w:spacing w:line="258"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7C6798" w:rsidRDefault="00E6205B">
            <w:pPr>
              <w:pStyle w:val="TableParagraph"/>
              <w:spacing w:line="258"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20</w:t>
            </w:r>
          </w:p>
        </w:tc>
        <w:tc>
          <w:tcPr>
            <w:tcW w:w="5384" w:type="dxa"/>
          </w:tcPr>
          <w:p w:rsidR="007C6798" w:rsidRDefault="00E6205B">
            <w:pPr>
              <w:pStyle w:val="TableParagraph"/>
              <w:spacing w:line="256" w:lineRule="exact"/>
              <w:ind w:left="105"/>
              <w:rPr>
                <w:sz w:val="24"/>
              </w:rPr>
            </w:pPr>
            <w:r>
              <w:rPr>
                <w:sz w:val="24"/>
              </w:rPr>
              <w:t>We're</w:t>
            </w:r>
            <w:r>
              <w:rPr>
                <w:spacing w:val="-8"/>
                <w:sz w:val="24"/>
              </w:rPr>
              <w:t xml:space="preserve"> </w:t>
            </w:r>
            <w:r>
              <w:rPr>
                <w:sz w:val="24"/>
              </w:rPr>
              <w:t>yelling</w:t>
            </w:r>
            <w:r>
              <w:rPr>
                <w:spacing w:val="-9"/>
                <w:sz w:val="24"/>
              </w:rPr>
              <w:t xml:space="preserve"> </w:t>
            </w:r>
            <w:r>
              <w:rPr>
                <w:sz w:val="24"/>
              </w:rPr>
              <w:t>and</w:t>
            </w:r>
            <w:r>
              <w:rPr>
                <w:spacing w:val="-8"/>
                <w:sz w:val="24"/>
              </w:rPr>
              <w:t xml:space="preserve"> </w:t>
            </w:r>
            <w:r>
              <w:rPr>
                <w:spacing w:val="-2"/>
                <w:sz w:val="24"/>
              </w:rPr>
              <w:t>screaming</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384" w:type="dxa"/>
          </w:tcPr>
          <w:p w:rsidR="007C6798" w:rsidRDefault="00E6205B">
            <w:pPr>
              <w:pStyle w:val="TableParagraph"/>
              <w:spacing w:line="256" w:lineRule="exact"/>
              <w:ind w:left="105"/>
              <w:rPr>
                <w:sz w:val="24"/>
              </w:rPr>
            </w:pPr>
            <w:r>
              <w:rPr>
                <w:sz w:val="24"/>
              </w:rPr>
              <w:t>It's</w:t>
            </w:r>
            <w:r>
              <w:rPr>
                <w:spacing w:val="-4"/>
                <w:sz w:val="24"/>
              </w:rPr>
              <w:t xml:space="preserve"> </w:t>
            </w:r>
            <w:r>
              <w:rPr>
                <w:sz w:val="24"/>
              </w:rPr>
              <w:t>off</w:t>
            </w:r>
            <w:r>
              <w:rPr>
                <w:spacing w:val="-4"/>
                <w:sz w:val="24"/>
              </w:rPr>
              <w:t xml:space="preserve"> </w:t>
            </w:r>
            <w:r>
              <w:rPr>
                <w:sz w:val="24"/>
              </w:rPr>
              <w:t>the</w:t>
            </w:r>
            <w:r>
              <w:rPr>
                <w:spacing w:val="-4"/>
                <w:sz w:val="24"/>
              </w:rPr>
              <w:t xml:space="preserve"> wall</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22</w:t>
            </w:r>
          </w:p>
        </w:tc>
        <w:tc>
          <w:tcPr>
            <w:tcW w:w="5384" w:type="dxa"/>
          </w:tcPr>
          <w:p w:rsidR="007C6798" w:rsidRDefault="00E6205B">
            <w:pPr>
              <w:pStyle w:val="TableParagraph"/>
              <w:spacing w:line="256" w:lineRule="exact"/>
              <w:ind w:left="105"/>
              <w:rPr>
                <w:sz w:val="24"/>
              </w:rPr>
            </w:pPr>
            <w:r>
              <w:rPr>
                <w:sz w:val="24"/>
              </w:rPr>
              <w:t>Words</w:t>
            </w:r>
            <w:r>
              <w:rPr>
                <w:spacing w:val="-8"/>
                <w:sz w:val="24"/>
              </w:rPr>
              <w:t xml:space="preserve"> </w:t>
            </w:r>
            <w:r>
              <w:rPr>
                <w:sz w:val="24"/>
              </w:rPr>
              <w:t>that</w:t>
            </w:r>
            <w:r>
              <w:rPr>
                <w:spacing w:val="-7"/>
                <w:sz w:val="24"/>
              </w:rPr>
              <w:t xml:space="preserve"> </w:t>
            </w:r>
            <w:r>
              <w:rPr>
                <w:sz w:val="24"/>
              </w:rPr>
              <w:t>we're</w:t>
            </w:r>
            <w:r>
              <w:rPr>
                <w:spacing w:val="-6"/>
                <w:sz w:val="24"/>
              </w:rPr>
              <w:t xml:space="preserve"> </w:t>
            </w:r>
            <w:r>
              <w:rPr>
                <w:sz w:val="24"/>
              </w:rPr>
              <w:t>gonna</w:t>
            </w:r>
            <w:r>
              <w:rPr>
                <w:spacing w:val="-5"/>
                <w:sz w:val="24"/>
              </w:rPr>
              <w:t xml:space="preserve"> </w:t>
            </w:r>
            <w:r>
              <w:rPr>
                <w:spacing w:val="-2"/>
                <w:sz w:val="24"/>
              </w:rPr>
              <w:t>regret</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23</w:t>
            </w:r>
          </w:p>
        </w:tc>
        <w:tc>
          <w:tcPr>
            <w:tcW w:w="5384" w:type="dxa"/>
          </w:tcPr>
          <w:p w:rsidR="007C6798" w:rsidRDefault="00E6205B">
            <w:pPr>
              <w:pStyle w:val="TableParagraph"/>
              <w:spacing w:line="256" w:lineRule="exact"/>
              <w:ind w:left="105"/>
              <w:rPr>
                <w:sz w:val="24"/>
              </w:rPr>
            </w:pPr>
            <w:r>
              <w:rPr>
                <w:sz w:val="24"/>
              </w:rPr>
              <w:t>Then you kiss</w:t>
            </w:r>
            <w:r>
              <w:rPr>
                <w:spacing w:val="-1"/>
                <w:sz w:val="24"/>
              </w:rPr>
              <w:t xml:space="preserve"> </w:t>
            </w:r>
            <w:r>
              <w:rPr>
                <w:sz w:val="24"/>
              </w:rPr>
              <w:t>me</w:t>
            </w:r>
            <w:r>
              <w:rPr>
                <w:spacing w:val="-2"/>
                <w:sz w:val="24"/>
              </w:rPr>
              <w:t xml:space="preserve"> </w:t>
            </w:r>
            <w:r>
              <w:rPr>
                <w:sz w:val="24"/>
              </w:rPr>
              <w:t>and</w:t>
            </w:r>
            <w:r>
              <w:rPr>
                <w:spacing w:val="-1"/>
                <w:sz w:val="24"/>
              </w:rPr>
              <w:t xml:space="preserve"> </w:t>
            </w:r>
            <w:r>
              <w:rPr>
                <w:sz w:val="24"/>
              </w:rPr>
              <w:t>love</w:t>
            </w:r>
            <w:r>
              <w:rPr>
                <w:spacing w:val="-2"/>
                <w:sz w:val="24"/>
              </w:rPr>
              <w:t xml:space="preserve"> </w:t>
            </w:r>
            <w:r>
              <w:rPr>
                <w:sz w:val="24"/>
              </w:rPr>
              <w:t>me</w:t>
            </w:r>
            <w:r>
              <w:rPr>
                <w:spacing w:val="-2"/>
                <w:sz w:val="24"/>
              </w:rPr>
              <w:t xml:space="preserve"> </w:t>
            </w:r>
            <w:r>
              <w:rPr>
                <w:sz w:val="24"/>
              </w:rPr>
              <w:t>to</w:t>
            </w:r>
            <w:r>
              <w:rPr>
                <w:spacing w:val="-1"/>
                <w:sz w:val="24"/>
              </w:rPr>
              <w:t xml:space="preserve"> </w:t>
            </w:r>
            <w:r>
              <w:rPr>
                <w:spacing w:val="-4"/>
                <w:sz w:val="24"/>
              </w:rPr>
              <w:t>sleep</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24</w:t>
            </w:r>
          </w:p>
        </w:tc>
        <w:tc>
          <w:tcPr>
            <w:tcW w:w="5384" w:type="dxa"/>
          </w:tcPr>
          <w:p w:rsidR="007C6798" w:rsidRDefault="00E6205B">
            <w:pPr>
              <w:pStyle w:val="TableParagraph"/>
              <w:spacing w:line="258" w:lineRule="exact"/>
              <w:ind w:left="105"/>
              <w:rPr>
                <w:sz w:val="24"/>
              </w:rPr>
            </w:pPr>
            <w:r>
              <w:rPr>
                <w:sz w:val="24"/>
              </w:rPr>
              <w:t>Pause,</w:t>
            </w:r>
            <w:r>
              <w:rPr>
                <w:spacing w:val="-4"/>
                <w:sz w:val="24"/>
              </w:rPr>
              <w:t xml:space="preserve"> </w:t>
            </w:r>
            <w:r>
              <w:rPr>
                <w:sz w:val="24"/>
              </w:rPr>
              <w:t>rewind,</w:t>
            </w:r>
            <w:r>
              <w:rPr>
                <w:spacing w:val="-2"/>
                <w:sz w:val="24"/>
              </w:rPr>
              <w:t xml:space="preserve"> </w:t>
            </w:r>
            <w:r>
              <w:rPr>
                <w:sz w:val="24"/>
              </w:rPr>
              <w:t>and</w:t>
            </w:r>
            <w:r>
              <w:rPr>
                <w:spacing w:val="1"/>
                <w:sz w:val="24"/>
              </w:rPr>
              <w:t xml:space="preserve"> </w:t>
            </w:r>
            <w:r>
              <w:rPr>
                <w:spacing w:val="-4"/>
                <w:sz w:val="24"/>
              </w:rPr>
              <w:t>reset</w:t>
            </w:r>
          </w:p>
        </w:tc>
        <w:tc>
          <w:tcPr>
            <w:tcW w:w="2127" w:type="dxa"/>
          </w:tcPr>
          <w:p w:rsidR="007C6798" w:rsidRDefault="00E6205B">
            <w:pPr>
              <w:pStyle w:val="TableParagraph"/>
              <w:spacing w:line="258" w:lineRule="exact"/>
              <w:ind w:left="108"/>
              <w:rPr>
                <w:sz w:val="24"/>
              </w:rPr>
            </w:pPr>
            <w:r>
              <w:rPr>
                <w:spacing w:val="-2"/>
                <w:sz w:val="24"/>
              </w:rPr>
              <w:t>Parallelism</w:t>
            </w:r>
          </w:p>
        </w:tc>
      </w:tr>
    </w:tbl>
    <w:p w:rsidR="007C6798" w:rsidRDefault="007C6798">
      <w:pPr>
        <w:pStyle w:val="TableParagraph"/>
        <w:spacing w:line="258" w:lineRule="exact"/>
        <w:rPr>
          <w:sz w:val="24"/>
        </w:rPr>
        <w:sectPr w:rsidR="007C6798">
          <w:headerReference w:type="even" r:id="rId435"/>
          <w:headerReference w:type="default" r:id="rId436"/>
          <w:footerReference w:type="default" r:id="rId437"/>
          <w:headerReference w:type="first" r:id="rId438"/>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4"/>
        <w:gridCol w:w="2127"/>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384" w:type="dxa"/>
          </w:tcPr>
          <w:p w:rsidR="007C6798" w:rsidRDefault="00E6205B">
            <w:pPr>
              <w:pStyle w:val="TableParagraph"/>
              <w:spacing w:line="275" w:lineRule="exact"/>
              <w:ind w:left="6" w:right="4"/>
              <w:jc w:val="center"/>
              <w:rPr>
                <w:b/>
                <w:sz w:val="24"/>
              </w:rPr>
            </w:pPr>
            <w:r>
              <w:rPr>
                <w:b/>
                <w:spacing w:val="-2"/>
                <w:sz w:val="24"/>
              </w:rPr>
              <w:t>Lyrics</w:t>
            </w:r>
          </w:p>
        </w:tc>
        <w:tc>
          <w:tcPr>
            <w:tcW w:w="2127" w:type="dxa"/>
          </w:tcPr>
          <w:p w:rsidR="007C6798" w:rsidRDefault="00E6205B">
            <w:pPr>
              <w:pStyle w:val="TableParagraph"/>
              <w:spacing w:line="276" w:lineRule="exact"/>
              <w:ind w:left="530" w:hanging="154"/>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 Repetition</w:t>
            </w:r>
          </w:p>
        </w:tc>
      </w:tr>
      <w:tr w:rsidR="007C6798">
        <w:trPr>
          <w:trHeight w:val="275"/>
        </w:trPr>
        <w:tc>
          <w:tcPr>
            <w:tcW w:w="571" w:type="dxa"/>
          </w:tcPr>
          <w:p w:rsidR="007C6798" w:rsidRDefault="00E6205B">
            <w:pPr>
              <w:pStyle w:val="TableParagraph"/>
              <w:spacing w:line="255" w:lineRule="exact"/>
              <w:ind w:left="14" w:right="9"/>
              <w:jc w:val="center"/>
              <w:rPr>
                <w:sz w:val="24"/>
              </w:rPr>
            </w:pPr>
            <w:r>
              <w:rPr>
                <w:spacing w:val="-5"/>
                <w:sz w:val="24"/>
              </w:rPr>
              <w:t>25</w:t>
            </w:r>
          </w:p>
        </w:tc>
        <w:tc>
          <w:tcPr>
            <w:tcW w:w="5384" w:type="dxa"/>
          </w:tcPr>
          <w:p w:rsidR="007C6798" w:rsidRDefault="00E6205B">
            <w:pPr>
              <w:pStyle w:val="TableParagraph"/>
              <w:spacing w:line="255" w:lineRule="exact"/>
              <w:ind w:left="105"/>
              <w:rPr>
                <w:sz w:val="24"/>
              </w:rPr>
            </w:pPr>
            <w:r>
              <w:rPr>
                <w:sz w:val="24"/>
              </w:rPr>
              <w:t>'Cause</w:t>
            </w:r>
            <w:r>
              <w:rPr>
                <w:spacing w:val="-2"/>
                <w:sz w:val="24"/>
              </w:rPr>
              <w:t xml:space="preserve"> </w:t>
            </w:r>
            <w:r>
              <w:rPr>
                <w:sz w:val="24"/>
              </w:rPr>
              <w:t>I</w:t>
            </w:r>
            <w:r>
              <w:rPr>
                <w:spacing w:val="-6"/>
                <w:sz w:val="24"/>
              </w:rPr>
              <w:t xml:space="preserve"> </w:t>
            </w:r>
            <w:r>
              <w:rPr>
                <w:sz w:val="24"/>
              </w:rPr>
              <w:t>know</w:t>
            </w:r>
            <w:r>
              <w:rPr>
                <w:spacing w:val="2"/>
                <w:sz w:val="24"/>
              </w:rPr>
              <w:t xml:space="preserve"> </w:t>
            </w:r>
            <w:r>
              <w:rPr>
                <w:sz w:val="24"/>
              </w:rPr>
              <w:t>you</w:t>
            </w:r>
            <w:r>
              <w:rPr>
                <w:spacing w:val="-2"/>
                <w:sz w:val="24"/>
              </w:rPr>
              <w:t xml:space="preserve"> </w:t>
            </w:r>
            <w:r>
              <w:rPr>
                <w:sz w:val="24"/>
              </w:rPr>
              <w:t>don't want</w:t>
            </w:r>
            <w:r>
              <w:rPr>
                <w:spacing w:val="-2"/>
                <w:sz w:val="24"/>
              </w:rPr>
              <w:t xml:space="preserve"> </w:t>
            </w:r>
            <w:r>
              <w:rPr>
                <w:sz w:val="24"/>
              </w:rPr>
              <w:t>me</w:t>
            </w:r>
            <w:r>
              <w:rPr>
                <w:spacing w:val="-3"/>
                <w:sz w:val="24"/>
              </w:rPr>
              <w:t xml:space="preserve"> </w:t>
            </w:r>
            <w:r>
              <w:rPr>
                <w:sz w:val="24"/>
              </w:rPr>
              <w:t>to</w:t>
            </w:r>
            <w:r>
              <w:rPr>
                <w:spacing w:val="-2"/>
                <w:sz w:val="24"/>
              </w:rPr>
              <w:t xml:space="preserve"> </w:t>
            </w:r>
            <w:r>
              <w:rPr>
                <w:sz w:val="24"/>
              </w:rPr>
              <w:t xml:space="preserve">go (Go, go, </w:t>
            </w:r>
            <w:r>
              <w:rPr>
                <w:spacing w:val="-5"/>
                <w:sz w:val="24"/>
              </w:rPr>
              <w:t>go)</w:t>
            </w:r>
          </w:p>
        </w:tc>
        <w:tc>
          <w:tcPr>
            <w:tcW w:w="2127" w:type="dxa"/>
          </w:tcPr>
          <w:p w:rsidR="007C6798" w:rsidRDefault="00E6205B">
            <w:pPr>
              <w:pStyle w:val="TableParagraph"/>
              <w:spacing w:line="255" w:lineRule="exact"/>
              <w:ind w:left="108"/>
              <w:rPr>
                <w:sz w:val="24"/>
              </w:rPr>
            </w:pPr>
            <w:r>
              <w:rPr>
                <w:spacing w:val="-2"/>
                <w:sz w:val="24"/>
              </w:rPr>
              <w:t>Epizeuxis</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5384" w:type="dxa"/>
          </w:tcPr>
          <w:p w:rsidR="007C6798" w:rsidRDefault="00E6205B">
            <w:pPr>
              <w:pStyle w:val="TableParagraph"/>
              <w:spacing w:line="270" w:lineRule="exact"/>
              <w:ind w:left="105"/>
              <w:rPr>
                <w:sz w:val="24"/>
              </w:rPr>
            </w:pPr>
            <w:r>
              <w:rPr>
                <w:sz w:val="24"/>
              </w:rPr>
              <w:t>And</w:t>
            </w:r>
            <w:r>
              <w:rPr>
                <w:spacing w:val="-5"/>
                <w:sz w:val="24"/>
              </w:rPr>
              <w:t xml:space="preserve"> </w:t>
            </w:r>
            <w:r>
              <w:rPr>
                <w:sz w:val="24"/>
              </w:rPr>
              <w:t>you</w:t>
            </w:r>
            <w:r>
              <w:rPr>
                <w:spacing w:val="-3"/>
                <w:sz w:val="24"/>
              </w:rPr>
              <w:t xml:space="preserve"> </w:t>
            </w:r>
            <w:r>
              <w:rPr>
                <w:sz w:val="24"/>
              </w:rPr>
              <w:t>know</w:t>
            </w:r>
            <w:r>
              <w:rPr>
                <w:spacing w:val="-5"/>
                <w:sz w:val="24"/>
              </w:rPr>
              <w:t xml:space="preserve"> </w:t>
            </w:r>
            <w:r>
              <w:rPr>
                <w:sz w:val="24"/>
              </w:rPr>
              <w:t>how</w:t>
            </w:r>
            <w:r>
              <w:rPr>
                <w:spacing w:val="-4"/>
                <w:sz w:val="24"/>
              </w:rPr>
              <w:t xml:space="preserve"> </w:t>
            </w:r>
            <w:r>
              <w:rPr>
                <w:sz w:val="24"/>
              </w:rPr>
              <w:t>to</w:t>
            </w:r>
            <w:r>
              <w:rPr>
                <w:spacing w:val="-4"/>
                <w:sz w:val="24"/>
              </w:rPr>
              <w:t xml:space="preserve"> </w:t>
            </w:r>
            <w:r>
              <w:rPr>
                <w:sz w:val="24"/>
              </w:rPr>
              <w:t>keep</w:t>
            </w:r>
            <w:r>
              <w:rPr>
                <w:spacing w:val="-3"/>
                <w:sz w:val="24"/>
              </w:rPr>
              <w:t xml:space="preserve"> </w:t>
            </w:r>
            <w:r>
              <w:rPr>
                <w:sz w:val="24"/>
              </w:rPr>
              <w:t>me</w:t>
            </w:r>
            <w:r>
              <w:rPr>
                <w:spacing w:val="-4"/>
                <w:sz w:val="24"/>
              </w:rPr>
              <w:t xml:space="preserve"> </w:t>
            </w:r>
            <w:r>
              <w:rPr>
                <w:sz w:val="24"/>
              </w:rPr>
              <w:t>awake</w:t>
            </w:r>
            <w:r>
              <w:rPr>
                <w:spacing w:val="-4"/>
                <w:sz w:val="24"/>
              </w:rPr>
              <w:t xml:space="preserve"> </w:t>
            </w:r>
            <w:r>
              <w:rPr>
                <w:sz w:val="24"/>
              </w:rPr>
              <w:t>('Wake,</w:t>
            </w:r>
            <w:r>
              <w:rPr>
                <w:spacing w:val="-1"/>
                <w:sz w:val="24"/>
              </w:rPr>
              <w:t xml:space="preserve"> </w:t>
            </w:r>
            <w:r>
              <w:rPr>
                <w:spacing w:val="-2"/>
                <w:sz w:val="24"/>
              </w:rPr>
              <w:t>'wake,</w:t>
            </w:r>
          </w:p>
          <w:p w:rsidR="007C6798" w:rsidRDefault="00E6205B">
            <w:pPr>
              <w:pStyle w:val="TableParagraph"/>
              <w:spacing w:line="261" w:lineRule="exact"/>
              <w:ind w:left="105"/>
              <w:rPr>
                <w:sz w:val="24"/>
              </w:rPr>
            </w:pPr>
            <w:r>
              <w:rPr>
                <w:spacing w:val="-2"/>
                <w:sz w:val="24"/>
              </w:rPr>
              <w:t>'wake)</w:t>
            </w:r>
          </w:p>
        </w:tc>
        <w:tc>
          <w:tcPr>
            <w:tcW w:w="2127" w:type="dxa"/>
          </w:tcPr>
          <w:p w:rsidR="007C6798" w:rsidRDefault="00E6205B">
            <w:pPr>
              <w:pStyle w:val="TableParagraph"/>
              <w:spacing w:line="270"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27</w:t>
            </w:r>
          </w:p>
        </w:tc>
        <w:tc>
          <w:tcPr>
            <w:tcW w:w="5384" w:type="dxa"/>
          </w:tcPr>
          <w:p w:rsidR="007C6798" w:rsidRDefault="00E6205B">
            <w:pPr>
              <w:pStyle w:val="TableParagraph"/>
              <w:spacing w:line="256" w:lineRule="exact"/>
              <w:ind w:left="105"/>
              <w:rPr>
                <w:sz w:val="24"/>
              </w:rPr>
            </w:pPr>
            <w:r>
              <w:rPr>
                <w:sz w:val="24"/>
              </w:rPr>
              <w:t>Switching</w:t>
            </w:r>
            <w:r>
              <w:rPr>
                <w:spacing w:val="-4"/>
                <w:sz w:val="24"/>
              </w:rPr>
              <w:t xml:space="preserve"> </w:t>
            </w:r>
            <w:r>
              <w:rPr>
                <w:sz w:val="24"/>
              </w:rPr>
              <w:t>up the</w:t>
            </w:r>
            <w:r>
              <w:rPr>
                <w:spacing w:val="-1"/>
                <w:sz w:val="24"/>
              </w:rPr>
              <w:t xml:space="preserve"> </w:t>
            </w:r>
            <w:r>
              <w:rPr>
                <w:sz w:val="24"/>
              </w:rPr>
              <w:t>heat when</w:t>
            </w:r>
            <w:r>
              <w:rPr>
                <w:spacing w:val="-1"/>
                <w:sz w:val="24"/>
              </w:rPr>
              <w:t xml:space="preserve"> </w:t>
            </w:r>
            <w:r>
              <w:rPr>
                <w:sz w:val="24"/>
              </w:rPr>
              <w:t>it's</w:t>
            </w:r>
            <w:r>
              <w:rPr>
                <w:spacing w:val="-1"/>
                <w:sz w:val="24"/>
              </w:rPr>
              <w:t xml:space="preserve"> </w:t>
            </w:r>
            <w:r>
              <w:rPr>
                <w:spacing w:val="-4"/>
                <w:sz w:val="24"/>
              </w:rPr>
              <w:t>cold</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28</w:t>
            </w:r>
          </w:p>
        </w:tc>
        <w:tc>
          <w:tcPr>
            <w:tcW w:w="5384" w:type="dxa"/>
          </w:tcPr>
          <w:p w:rsidR="007C6798" w:rsidRDefault="00E6205B">
            <w:pPr>
              <w:pStyle w:val="TableParagraph"/>
              <w:spacing w:line="258"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29</w:t>
            </w:r>
          </w:p>
        </w:tc>
        <w:tc>
          <w:tcPr>
            <w:tcW w:w="5384"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384"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384" w:type="dxa"/>
          </w:tcPr>
          <w:p w:rsidR="007C6798" w:rsidRDefault="00E6205B">
            <w:pPr>
              <w:pStyle w:val="TableParagraph"/>
              <w:spacing w:line="256"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fell</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32</w:t>
            </w:r>
          </w:p>
        </w:tc>
        <w:tc>
          <w:tcPr>
            <w:tcW w:w="5384" w:type="dxa"/>
          </w:tcPr>
          <w:p w:rsidR="007C6798" w:rsidRDefault="00E6205B">
            <w:pPr>
              <w:pStyle w:val="TableParagraph"/>
              <w:spacing w:line="256" w:lineRule="exact"/>
              <w:ind w:left="105"/>
              <w:rPr>
                <w:sz w:val="24"/>
              </w:rPr>
            </w:pPr>
            <w:r>
              <w:rPr>
                <w:sz w:val="24"/>
              </w:rPr>
              <w:t>'Cause</w:t>
            </w:r>
            <w:r>
              <w:rPr>
                <w:spacing w:val="-1"/>
                <w:sz w:val="24"/>
              </w:rPr>
              <w:t xml:space="preserve"> </w:t>
            </w:r>
            <w:r>
              <w:rPr>
                <w:sz w:val="24"/>
              </w:rPr>
              <w:t>you want</w:t>
            </w:r>
            <w:r>
              <w:rPr>
                <w:spacing w:val="-2"/>
                <w:sz w:val="24"/>
              </w:rPr>
              <w:t xml:space="preserve"> </w:t>
            </w:r>
            <w:r>
              <w:rPr>
                <w:sz w:val="24"/>
              </w:rPr>
              <w:t>all</w:t>
            </w:r>
            <w:r>
              <w:rPr>
                <w:spacing w:val="-2"/>
                <w:sz w:val="24"/>
              </w:rPr>
              <w:t xml:space="preserve"> </w:t>
            </w:r>
            <w:r>
              <w:rPr>
                <w:sz w:val="24"/>
              </w:rPr>
              <w:t>of</w:t>
            </w:r>
            <w:r>
              <w:rPr>
                <w:spacing w:val="-1"/>
                <w:sz w:val="24"/>
              </w:rPr>
              <w:t xml:space="preserve"> </w:t>
            </w:r>
            <w:r>
              <w:rPr>
                <w:sz w:val="24"/>
              </w:rPr>
              <w:t>it all</w:t>
            </w:r>
            <w:r>
              <w:rPr>
                <w:spacing w:val="-2"/>
                <w:sz w:val="24"/>
              </w:rPr>
              <w:t xml:space="preserve"> </w:t>
            </w:r>
            <w:r>
              <w:rPr>
                <w:sz w:val="24"/>
              </w:rPr>
              <w:t>if</w:t>
            </w:r>
            <w:r>
              <w:rPr>
                <w:spacing w:val="-2"/>
                <w:sz w:val="24"/>
              </w:rPr>
              <w:t xml:space="preserve"> </w:t>
            </w:r>
            <w:r>
              <w:rPr>
                <w:sz w:val="24"/>
              </w:rPr>
              <w:t>it's</w:t>
            </w:r>
            <w:r>
              <w:rPr>
                <w:spacing w:val="-2"/>
                <w:sz w:val="24"/>
              </w:rPr>
              <w:t xml:space="preserve"> </w:t>
            </w:r>
            <w:r>
              <w:rPr>
                <w:spacing w:val="-5"/>
                <w:sz w:val="24"/>
              </w:rPr>
              <w:t>all</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33</w:t>
            </w:r>
          </w:p>
        </w:tc>
        <w:tc>
          <w:tcPr>
            <w:tcW w:w="5384"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7C6798" w:rsidRDefault="00E6205B">
            <w:pPr>
              <w:pStyle w:val="TableParagraph"/>
              <w:spacing w:line="256" w:lineRule="exact"/>
              <w:ind w:left="108"/>
              <w:rPr>
                <w:sz w:val="24"/>
              </w:rPr>
            </w:pPr>
            <w:r>
              <w:rPr>
                <w:sz w:val="24"/>
              </w:rPr>
              <w:t>Not a</w:t>
            </w:r>
            <w:r>
              <w:rPr>
                <w:spacing w:val="-2"/>
                <w:sz w:val="24"/>
              </w:rPr>
              <w:t xml:space="preserve"> 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34</w:t>
            </w:r>
          </w:p>
        </w:tc>
        <w:tc>
          <w:tcPr>
            <w:tcW w:w="5384" w:type="dxa"/>
          </w:tcPr>
          <w:p w:rsidR="007C6798" w:rsidRDefault="00E6205B">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35</w:t>
            </w:r>
          </w:p>
        </w:tc>
        <w:tc>
          <w:tcPr>
            <w:tcW w:w="5384" w:type="dxa"/>
          </w:tcPr>
          <w:p w:rsidR="007C6798" w:rsidRDefault="00E6205B">
            <w:pPr>
              <w:pStyle w:val="TableParagraph"/>
              <w:spacing w:line="258"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5384" w:type="dxa"/>
          </w:tcPr>
          <w:p w:rsidR="007C6798" w:rsidRDefault="00E6205B">
            <w:pPr>
              <w:pStyle w:val="TableParagraph"/>
              <w:spacing w:line="256" w:lineRule="exact"/>
              <w:ind w:left="105"/>
              <w:rPr>
                <w:sz w:val="24"/>
              </w:rPr>
            </w:pPr>
            <w:r>
              <w:rPr>
                <w:sz w:val="24"/>
              </w:rPr>
              <w:t>'Cause</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it</w:t>
            </w:r>
            <w:r>
              <w:rPr>
                <w:spacing w:val="-1"/>
                <w:sz w:val="24"/>
              </w:rPr>
              <w:t xml:space="preserve"> </w:t>
            </w:r>
            <w:r>
              <w:rPr>
                <w:sz w:val="24"/>
              </w:rPr>
              <w:t>all</w:t>
            </w:r>
            <w:r>
              <w:rPr>
                <w:spacing w:val="-1"/>
                <w:sz w:val="24"/>
              </w:rPr>
              <w:t xml:space="preserve"> </w:t>
            </w:r>
            <w:r>
              <w:rPr>
                <w:sz w:val="24"/>
              </w:rPr>
              <w:t>of</w:t>
            </w:r>
            <w:r>
              <w:rPr>
                <w:spacing w:val="-1"/>
                <w:sz w:val="24"/>
              </w:rPr>
              <w:t xml:space="preserve"> </w:t>
            </w:r>
            <w:r>
              <w:rPr>
                <w:sz w:val="24"/>
              </w:rPr>
              <w:t xml:space="preserve">it </w:t>
            </w:r>
            <w:r>
              <w:rPr>
                <w:spacing w:val="-5"/>
                <w:sz w:val="24"/>
              </w:rPr>
              <w:t>all</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384"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38</w:t>
            </w:r>
          </w:p>
        </w:tc>
        <w:tc>
          <w:tcPr>
            <w:tcW w:w="5384"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39</w:t>
            </w:r>
          </w:p>
        </w:tc>
        <w:tc>
          <w:tcPr>
            <w:tcW w:w="5384" w:type="dxa"/>
          </w:tcPr>
          <w:p w:rsidR="007C6798" w:rsidRDefault="00E6205B">
            <w:pPr>
              <w:pStyle w:val="TableParagraph"/>
              <w:spacing w:line="256" w:lineRule="exact"/>
              <w:ind w:left="105"/>
              <w:rPr>
                <w:sz w:val="24"/>
              </w:rPr>
            </w:pPr>
            <w:r>
              <w:rPr>
                <w:sz w:val="24"/>
              </w:rPr>
              <w:t>I</w:t>
            </w:r>
            <w:r>
              <w:rPr>
                <w:spacing w:val="-5"/>
                <w:sz w:val="24"/>
              </w:rPr>
              <w:t xml:space="preserve"> </w:t>
            </w:r>
            <w:r>
              <w:rPr>
                <w:sz w:val="24"/>
              </w:rPr>
              <w:t>know</w:t>
            </w:r>
            <w:r>
              <w:rPr>
                <w:spacing w:val="3"/>
                <w:sz w:val="24"/>
              </w:rPr>
              <w:t xml:space="preserve"> </w:t>
            </w:r>
            <w:r>
              <w:rPr>
                <w:sz w:val="24"/>
              </w:rPr>
              <w:t>you don't want</w:t>
            </w:r>
            <w:r>
              <w:rPr>
                <w:spacing w:val="-1"/>
                <w:sz w:val="24"/>
              </w:rPr>
              <w:t xml:space="preserve"> </w:t>
            </w:r>
            <w:r>
              <w:rPr>
                <w:sz w:val="24"/>
              </w:rPr>
              <w:t>me</w:t>
            </w:r>
            <w:r>
              <w:rPr>
                <w:spacing w:val="-1"/>
                <w:sz w:val="24"/>
              </w:rPr>
              <w:t xml:space="preserve"> </w:t>
            </w:r>
            <w:r>
              <w:rPr>
                <w:sz w:val="24"/>
              </w:rPr>
              <w:t>to</w:t>
            </w:r>
            <w:r>
              <w:rPr>
                <w:spacing w:val="-1"/>
                <w:sz w:val="24"/>
              </w:rPr>
              <w:t xml:space="preserve"> </w:t>
            </w:r>
            <w:r>
              <w:rPr>
                <w:sz w:val="24"/>
              </w:rPr>
              <w:t xml:space="preserve">go </w:t>
            </w:r>
            <w:r>
              <w:rPr>
                <w:spacing w:val="-4"/>
                <w:sz w:val="24"/>
              </w:rPr>
              <w:t>(Go)</w:t>
            </w:r>
          </w:p>
        </w:tc>
        <w:tc>
          <w:tcPr>
            <w:tcW w:w="2127"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40</w:t>
            </w:r>
          </w:p>
        </w:tc>
        <w:tc>
          <w:tcPr>
            <w:tcW w:w="5384" w:type="dxa"/>
          </w:tcPr>
          <w:p w:rsidR="007C6798" w:rsidRDefault="00E6205B">
            <w:pPr>
              <w:pStyle w:val="TableParagraph"/>
              <w:spacing w:line="256" w:lineRule="exact"/>
              <w:ind w:left="105"/>
              <w:rPr>
                <w:sz w:val="24"/>
              </w:rPr>
            </w:pPr>
            <w:r>
              <w:rPr>
                <w:sz w:val="24"/>
              </w:rPr>
              <w:t>And</w:t>
            </w:r>
            <w:r>
              <w:rPr>
                <w:spacing w:val="-1"/>
                <w:sz w:val="24"/>
              </w:rPr>
              <w:t xml:space="preserve"> </w:t>
            </w:r>
            <w:r>
              <w:rPr>
                <w:sz w:val="24"/>
              </w:rPr>
              <w:t>you</w:t>
            </w:r>
            <w:r>
              <w:rPr>
                <w:spacing w:val="-1"/>
                <w:sz w:val="24"/>
              </w:rPr>
              <w:t xml:space="preserve"> </w:t>
            </w:r>
            <w:r>
              <w:rPr>
                <w:sz w:val="24"/>
              </w:rPr>
              <w:t>know</w:t>
            </w:r>
            <w:r>
              <w:rPr>
                <w:spacing w:val="-2"/>
                <w:sz w:val="24"/>
              </w:rPr>
              <w:t xml:space="preserve"> </w:t>
            </w:r>
            <w:r>
              <w:rPr>
                <w:sz w:val="24"/>
              </w:rPr>
              <w:t>how</w:t>
            </w:r>
            <w:r>
              <w:rPr>
                <w:spacing w:val="-2"/>
                <w:sz w:val="24"/>
              </w:rPr>
              <w:t xml:space="preserve"> </w:t>
            </w:r>
            <w:r>
              <w:rPr>
                <w:sz w:val="24"/>
              </w:rPr>
              <w:t>to</w:t>
            </w:r>
            <w:r>
              <w:rPr>
                <w:spacing w:val="-1"/>
                <w:sz w:val="24"/>
              </w:rPr>
              <w:t xml:space="preserve"> </w:t>
            </w:r>
            <w:r>
              <w:rPr>
                <w:sz w:val="24"/>
              </w:rPr>
              <w:t>keep</w:t>
            </w:r>
            <w:r>
              <w:rPr>
                <w:spacing w:val="-1"/>
                <w:sz w:val="24"/>
              </w:rPr>
              <w:t xml:space="preserve"> </w:t>
            </w:r>
            <w:r>
              <w:rPr>
                <w:sz w:val="24"/>
              </w:rPr>
              <w:t>me</w:t>
            </w:r>
            <w:r>
              <w:rPr>
                <w:spacing w:val="-1"/>
                <w:sz w:val="24"/>
              </w:rPr>
              <w:t xml:space="preserve"> </w:t>
            </w:r>
            <w:r>
              <w:rPr>
                <w:sz w:val="24"/>
              </w:rPr>
              <w:t>awake</w:t>
            </w:r>
            <w:r>
              <w:rPr>
                <w:spacing w:val="-2"/>
                <w:sz w:val="24"/>
              </w:rPr>
              <w:t xml:space="preserve"> ('Wake)</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41</w:t>
            </w:r>
          </w:p>
        </w:tc>
        <w:tc>
          <w:tcPr>
            <w:tcW w:w="5384" w:type="dxa"/>
          </w:tcPr>
          <w:p w:rsidR="007C6798" w:rsidRDefault="00E6205B">
            <w:pPr>
              <w:pStyle w:val="TableParagraph"/>
              <w:spacing w:line="258" w:lineRule="exact"/>
              <w:ind w:left="105"/>
              <w:rPr>
                <w:sz w:val="24"/>
              </w:rPr>
            </w:pPr>
            <w:r>
              <w:rPr>
                <w:sz w:val="24"/>
              </w:rPr>
              <w:t>Switching</w:t>
            </w:r>
            <w:r>
              <w:rPr>
                <w:spacing w:val="-4"/>
                <w:sz w:val="24"/>
              </w:rPr>
              <w:t xml:space="preserve"> </w:t>
            </w:r>
            <w:r>
              <w:rPr>
                <w:sz w:val="24"/>
              </w:rPr>
              <w:t>up the</w:t>
            </w:r>
            <w:r>
              <w:rPr>
                <w:spacing w:val="-1"/>
                <w:sz w:val="24"/>
              </w:rPr>
              <w:t xml:space="preserve"> </w:t>
            </w:r>
            <w:r>
              <w:rPr>
                <w:sz w:val="24"/>
              </w:rPr>
              <w:t>heat when</w:t>
            </w:r>
            <w:r>
              <w:rPr>
                <w:spacing w:val="-1"/>
                <w:sz w:val="24"/>
              </w:rPr>
              <w:t xml:space="preserve"> </w:t>
            </w:r>
            <w:r>
              <w:rPr>
                <w:sz w:val="24"/>
              </w:rPr>
              <w:t>it's</w:t>
            </w:r>
            <w:r>
              <w:rPr>
                <w:spacing w:val="-1"/>
                <w:sz w:val="24"/>
              </w:rPr>
              <w:t xml:space="preserve"> </w:t>
            </w:r>
            <w:r>
              <w:rPr>
                <w:spacing w:val="-4"/>
                <w:sz w:val="24"/>
              </w:rPr>
              <w:t>cold</w:t>
            </w:r>
          </w:p>
        </w:tc>
        <w:tc>
          <w:tcPr>
            <w:tcW w:w="2127"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42</w:t>
            </w:r>
          </w:p>
        </w:tc>
        <w:tc>
          <w:tcPr>
            <w:tcW w:w="5384" w:type="dxa"/>
          </w:tcPr>
          <w:p w:rsidR="007C6798" w:rsidRDefault="00E6205B">
            <w:pPr>
              <w:pStyle w:val="TableParagraph"/>
              <w:spacing w:line="256" w:lineRule="exact"/>
              <w:ind w:left="105"/>
              <w:rPr>
                <w:sz w:val="24"/>
              </w:rPr>
            </w:pPr>
            <w:r>
              <w:rPr>
                <w:sz w:val="24"/>
              </w:rPr>
              <w:t>Baby,</w:t>
            </w:r>
            <w:r>
              <w:rPr>
                <w:spacing w:val="-2"/>
                <w:sz w:val="24"/>
              </w:rPr>
              <w:t xml:space="preserve"> </w:t>
            </w:r>
            <w:r>
              <w:rPr>
                <w:sz w:val="24"/>
              </w:rPr>
              <w:t>I</w:t>
            </w:r>
            <w:r>
              <w:rPr>
                <w:spacing w:val="-7"/>
                <w:sz w:val="24"/>
              </w:rPr>
              <w:t xml:space="preserve"> </w:t>
            </w:r>
            <w:r>
              <w:rPr>
                <w:sz w:val="24"/>
              </w:rPr>
              <w:t>don't</w:t>
            </w:r>
            <w:r>
              <w:rPr>
                <w:spacing w:val="-3"/>
                <w:sz w:val="24"/>
              </w:rPr>
              <w:t xml:space="preserve"> </w:t>
            </w:r>
            <w:r>
              <w:rPr>
                <w:sz w:val="24"/>
              </w:rPr>
              <w:t>know</w:t>
            </w:r>
            <w:r>
              <w:rPr>
                <w:spacing w:val="-4"/>
                <w:sz w:val="24"/>
              </w:rPr>
              <w:t xml:space="preserve"> </w:t>
            </w:r>
            <w:r>
              <w:rPr>
                <w:sz w:val="24"/>
              </w:rPr>
              <w:t>what</w:t>
            </w:r>
            <w:r>
              <w:rPr>
                <w:spacing w:val="-3"/>
                <w:sz w:val="24"/>
              </w:rPr>
              <w:t xml:space="preserve"> </w:t>
            </w:r>
            <w:r>
              <w:rPr>
                <w:sz w:val="24"/>
              </w:rPr>
              <w:t>to</w:t>
            </w:r>
            <w:r>
              <w:rPr>
                <w:spacing w:val="-4"/>
                <w:sz w:val="24"/>
              </w:rPr>
              <w:t xml:space="preserve"> </w:t>
            </w:r>
            <w:r>
              <w:rPr>
                <w:sz w:val="24"/>
              </w:rPr>
              <w:t>say</w:t>
            </w:r>
            <w:r>
              <w:rPr>
                <w:spacing w:val="-7"/>
                <w:sz w:val="24"/>
              </w:rPr>
              <w:t xml:space="preserve"> </w:t>
            </w:r>
            <w:r>
              <w:rPr>
                <w:spacing w:val="-4"/>
                <w:sz w:val="24"/>
              </w:rPr>
              <w:t>(Say)</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43</w:t>
            </w:r>
          </w:p>
        </w:tc>
        <w:tc>
          <w:tcPr>
            <w:tcW w:w="5384" w:type="dxa"/>
          </w:tcPr>
          <w:p w:rsidR="007C6798" w:rsidRDefault="00E6205B">
            <w:pPr>
              <w:pStyle w:val="TableParagraph"/>
              <w:spacing w:line="256" w:lineRule="exact"/>
              <w:ind w:left="105"/>
              <w:rPr>
                <w:sz w:val="24"/>
              </w:rPr>
            </w:pPr>
            <w:r>
              <w:rPr>
                <w:sz w:val="24"/>
              </w:rPr>
              <w:t>We're</w:t>
            </w:r>
            <w:r>
              <w:rPr>
                <w:spacing w:val="-7"/>
                <w:sz w:val="24"/>
              </w:rPr>
              <w:t xml:space="preserve"> </w:t>
            </w:r>
            <w:r>
              <w:rPr>
                <w:sz w:val="24"/>
              </w:rPr>
              <w:t>in</w:t>
            </w:r>
            <w:r>
              <w:rPr>
                <w:spacing w:val="-3"/>
                <w:sz w:val="24"/>
              </w:rPr>
              <w:t xml:space="preserve"> </w:t>
            </w:r>
            <w:r>
              <w:rPr>
                <w:sz w:val="24"/>
              </w:rPr>
              <w:t>a</w:t>
            </w:r>
            <w:r>
              <w:rPr>
                <w:spacing w:val="-3"/>
                <w:sz w:val="24"/>
              </w:rPr>
              <w:t xml:space="preserve"> </w:t>
            </w:r>
            <w:r>
              <w:rPr>
                <w:sz w:val="24"/>
              </w:rPr>
              <w:t>glass</w:t>
            </w:r>
            <w:r>
              <w:rPr>
                <w:spacing w:val="-6"/>
                <w:sz w:val="24"/>
              </w:rPr>
              <w:t xml:space="preserve"> </w:t>
            </w:r>
            <w:r>
              <w:rPr>
                <w:sz w:val="24"/>
              </w:rPr>
              <w:t>house</w:t>
            </w:r>
            <w:r>
              <w:rPr>
                <w:spacing w:val="-6"/>
                <w:sz w:val="24"/>
              </w:rPr>
              <w:t xml:space="preserve"> </w:t>
            </w:r>
            <w:r>
              <w:rPr>
                <w:sz w:val="24"/>
              </w:rPr>
              <w:t>throwing</w:t>
            </w:r>
            <w:r>
              <w:rPr>
                <w:spacing w:val="-7"/>
                <w:sz w:val="24"/>
              </w:rPr>
              <w:t xml:space="preserve"> </w:t>
            </w:r>
            <w:r>
              <w:rPr>
                <w:sz w:val="24"/>
              </w:rPr>
              <w:t>stones</w:t>
            </w:r>
            <w:r>
              <w:rPr>
                <w:spacing w:val="-5"/>
                <w:sz w:val="24"/>
              </w:rPr>
              <w:t xml:space="preserve"> </w:t>
            </w:r>
            <w:r>
              <w:rPr>
                <w:spacing w:val="-2"/>
                <w:sz w:val="24"/>
              </w:rPr>
              <w:t>(Stones)</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44</w:t>
            </w:r>
          </w:p>
        </w:tc>
        <w:tc>
          <w:tcPr>
            <w:tcW w:w="5384" w:type="dxa"/>
          </w:tcPr>
          <w:p w:rsidR="007C6798" w:rsidRDefault="00E6205B">
            <w:pPr>
              <w:pStyle w:val="TableParagraph"/>
              <w:spacing w:line="256" w:lineRule="exact"/>
              <w:ind w:left="105"/>
              <w:rPr>
                <w:sz w:val="24"/>
              </w:rPr>
            </w:pPr>
            <w:r>
              <w:rPr>
                <w:sz w:val="24"/>
              </w:rPr>
              <w:t>You</w:t>
            </w:r>
            <w:r>
              <w:rPr>
                <w:spacing w:val="-4"/>
                <w:sz w:val="24"/>
              </w:rPr>
              <w:t xml:space="preserve"> </w:t>
            </w:r>
            <w:r>
              <w:rPr>
                <w:sz w:val="24"/>
              </w:rPr>
              <w:t>know</w:t>
            </w:r>
            <w:r>
              <w:rPr>
                <w:spacing w:val="-5"/>
                <w:sz w:val="24"/>
              </w:rPr>
              <w:t xml:space="preserve"> </w:t>
            </w:r>
            <w:r>
              <w:rPr>
                <w:sz w:val="24"/>
              </w:rPr>
              <w:t>we</w:t>
            </w:r>
            <w:r>
              <w:rPr>
                <w:spacing w:val="-5"/>
                <w:sz w:val="24"/>
              </w:rPr>
              <w:t xml:space="preserve"> </w:t>
            </w:r>
            <w:r>
              <w:rPr>
                <w:sz w:val="24"/>
              </w:rPr>
              <w:t>keep</w:t>
            </w:r>
            <w:r>
              <w:rPr>
                <w:spacing w:val="-4"/>
                <w:sz w:val="24"/>
              </w:rPr>
              <w:t xml:space="preserve"> </w:t>
            </w:r>
            <w:r>
              <w:rPr>
                <w:sz w:val="24"/>
              </w:rPr>
              <w:t>a</w:t>
            </w:r>
            <w:r>
              <w:rPr>
                <w:spacing w:val="-3"/>
                <w:sz w:val="24"/>
              </w:rPr>
              <w:t xml:space="preserve"> </w:t>
            </w:r>
            <w:r>
              <w:rPr>
                <w:sz w:val="24"/>
              </w:rPr>
              <w:t>row</w:t>
            </w:r>
            <w:r>
              <w:rPr>
                <w:spacing w:val="-4"/>
                <w:sz w:val="24"/>
              </w:rPr>
              <w:t xml:space="preserve"> </w:t>
            </w:r>
            <w:r>
              <w:rPr>
                <w:sz w:val="24"/>
              </w:rPr>
              <w:t>full</w:t>
            </w:r>
            <w:r>
              <w:rPr>
                <w:spacing w:val="-4"/>
                <w:sz w:val="24"/>
              </w:rPr>
              <w:t xml:space="preserve"> </w:t>
            </w:r>
            <w:r>
              <w:rPr>
                <w:sz w:val="24"/>
              </w:rPr>
              <w:t>of</w:t>
            </w:r>
            <w:r>
              <w:rPr>
                <w:spacing w:val="-3"/>
                <w:sz w:val="24"/>
              </w:rPr>
              <w:t xml:space="preserve"> </w:t>
            </w:r>
            <w:r>
              <w:rPr>
                <w:spacing w:val="-4"/>
                <w:sz w:val="24"/>
              </w:rPr>
              <w:t>panes</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45</w:t>
            </w:r>
          </w:p>
        </w:tc>
        <w:tc>
          <w:tcPr>
            <w:tcW w:w="5384" w:type="dxa"/>
          </w:tcPr>
          <w:p w:rsidR="007C6798" w:rsidRDefault="00E6205B">
            <w:pPr>
              <w:pStyle w:val="TableParagraph"/>
              <w:spacing w:line="256" w:lineRule="exact"/>
              <w:ind w:left="105"/>
              <w:rPr>
                <w:sz w:val="24"/>
              </w:rPr>
            </w:pPr>
            <w:r>
              <w:rPr>
                <w:sz w:val="24"/>
              </w:rPr>
              <w:t>You</w:t>
            </w:r>
            <w:r>
              <w:rPr>
                <w:spacing w:val="-6"/>
                <w:sz w:val="24"/>
              </w:rPr>
              <w:t xml:space="preserve"> </w:t>
            </w:r>
            <w:r>
              <w:rPr>
                <w:sz w:val="24"/>
              </w:rPr>
              <w:t>don't</w:t>
            </w:r>
            <w:r>
              <w:rPr>
                <w:spacing w:val="-5"/>
                <w:sz w:val="24"/>
              </w:rPr>
              <w:t xml:space="preserve"> </w:t>
            </w:r>
            <w:r>
              <w:rPr>
                <w:sz w:val="24"/>
              </w:rPr>
              <w:t>want</w:t>
            </w:r>
            <w:r>
              <w:rPr>
                <w:spacing w:val="-5"/>
                <w:sz w:val="24"/>
              </w:rPr>
              <w:t xml:space="preserve"> </w:t>
            </w:r>
            <w:r>
              <w:rPr>
                <w:sz w:val="24"/>
              </w:rPr>
              <w:t>to</w:t>
            </w:r>
            <w:r>
              <w:rPr>
                <w:spacing w:val="-6"/>
                <w:sz w:val="24"/>
              </w:rPr>
              <w:t xml:space="preserve"> </w:t>
            </w:r>
            <w:r>
              <w:rPr>
                <w:sz w:val="24"/>
              </w:rPr>
              <w:t>leave</w:t>
            </w:r>
            <w:r>
              <w:rPr>
                <w:spacing w:val="-4"/>
                <w:sz w:val="24"/>
              </w:rPr>
              <w:t xml:space="preserve"> </w:t>
            </w:r>
            <w:r>
              <w:rPr>
                <w:sz w:val="24"/>
              </w:rPr>
              <w:t>me</w:t>
            </w:r>
            <w:r>
              <w:rPr>
                <w:spacing w:val="-5"/>
                <w:sz w:val="24"/>
              </w:rPr>
              <w:t xml:space="preserve"> </w:t>
            </w:r>
            <w:r>
              <w:rPr>
                <w:spacing w:val="-2"/>
                <w:sz w:val="24"/>
              </w:rPr>
              <w:t>alone</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46</w:t>
            </w:r>
          </w:p>
        </w:tc>
        <w:tc>
          <w:tcPr>
            <w:tcW w:w="5384" w:type="dxa"/>
          </w:tcPr>
          <w:p w:rsidR="007C6798" w:rsidRDefault="00E6205B">
            <w:pPr>
              <w:pStyle w:val="TableParagraph"/>
              <w:spacing w:line="256" w:lineRule="exact"/>
              <w:ind w:left="105"/>
              <w:rPr>
                <w:sz w:val="24"/>
              </w:rPr>
            </w:pPr>
            <w:r>
              <w:rPr>
                <w:sz w:val="24"/>
              </w:rPr>
              <w:t>Baby,</w:t>
            </w:r>
            <w:r>
              <w:rPr>
                <w:spacing w:val="-4"/>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5"/>
                <w:sz w:val="24"/>
              </w:rPr>
              <w:t xml:space="preserve"> day</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47</w:t>
            </w:r>
          </w:p>
        </w:tc>
        <w:tc>
          <w:tcPr>
            <w:tcW w:w="5384"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got</w:t>
            </w:r>
            <w:r>
              <w:rPr>
                <w:spacing w:val="-1"/>
                <w:sz w:val="24"/>
              </w:rPr>
              <w:t xml:space="preserve"> </w:t>
            </w:r>
            <w:r>
              <w:rPr>
                <w:sz w:val="24"/>
              </w:rPr>
              <w:t>problems, I</w:t>
            </w:r>
            <w:r>
              <w:rPr>
                <w:spacing w:val="-1"/>
                <w:sz w:val="24"/>
              </w:rPr>
              <w:t xml:space="preserve"> </w:t>
            </w:r>
            <w:r>
              <w:rPr>
                <w:sz w:val="24"/>
              </w:rPr>
              <w:t>got</w:t>
            </w:r>
            <w:r>
              <w:rPr>
                <w:spacing w:val="-1"/>
                <w:sz w:val="24"/>
              </w:rPr>
              <w:t xml:space="preserve"> </w:t>
            </w:r>
            <w:r>
              <w:rPr>
                <w:spacing w:val="-2"/>
                <w:sz w:val="24"/>
              </w:rPr>
              <w:t>demons</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48</w:t>
            </w:r>
          </w:p>
        </w:tc>
        <w:tc>
          <w:tcPr>
            <w:tcW w:w="5384" w:type="dxa"/>
          </w:tcPr>
          <w:p w:rsidR="007C6798" w:rsidRDefault="00E6205B">
            <w:pPr>
              <w:pStyle w:val="TableParagraph"/>
              <w:spacing w:line="258" w:lineRule="exact"/>
              <w:ind w:left="105"/>
              <w:rPr>
                <w:sz w:val="24"/>
              </w:rPr>
            </w:pPr>
            <w:r>
              <w:rPr>
                <w:sz w:val="24"/>
              </w:rPr>
              <w:t>You</w:t>
            </w:r>
            <w:r>
              <w:rPr>
                <w:spacing w:val="-5"/>
                <w:sz w:val="24"/>
              </w:rPr>
              <w:t xml:space="preserve"> </w:t>
            </w:r>
            <w:r>
              <w:rPr>
                <w:sz w:val="24"/>
              </w:rPr>
              <w:t>still</w:t>
            </w:r>
            <w:r>
              <w:rPr>
                <w:spacing w:val="-5"/>
                <w:sz w:val="24"/>
              </w:rPr>
              <w:t xml:space="preserve"> </w:t>
            </w:r>
            <w:r>
              <w:rPr>
                <w:sz w:val="24"/>
              </w:rPr>
              <w:t>love</w:t>
            </w:r>
            <w:r>
              <w:rPr>
                <w:spacing w:val="-5"/>
                <w:sz w:val="24"/>
              </w:rPr>
              <w:t xml:space="preserve"> </w:t>
            </w:r>
            <w:r>
              <w:rPr>
                <w:sz w:val="24"/>
              </w:rPr>
              <w:t>me,</w:t>
            </w:r>
            <w:r>
              <w:rPr>
                <w:spacing w:val="-5"/>
                <w:sz w:val="24"/>
              </w:rPr>
              <w:t xml:space="preserve"> </w:t>
            </w:r>
            <w:r>
              <w:rPr>
                <w:sz w:val="24"/>
              </w:rPr>
              <w:t>for</w:t>
            </w:r>
            <w:r>
              <w:rPr>
                <w:spacing w:val="-4"/>
                <w:sz w:val="24"/>
              </w:rPr>
              <w:t xml:space="preserve"> </w:t>
            </w:r>
            <w:r>
              <w:rPr>
                <w:sz w:val="24"/>
              </w:rPr>
              <w:t>some</w:t>
            </w:r>
            <w:r>
              <w:rPr>
                <w:spacing w:val="-5"/>
                <w:sz w:val="24"/>
              </w:rPr>
              <w:t xml:space="preserve"> </w:t>
            </w:r>
            <w:r>
              <w:rPr>
                <w:spacing w:val="-2"/>
                <w:sz w:val="24"/>
              </w:rPr>
              <w:t>reason</w:t>
            </w:r>
          </w:p>
        </w:tc>
        <w:tc>
          <w:tcPr>
            <w:tcW w:w="2127" w:type="dxa"/>
          </w:tcPr>
          <w:p w:rsidR="007C6798" w:rsidRDefault="00E6205B">
            <w:pPr>
              <w:pStyle w:val="TableParagraph"/>
              <w:spacing w:line="258" w:lineRule="exact"/>
              <w:ind w:left="108"/>
              <w:rPr>
                <w:sz w:val="24"/>
              </w:rPr>
            </w:pPr>
            <w:r>
              <w:rPr>
                <w:sz w:val="24"/>
              </w:rPr>
              <w:t>Not a</w:t>
            </w:r>
            <w:r>
              <w:rPr>
                <w:spacing w:val="-2"/>
                <w:sz w:val="24"/>
              </w:rPr>
              <w:t xml:space="preserve"> 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49</w:t>
            </w:r>
          </w:p>
        </w:tc>
        <w:tc>
          <w:tcPr>
            <w:tcW w:w="5384" w:type="dxa"/>
          </w:tcPr>
          <w:p w:rsidR="007C6798" w:rsidRDefault="00E6205B">
            <w:pPr>
              <w:pStyle w:val="TableParagraph"/>
              <w:spacing w:line="256" w:lineRule="exact"/>
              <w:ind w:left="105"/>
              <w:rPr>
                <w:sz w:val="24"/>
              </w:rPr>
            </w:pPr>
            <w:r>
              <w:rPr>
                <w:sz w:val="24"/>
              </w:rPr>
              <w:t>I</w:t>
            </w:r>
            <w:r>
              <w:rPr>
                <w:spacing w:val="-6"/>
                <w:sz w:val="24"/>
              </w:rPr>
              <w:t xml:space="preserve"> </w:t>
            </w:r>
            <w:r>
              <w:rPr>
                <w:sz w:val="24"/>
              </w:rPr>
              <w:t>know</w:t>
            </w:r>
            <w:r>
              <w:rPr>
                <w:spacing w:val="3"/>
                <w:sz w:val="24"/>
              </w:rPr>
              <w:t xml:space="preserve"> </w:t>
            </w:r>
            <w:r>
              <w:rPr>
                <w:sz w:val="24"/>
              </w:rPr>
              <w:t>you</w:t>
            </w:r>
            <w:r>
              <w:rPr>
                <w:spacing w:val="1"/>
                <w:sz w:val="24"/>
              </w:rPr>
              <w:t xml:space="preserve"> </w:t>
            </w:r>
            <w:r>
              <w:rPr>
                <w:sz w:val="24"/>
              </w:rPr>
              <w:t>got</w:t>
            </w:r>
            <w:r>
              <w:rPr>
                <w:spacing w:val="-2"/>
                <w:sz w:val="24"/>
              </w:rPr>
              <w:t xml:space="preserve"> </w:t>
            </w:r>
            <w:r>
              <w:rPr>
                <w:sz w:val="24"/>
              </w:rPr>
              <w:t>me,</w:t>
            </w:r>
            <w:r>
              <w:rPr>
                <w:spacing w:val="-1"/>
                <w:sz w:val="24"/>
              </w:rPr>
              <w:t xml:space="preserve"> </w:t>
            </w:r>
            <w:r>
              <w:rPr>
                <w:sz w:val="24"/>
              </w:rPr>
              <w:t>when</w:t>
            </w:r>
            <w:r>
              <w:rPr>
                <w:spacing w:val="3"/>
                <w:sz w:val="24"/>
              </w:rPr>
              <w:t xml:space="preserve"> </w:t>
            </w:r>
            <w:r>
              <w:rPr>
                <w:sz w:val="24"/>
              </w:rPr>
              <w:t>I</w:t>
            </w:r>
            <w:r>
              <w:rPr>
                <w:spacing w:val="-5"/>
                <w:sz w:val="24"/>
              </w:rPr>
              <w:t xml:space="preserve"> </w:t>
            </w:r>
            <w:r>
              <w:rPr>
                <w:spacing w:val="-4"/>
                <w:sz w:val="24"/>
              </w:rPr>
              <w:t>fall</w:t>
            </w:r>
          </w:p>
        </w:tc>
        <w:tc>
          <w:tcPr>
            <w:tcW w:w="2127"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50</w:t>
            </w:r>
          </w:p>
        </w:tc>
        <w:tc>
          <w:tcPr>
            <w:tcW w:w="5384" w:type="dxa"/>
          </w:tcPr>
          <w:p w:rsidR="007C6798" w:rsidRDefault="00E6205B">
            <w:pPr>
              <w:pStyle w:val="TableParagraph"/>
              <w:spacing w:line="256" w:lineRule="exact"/>
              <w:ind w:left="105"/>
              <w:rPr>
                <w:sz w:val="24"/>
              </w:rPr>
            </w:pPr>
            <w:r>
              <w:rPr>
                <w:sz w:val="24"/>
              </w:rPr>
              <w:t>'Cause</w:t>
            </w:r>
            <w:r>
              <w:rPr>
                <w:spacing w:val="1"/>
                <w:sz w:val="24"/>
              </w:rPr>
              <w:t xml:space="preserve"> </w:t>
            </w:r>
            <w:r>
              <w:rPr>
                <w:sz w:val="24"/>
              </w:rPr>
              <w:t>you</w:t>
            </w:r>
            <w:r>
              <w:rPr>
                <w:spacing w:val="1"/>
                <w:sz w:val="24"/>
              </w:rPr>
              <w:t xml:space="preserve"> </w:t>
            </w:r>
            <w:r>
              <w:rPr>
                <w:sz w:val="24"/>
              </w:rPr>
              <w:t>want</w:t>
            </w:r>
            <w:r>
              <w:rPr>
                <w:spacing w:val="-2"/>
                <w:sz w:val="24"/>
              </w:rPr>
              <w:t xml:space="preserve"> </w:t>
            </w:r>
            <w:r>
              <w:rPr>
                <w:sz w:val="24"/>
              </w:rPr>
              <w:t>all</w:t>
            </w:r>
            <w:r>
              <w:rPr>
                <w:spacing w:val="-1"/>
                <w:sz w:val="24"/>
              </w:rPr>
              <w:t xml:space="preserve"> </w:t>
            </w:r>
            <w:r>
              <w:rPr>
                <w:sz w:val="24"/>
              </w:rPr>
              <w:t>of</w:t>
            </w:r>
            <w:r>
              <w:rPr>
                <w:spacing w:val="-1"/>
                <w:sz w:val="24"/>
              </w:rPr>
              <w:t xml:space="preserve"> </w:t>
            </w:r>
            <w:r>
              <w:rPr>
                <w:sz w:val="24"/>
              </w:rPr>
              <w:t>it all</w:t>
            </w:r>
            <w:r>
              <w:rPr>
                <w:spacing w:val="-1"/>
                <w:sz w:val="24"/>
              </w:rPr>
              <w:t xml:space="preserve"> </w:t>
            </w:r>
            <w:r>
              <w:rPr>
                <w:sz w:val="24"/>
              </w:rPr>
              <w:t>if</w:t>
            </w:r>
            <w:r>
              <w:rPr>
                <w:spacing w:val="-1"/>
                <w:sz w:val="24"/>
              </w:rPr>
              <w:t xml:space="preserve"> </w:t>
            </w:r>
            <w:r>
              <w:rPr>
                <w:sz w:val="24"/>
              </w:rPr>
              <w:t>it</w:t>
            </w:r>
            <w:r>
              <w:rPr>
                <w:spacing w:val="-1"/>
                <w:sz w:val="24"/>
              </w:rPr>
              <w:t xml:space="preserve"> </w:t>
            </w:r>
            <w:r>
              <w:rPr>
                <w:spacing w:val="-5"/>
                <w:sz w:val="24"/>
              </w:rPr>
              <w:t>all</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51</w:t>
            </w:r>
          </w:p>
        </w:tc>
        <w:tc>
          <w:tcPr>
            <w:tcW w:w="5384"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got</w:t>
            </w:r>
            <w:r>
              <w:rPr>
                <w:spacing w:val="-5"/>
                <w:sz w:val="24"/>
              </w:rPr>
              <w:t xml:space="preserve"> </w:t>
            </w:r>
            <w:r>
              <w:rPr>
                <w:sz w:val="24"/>
              </w:rPr>
              <w:t>moods,</w:t>
            </w:r>
            <w:r>
              <w:rPr>
                <w:spacing w:val="-5"/>
                <w:sz w:val="24"/>
              </w:rPr>
              <w:t xml:space="preserve"> </w:t>
            </w:r>
            <w:r>
              <w:rPr>
                <w:sz w:val="24"/>
              </w:rPr>
              <w:t>but</w:t>
            </w:r>
            <w:r>
              <w:rPr>
                <w:spacing w:val="-2"/>
                <w:sz w:val="24"/>
              </w:rPr>
              <w:t xml:space="preserve"> </w:t>
            </w:r>
            <w:r>
              <w:rPr>
                <w:sz w:val="24"/>
              </w:rPr>
              <w:t>I</w:t>
            </w:r>
            <w:r>
              <w:rPr>
                <w:spacing w:val="-9"/>
                <w:sz w:val="24"/>
              </w:rPr>
              <w:t xml:space="preserve"> </w:t>
            </w:r>
            <w:r>
              <w:rPr>
                <w:sz w:val="24"/>
              </w:rPr>
              <w:t>like</w:t>
            </w:r>
            <w:r>
              <w:rPr>
                <w:spacing w:val="-3"/>
                <w:sz w:val="24"/>
              </w:rPr>
              <w:t xml:space="preserve"> </w:t>
            </w:r>
            <w:r>
              <w:rPr>
                <w:spacing w:val="-2"/>
                <w:sz w:val="24"/>
              </w:rPr>
              <w:t>seasons</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52</w:t>
            </w:r>
          </w:p>
        </w:tc>
        <w:tc>
          <w:tcPr>
            <w:tcW w:w="5384" w:type="dxa"/>
          </w:tcPr>
          <w:p w:rsidR="007C6798" w:rsidRDefault="00E6205B">
            <w:pPr>
              <w:pStyle w:val="TableParagraph"/>
              <w:spacing w:line="256" w:lineRule="exact"/>
              <w:ind w:left="105"/>
              <w:rPr>
                <w:sz w:val="24"/>
              </w:rPr>
            </w:pPr>
            <w:r>
              <w:rPr>
                <w:sz w:val="24"/>
              </w:rPr>
              <w:t>Push</w:t>
            </w:r>
            <w:r>
              <w:rPr>
                <w:spacing w:val="-1"/>
                <w:sz w:val="24"/>
              </w:rPr>
              <w:t xml:space="preserve"> </w:t>
            </w:r>
            <w:r>
              <w:rPr>
                <w:sz w:val="24"/>
              </w:rPr>
              <w:t>and</w:t>
            </w:r>
            <w:r>
              <w:rPr>
                <w:spacing w:val="-1"/>
                <w:sz w:val="24"/>
              </w:rPr>
              <w:t xml:space="preserve"> </w:t>
            </w:r>
            <w:r>
              <w:rPr>
                <w:sz w:val="24"/>
              </w:rPr>
              <w:t>pull me, I</w:t>
            </w:r>
            <w:r>
              <w:rPr>
                <w:spacing w:val="-6"/>
                <w:sz w:val="24"/>
              </w:rPr>
              <w:t xml:space="preserve"> </w:t>
            </w:r>
            <w:r>
              <w:rPr>
                <w:sz w:val="24"/>
              </w:rPr>
              <w:t xml:space="preserve">ain't </w:t>
            </w:r>
            <w:r>
              <w:rPr>
                <w:spacing w:val="-2"/>
                <w:sz w:val="24"/>
              </w:rPr>
              <w:t>leaving</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53</w:t>
            </w:r>
          </w:p>
        </w:tc>
        <w:tc>
          <w:tcPr>
            <w:tcW w:w="5384" w:type="dxa"/>
          </w:tcPr>
          <w:p w:rsidR="007C6798" w:rsidRDefault="00E6205B">
            <w:pPr>
              <w:pStyle w:val="TableParagraph"/>
              <w:spacing w:line="256" w:lineRule="exact"/>
              <w:ind w:left="105"/>
              <w:rPr>
                <w:sz w:val="24"/>
              </w:rPr>
            </w:pPr>
            <w:r>
              <w:rPr>
                <w:sz w:val="24"/>
              </w:rPr>
              <w:t>I'm</w:t>
            </w:r>
            <w:r>
              <w:rPr>
                <w:spacing w:val="-2"/>
                <w:sz w:val="24"/>
              </w:rPr>
              <w:t xml:space="preserve"> </w:t>
            </w:r>
            <w:r>
              <w:rPr>
                <w:sz w:val="24"/>
              </w:rPr>
              <w:t>still</w:t>
            </w:r>
            <w:r>
              <w:rPr>
                <w:spacing w:val="-2"/>
                <w:sz w:val="24"/>
              </w:rPr>
              <w:t xml:space="preserve"> </w:t>
            </w:r>
            <w:r>
              <w:rPr>
                <w:sz w:val="24"/>
              </w:rPr>
              <w:t>right</w:t>
            </w:r>
            <w:r>
              <w:rPr>
                <w:spacing w:val="-2"/>
                <w:sz w:val="24"/>
              </w:rPr>
              <w:t xml:space="preserve"> </w:t>
            </w:r>
            <w:r>
              <w:rPr>
                <w:sz w:val="24"/>
              </w:rPr>
              <w:t>here,</w:t>
            </w:r>
            <w:r>
              <w:rPr>
                <w:spacing w:val="-2"/>
                <w:sz w:val="24"/>
              </w:rPr>
              <w:t xml:space="preserve"> </w:t>
            </w:r>
            <w:r>
              <w:rPr>
                <w:sz w:val="24"/>
              </w:rPr>
              <w:t>when you</w:t>
            </w:r>
            <w:r>
              <w:rPr>
                <w:spacing w:val="1"/>
                <w:sz w:val="24"/>
              </w:rPr>
              <w:t xml:space="preserve"> </w:t>
            </w:r>
            <w:r>
              <w:rPr>
                <w:spacing w:val="-4"/>
                <w:sz w:val="24"/>
              </w:rPr>
              <w:t>call</w:t>
            </w:r>
          </w:p>
        </w:tc>
        <w:tc>
          <w:tcPr>
            <w:tcW w:w="2127"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54</w:t>
            </w:r>
          </w:p>
        </w:tc>
        <w:tc>
          <w:tcPr>
            <w:tcW w:w="5384" w:type="dxa"/>
          </w:tcPr>
          <w:p w:rsidR="007C6798" w:rsidRDefault="00E6205B">
            <w:pPr>
              <w:pStyle w:val="TableParagraph"/>
              <w:spacing w:line="258" w:lineRule="exact"/>
              <w:ind w:left="105"/>
              <w:rPr>
                <w:sz w:val="24"/>
              </w:rPr>
            </w:pPr>
            <w:r>
              <w:rPr>
                <w:sz w:val="24"/>
              </w:rPr>
              <w:t>Cause I</w:t>
            </w:r>
            <w:r>
              <w:rPr>
                <w:spacing w:val="-5"/>
                <w:sz w:val="24"/>
              </w:rPr>
              <w:t xml:space="preserve"> </w:t>
            </w:r>
            <w:r>
              <w:rPr>
                <w:sz w:val="24"/>
              </w:rPr>
              <w:t>want</w:t>
            </w:r>
            <w:r>
              <w:rPr>
                <w:spacing w:val="2"/>
                <w:sz w:val="24"/>
              </w:rPr>
              <w:t xml:space="preserve"> </w:t>
            </w:r>
            <w:r>
              <w:rPr>
                <w:sz w:val="24"/>
              </w:rPr>
              <w:t>all</w:t>
            </w:r>
            <w:r>
              <w:rPr>
                <w:spacing w:val="-1"/>
                <w:sz w:val="24"/>
              </w:rPr>
              <w:t xml:space="preserve"> </w:t>
            </w:r>
            <w:r>
              <w:rPr>
                <w:sz w:val="24"/>
              </w:rPr>
              <w:t>of it</w:t>
            </w:r>
            <w:r>
              <w:rPr>
                <w:spacing w:val="-1"/>
                <w:sz w:val="24"/>
              </w:rPr>
              <w:t xml:space="preserve"> </w:t>
            </w:r>
            <w:r>
              <w:rPr>
                <w:sz w:val="24"/>
              </w:rPr>
              <w:t>all of</w:t>
            </w:r>
            <w:r>
              <w:rPr>
                <w:spacing w:val="-1"/>
                <w:sz w:val="24"/>
              </w:rPr>
              <w:t xml:space="preserve"> </w:t>
            </w:r>
            <w:r>
              <w:rPr>
                <w:sz w:val="24"/>
              </w:rPr>
              <w:t xml:space="preserve">it </w:t>
            </w:r>
            <w:r>
              <w:rPr>
                <w:spacing w:val="-5"/>
                <w:sz w:val="24"/>
              </w:rPr>
              <w:t>all</w:t>
            </w:r>
          </w:p>
        </w:tc>
        <w:tc>
          <w:tcPr>
            <w:tcW w:w="2127" w:type="dxa"/>
          </w:tcPr>
          <w:p w:rsidR="007C6798" w:rsidRDefault="00E6205B">
            <w:pPr>
              <w:pStyle w:val="TableParagraph"/>
              <w:spacing w:line="258" w:lineRule="exact"/>
              <w:ind w:left="108"/>
              <w:rPr>
                <w:sz w:val="24"/>
              </w:rPr>
            </w:pPr>
            <w:r>
              <w:rPr>
                <w:spacing w:val="-2"/>
                <w:sz w:val="24"/>
              </w:rPr>
              <w:t>Epizeuxis</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55</w:t>
            </w:r>
          </w:p>
        </w:tc>
        <w:tc>
          <w:tcPr>
            <w:tcW w:w="5384"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56</w:t>
            </w:r>
          </w:p>
        </w:tc>
        <w:tc>
          <w:tcPr>
            <w:tcW w:w="5384" w:type="dxa"/>
          </w:tcPr>
          <w:p w:rsidR="007C6798" w:rsidRDefault="00E6205B">
            <w:pPr>
              <w:pStyle w:val="TableParagraph"/>
              <w:spacing w:line="256" w:lineRule="exact"/>
              <w:ind w:left="105"/>
              <w:rPr>
                <w:sz w:val="24"/>
              </w:rPr>
            </w:pPr>
            <w:r>
              <w:rPr>
                <w:sz w:val="24"/>
              </w:rPr>
              <w:t>Oh,</w:t>
            </w:r>
            <w:r>
              <w:rPr>
                <w:spacing w:val="-3"/>
                <w:sz w:val="24"/>
              </w:rPr>
              <w:t xml:space="preserve"> </w:t>
            </w:r>
            <w:r>
              <w:rPr>
                <w:sz w:val="24"/>
              </w:rPr>
              <w:t>ooh-ooh-</w:t>
            </w:r>
            <w:r>
              <w:rPr>
                <w:spacing w:val="-5"/>
                <w:sz w:val="24"/>
              </w:rPr>
              <w:t>ooh</w:t>
            </w:r>
          </w:p>
        </w:tc>
        <w:tc>
          <w:tcPr>
            <w:tcW w:w="2127" w:type="dxa"/>
          </w:tcPr>
          <w:p w:rsidR="007C6798" w:rsidRDefault="00E6205B">
            <w:pPr>
              <w:pStyle w:val="TableParagraph"/>
              <w:spacing w:line="256" w:lineRule="exact"/>
              <w:ind w:left="108"/>
              <w:rPr>
                <w:sz w:val="24"/>
              </w:rPr>
            </w:pPr>
            <w:r>
              <w:rPr>
                <w:spacing w:val="-2"/>
                <w:sz w:val="24"/>
              </w:rPr>
              <w:t>Epizeuxis</w:t>
            </w:r>
          </w:p>
        </w:tc>
      </w:tr>
    </w:tbl>
    <w:p w:rsidR="007C6798" w:rsidRDefault="007C6798">
      <w:pPr>
        <w:pStyle w:val="TableParagraph"/>
        <w:spacing w:line="256" w:lineRule="exact"/>
        <w:rPr>
          <w:sz w:val="24"/>
        </w:rPr>
        <w:sectPr w:rsidR="007C6798">
          <w:headerReference w:type="even" r:id="rId439"/>
          <w:headerReference w:type="default" r:id="rId440"/>
          <w:footerReference w:type="default" r:id="rId441"/>
          <w:headerReference w:type="first" r:id="rId442"/>
          <w:pgSz w:w="12240" w:h="15840"/>
          <w:pgMar w:top="1680" w:right="1440" w:bottom="1200" w:left="1440" w:header="0" w:footer="1000" w:gutter="0"/>
          <w:cols w:space="720"/>
        </w:sectPr>
      </w:pPr>
    </w:p>
    <w:p w:rsidR="007C6798" w:rsidRDefault="00E6205B">
      <w:pPr>
        <w:pStyle w:val="ListParagraph"/>
        <w:numPr>
          <w:ilvl w:val="0"/>
          <w:numId w:val="1"/>
        </w:numPr>
        <w:tabs>
          <w:tab w:val="left" w:pos="4724"/>
        </w:tabs>
        <w:spacing w:before="61"/>
        <w:ind w:left="4724"/>
        <w:jc w:val="left"/>
        <w:rPr>
          <w:b/>
          <w:sz w:val="24"/>
        </w:rPr>
      </w:pPr>
      <w:r>
        <w:rPr>
          <w:b/>
          <w:sz w:val="24"/>
        </w:rPr>
        <w:t xml:space="preserve">By the </w:t>
      </w:r>
      <w:r>
        <w:rPr>
          <w:b/>
          <w:spacing w:val="-5"/>
          <w:sz w:val="24"/>
        </w:rPr>
        <w:t>Way</w:t>
      </w:r>
    </w:p>
    <w:p w:rsidR="007C6798" w:rsidRDefault="007C6798">
      <w:pPr>
        <w:pStyle w:val="BodyText"/>
        <w:spacing w:before="9" w:after="1"/>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42"/>
        <w:gridCol w:w="2153"/>
      </w:tblGrid>
      <w:tr w:rsidR="007C6798">
        <w:trPr>
          <w:trHeight w:val="830"/>
        </w:trPr>
        <w:tc>
          <w:tcPr>
            <w:tcW w:w="571" w:type="dxa"/>
          </w:tcPr>
          <w:p w:rsidR="007C6798" w:rsidRDefault="00E6205B">
            <w:pPr>
              <w:pStyle w:val="TableParagraph"/>
              <w:spacing w:before="1"/>
              <w:rPr>
                <w:b/>
                <w:sz w:val="24"/>
              </w:rPr>
            </w:pPr>
            <w:r>
              <w:rPr>
                <w:b/>
                <w:spacing w:val="-5"/>
                <w:sz w:val="24"/>
              </w:rPr>
              <w:t>No.</w:t>
            </w:r>
          </w:p>
        </w:tc>
        <w:tc>
          <w:tcPr>
            <w:tcW w:w="5542" w:type="dxa"/>
          </w:tcPr>
          <w:p w:rsidR="007C6798" w:rsidRDefault="007C6798">
            <w:pPr>
              <w:pStyle w:val="TableParagraph"/>
              <w:spacing w:before="1"/>
              <w:ind w:left="0"/>
              <w:rPr>
                <w:b/>
                <w:sz w:val="24"/>
              </w:rPr>
            </w:pPr>
          </w:p>
          <w:p w:rsidR="007C6798" w:rsidRDefault="00E6205B">
            <w:pPr>
              <w:pStyle w:val="TableParagraph"/>
              <w:ind w:left="1"/>
              <w:jc w:val="center"/>
              <w:rPr>
                <w:b/>
                <w:sz w:val="24"/>
              </w:rPr>
            </w:pPr>
            <w:r>
              <w:rPr>
                <w:b/>
                <w:spacing w:val="-4"/>
                <w:sz w:val="24"/>
              </w:rPr>
              <w:t>Lyric</w:t>
            </w:r>
          </w:p>
        </w:tc>
        <w:tc>
          <w:tcPr>
            <w:tcW w:w="2153" w:type="dxa"/>
          </w:tcPr>
          <w:p w:rsidR="007C6798" w:rsidRDefault="00E6205B">
            <w:pPr>
              <w:pStyle w:val="TableParagraph"/>
              <w:spacing w:line="270" w:lineRule="atLeast"/>
              <w:ind w:left="408" w:right="397" w:hanging="2"/>
              <w:jc w:val="center"/>
              <w:rPr>
                <w:b/>
                <w:sz w:val="24"/>
              </w:rPr>
            </w:pPr>
            <w:r>
              <w:rPr>
                <w:b/>
                <w:sz w:val="24"/>
              </w:rPr>
              <w:t>The</w:t>
            </w:r>
            <w:r>
              <w:rPr>
                <w:b/>
                <w:spacing w:val="40"/>
                <w:sz w:val="24"/>
              </w:rPr>
              <w:t xml:space="preserve"> </w:t>
            </w:r>
            <w:r>
              <w:rPr>
                <w:b/>
                <w:sz w:val="24"/>
              </w:rPr>
              <w:t>Types</w:t>
            </w:r>
            <w:r>
              <w:rPr>
                <w:b/>
                <w:spacing w:val="40"/>
                <w:sz w:val="24"/>
              </w:rPr>
              <w:t xml:space="preserve"> </w:t>
            </w:r>
            <w:r>
              <w:rPr>
                <w:b/>
                <w:sz w:val="24"/>
              </w:rPr>
              <w:t>of</w:t>
            </w:r>
            <w:r>
              <w:rPr>
                <w:b/>
                <w:spacing w:val="24"/>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1.</w:t>
            </w:r>
          </w:p>
        </w:tc>
        <w:tc>
          <w:tcPr>
            <w:tcW w:w="5542" w:type="dxa"/>
          </w:tcPr>
          <w:p w:rsidR="007C6798" w:rsidRDefault="00E6205B">
            <w:pPr>
              <w:pStyle w:val="TableParagraph"/>
              <w:spacing w:line="256" w:lineRule="exact"/>
              <w:ind w:left="105"/>
              <w:rPr>
                <w:sz w:val="24"/>
              </w:rPr>
            </w:pPr>
            <w:r>
              <w:rPr>
                <w:sz w:val="24"/>
              </w:rPr>
              <w:t>By</w:t>
            </w:r>
            <w:r>
              <w:rPr>
                <w:spacing w:val="-7"/>
                <w:sz w:val="24"/>
              </w:rPr>
              <w:t xml:space="preserve"> </w:t>
            </w:r>
            <w:r>
              <w:rPr>
                <w:sz w:val="24"/>
              </w:rPr>
              <w:t>the</w:t>
            </w:r>
            <w:r>
              <w:rPr>
                <w:spacing w:val="-2"/>
                <w:sz w:val="24"/>
              </w:rPr>
              <w:t xml:space="preserve"> </w:t>
            </w:r>
            <w:r>
              <w:rPr>
                <w:sz w:val="24"/>
              </w:rPr>
              <w:t>way,</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the</w:t>
            </w:r>
            <w:r>
              <w:rPr>
                <w:spacing w:val="-3"/>
                <w:sz w:val="24"/>
              </w:rPr>
              <w:t xml:space="preserve"> </w:t>
            </w:r>
            <w:r>
              <w:rPr>
                <w:sz w:val="24"/>
              </w:rPr>
              <w:t>only</w:t>
            </w:r>
            <w:r>
              <w:rPr>
                <w:spacing w:val="-6"/>
                <w:sz w:val="24"/>
              </w:rPr>
              <w:t xml:space="preserve"> </w:t>
            </w:r>
            <w:r>
              <w:rPr>
                <w:spacing w:val="-5"/>
                <w:sz w:val="24"/>
              </w:rPr>
              <w:t>one</w:t>
            </w:r>
          </w:p>
        </w:tc>
        <w:tc>
          <w:tcPr>
            <w:tcW w:w="2153" w:type="dxa"/>
          </w:tcPr>
          <w:p w:rsidR="007C6798" w:rsidRDefault="00E6205B">
            <w:pPr>
              <w:pStyle w:val="TableParagraph"/>
              <w:spacing w:line="256" w:lineRule="exact"/>
              <w:ind w:left="108"/>
              <w:rPr>
                <w:sz w:val="24"/>
              </w:rPr>
            </w:pPr>
            <w:r>
              <w:rPr>
                <w:spacing w:val="-2"/>
                <w:sz w:val="24"/>
              </w:rPr>
              <w:t>Anaphora</w:t>
            </w:r>
          </w:p>
        </w:tc>
      </w:tr>
      <w:tr w:rsidR="007C6798">
        <w:trPr>
          <w:trHeight w:val="551"/>
        </w:trPr>
        <w:tc>
          <w:tcPr>
            <w:tcW w:w="571" w:type="dxa"/>
          </w:tcPr>
          <w:p w:rsidR="007C6798" w:rsidRDefault="00E6205B">
            <w:pPr>
              <w:pStyle w:val="TableParagraph"/>
              <w:spacing w:line="270" w:lineRule="exact"/>
              <w:rPr>
                <w:sz w:val="24"/>
              </w:rPr>
            </w:pPr>
            <w:r>
              <w:rPr>
                <w:spacing w:val="-5"/>
                <w:sz w:val="24"/>
              </w:rPr>
              <w:t>2.</w:t>
            </w:r>
          </w:p>
        </w:tc>
        <w:tc>
          <w:tcPr>
            <w:tcW w:w="5542" w:type="dxa"/>
          </w:tcPr>
          <w:p w:rsidR="007C6798" w:rsidRDefault="00E6205B">
            <w:pPr>
              <w:pStyle w:val="TableParagraph"/>
              <w:spacing w:line="270"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1"/>
                <w:sz w:val="24"/>
              </w:rPr>
              <w:t xml:space="preserve"> </w:t>
            </w:r>
            <w:r>
              <w:rPr>
                <w:sz w:val="24"/>
              </w:rPr>
              <w:t>feeling</w:t>
            </w:r>
            <w:r>
              <w:rPr>
                <w:spacing w:val="-5"/>
                <w:sz w:val="24"/>
              </w:rPr>
              <w:t xml:space="preserve"> </w:t>
            </w:r>
            <w:r>
              <w:rPr>
                <w:sz w:val="24"/>
              </w:rPr>
              <w:t>something</w:t>
            </w:r>
            <w:r>
              <w:rPr>
                <w:spacing w:val="-2"/>
                <w:sz w:val="24"/>
              </w:rPr>
              <w:t xml:space="preserve"> (Feeling</w:t>
            </w:r>
          </w:p>
          <w:p w:rsidR="007C6798" w:rsidRDefault="00E6205B">
            <w:pPr>
              <w:pStyle w:val="TableParagraph"/>
              <w:spacing w:line="261" w:lineRule="exact"/>
              <w:ind w:left="105"/>
              <w:rPr>
                <w:sz w:val="24"/>
              </w:rPr>
            </w:pPr>
            <w:r>
              <w:rPr>
                <w:spacing w:val="-2"/>
                <w:sz w:val="24"/>
              </w:rPr>
              <w:t>something)</w:t>
            </w:r>
          </w:p>
        </w:tc>
        <w:tc>
          <w:tcPr>
            <w:tcW w:w="2153" w:type="dxa"/>
          </w:tcPr>
          <w:p w:rsidR="007C6798" w:rsidRDefault="00E6205B">
            <w:pPr>
              <w:pStyle w:val="TableParagraph"/>
              <w:spacing w:line="270"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rPr>
                <w:sz w:val="24"/>
              </w:rPr>
            </w:pPr>
            <w:r>
              <w:rPr>
                <w:spacing w:val="-5"/>
                <w:sz w:val="24"/>
              </w:rPr>
              <w:t>3.</w:t>
            </w:r>
          </w:p>
        </w:tc>
        <w:tc>
          <w:tcPr>
            <w:tcW w:w="5542" w:type="dxa"/>
          </w:tcPr>
          <w:p w:rsidR="007C6798" w:rsidRDefault="00E6205B">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rPr>
                <w:sz w:val="24"/>
              </w:rPr>
            </w:pPr>
            <w:r>
              <w:rPr>
                <w:spacing w:val="-5"/>
                <w:sz w:val="24"/>
              </w:rPr>
              <w:t>4.</w:t>
            </w:r>
          </w:p>
        </w:tc>
        <w:tc>
          <w:tcPr>
            <w:tcW w:w="5542" w:type="dxa"/>
          </w:tcPr>
          <w:p w:rsidR="007C6798" w:rsidRDefault="00E6205B">
            <w:pPr>
              <w:pStyle w:val="TableParagraph"/>
              <w:spacing w:line="270"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w:t>
            </w:r>
            <w:r>
              <w:rPr>
                <w:spacing w:val="1"/>
                <w:sz w:val="24"/>
              </w:rPr>
              <w:t xml:space="preserve"> </w:t>
            </w:r>
            <w:r>
              <w:rPr>
                <w:sz w:val="24"/>
              </w:rPr>
              <w:t>you</w:t>
            </w:r>
            <w:r>
              <w:rPr>
                <w:spacing w:val="-2"/>
                <w:sz w:val="24"/>
              </w:rPr>
              <w:t xml:space="preserve"> </w:t>
            </w:r>
            <w:r>
              <w:rPr>
                <w:sz w:val="24"/>
              </w:rPr>
              <w:t>wanted</w:t>
            </w:r>
            <w:r>
              <w:rPr>
                <w:spacing w:val="-1"/>
                <w:sz w:val="24"/>
              </w:rPr>
              <w:t xml:space="preserve"> </w:t>
            </w:r>
            <w:r>
              <w:rPr>
                <w:sz w:val="24"/>
              </w:rPr>
              <w:t>(From</w:t>
            </w:r>
            <w:r>
              <w:rPr>
                <w:spacing w:val="-2"/>
                <w:sz w:val="24"/>
              </w:rPr>
              <w:t xml:space="preserve"> </w:t>
            </w:r>
            <w:r>
              <w:rPr>
                <w:sz w:val="24"/>
              </w:rPr>
              <w:t>what</w:t>
            </w:r>
            <w:r>
              <w:rPr>
                <w:spacing w:val="3"/>
                <w:sz w:val="24"/>
              </w:rPr>
              <w:t xml:space="preserve"> </w:t>
            </w:r>
            <w:r>
              <w:rPr>
                <w:spacing w:val="-5"/>
                <w:sz w:val="24"/>
              </w:rPr>
              <w:t>you</w:t>
            </w:r>
          </w:p>
          <w:p w:rsidR="007C6798" w:rsidRDefault="00E6205B">
            <w:pPr>
              <w:pStyle w:val="TableParagraph"/>
              <w:spacing w:line="261" w:lineRule="exact"/>
              <w:ind w:left="105"/>
              <w:rPr>
                <w:sz w:val="24"/>
              </w:rPr>
            </w:pPr>
            <w:r>
              <w:rPr>
                <w:spacing w:val="-2"/>
                <w:sz w:val="24"/>
              </w:rPr>
              <w:t>wanted)</w:t>
            </w:r>
          </w:p>
        </w:tc>
        <w:tc>
          <w:tcPr>
            <w:tcW w:w="2153" w:type="dxa"/>
          </w:tcPr>
          <w:p w:rsidR="007C6798" w:rsidRDefault="00E6205B">
            <w:pPr>
              <w:pStyle w:val="TableParagraph"/>
              <w:spacing w:line="270" w:lineRule="exact"/>
              <w:ind w:left="108"/>
              <w:rPr>
                <w:sz w:val="24"/>
              </w:rPr>
            </w:pPr>
            <w:r>
              <w:rPr>
                <w:spacing w:val="-2"/>
                <w:sz w:val="24"/>
              </w:rPr>
              <w:t>Epizeuxis</w:t>
            </w:r>
          </w:p>
        </w:tc>
      </w:tr>
      <w:tr w:rsidR="007C6798">
        <w:trPr>
          <w:trHeight w:val="276"/>
        </w:trPr>
        <w:tc>
          <w:tcPr>
            <w:tcW w:w="571" w:type="dxa"/>
          </w:tcPr>
          <w:p w:rsidR="007C6798" w:rsidRDefault="00E6205B">
            <w:pPr>
              <w:pStyle w:val="TableParagraph"/>
              <w:spacing w:line="256" w:lineRule="exact"/>
              <w:rPr>
                <w:sz w:val="24"/>
              </w:rPr>
            </w:pPr>
            <w:r>
              <w:rPr>
                <w:spacing w:val="-5"/>
                <w:sz w:val="24"/>
              </w:rPr>
              <w:t>5.</w:t>
            </w:r>
          </w:p>
        </w:tc>
        <w:tc>
          <w:tcPr>
            <w:tcW w:w="5542" w:type="dxa"/>
          </w:tcPr>
          <w:p w:rsidR="007C6798" w:rsidRDefault="00E6205B">
            <w:pPr>
              <w:pStyle w:val="TableParagraph"/>
              <w:spacing w:line="256" w:lineRule="exact"/>
              <w:ind w:left="105"/>
              <w:rPr>
                <w:sz w:val="24"/>
              </w:rPr>
            </w:pPr>
            <w:r>
              <w:rPr>
                <w:sz w:val="24"/>
              </w:rPr>
              <w:t>I</w:t>
            </w:r>
            <w:r>
              <w:rPr>
                <w:spacing w:val="-6"/>
                <w:sz w:val="24"/>
              </w:rPr>
              <w:t xml:space="preserve"> </w:t>
            </w:r>
            <w:r>
              <w:rPr>
                <w:sz w:val="24"/>
              </w:rPr>
              <w:t>understand, it's</w:t>
            </w:r>
            <w:r>
              <w:rPr>
                <w:spacing w:val="-1"/>
                <w:sz w:val="24"/>
              </w:rPr>
              <w:t xml:space="preserve"> </w:t>
            </w:r>
            <w:r>
              <w:rPr>
                <w:sz w:val="24"/>
              </w:rPr>
              <w:t xml:space="preserve">not </w:t>
            </w:r>
            <w:r>
              <w:rPr>
                <w:spacing w:val="-4"/>
                <w:sz w:val="24"/>
              </w:rPr>
              <w:t>easy</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6.</w:t>
            </w:r>
          </w:p>
        </w:tc>
        <w:tc>
          <w:tcPr>
            <w:tcW w:w="5542" w:type="dxa"/>
          </w:tcPr>
          <w:p w:rsidR="007C6798" w:rsidRDefault="00E6205B">
            <w:pPr>
              <w:pStyle w:val="TableParagraph"/>
              <w:spacing w:line="256" w:lineRule="exact"/>
              <w:ind w:left="105"/>
              <w:rPr>
                <w:sz w:val="24"/>
              </w:rPr>
            </w:pPr>
            <w:r>
              <w:rPr>
                <w:sz w:val="24"/>
              </w:rPr>
              <w:t>Living</w:t>
            </w:r>
            <w:r>
              <w:rPr>
                <w:spacing w:val="-4"/>
                <w:sz w:val="24"/>
              </w:rPr>
              <w:t xml:space="preserve"> </w:t>
            </w:r>
            <w:r>
              <w:rPr>
                <w:sz w:val="24"/>
              </w:rPr>
              <w:t>the</w:t>
            </w:r>
            <w:r>
              <w:rPr>
                <w:spacing w:val="-1"/>
                <w:sz w:val="24"/>
              </w:rPr>
              <w:t xml:space="preserve"> </w:t>
            </w:r>
            <w:r>
              <w:rPr>
                <w:sz w:val="24"/>
              </w:rPr>
              <w:t>life</w:t>
            </w:r>
            <w:r>
              <w:rPr>
                <w:spacing w:val="-3"/>
                <w:sz w:val="24"/>
              </w:rPr>
              <w:t xml:space="preserve"> </w:t>
            </w:r>
            <w:r>
              <w:rPr>
                <w:sz w:val="24"/>
              </w:rPr>
              <w:t>of</w:t>
            </w:r>
            <w:r>
              <w:rPr>
                <w:spacing w:val="-1"/>
                <w:sz w:val="24"/>
              </w:rPr>
              <w:t xml:space="preserve"> </w:t>
            </w:r>
            <w:r>
              <w:rPr>
                <w:sz w:val="24"/>
              </w:rPr>
              <w:t>someone you</w:t>
            </w:r>
            <w:r>
              <w:rPr>
                <w:spacing w:val="1"/>
                <w:sz w:val="24"/>
              </w:rPr>
              <w:t xml:space="preserve"> </w:t>
            </w:r>
            <w:r>
              <w:rPr>
                <w:sz w:val="24"/>
              </w:rPr>
              <w:t>weren't</w:t>
            </w:r>
            <w:r>
              <w:rPr>
                <w:spacing w:val="-1"/>
                <w:sz w:val="24"/>
              </w:rPr>
              <w:t xml:space="preserve"> </w:t>
            </w:r>
            <w:r>
              <w:rPr>
                <w:sz w:val="24"/>
              </w:rPr>
              <w:t>meant</w:t>
            </w:r>
            <w:r>
              <w:rPr>
                <w:spacing w:val="-1"/>
                <w:sz w:val="24"/>
              </w:rPr>
              <w:t xml:space="preserve"> </w:t>
            </w:r>
            <w:r>
              <w:rPr>
                <w:sz w:val="24"/>
              </w:rPr>
              <w:t xml:space="preserve">to </w:t>
            </w:r>
            <w:r>
              <w:rPr>
                <w:spacing w:val="-5"/>
                <w:sz w:val="24"/>
              </w:rPr>
              <w:t>be</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rPr>
                <w:sz w:val="24"/>
              </w:rPr>
            </w:pPr>
            <w:r>
              <w:rPr>
                <w:spacing w:val="-10"/>
                <w:sz w:val="24"/>
              </w:rPr>
              <w:t>7</w:t>
            </w:r>
          </w:p>
        </w:tc>
        <w:tc>
          <w:tcPr>
            <w:tcW w:w="5542" w:type="dxa"/>
          </w:tcPr>
          <w:p w:rsidR="007C6798" w:rsidRDefault="00E6205B">
            <w:pPr>
              <w:pStyle w:val="TableParagraph"/>
              <w:spacing w:line="258" w:lineRule="exact"/>
              <w:ind w:left="105"/>
              <w:rPr>
                <w:sz w:val="24"/>
              </w:rPr>
            </w:pPr>
            <w:r>
              <w:rPr>
                <w:sz w:val="24"/>
              </w:rPr>
              <w:t>I</w:t>
            </w:r>
            <w:r>
              <w:rPr>
                <w:spacing w:val="-5"/>
                <w:sz w:val="24"/>
              </w:rPr>
              <w:t xml:space="preserve"> </w:t>
            </w:r>
            <w:r>
              <w:rPr>
                <w:sz w:val="24"/>
              </w:rPr>
              <w:t>understand, it's</w:t>
            </w:r>
            <w:r>
              <w:rPr>
                <w:spacing w:val="-2"/>
                <w:sz w:val="24"/>
              </w:rPr>
              <w:t xml:space="preserve"> </w:t>
            </w:r>
            <w:r>
              <w:rPr>
                <w:sz w:val="24"/>
              </w:rPr>
              <w:t xml:space="preserve">just </w:t>
            </w:r>
            <w:r>
              <w:rPr>
                <w:spacing w:val="-2"/>
                <w:sz w:val="24"/>
              </w:rPr>
              <w:t>feelings</w:t>
            </w:r>
          </w:p>
        </w:tc>
        <w:tc>
          <w:tcPr>
            <w:tcW w:w="2153" w:type="dxa"/>
          </w:tcPr>
          <w:p w:rsidR="007C6798" w:rsidRDefault="00E6205B">
            <w:pPr>
              <w:pStyle w:val="TableParagraph"/>
              <w:spacing w:line="258"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rPr>
                <w:sz w:val="24"/>
              </w:rPr>
            </w:pPr>
            <w:r>
              <w:rPr>
                <w:spacing w:val="-10"/>
                <w:sz w:val="24"/>
              </w:rPr>
              <w:t>8</w:t>
            </w:r>
          </w:p>
        </w:tc>
        <w:tc>
          <w:tcPr>
            <w:tcW w:w="5542" w:type="dxa"/>
          </w:tcPr>
          <w:p w:rsidR="007C6798" w:rsidRDefault="00E6205B">
            <w:pPr>
              <w:pStyle w:val="TableParagraph"/>
              <w:spacing w:line="256" w:lineRule="exact"/>
              <w:ind w:left="105"/>
              <w:rPr>
                <w:sz w:val="24"/>
              </w:rPr>
            </w:pPr>
            <w:r>
              <w:rPr>
                <w:sz w:val="24"/>
              </w:rPr>
              <w:t>There's</w:t>
            </w:r>
            <w:r>
              <w:rPr>
                <w:spacing w:val="-5"/>
                <w:sz w:val="24"/>
              </w:rPr>
              <w:t xml:space="preserve"> </w:t>
            </w:r>
            <w:r>
              <w:rPr>
                <w:sz w:val="24"/>
              </w:rPr>
              <w:t>the</w:t>
            </w:r>
            <w:r>
              <w:rPr>
                <w:spacing w:val="-1"/>
                <w:sz w:val="24"/>
              </w:rPr>
              <w:t xml:space="preserve"> </w:t>
            </w:r>
            <w:r>
              <w:rPr>
                <w:sz w:val="24"/>
              </w:rPr>
              <w:t>highs</w:t>
            </w:r>
            <w:r>
              <w:rPr>
                <w:spacing w:val="-2"/>
                <w:sz w:val="24"/>
              </w:rPr>
              <w:t xml:space="preserve"> </w:t>
            </w:r>
            <w:r>
              <w:rPr>
                <w:sz w:val="24"/>
              </w:rPr>
              <w:t>and</w:t>
            </w:r>
            <w:r>
              <w:rPr>
                <w:spacing w:val="-1"/>
                <w:sz w:val="24"/>
              </w:rPr>
              <w:t xml:space="preserve"> </w:t>
            </w:r>
            <w:r>
              <w:rPr>
                <w:sz w:val="24"/>
              </w:rPr>
              <w:t xml:space="preserve">the </w:t>
            </w:r>
            <w:r>
              <w:rPr>
                <w:spacing w:val="-4"/>
                <w:sz w:val="24"/>
              </w:rPr>
              <w:t>lows</w:t>
            </w:r>
          </w:p>
        </w:tc>
        <w:tc>
          <w:tcPr>
            <w:tcW w:w="2153"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rPr>
                <w:sz w:val="24"/>
              </w:rPr>
            </w:pPr>
            <w:r>
              <w:rPr>
                <w:spacing w:val="-10"/>
                <w:sz w:val="24"/>
              </w:rPr>
              <w:t>9</w:t>
            </w:r>
          </w:p>
        </w:tc>
        <w:tc>
          <w:tcPr>
            <w:tcW w:w="5542" w:type="dxa"/>
          </w:tcPr>
          <w:p w:rsidR="007C6798" w:rsidRDefault="00E6205B">
            <w:pPr>
              <w:pStyle w:val="TableParagraph"/>
              <w:spacing w:line="256" w:lineRule="exact"/>
              <w:ind w:left="105"/>
              <w:rPr>
                <w:sz w:val="24"/>
              </w:rPr>
            </w:pPr>
            <w:r>
              <w:rPr>
                <w:sz w:val="24"/>
              </w:rPr>
              <w:t>And</w:t>
            </w:r>
            <w:r>
              <w:rPr>
                <w:spacing w:val="-3"/>
                <w:sz w:val="24"/>
              </w:rPr>
              <w:t xml:space="preserve"> </w:t>
            </w:r>
            <w:r>
              <w:rPr>
                <w:sz w:val="24"/>
              </w:rPr>
              <w:t>all</w:t>
            </w:r>
            <w:r>
              <w:rPr>
                <w:spacing w:val="-2"/>
                <w:sz w:val="24"/>
              </w:rPr>
              <w:t xml:space="preserve"> </w:t>
            </w:r>
            <w:r>
              <w:rPr>
                <w:sz w:val="24"/>
              </w:rPr>
              <w:t>that's</w:t>
            </w:r>
            <w:r>
              <w:rPr>
                <w:spacing w:val="-3"/>
                <w:sz w:val="24"/>
              </w:rPr>
              <w:t xml:space="preserve"> </w:t>
            </w:r>
            <w:r>
              <w:rPr>
                <w:sz w:val="24"/>
              </w:rPr>
              <w:t>in</w:t>
            </w:r>
            <w:r>
              <w:rPr>
                <w:spacing w:val="-2"/>
                <w:sz w:val="24"/>
              </w:rPr>
              <w:t xml:space="preserve"> between</w:t>
            </w:r>
          </w:p>
        </w:tc>
        <w:tc>
          <w:tcPr>
            <w:tcW w:w="2153" w:type="dxa"/>
          </w:tcPr>
          <w:p w:rsidR="007C6798" w:rsidRDefault="00E6205B">
            <w:pPr>
              <w:pStyle w:val="TableParagraph"/>
              <w:spacing w:line="256" w:lineRule="exact"/>
              <w:ind w:left="108"/>
              <w:rPr>
                <w:sz w:val="24"/>
              </w:rPr>
            </w:pPr>
            <w:r>
              <w:rPr>
                <w:spacing w:val="-2"/>
                <w:sz w:val="24"/>
              </w:rPr>
              <w:t>Parallelism</w:t>
            </w:r>
          </w:p>
        </w:tc>
      </w:tr>
      <w:tr w:rsidR="007C6798">
        <w:trPr>
          <w:trHeight w:val="551"/>
        </w:trPr>
        <w:tc>
          <w:tcPr>
            <w:tcW w:w="571" w:type="dxa"/>
          </w:tcPr>
          <w:p w:rsidR="007C6798" w:rsidRDefault="00E6205B">
            <w:pPr>
              <w:pStyle w:val="TableParagraph"/>
              <w:spacing w:line="270" w:lineRule="exact"/>
              <w:rPr>
                <w:sz w:val="24"/>
              </w:rPr>
            </w:pPr>
            <w:r>
              <w:rPr>
                <w:spacing w:val="-5"/>
                <w:sz w:val="24"/>
              </w:rPr>
              <w:t>10</w:t>
            </w:r>
          </w:p>
        </w:tc>
        <w:tc>
          <w:tcPr>
            <w:tcW w:w="5542" w:type="dxa"/>
          </w:tcPr>
          <w:p w:rsidR="007C6798" w:rsidRDefault="00E6205B">
            <w:pPr>
              <w:pStyle w:val="TableParagraph"/>
              <w:spacing w:line="270" w:lineRule="exact"/>
              <w:ind w:left="105"/>
              <w:rPr>
                <w:sz w:val="24"/>
              </w:rPr>
            </w:pPr>
            <w:r>
              <w:rPr>
                <w:sz w:val="24"/>
              </w:rPr>
              <w:t>All</w:t>
            </w:r>
            <w:r>
              <w:rPr>
                <w:spacing w:val="-3"/>
                <w:sz w:val="24"/>
              </w:rPr>
              <w:t xml:space="preserve"> </w:t>
            </w:r>
            <w:r>
              <w:rPr>
                <w:sz w:val="24"/>
              </w:rPr>
              <w:t>the</w:t>
            </w:r>
            <w:r>
              <w:rPr>
                <w:spacing w:val="-1"/>
                <w:sz w:val="24"/>
              </w:rPr>
              <w:t xml:space="preserve"> </w:t>
            </w:r>
            <w:r>
              <w:rPr>
                <w:sz w:val="24"/>
              </w:rPr>
              <w:t>way</w:t>
            </w:r>
            <w:r>
              <w:rPr>
                <w:spacing w:val="-6"/>
                <w:sz w:val="24"/>
              </w:rPr>
              <w:t xml:space="preserve"> </w:t>
            </w:r>
            <w:r>
              <w:rPr>
                <w:sz w:val="24"/>
              </w:rPr>
              <w:t>through the</w:t>
            </w:r>
            <w:r>
              <w:rPr>
                <w:spacing w:val="1"/>
                <w:sz w:val="24"/>
              </w:rPr>
              <w:t xml:space="preserve"> </w:t>
            </w:r>
            <w:r>
              <w:rPr>
                <w:sz w:val="24"/>
              </w:rPr>
              <w:t>pain</w:t>
            </w:r>
            <w:r>
              <w:rPr>
                <w:spacing w:val="-1"/>
                <w:sz w:val="24"/>
              </w:rPr>
              <w:t xml:space="preserve"> </w:t>
            </w:r>
            <w:r>
              <w:rPr>
                <w:sz w:val="24"/>
              </w:rPr>
              <w:t>there's</w:t>
            </w:r>
            <w:r>
              <w:rPr>
                <w:spacing w:val="-1"/>
                <w:sz w:val="24"/>
              </w:rPr>
              <w:t xml:space="preserve"> </w:t>
            </w:r>
            <w:r>
              <w:rPr>
                <w:sz w:val="24"/>
              </w:rPr>
              <w:t>a</w:t>
            </w:r>
            <w:r>
              <w:rPr>
                <w:spacing w:val="-2"/>
                <w:sz w:val="24"/>
              </w:rPr>
              <w:t xml:space="preserve"> </w:t>
            </w:r>
            <w:r>
              <w:rPr>
                <w:sz w:val="24"/>
              </w:rPr>
              <w:t xml:space="preserve">light in </w:t>
            </w:r>
            <w:r>
              <w:rPr>
                <w:spacing w:val="-5"/>
                <w:sz w:val="24"/>
              </w:rPr>
              <w:t>the</w:t>
            </w:r>
          </w:p>
          <w:p w:rsidR="007C6798" w:rsidRDefault="00E6205B">
            <w:pPr>
              <w:pStyle w:val="TableParagraph"/>
              <w:spacing w:line="261" w:lineRule="exact"/>
              <w:ind w:left="105"/>
              <w:rPr>
                <w:sz w:val="24"/>
              </w:rPr>
            </w:pPr>
            <w:r>
              <w:rPr>
                <w:spacing w:val="-2"/>
                <w:sz w:val="24"/>
              </w:rPr>
              <w:t>darkness</w:t>
            </w:r>
          </w:p>
        </w:tc>
        <w:tc>
          <w:tcPr>
            <w:tcW w:w="2153"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11</w:t>
            </w:r>
          </w:p>
        </w:tc>
        <w:tc>
          <w:tcPr>
            <w:tcW w:w="5542" w:type="dxa"/>
          </w:tcPr>
          <w:p w:rsidR="007C6798" w:rsidRDefault="00E6205B">
            <w:pPr>
              <w:pStyle w:val="TableParagraph"/>
              <w:spacing w:line="256" w:lineRule="exact"/>
              <w:ind w:left="105"/>
              <w:rPr>
                <w:sz w:val="24"/>
              </w:rPr>
            </w:pPr>
            <w:r>
              <w:rPr>
                <w:sz w:val="24"/>
              </w:rPr>
              <w:t>Finally</w:t>
            </w:r>
            <w:r>
              <w:rPr>
                <w:spacing w:val="-4"/>
                <w:sz w:val="24"/>
              </w:rPr>
              <w:t xml:space="preserve"> </w:t>
            </w:r>
            <w:r>
              <w:rPr>
                <w:sz w:val="24"/>
              </w:rPr>
              <w:t>found</w:t>
            </w:r>
            <w:r>
              <w:rPr>
                <w:spacing w:val="-2"/>
                <w:sz w:val="24"/>
              </w:rPr>
              <w:t xml:space="preserve"> </w:t>
            </w:r>
            <w:r>
              <w:rPr>
                <w:sz w:val="24"/>
              </w:rPr>
              <w:t>the</w:t>
            </w:r>
            <w:r>
              <w:rPr>
                <w:spacing w:val="-1"/>
                <w:sz w:val="24"/>
              </w:rPr>
              <w:t xml:space="preserve"> </w:t>
            </w:r>
            <w:r>
              <w:rPr>
                <w:sz w:val="24"/>
              </w:rPr>
              <w:t>truth,</w:t>
            </w:r>
            <w:r>
              <w:rPr>
                <w:spacing w:val="2"/>
                <w:sz w:val="24"/>
              </w:rPr>
              <w:t xml:space="preserve"> </w:t>
            </w:r>
            <w:r>
              <w:rPr>
                <w:sz w:val="24"/>
              </w:rPr>
              <w:t>I'm</w:t>
            </w:r>
            <w:r>
              <w:rPr>
                <w:spacing w:val="-1"/>
                <w:sz w:val="24"/>
              </w:rPr>
              <w:t xml:space="preserve"> </w:t>
            </w:r>
            <w:r>
              <w:rPr>
                <w:sz w:val="24"/>
              </w:rPr>
              <w:t>right</w:t>
            </w:r>
            <w:r>
              <w:rPr>
                <w:spacing w:val="-1"/>
                <w:sz w:val="24"/>
              </w:rPr>
              <w:t xml:space="preserve"> </w:t>
            </w:r>
            <w:r>
              <w:rPr>
                <w:sz w:val="24"/>
              </w:rPr>
              <w:t>here</w:t>
            </w:r>
            <w:r>
              <w:rPr>
                <w:spacing w:val="-2"/>
                <w:sz w:val="24"/>
              </w:rPr>
              <w:t xml:space="preserve"> </w:t>
            </w:r>
            <w:r>
              <w:rPr>
                <w:sz w:val="24"/>
              </w:rPr>
              <w:t>with</w:t>
            </w:r>
            <w:r>
              <w:rPr>
                <w:spacing w:val="5"/>
                <w:sz w:val="24"/>
              </w:rPr>
              <w:t xml:space="preserve"> </w:t>
            </w:r>
            <w:r>
              <w:rPr>
                <w:spacing w:val="-5"/>
                <w:sz w:val="24"/>
              </w:rPr>
              <w:t>you</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rPr>
                <w:sz w:val="24"/>
              </w:rPr>
            </w:pPr>
            <w:r>
              <w:rPr>
                <w:spacing w:val="-5"/>
                <w:sz w:val="24"/>
              </w:rPr>
              <w:t>12</w:t>
            </w:r>
          </w:p>
        </w:tc>
        <w:tc>
          <w:tcPr>
            <w:tcW w:w="5542" w:type="dxa"/>
          </w:tcPr>
          <w:p w:rsidR="007C6798" w:rsidRDefault="00E6205B">
            <w:pPr>
              <w:pStyle w:val="TableParagraph"/>
              <w:spacing w:line="270" w:lineRule="exact"/>
              <w:ind w:left="105"/>
              <w:rPr>
                <w:sz w:val="24"/>
              </w:rPr>
            </w:pPr>
            <w:r>
              <w:rPr>
                <w:sz w:val="24"/>
              </w:rPr>
              <w:t>You</w:t>
            </w:r>
            <w:r>
              <w:rPr>
                <w:spacing w:val="-3"/>
                <w:sz w:val="24"/>
              </w:rPr>
              <w:t xml:space="preserve"> </w:t>
            </w:r>
            <w:r>
              <w:rPr>
                <w:sz w:val="24"/>
              </w:rPr>
              <w:t>can</w:t>
            </w:r>
            <w:r>
              <w:rPr>
                <w:spacing w:val="-3"/>
                <w:sz w:val="24"/>
              </w:rPr>
              <w:t xml:space="preserve"> </w:t>
            </w:r>
            <w:r>
              <w:rPr>
                <w:sz w:val="24"/>
              </w:rPr>
              <w:t>hide</w:t>
            </w:r>
            <w:r>
              <w:rPr>
                <w:spacing w:val="-3"/>
                <w:sz w:val="24"/>
              </w:rPr>
              <w:t xml:space="preserve"> </w:t>
            </w:r>
            <w:r>
              <w:rPr>
                <w:sz w:val="24"/>
              </w:rPr>
              <w:t>it</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light</w:t>
            </w:r>
            <w:r>
              <w:rPr>
                <w:spacing w:val="-3"/>
                <w:sz w:val="24"/>
              </w:rPr>
              <w:t xml:space="preserve"> </w:t>
            </w:r>
            <w:r>
              <w:rPr>
                <w:sz w:val="24"/>
              </w:rPr>
              <w:t>but</w:t>
            </w:r>
            <w:r>
              <w:rPr>
                <w:spacing w:val="-2"/>
                <w:sz w:val="24"/>
              </w:rPr>
              <w:t xml:space="preserve"> </w:t>
            </w:r>
            <w:r>
              <w:rPr>
                <w:sz w:val="24"/>
              </w:rPr>
              <w:t>you</w:t>
            </w:r>
            <w:r>
              <w:rPr>
                <w:spacing w:val="-3"/>
                <w:sz w:val="24"/>
              </w:rPr>
              <w:t xml:space="preserve"> </w:t>
            </w:r>
            <w:r>
              <w:rPr>
                <w:sz w:val="24"/>
              </w:rPr>
              <w:t>shine</w:t>
            </w:r>
            <w:r>
              <w:rPr>
                <w:spacing w:val="-3"/>
                <w:sz w:val="24"/>
              </w:rPr>
              <w:t xml:space="preserve"> </w:t>
            </w:r>
            <w:r>
              <w:rPr>
                <w:sz w:val="24"/>
              </w:rPr>
              <w:t>in</w:t>
            </w:r>
            <w:r>
              <w:rPr>
                <w:spacing w:val="-3"/>
                <w:sz w:val="24"/>
              </w:rPr>
              <w:t xml:space="preserve"> </w:t>
            </w:r>
            <w:r>
              <w:rPr>
                <w:spacing w:val="-5"/>
                <w:sz w:val="24"/>
              </w:rPr>
              <w:t>the</w:t>
            </w:r>
          </w:p>
          <w:p w:rsidR="007C6798" w:rsidRDefault="00E6205B">
            <w:pPr>
              <w:pStyle w:val="TableParagraph"/>
              <w:spacing w:line="261" w:lineRule="exact"/>
              <w:ind w:left="105"/>
              <w:rPr>
                <w:sz w:val="24"/>
              </w:rPr>
            </w:pPr>
            <w:r>
              <w:rPr>
                <w:spacing w:val="-2"/>
                <w:sz w:val="24"/>
              </w:rPr>
              <w:t>darkness</w:t>
            </w:r>
          </w:p>
        </w:tc>
        <w:tc>
          <w:tcPr>
            <w:tcW w:w="2153"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rPr>
                <w:sz w:val="24"/>
              </w:rPr>
            </w:pPr>
            <w:r>
              <w:rPr>
                <w:spacing w:val="-5"/>
                <w:sz w:val="24"/>
              </w:rPr>
              <w:t>13</w:t>
            </w:r>
          </w:p>
        </w:tc>
        <w:tc>
          <w:tcPr>
            <w:tcW w:w="5542" w:type="dxa"/>
          </w:tcPr>
          <w:p w:rsidR="007C6798" w:rsidRDefault="00E6205B">
            <w:pPr>
              <w:pStyle w:val="TableParagraph"/>
              <w:spacing w:line="258" w:lineRule="exact"/>
              <w:ind w:left="105"/>
              <w:rPr>
                <w:sz w:val="24"/>
              </w:rPr>
            </w:pPr>
            <w:r>
              <w:rPr>
                <w:sz w:val="24"/>
              </w:rPr>
              <w:t>Times</w:t>
            </w:r>
            <w:r>
              <w:rPr>
                <w:spacing w:val="-5"/>
                <w:sz w:val="24"/>
              </w:rPr>
              <w:t xml:space="preserve"> </w:t>
            </w:r>
            <w:r>
              <w:rPr>
                <w:sz w:val="24"/>
              </w:rPr>
              <w:t>we</w:t>
            </w:r>
            <w:r>
              <w:rPr>
                <w:spacing w:val="-4"/>
                <w:sz w:val="24"/>
              </w:rPr>
              <w:t xml:space="preserve"> </w:t>
            </w:r>
            <w:r>
              <w:rPr>
                <w:sz w:val="24"/>
              </w:rPr>
              <w:t>are</w:t>
            </w:r>
            <w:r>
              <w:rPr>
                <w:spacing w:val="-2"/>
                <w:sz w:val="24"/>
              </w:rPr>
              <w:t xml:space="preserve"> </w:t>
            </w:r>
            <w:r>
              <w:rPr>
                <w:sz w:val="24"/>
              </w:rPr>
              <w:t>going</w:t>
            </w:r>
            <w:r>
              <w:rPr>
                <w:spacing w:val="-5"/>
                <w:sz w:val="24"/>
              </w:rPr>
              <w:t xml:space="preserve"> </w:t>
            </w:r>
            <w:r>
              <w:rPr>
                <w:sz w:val="24"/>
              </w:rPr>
              <w:t>through, I'm</w:t>
            </w:r>
            <w:r>
              <w:rPr>
                <w:spacing w:val="-2"/>
                <w:sz w:val="24"/>
              </w:rPr>
              <w:t xml:space="preserve"> </w:t>
            </w:r>
            <w:r>
              <w:rPr>
                <w:sz w:val="24"/>
              </w:rPr>
              <w:t>right</w:t>
            </w:r>
            <w:r>
              <w:rPr>
                <w:spacing w:val="-2"/>
                <w:sz w:val="24"/>
              </w:rPr>
              <w:t xml:space="preserve"> </w:t>
            </w:r>
            <w:r>
              <w:rPr>
                <w:sz w:val="24"/>
              </w:rPr>
              <w:t>here</w:t>
            </w:r>
            <w:r>
              <w:rPr>
                <w:spacing w:val="-3"/>
                <w:sz w:val="24"/>
              </w:rPr>
              <w:t xml:space="preserve"> </w:t>
            </w:r>
            <w:r>
              <w:rPr>
                <w:sz w:val="24"/>
              </w:rPr>
              <w:t>with</w:t>
            </w:r>
            <w:r>
              <w:rPr>
                <w:spacing w:val="3"/>
                <w:sz w:val="24"/>
              </w:rPr>
              <w:t xml:space="preserve"> </w:t>
            </w:r>
            <w:r>
              <w:rPr>
                <w:spacing w:val="-5"/>
                <w:sz w:val="24"/>
              </w:rPr>
              <w:t>you</w:t>
            </w:r>
          </w:p>
        </w:tc>
        <w:tc>
          <w:tcPr>
            <w:tcW w:w="2153"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455"/>
        </w:trPr>
        <w:tc>
          <w:tcPr>
            <w:tcW w:w="571" w:type="dxa"/>
          </w:tcPr>
          <w:p w:rsidR="007C6798" w:rsidRDefault="00E6205B">
            <w:pPr>
              <w:pStyle w:val="TableParagraph"/>
              <w:spacing w:line="270" w:lineRule="exact"/>
              <w:rPr>
                <w:sz w:val="24"/>
              </w:rPr>
            </w:pPr>
            <w:r>
              <w:rPr>
                <w:spacing w:val="-5"/>
                <w:sz w:val="24"/>
              </w:rPr>
              <w:t>14</w:t>
            </w:r>
          </w:p>
        </w:tc>
        <w:tc>
          <w:tcPr>
            <w:tcW w:w="5542" w:type="dxa"/>
          </w:tcPr>
          <w:p w:rsidR="007C6798" w:rsidRDefault="00E6205B">
            <w:pPr>
              <w:pStyle w:val="TableParagraph"/>
              <w:spacing w:before="37"/>
              <w:ind w:left="151"/>
              <w:rPr>
                <w:sz w:val="24"/>
              </w:rPr>
            </w:pPr>
            <w:r>
              <w:rPr>
                <w:sz w:val="24"/>
              </w:rPr>
              <w:t>By</w:t>
            </w:r>
            <w:r>
              <w:rPr>
                <w:spacing w:val="-6"/>
                <w:sz w:val="24"/>
              </w:rPr>
              <w:t xml:space="preserve"> </w:t>
            </w:r>
            <w:r>
              <w:rPr>
                <w:sz w:val="24"/>
              </w:rPr>
              <w:t>the</w:t>
            </w:r>
            <w:r>
              <w:rPr>
                <w:spacing w:val="-1"/>
                <w:sz w:val="24"/>
              </w:rPr>
              <w:t xml:space="preserve"> </w:t>
            </w:r>
            <w:r>
              <w:rPr>
                <w:sz w:val="24"/>
              </w:rPr>
              <w:t>way,</w:t>
            </w:r>
            <w:r>
              <w:rPr>
                <w:spacing w:val="4"/>
                <w:sz w:val="24"/>
              </w:rPr>
              <w:t xml:space="preserve"> </w:t>
            </w:r>
            <w:r>
              <w:rPr>
                <w:sz w:val="24"/>
              </w:rPr>
              <w:t>you</w:t>
            </w:r>
            <w:r>
              <w:rPr>
                <w:spacing w:val="-1"/>
                <w:sz w:val="24"/>
              </w:rPr>
              <w:t xml:space="preserve"> </w:t>
            </w:r>
            <w:r>
              <w:rPr>
                <w:sz w:val="24"/>
              </w:rPr>
              <w:t>are</w:t>
            </w:r>
            <w:r>
              <w:rPr>
                <w:spacing w:val="-1"/>
                <w:sz w:val="24"/>
              </w:rPr>
              <w:t xml:space="preserve"> </w:t>
            </w:r>
            <w:r>
              <w:rPr>
                <w:sz w:val="24"/>
              </w:rPr>
              <w:t>not the</w:t>
            </w:r>
            <w:r>
              <w:rPr>
                <w:spacing w:val="-1"/>
                <w:sz w:val="24"/>
              </w:rPr>
              <w:t xml:space="preserve"> </w:t>
            </w:r>
            <w:r>
              <w:rPr>
                <w:sz w:val="24"/>
              </w:rPr>
              <w:t>only</w:t>
            </w:r>
            <w:r>
              <w:rPr>
                <w:spacing w:val="-5"/>
                <w:sz w:val="24"/>
              </w:rPr>
              <w:t xml:space="preserve"> one</w:t>
            </w:r>
          </w:p>
        </w:tc>
        <w:tc>
          <w:tcPr>
            <w:tcW w:w="2153" w:type="dxa"/>
          </w:tcPr>
          <w:p w:rsidR="007C6798" w:rsidRDefault="00E6205B">
            <w:pPr>
              <w:pStyle w:val="TableParagraph"/>
              <w:spacing w:line="270"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rPr>
                <w:sz w:val="24"/>
              </w:rPr>
            </w:pPr>
            <w:r>
              <w:rPr>
                <w:spacing w:val="-5"/>
                <w:sz w:val="24"/>
              </w:rPr>
              <w:t>15</w:t>
            </w:r>
          </w:p>
        </w:tc>
        <w:tc>
          <w:tcPr>
            <w:tcW w:w="5542" w:type="dxa"/>
          </w:tcPr>
          <w:p w:rsidR="007C6798" w:rsidRDefault="00E6205B">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rPr>
                <w:sz w:val="24"/>
              </w:rPr>
            </w:pPr>
            <w:r>
              <w:rPr>
                <w:spacing w:val="-5"/>
                <w:sz w:val="24"/>
              </w:rPr>
              <w:t>16</w:t>
            </w:r>
          </w:p>
        </w:tc>
        <w:tc>
          <w:tcPr>
            <w:tcW w:w="5542" w:type="dxa"/>
          </w:tcPr>
          <w:p w:rsidR="007C6798" w:rsidRDefault="00E6205B">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17</w:t>
            </w:r>
          </w:p>
        </w:tc>
        <w:tc>
          <w:tcPr>
            <w:tcW w:w="5542" w:type="dxa"/>
          </w:tcPr>
          <w:p w:rsidR="007C6798" w:rsidRDefault="00E6205B">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rPr>
                <w:sz w:val="24"/>
              </w:rPr>
            </w:pPr>
            <w:r>
              <w:rPr>
                <w:spacing w:val="-5"/>
                <w:sz w:val="24"/>
              </w:rPr>
              <w:t>18</w:t>
            </w:r>
          </w:p>
        </w:tc>
        <w:tc>
          <w:tcPr>
            <w:tcW w:w="5542"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understand,</w:t>
            </w:r>
            <w:r>
              <w:rPr>
                <w:spacing w:val="2"/>
                <w:sz w:val="24"/>
              </w:rPr>
              <w:t xml:space="preserve"> </w:t>
            </w:r>
            <w:r>
              <w:rPr>
                <w:sz w:val="24"/>
              </w:rPr>
              <w:t>I</w:t>
            </w:r>
            <w:r>
              <w:rPr>
                <w:spacing w:val="-4"/>
                <w:sz w:val="24"/>
              </w:rPr>
              <w:t xml:space="preserve"> </w:t>
            </w:r>
            <w:r>
              <w:rPr>
                <w:sz w:val="24"/>
              </w:rPr>
              <w:t>see</w:t>
            </w:r>
            <w:r>
              <w:rPr>
                <w:spacing w:val="4"/>
                <w:sz w:val="24"/>
              </w:rPr>
              <w:t xml:space="preserve"> </w:t>
            </w:r>
            <w:r>
              <w:rPr>
                <w:spacing w:val="-5"/>
                <w:sz w:val="24"/>
              </w:rPr>
              <w:t>you</w:t>
            </w:r>
          </w:p>
        </w:tc>
        <w:tc>
          <w:tcPr>
            <w:tcW w:w="2153"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rPr>
                <w:sz w:val="24"/>
              </w:rPr>
            </w:pPr>
            <w:r>
              <w:rPr>
                <w:spacing w:val="-5"/>
                <w:sz w:val="24"/>
              </w:rPr>
              <w:t>19</w:t>
            </w:r>
          </w:p>
        </w:tc>
        <w:tc>
          <w:tcPr>
            <w:tcW w:w="5542" w:type="dxa"/>
          </w:tcPr>
          <w:p w:rsidR="007C6798" w:rsidRDefault="00E6205B">
            <w:pPr>
              <w:pStyle w:val="TableParagraph"/>
              <w:spacing w:line="256" w:lineRule="exact"/>
              <w:ind w:left="105"/>
              <w:rPr>
                <w:sz w:val="24"/>
              </w:rPr>
            </w:pPr>
            <w:r>
              <w:rPr>
                <w:sz w:val="24"/>
              </w:rPr>
              <w:t>So</w:t>
            </w:r>
            <w:r>
              <w:rPr>
                <w:spacing w:val="-3"/>
                <w:sz w:val="24"/>
              </w:rPr>
              <w:t xml:space="preserve"> </w:t>
            </w:r>
            <w:r>
              <w:rPr>
                <w:sz w:val="24"/>
              </w:rPr>
              <w:t>many</w:t>
            </w:r>
            <w:r>
              <w:rPr>
                <w:spacing w:val="-7"/>
                <w:sz w:val="24"/>
              </w:rPr>
              <w:t xml:space="preserve"> </w:t>
            </w:r>
            <w:r>
              <w:rPr>
                <w:sz w:val="24"/>
              </w:rPr>
              <w:t>things</w:t>
            </w:r>
            <w:r>
              <w:rPr>
                <w:spacing w:val="2"/>
                <w:sz w:val="24"/>
              </w:rPr>
              <w:t xml:space="preserve"> </w:t>
            </w:r>
            <w:r>
              <w:rPr>
                <w:sz w:val="24"/>
              </w:rPr>
              <w:t>you</w:t>
            </w:r>
            <w:r>
              <w:rPr>
                <w:spacing w:val="-1"/>
                <w:sz w:val="24"/>
              </w:rPr>
              <w:t xml:space="preserve"> </w:t>
            </w:r>
            <w:r>
              <w:rPr>
                <w:sz w:val="24"/>
              </w:rPr>
              <w:t>think</w:t>
            </w:r>
            <w:r>
              <w:rPr>
                <w:spacing w:val="-2"/>
                <w:sz w:val="24"/>
              </w:rPr>
              <w:t xml:space="preserve"> </w:t>
            </w:r>
            <w:r>
              <w:rPr>
                <w:sz w:val="24"/>
              </w:rPr>
              <w:t>couldn't</w:t>
            </w:r>
            <w:r>
              <w:rPr>
                <w:spacing w:val="-2"/>
                <w:sz w:val="24"/>
              </w:rPr>
              <w:t xml:space="preserve"> </w:t>
            </w:r>
            <w:r>
              <w:rPr>
                <w:spacing w:val="-5"/>
                <w:sz w:val="24"/>
              </w:rPr>
              <w:t>be</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rPr>
                <w:sz w:val="24"/>
              </w:rPr>
            </w:pPr>
            <w:r>
              <w:rPr>
                <w:spacing w:val="-5"/>
                <w:sz w:val="24"/>
              </w:rPr>
              <w:t>20</w:t>
            </w:r>
          </w:p>
        </w:tc>
        <w:tc>
          <w:tcPr>
            <w:tcW w:w="5542" w:type="dxa"/>
          </w:tcPr>
          <w:p w:rsidR="007C6798" w:rsidRDefault="00E6205B">
            <w:pPr>
              <w:pStyle w:val="TableParagraph"/>
              <w:spacing w:line="258" w:lineRule="exact"/>
              <w:ind w:left="105"/>
              <w:rPr>
                <w:sz w:val="24"/>
              </w:rPr>
            </w:pPr>
            <w:r>
              <w:rPr>
                <w:sz w:val="24"/>
              </w:rPr>
              <w:t>Just</w:t>
            </w:r>
            <w:r>
              <w:rPr>
                <w:spacing w:val="-3"/>
                <w:sz w:val="24"/>
              </w:rPr>
              <w:t xml:space="preserve"> </w:t>
            </w:r>
            <w:r>
              <w:rPr>
                <w:sz w:val="24"/>
              </w:rPr>
              <w:t>trust</w:t>
            </w:r>
            <w:r>
              <w:rPr>
                <w:spacing w:val="1"/>
                <w:sz w:val="24"/>
              </w:rPr>
              <w:t xml:space="preserve"> </w:t>
            </w:r>
            <w:r>
              <w:rPr>
                <w:sz w:val="24"/>
              </w:rPr>
              <w:t>yourself and</w:t>
            </w:r>
            <w:r>
              <w:rPr>
                <w:spacing w:val="-1"/>
                <w:sz w:val="24"/>
              </w:rPr>
              <w:t xml:space="preserve"> </w:t>
            </w:r>
            <w:r>
              <w:rPr>
                <w:sz w:val="24"/>
              </w:rPr>
              <w:t>trust</w:t>
            </w:r>
            <w:r>
              <w:rPr>
                <w:spacing w:val="-1"/>
                <w:sz w:val="24"/>
              </w:rPr>
              <w:t xml:space="preserve"> </w:t>
            </w:r>
            <w:r>
              <w:rPr>
                <w:sz w:val="24"/>
              </w:rPr>
              <w:t xml:space="preserve">in </w:t>
            </w:r>
            <w:r>
              <w:rPr>
                <w:spacing w:val="-5"/>
                <w:sz w:val="24"/>
              </w:rPr>
              <w:t>me</w:t>
            </w:r>
          </w:p>
        </w:tc>
        <w:tc>
          <w:tcPr>
            <w:tcW w:w="2153"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rPr>
                <w:sz w:val="24"/>
              </w:rPr>
            </w:pPr>
            <w:r>
              <w:rPr>
                <w:spacing w:val="-5"/>
                <w:sz w:val="24"/>
              </w:rPr>
              <w:t>21</w:t>
            </w:r>
          </w:p>
        </w:tc>
        <w:tc>
          <w:tcPr>
            <w:tcW w:w="5542" w:type="dxa"/>
          </w:tcPr>
          <w:p w:rsidR="007C6798" w:rsidRDefault="00E6205B">
            <w:pPr>
              <w:pStyle w:val="TableParagraph"/>
              <w:spacing w:line="256" w:lineRule="exact"/>
              <w:ind w:left="105"/>
              <w:rPr>
                <w:sz w:val="24"/>
              </w:rPr>
            </w:pPr>
            <w:r>
              <w:rPr>
                <w:sz w:val="24"/>
              </w:rPr>
              <w:t>You</w:t>
            </w:r>
            <w:r>
              <w:rPr>
                <w:spacing w:val="-8"/>
                <w:sz w:val="24"/>
              </w:rPr>
              <w:t xml:space="preserve"> </w:t>
            </w:r>
            <w:r>
              <w:rPr>
                <w:sz w:val="24"/>
              </w:rPr>
              <w:t>can,</w:t>
            </w:r>
            <w:r>
              <w:rPr>
                <w:spacing w:val="-7"/>
                <w:sz w:val="24"/>
              </w:rPr>
              <w:t xml:space="preserve"> </w:t>
            </w:r>
            <w:r>
              <w:rPr>
                <w:sz w:val="24"/>
              </w:rPr>
              <w:t>it's</w:t>
            </w:r>
            <w:r>
              <w:rPr>
                <w:spacing w:val="-8"/>
                <w:sz w:val="24"/>
              </w:rPr>
              <w:t xml:space="preserve"> </w:t>
            </w:r>
            <w:r>
              <w:rPr>
                <w:sz w:val="24"/>
              </w:rPr>
              <w:t>just</w:t>
            </w:r>
            <w:r>
              <w:rPr>
                <w:spacing w:val="-7"/>
                <w:sz w:val="24"/>
              </w:rPr>
              <w:t xml:space="preserve"> </w:t>
            </w:r>
            <w:r>
              <w:rPr>
                <w:spacing w:val="-2"/>
                <w:sz w:val="24"/>
              </w:rPr>
              <w:t>feelings</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22</w:t>
            </w:r>
          </w:p>
        </w:tc>
        <w:tc>
          <w:tcPr>
            <w:tcW w:w="5542"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gotta</w:t>
            </w:r>
            <w:r>
              <w:rPr>
                <w:spacing w:val="-5"/>
                <w:sz w:val="24"/>
              </w:rPr>
              <w:t xml:space="preserve"> </w:t>
            </w:r>
            <w:r>
              <w:rPr>
                <w:sz w:val="24"/>
              </w:rPr>
              <w:t>let</w:t>
            </w:r>
            <w:r>
              <w:rPr>
                <w:spacing w:val="-4"/>
                <w:sz w:val="24"/>
              </w:rPr>
              <w:t xml:space="preserve"> </w:t>
            </w:r>
            <w:r>
              <w:rPr>
                <w:sz w:val="24"/>
              </w:rPr>
              <w:t>some</w:t>
            </w:r>
            <w:r>
              <w:rPr>
                <w:spacing w:val="-3"/>
                <w:sz w:val="24"/>
              </w:rPr>
              <w:t xml:space="preserve"> </w:t>
            </w:r>
            <w:r>
              <w:rPr>
                <w:sz w:val="24"/>
              </w:rPr>
              <w:t>go</w:t>
            </w:r>
            <w:r>
              <w:rPr>
                <w:spacing w:val="-5"/>
                <w:sz w:val="24"/>
              </w:rPr>
              <w:t xml:space="preserve"> </w:t>
            </w:r>
            <w:r>
              <w:rPr>
                <w:sz w:val="24"/>
              </w:rPr>
              <w:t>to</w:t>
            </w:r>
            <w:r>
              <w:rPr>
                <w:spacing w:val="-2"/>
                <w:sz w:val="24"/>
              </w:rPr>
              <w:t xml:space="preserve"> </w:t>
            </w:r>
            <w:r>
              <w:rPr>
                <w:sz w:val="24"/>
              </w:rPr>
              <w:t>get</w:t>
            </w:r>
            <w:r>
              <w:rPr>
                <w:spacing w:val="-4"/>
                <w:sz w:val="24"/>
              </w:rPr>
              <w:t xml:space="preserve"> </w:t>
            </w:r>
            <w:r>
              <w:rPr>
                <w:sz w:val="24"/>
              </w:rPr>
              <w:t>some</w:t>
            </w:r>
            <w:r>
              <w:rPr>
                <w:spacing w:val="-5"/>
                <w:sz w:val="24"/>
              </w:rPr>
              <w:t xml:space="preserve"> </w:t>
            </w:r>
            <w:r>
              <w:rPr>
                <w:spacing w:val="-4"/>
                <w:sz w:val="24"/>
              </w:rPr>
              <w:t>back</w:t>
            </w:r>
          </w:p>
        </w:tc>
        <w:tc>
          <w:tcPr>
            <w:tcW w:w="2153"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rPr>
                <w:sz w:val="24"/>
              </w:rPr>
            </w:pPr>
            <w:r>
              <w:rPr>
                <w:spacing w:val="-5"/>
                <w:sz w:val="24"/>
              </w:rPr>
              <w:t>23</w:t>
            </w:r>
          </w:p>
        </w:tc>
        <w:tc>
          <w:tcPr>
            <w:tcW w:w="5542"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simple,</w:t>
            </w:r>
            <w:r>
              <w:rPr>
                <w:spacing w:val="-1"/>
                <w:sz w:val="24"/>
              </w:rPr>
              <w:t xml:space="preserve"> </w:t>
            </w:r>
            <w:r>
              <w:rPr>
                <w:sz w:val="24"/>
              </w:rPr>
              <w:t>there's</w:t>
            </w:r>
            <w:r>
              <w:rPr>
                <w:spacing w:val="-2"/>
                <w:sz w:val="24"/>
              </w:rPr>
              <w:t xml:space="preserve"> </w:t>
            </w:r>
            <w:r>
              <w:rPr>
                <w:sz w:val="24"/>
              </w:rPr>
              <w:t>nothing</w:t>
            </w:r>
            <w:r>
              <w:rPr>
                <w:spacing w:val="-3"/>
                <w:sz w:val="24"/>
              </w:rPr>
              <w:t xml:space="preserve"> </w:t>
            </w:r>
            <w:r>
              <w:rPr>
                <w:sz w:val="24"/>
              </w:rPr>
              <w:t>more</w:t>
            </w:r>
            <w:r>
              <w:rPr>
                <w:spacing w:val="-3"/>
                <w:sz w:val="24"/>
              </w:rPr>
              <w:t xml:space="preserve"> </w:t>
            </w:r>
            <w:r>
              <w:rPr>
                <w:sz w:val="24"/>
              </w:rPr>
              <w:t>than</w:t>
            </w:r>
            <w:r>
              <w:rPr>
                <w:spacing w:val="-1"/>
                <w:sz w:val="24"/>
              </w:rPr>
              <w:t xml:space="preserve"> </w:t>
            </w:r>
            <w:r>
              <w:rPr>
                <w:spacing w:val="-4"/>
                <w:sz w:val="24"/>
              </w:rPr>
              <w:t>that</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rPr>
                <w:sz w:val="24"/>
              </w:rPr>
            </w:pPr>
            <w:r>
              <w:rPr>
                <w:spacing w:val="-5"/>
                <w:sz w:val="24"/>
              </w:rPr>
              <w:t>24</w:t>
            </w:r>
          </w:p>
        </w:tc>
        <w:tc>
          <w:tcPr>
            <w:tcW w:w="5542" w:type="dxa"/>
          </w:tcPr>
          <w:p w:rsidR="007C6798" w:rsidRDefault="00E6205B">
            <w:pPr>
              <w:pStyle w:val="TableParagraph"/>
              <w:spacing w:line="270" w:lineRule="exact"/>
              <w:ind w:left="105"/>
              <w:rPr>
                <w:sz w:val="24"/>
              </w:rPr>
            </w:pPr>
            <w:r>
              <w:rPr>
                <w:sz w:val="24"/>
              </w:rPr>
              <w:t>All</w:t>
            </w:r>
            <w:r>
              <w:rPr>
                <w:spacing w:val="-3"/>
                <w:sz w:val="24"/>
              </w:rPr>
              <w:t xml:space="preserve"> </w:t>
            </w:r>
            <w:r>
              <w:rPr>
                <w:sz w:val="24"/>
              </w:rPr>
              <w:t>the</w:t>
            </w:r>
            <w:r>
              <w:rPr>
                <w:spacing w:val="-1"/>
                <w:sz w:val="24"/>
              </w:rPr>
              <w:t xml:space="preserve"> </w:t>
            </w:r>
            <w:r>
              <w:rPr>
                <w:sz w:val="24"/>
              </w:rPr>
              <w:t>way</w:t>
            </w:r>
            <w:r>
              <w:rPr>
                <w:spacing w:val="-6"/>
                <w:sz w:val="24"/>
              </w:rPr>
              <w:t xml:space="preserve"> </w:t>
            </w:r>
            <w:r>
              <w:rPr>
                <w:sz w:val="24"/>
              </w:rPr>
              <w:t>through the</w:t>
            </w:r>
            <w:r>
              <w:rPr>
                <w:spacing w:val="1"/>
                <w:sz w:val="24"/>
              </w:rPr>
              <w:t xml:space="preserve"> </w:t>
            </w:r>
            <w:r>
              <w:rPr>
                <w:sz w:val="24"/>
              </w:rPr>
              <w:t>pain</w:t>
            </w:r>
            <w:r>
              <w:rPr>
                <w:spacing w:val="-1"/>
                <w:sz w:val="24"/>
              </w:rPr>
              <w:t xml:space="preserve"> </w:t>
            </w:r>
            <w:r>
              <w:rPr>
                <w:sz w:val="24"/>
              </w:rPr>
              <w:t>there's</w:t>
            </w:r>
            <w:r>
              <w:rPr>
                <w:spacing w:val="-1"/>
                <w:sz w:val="24"/>
              </w:rPr>
              <w:t xml:space="preserve"> </w:t>
            </w:r>
            <w:r>
              <w:rPr>
                <w:sz w:val="24"/>
              </w:rPr>
              <w:t>a</w:t>
            </w:r>
            <w:r>
              <w:rPr>
                <w:spacing w:val="-2"/>
                <w:sz w:val="24"/>
              </w:rPr>
              <w:t xml:space="preserve"> </w:t>
            </w:r>
            <w:r>
              <w:rPr>
                <w:sz w:val="24"/>
              </w:rPr>
              <w:t xml:space="preserve">light in </w:t>
            </w:r>
            <w:r>
              <w:rPr>
                <w:spacing w:val="-5"/>
                <w:sz w:val="24"/>
              </w:rPr>
              <w:t>the</w:t>
            </w:r>
          </w:p>
          <w:p w:rsidR="007C6798" w:rsidRDefault="00E6205B">
            <w:pPr>
              <w:pStyle w:val="TableParagraph"/>
              <w:spacing w:line="261" w:lineRule="exact"/>
              <w:ind w:left="105"/>
              <w:rPr>
                <w:sz w:val="24"/>
              </w:rPr>
            </w:pPr>
            <w:r>
              <w:rPr>
                <w:spacing w:val="-2"/>
                <w:sz w:val="24"/>
              </w:rPr>
              <w:t>darkness</w:t>
            </w:r>
          </w:p>
        </w:tc>
        <w:tc>
          <w:tcPr>
            <w:tcW w:w="2153" w:type="dxa"/>
          </w:tcPr>
          <w:p w:rsidR="007C6798" w:rsidRDefault="00E6205B">
            <w:pPr>
              <w:pStyle w:val="TableParagraph"/>
              <w:spacing w:line="270"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rPr>
                <w:sz w:val="24"/>
              </w:rPr>
            </w:pPr>
            <w:r>
              <w:rPr>
                <w:spacing w:val="-5"/>
                <w:sz w:val="24"/>
              </w:rPr>
              <w:t>25</w:t>
            </w:r>
          </w:p>
        </w:tc>
        <w:tc>
          <w:tcPr>
            <w:tcW w:w="5542" w:type="dxa"/>
          </w:tcPr>
          <w:p w:rsidR="007C6798" w:rsidRDefault="00E6205B">
            <w:pPr>
              <w:pStyle w:val="TableParagraph"/>
              <w:spacing w:line="256" w:lineRule="exact"/>
              <w:ind w:left="105"/>
              <w:rPr>
                <w:sz w:val="24"/>
              </w:rPr>
            </w:pPr>
            <w:r>
              <w:rPr>
                <w:sz w:val="24"/>
              </w:rPr>
              <w:t>Finally</w:t>
            </w:r>
            <w:r>
              <w:rPr>
                <w:spacing w:val="-4"/>
                <w:sz w:val="24"/>
              </w:rPr>
              <w:t xml:space="preserve"> </w:t>
            </w:r>
            <w:r>
              <w:rPr>
                <w:sz w:val="24"/>
              </w:rPr>
              <w:t>found</w:t>
            </w:r>
            <w:r>
              <w:rPr>
                <w:spacing w:val="-2"/>
                <w:sz w:val="24"/>
              </w:rPr>
              <w:t xml:space="preserve"> </w:t>
            </w:r>
            <w:r>
              <w:rPr>
                <w:sz w:val="24"/>
              </w:rPr>
              <w:t>the</w:t>
            </w:r>
            <w:r>
              <w:rPr>
                <w:spacing w:val="-1"/>
                <w:sz w:val="24"/>
              </w:rPr>
              <w:t xml:space="preserve"> </w:t>
            </w:r>
            <w:r>
              <w:rPr>
                <w:sz w:val="24"/>
              </w:rPr>
              <w:t>truth,</w:t>
            </w:r>
            <w:r>
              <w:rPr>
                <w:spacing w:val="2"/>
                <w:sz w:val="24"/>
              </w:rPr>
              <w:t xml:space="preserve"> </w:t>
            </w:r>
            <w:r>
              <w:rPr>
                <w:sz w:val="24"/>
              </w:rPr>
              <w:t>I'm</w:t>
            </w:r>
            <w:r>
              <w:rPr>
                <w:spacing w:val="-1"/>
                <w:sz w:val="24"/>
              </w:rPr>
              <w:t xml:space="preserve"> </w:t>
            </w:r>
            <w:r>
              <w:rPr>
                <w:sz w:val="24"/>
              </w:rPr>
              <w:t>right</w:t>
            </w:r>
            <w:r>
              <w:rPr>
                <w:spacing w:val="-1"/>
                <w:sz w:val="24"/>
              </w:rPr>
              <w:t xml:space="preserve"> </w:t>
            </w:r>
            <w:r>
              <w:rPr>
                <w:sz w:val="24"/>
              </w:rPr>
              <w:t>here</w:t>
            </w:r>
            <w:r>
              <w:rPr>
                <w:spacing w:val="-2"/>
                <w:sz w:val="24"/>
              </w:rPr>
              <w:t xml:space="preserve"> </w:t>
            </w:r>
            <w:r>
              <w:rPr>
                <w:sz w:val="24"/>
              </w:rPr>
              <w:t>with</w:t>
            </w:r>
            <w:r>
              <w:rPr>
                <w:spacing w:val="5"/>
                <w:sz w:val="24"/>
              </w:rPr>
              <w:t xml:space="preserve"> </w:t>
            </w:r>
            <w:r>
              <w:rPr>
                <w:spacing w:val="-5"/>
                <w:sz w:val="24"/>
              </w:rPr>
              <w:t>you</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553"/>
        </w:trPr>
        <w:tc>
          <w:tcPr>
            <w:tcW w:w="571" w:type="dxa"/>
          </w:tcPr>
          <w:p w:rsidR="007C6798" w:rsidRDefault="00E6205B">
            <w:pPr>
              <w:pStyle w:val="TableParagraph"/>
              <w:spacing w:line="273" w:lineRule="exact"/>
              <w:rPr>
                <w:sz w:val="24"/>
              </w:rPr>
            </w:pPr>
            <w:r>
              <w:rPr>
                <w:spacing w:val="-5"/>
                <w:sz w:val="24"/>
              </w:rPr>
              <w:t>26</w:t>
            </w:r>
          </w:p>
        </w:tc>
        <w:tc>
          <w:tcPr>
            <w:tcW w:w="5542" w:type="dxa"/>
          </w:tcPr>
          <w:p w:rsidR="007C6798" w:rsidRDefault="00E6205B">
            <w:pPr>
              <w:pStyle w:val="TableParagraph"/>
              <w:spacing w:line="276" w:lineRule="exact"/>
              <w:ind w:left="105"/>
              <w:rPr>
                <w:sz w:val="24"/>
              </w:rPr>
            </w:pPr>
            <w:r>
              <w:rPr>
                <w:sz w:val="24"/>
              </w:rPr>
              <w:t>You</w:t>
            </w:r>
            <w:r>
              <w:rPr>
                <w:spacing w:val="-6"/>
                <w:sz w:val="24"/>
              </w:rPr>
              <w:t xml:space="preserve"> </w:t>
            </w:r>
            <w:r>
              <w:rPr>
                <w:sz w:val="24"/>
              </w:rPr>
              <w:t>can</w:t>
            </w:r>
            <w:r>
              <w:rPr>
                <w:spacing w:val="-6"/>
                <w:sz w:val="24"/>
              </w:rPr>
              <w:t xml:space="preserve"> </w:t>
            </w:r>
            <w:r>
              <w:rPr>
                <w:sz w:val="24"/>
              </w:rPr>
              <w:t>hide</w:t>
            </w:r>
            <w:r>
              <w:rPr>
                <w:spacing w:val="-6"/>
                <w:sz w:val="24"/>
              </w:rPr>
              <w:t xml:space="preserve"> </w:t>
            </w:r>
            <w:r>
              <w:rPr>
                <w:sz w:val="24"/>
              </w:rPr>
              <w:t>it</w:t>
            </w:r>
            <w:r>
              <w:rPr>
                <w:spacing w:val="-6"/>
                <w:sz w:val="24"/>
              </w:rPr>
              <w:t xml:space="preserve"> </w:t>
            </w:r>
            <w:r>
              <w:rPr>
                <w:sz w:val="24"/>
              </w:rPr>
              <w:t>from</w:t>
            </w:r>
            <w:r>
              <w:rPr>
                <w:spacing w:val="-6"/>
                <w:sz w:val="24"/>
              </w:rPr>
              <w:t xml:space="preserve"> </w:t>
            </w:r>
            <w:r>
              <w:rPr>
                <w:sz w:val="24"/>
              </w:rPr>
              <w:t>the</w:t>
            </w:r>
            <w:r>
              <w:rPr>
                <w:spacing w:val="-7"/>
                <w:sz w:val="24"/>
              </w:rPr>
              <w:t xml:space="preserve"> </w:t>
            </w:r>
            <w:r>
              <w:rPr>
                <w:sz w:val="24"/>
              </w:rPr>
              <w:t>light</w:t>
            </w:r>
            <w:r>
              <w:rPr>
                <w:spacing w:val="-6"/>
                <w:sz w:val="24"/>
              </w:rPr>
              <w:t xml:space="preserve"> </w:t>
            </w:r>
            <w:r>
              <w:rPr>
                <w:sz w:val="24"/>
              </w:rPr>
              <w:t>but</w:t>
            </w:r>
            <w:r>
              <w:rPr>
                <w:spacing w:val="-5"/>
                <w:sz w:val="24"/>
              </w:rPr>
              <w:t xml:space="preserve"> </w:t>
            </w:r>
            <w:r>
              <w:rPr>
                <w:sz w:val="24"/>
              </w:rPr>
              <w:t>you</w:t>
            </w:r>
            <w:r>
              <w:rPr>
                <w:spacing w:val="-6"/>
                <w:sz w:val="24"/>
              </w:rPr>
              <w:t xml:space="preserve"> </w:t>
            </w:r>
            <w:r>
              <w:rPr>
                <w:sz w:val="24"/>
              </w:rPr>
              <w:t>shine</w:t>
            </w:r>
            <w:r>
              <w:rPr>
                <w:spacing w:val="-7"/>
                <w:sz w:val="24"/>
              </w:rPr>
              <w:t xml:space="preserve"> </w:t>
            </w:r>
            <w:r>
              <w:rPr>
                <w:sz w:val="24"/>
              </w:rPr>
              <w:t>in</w:t>
            </w:r>
            <w:r>
              <w:rPr>
                <w:spacing w:val="-6"/>
                <w:sz w:val="24"/>
              </w:rPr>
              <w:t xml:space="preserve"> </w:t>
            </w:r>
            <w:r>
              <w:rPr>
                <w:sz w:val="24"/>
              </w:rPr>
              <w:t xml:space="preserve">the </w:t>
            </w:r>
            <w:r>
              <w:rPr>
                <w:spacing w:val="-2"/>
                <w:sz w:val="24"/>
              </w:rPr>
              <w:t>darkness</w:t>
            </w:r>
          </w:p>
        </w:tc>
        <w:tc>
          <w:tcPr>
            <w:tcW w:w="2153" w:type="dxa"/>
          </w:tcPr>
          <w:p w:rsidR="007C6798" w:rsidRDefault="00E6205B">
            <w:pPr>
              <w:pStyle w:val="TableParagraph"/>
              <w:spacing w:line="273"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27</w:t>
            </w:r>
          </w:p>
        </w:tc>
        <w:tc>
          <w:tcPr>
            <w:tcW w:w="5542" w:type="dxa"/>
          </w:tcPr>
          <w:p w:rsidR="007C6798" w:rsidRDefault="00E6205B">
            <w:pPr>
              <w:pStyle w:val="TableParagraph"/>
              <w:spacing w:line="256" w:lineRule="exact"/>
              <w:ind w:left="105"/>
              <w:rPr>
                <w:sz w:val="24"/>
              </w:rPr>
            </w:pPr>
            <w:r>
              <w:rPr>
                <w:sz w:val="24"/>
              </w:rPr>
              <w:t>Times</w:t>
            </w:r>
            <w:r>
              <w:rPr>
                <w:spacing w:val="-5"/>
                <w:sz w:val="24"/>
              </w:rPr>
              <w:t xml:space="preserve"> </w:t>
            </w:r>
            <w:r>
              <w:rPr>
                <w:sz w:val="24"/>
              </w:rPr>
              <w:t>we</w:t>
            </w:r>
            <w:r>
              <w:rPr>
                <w:spacing w:val="-4"/>
                <w:sz w:val="24"/>
              </w:rPr>
              <w:t xml:space="preserve"> </w:t>
            </w:r>
            <w:r>
              <w:rPr>
                <w:sz w:val="24"/>
              </w:rPr>
              <w:t>are</w:t>
            </w:r>
            <w:r>
              <w:rPr>
                <w:spacing w:val="-2"/>
                <w:sz w:val="24"/>
              </w:rPr>
              <w:t xml:space="preserve"> </w:t>
            </w:r>
            <w:r>
              <w:rPr>
                <w:sz w:val="24"/>
              </w:rPr>
              <w:t>going</w:t>
            </w:r>
            <w:r>
              <w:rPr>
                <w:spacing w:val="-3"/>
                <w:sz w:val="24"/>
              </w:rPr>
              <w:t xml:space="preserve"> </w:t>
            </w:r>
            <w:r>
              <w:rPr>
                <w:sz w:val="24"/>
              </w:rPr>
              <w:t>through, I'm</w:t>
            </w:r>
            <w:r>
              <w:rPr>
                <w:spacing w:val="-2"/>
                <w:sz w:val="24"/>
              </w:rPr>
              <w:t xml:space="preserve"> </w:t>
            </w:r>
            <w:r>
              <w:rPr>
                <w:sz w:val="24"/>
              </w:rPr>
              <w:t>right</w:t>
            </w:r>
            <w:r>
              <w:rPr>
                <w:spacing w:val="-2"/>
                <w:sz w:val="24"/>
              </w:rPr>
              <w:t xml:space="preserve"> </w:t>
            </w:r>
            <w:r>
              <w:rPr>
                <w:sz w:val="24"/>
              </w:rPr>
              <w:t>here</w:t>
            </w:r>
            <w:r>
              <w:rPr>
                <w:spacing w:val="-3"/>
                <w:sz w:val="24"/>
              </w:rPr>
              <w:t xml:space="preserve"> </w:t>
            </w:r>
            <w:r>
              <w:rPr>
                <w:sz w:val="24"/>
              </w:rPr>
              <w:t>with</w:t>
            </w:r>
            <w:r>
              <w:rPr>
                <w:spacing w:val="3"/>
                <w:sz w:val="24"/>
              </w:rPr>
              <w:t xml:space="preserve"> </w:t>
            </w:r>
            <w:r>
              <w:rPr>
                <w:spacing w:val="-5"/>
                <w:sz w:val="24"/>
              </w:rPr>
              <w:t>you</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rPr>
                <w:sz w:val="24"/>
              </w:rPr>
            </w:pPr>
            <w:r>
              <w:rPr>
                <w:spacing w:val="-5"/>
                <w:sz w:val="24"/>
              </w:rPr>
              <w:t>28</w:t>
            </w:r>
          </w:p>
        </w:tc>
        <w:tc>
          <w:tcPr>
            <w:tcW w:w="5542" w:type="dxa"/>
          </w:tcPr>
          <w:p w:rsidR="007C6798" w:rsidRDefault="00E6205B">
            <w:pPr>
              <w:pStyle w:val="TableParagraph"/>
              <w:spacing w:line="256" w:lineRule="exact"/>
              <w:ind w:left="105"/>
              <w:rPr>
                <w:sz w:val="24"/>
              </w:rPr>
            </w:pPr>
            <w:r>
              <w:rPr>
                <w:sz w:val="24"/>
              </w:rPr>
              <w:t>By</w:t>
            </w:r>
            <w:r>
              <w:rPr>
                <w:spacing w:val="-7"/>
                <w:sz w:val="24"/>
              </w:rPr>
              <w:t xml:space="preserve"> </w:t>
            </w:r>
            <w:r>
              <w:rPr>
                <w:sz w:val="24"/>
              </w:rPr>
              <w:t>the</w:t>
            </w:r>
            <w:r>
              <w:rPr>
                <w:spacing w:val="-2"/>
                <w:sz w:val="24"/>
              </w:rPr>
              <w:t xml:space="preserve"> </w:t>
            </w:r>
            <w:r>
              <w:rPr>
                <w:sz w:val="24"/>
              </w:rPr>
              <w:t>way,</w:t>
            </w:r>
            <w:r>
              <w:rPr>
                <w:spacing w:val="2"/>
                <w:sz w:val="24"/>
              </w:rPr>
              <w:t xml:space="preserve"> </w:t>
            </w:r>
            <w:r>
              <w:rPr>
                <w:sz w:val="24"/>
              </w:rPr>
              <w:t>you</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the</w:t>
            </w:r>
            <w:r>
              <w:rPr>
                <w:spacing w:val="-3"/>
                <w:sz w:val="24"/>
              </w:rPr>
              <w:t xml:space="preserve"> </w:t>
            </w:r>
            <w:r>
              <w:rPr>
                <w:sz w:val="24"/>
              </w:rPr>
              <w:t>only</w:t>
            </w:r>
            <w:r>
              <w:rPr>
                <w:spacing w:val="-6"/>
                <w:sz w:val="24"/>
              </w:rPr>
              <w:t xml:space="preserve"> </w:t>
            </w:r>
            <w:r>
              <w:rPr>
                <w:spacing w:val="-5"/>
                <w:sz w:val="24"/>
              </w:rPr>
              <w:t>one</w:t>
            </w:r>
          </w:p>
        </w:tc>
        <w:tc>
          <w:tcPr>
            <w:tcW w:w="2153"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rPr>
                <w:sz w:val="24"/>
              </w:rPr>
            </w:pPr>
            <w:r>
              <w:rPr>
                <w:spacing w:val="-5"/>
                <w:sz w:val="24"/>
              </w:rPr>
              <w:t>29</w:t>
            </w:r>
          </w:p>
        </w:tc>
        <w:tc>
          <w:tcPr>
            <w:tcW w:w="5542" w:type="dxa"/>
          </w:tcPr>
          <w:p w:rsidR="007C6798" w:rsidRDefault="00E6205B">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rPr>
                <w:sz w:val="24"/>
              </w:rPr>
            </w:pPr>
            <w:r>
              <w:rPr>
                <w:spacing w:val="-5"/>
                <w:sz w:val="24"/>
              </w:rPr>
              <w:t>30</w:t>
            </w:r>
          </w:p>
        </w:tc>
        <w:tc>
          <w:tcPr>
            <w:tcW w:w="5542" w:type="dxa"/>
          </w:tcPr>
          <w:p w:rsidR="007C6798" w:rsidRDefault="00E6205B">
            <w:pPr>
              <w:pStyle w:val="TableParagraph"/>
              <w:spacing w:line="256" w:lineRule="exact"/>
              <w:ind w:left="105"/>
              <w:rPr>
                <w:sz w:val="24"/>
              </w:rPr>
            </w:pPr>
            <w:r>
              <w:rPr>
                <w:sz w:val="24"/>
              </w:rPr>
              <w:t>(Of</w:t>
            </w:r>
            <w:r>
              <w:rPr>
                <w:spacing w:val="-4"/>
                <w:sz w:val="24"/>
              </w:rPr>
              <w:t xml:space="preserve"> </w:t>
            </w:r>
            <w:r>
              <w:rPr>
                <w:sz w:val="24"/>
              </w:rPr>
              <w:t>feeling</w:t>
            </w:r>
            <w:r>
              <w:rPr>
                <w:spacing w:val="-5"/>
                <w:sz w:val="24"/>
              </w:rPr>
              <w:t xml:space="preserve"> </w:t>
            </w:r>
            <w:r>
              <w:rPr>
                <w:sz w:val="24"/>
              </w:rPr>
              <w:t>something,</w:t>
            </w:r>
            <w:r>
              <w:rPr>
                <w:spacing w:val="-1"/>
                <w:sz w:val="24"/>
              </w:rPr>
              <w:t xml:space="preserve"> </w:t>
            </w:r>
            <w:r>
              <w:rPr>
                <w:sz w:val="24"/>
              </w:rPr>
              <w:t>oh-</w:t>
            </w:r>
            <w:r>
              <w:rPr>
                <w:spacing w:val="-5"/>
                <w:sz w:val="24"/>
              </w:rPr>
              <w:t>oh)</w:t>
            </w:r>
          </w:p>
        </w:tc>
        <w:tc>
          <w:tcPr>
            <w:tcW w:w="2153" w:type="dxa"/>
          </w:tcPr>
          <w:p w:rsidR="007C6798" w:rsidRDefault="00E6205B">
            <w:pPr>
              <w:pStyle w:val="TableParagraph"/>
              <w:spacing w:line="256" w:lineRule="exact"/>
              <w:ind w:left="108"/>
              <w:rPr>
                <w:sz w:val="24"/>
              </w:rPr>
            </w:pPr>
            <w:r>
              <w:rPr>
                <w:spacing w:val="-2"/>
                <w:sz w:val="24"/>
              </w:rPr>
              <w:t>Epizeuxis</w:t>
            </w:r>
          </w:p>
        </w:tc>
      </w:tr>
    </w:tbl>
    <w:p w:rsidR="007C6798" w:rsidRDefault="007C6798">
      <w:pPr>
        <w:pStyle w:val="TableParagraph"/>
        <w:spacing w:line="256" w:lineRule="exact"/>
        <w:rPr>
          <w:sz w:val="24"/>
        </w:rPr>
        <w:sectPr w:rsidR="007C6798">
          <w:headerReference w:type="even" r:id="rId443"/>
          <w:headerReference w:type="default" r:id="rId444"/>
          <w:footerReference w:type="default" r:id="rId445"/>
          <w:headerReference w:type="first" r:id="rId446"/>
          <w:pgSz w:w="12240" w:h="15840"/>
          <w:pgMar w:top="164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42"/>
        <w:gridCol w:w="2153"/>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542" w:type="dxa"/>
          </w:tcPr>
          <w:p w:rsidR="007C6798" w:rsidRDefault="00E6205B">
            <w:pPr>
              <w:pStyle w:val="TableParagraph"/>
              <w:spacing w:before="275"/>
              <w:ind w:left="1"/>
              <w:jc w:val="center"/>
              <w:rPr>
                <w:b/>
                <w:sz w:val="24"/>
              </w:rPr>
            </w:pPr>
            <w:r>
              <w:rPr>
                <w:b/>
                <w:spacing w:val="-4"/>
                <w:sz w:val="24"/>
              </w:rPr>
              <w:t>Lyric</w:t>
            </w:r>
          </w:p>
        </w:tc>
        <w:tc>
          <w:tcPr>
            <w:tcW w:w="2153" w:type="dxa"/>
          </w:tcPr>
          <w:p w:rsidR="007C6798" w:rsidRDefault="00E6205B">
            <w:pPr>
              <w:pStyle w:val="TableParagraph"/>
              <w:spacing w:line="276" w:lineRule="exact"/>
              <w:ind w:left="408" w:right="397" w:hanging="2"/>
              <w:jc w:val="center"/>
              <w:rPr>
                <w:b/>
                <w:sz w:val="24"/>
              </w:rPr>
            </w:pPr>
            <w:r>
              <w:rPr>
                <w:b/>
                <w:sz w:val="24"/>
              </w:rPr>
              <w:t>The</w:t>
            </w:r>
            <w:r>
              <w:rPr>
                <w:b/>
                <w:spacing w:val="40"/>
                <w:sz w:val="24"/>
              </w:rPr>
              <w:t xml:space="preserve"> </w:t>
            </w:r>
            <w:r>
              <w:rPr>
                <w:b/>
                <w:sz w:val="24"/>
              </w:rPr>
              <w:t>Types</w:t>
            </w:r>
            <w:r>
              <w:rPr>
                <w:b/>
                <w:spacing w:val="40"/>
                <w:sz w:val="24"/>
              </w:rPr>
              <w:t xml:space="preserve"> </w:t>
            </w:r>
            <w:r>
              <w:rPr>
                <w:b/>
                <w:sz w:val="24"/>
              </w:rPr>
              <w:t>of</w:t>
            </w:r>
            <w:r>
              <w:rPr>
                <w:b/>
                <w:spacing w:val="24"/>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5" w:lineRule="exact"/>
              <w:ind w:left="0" w:right="103"/>
              <w:jc w:val="center"/>
              <w:rPr>
                <w:sz w:val="24"/>
              </w:rPr>
            </w:pPr>
            <w:r>
              <w:rPr>
                <w:spacing w:val="-5"/>
                <w:sz w:val="24"/>
              </w:rPr>
              <w:t>31</w:t>
            </w:r>
          </w:p>
        </w:tc>
        <w:tc>
          <w:tcPr>
            <w:tcW w:w="5542" w:type="dxa"/>
          </w:tcPr>
          <w:p w:rsidR="007C6798" w:rsidRDefault="00E6205B">
            <w:pPr>
              <w:pStyle w:val="TableParagraph"/>
              <w:spacing w:line="255"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7C6798" w:rsidRDefault="00E6205B">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0" w:right="103"/>
              <w:jc w:val="center"/>
              <w:rPr>
                <w:sz w:val="24"/>
              </w:rPr>
            </w:pPr>
            <w:r>
              <w:rPr>
                <w:spacing w:val="-5"/>
                <w:sz w:val="24"/>
              </w:rPr>
              <w:t>32</w:t>
            </w:r>
          </w:p>
        </w:tc>
        <w:tc>
          <w:tcPr>
            <w:tcW w:w="5542" w:type="dxa"/>
          </w:tcPr>
          <w:p w:rsidR="007C6798" w:rsidRDefault="00E6205B">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551"/>
        </w:trPr>
        <w:tc>
          <w:tcPr>
            <w:tcW w:w="571" w:type="dxa"/>
          </w:tcPr>
          <w:p w:rsidR="007C6798" w:rsidRDefault="00E6205B">
            <w:pPr>
              <w:pStyle w:val="TableParagraph"/>
              <w:spacing w:line="270" w:lineRule="exact"/>
              <w:ind w:left="0" w:right="103"/>
              <w:jc w:val="center"/>
              <w:rPr>
                <w:sz w:val="24"/>
              </w:rPr>
            </w:pPr>
            <w:r>
              <w:rPr>
                <w:spacing w:val="-5"/>
                <w:sz w:val="24"/>
              </w:rPr>
              <w:t>33</w:t>
            </w:r>
          </w:p>
        </w:tc>
        <w:tc>
          <w:tcPr>
            <w:tcW w:w="5542" w:type="dxa"/>
          </w:tcPr>
          <w:p w:rsidR="007C6798" w:rsidRDefault="00E6205B">
            <w:pPr>
              <w:pStyle w:val="TableParagraph"/>
              <w:spacing w:line="270" w:lineRule="exact"/>
              <w:ind w:left="105"/>
              <w:rPr>
                <w:sz w:val="24"/>
              </w:rPr>
            </w:pPr>
            <w:r>
              <w:rPr>
                <w:sz w:val="24"/>
              </w:rPr>
              <w:t>(Don't</w:t>
            </w:r>
            <w:r>
              <w:rPr>
                <w:spacing w:val="-4"/>
                <w:sz w:val="24"/>
              </w:rPr>
              <w:t xml:space="preserve"> </w:t>
            </w:r>
            <w:r>
              <w:rPr>
                <w:sz w:val="24"/>
              </w:rPr>
              <w:t>run</w:t>
            </w:r>
            <w:r>
              <w:rPr>
                <w:spacing w:val="-3"/>
                <w:sz w:val="24"/>
              </w:rPr>
              <w:t xml:space="preserve"> </w:t>
            </w:r>
            <w:r>
              <w:rPr>
                <w:sz w:val="24"/>
              </w:rPr>
              <w:t>away,</w:t>
            </w:r>
            <w:r>
              <w:rPr>
                <w:spacing w:val="-4"/>
                <w:sz w:val="24"/>
              </w:rPr>
              <w:t xml:space="preserve"> </w:t>
            </w:r>
            <w:r>
              <w:rPr>
                <w:sz w:val="24"/>
              </w:rPr>
              <w:t>don't</w:t>
            </w:r>
            <w:r>
              <w:rPr>
                <w:spacing w:val="-3"/>
                <w:sz w:val="24"/>
              </w:rPr>
              <w:t xml:space="preserve"> </w:t>
            </w:r>
            <w:r>
              <w:rPr>
                <w:sz w:val="24"/>
              </w:rPr>
              <w:t>be</w:t>
            </w:r>
            <w:r>
              <w:rPr>
                <w:spacing w:val="-2"/>
                <w:sz w:val="24"/>
              </w:rPr>
              <w:t xml:space="preserve"> </w:t>
            </w:r>
            <w:r>
              <w:rPr>
                <w:sz w:val="24"/>
              </w:rPr>
              <w:t>afraid,</w:t>
            </w:r>
            <w:r>
              <w:rPr>
                <w:spacing w:val="-4"/>
                <w:sz w:val="24"/>
              </w:rPr>
              <w:t xml:space="preserve"> </w:t>
            </w:r>
            <w:r>
              <w:rPr>
                <w:sz w:val="24"/>
              </w:rPr>
              <w:t>let</w:t>
            </w:r>
            <w:r>
              <w:rPr>
                <w:spacing w:val="-3"/>
                <w:sz w:val="24"/>
              </w:rPr>
              <w:t xml:space="preserve"> </w:t>
            </w:r>
            <w:r>
              <w:rPr>
                <w:sz w:val="24"/>
              </w:rPr>
              <w:t>me</w:t>
            </w:r>
            <w:r>
              <w:rPr>
                <w:spacing w:val="-5"/>
                <w:sz w:val="24"/>
              </w:rPr>
              <w:t xml:space="preserve"> </w:t>
            </w:r>
            <w:r>
              <w:rPr>
                <w:sz w:val="24"/>
              </w:rPr>
              <w:t>save you</w:t>
            </w:r>
            <w:r>
              <w:rPr>
                <w:spacing w:val="-3"/>
                <w:sz w:val="24"/>
              </w:rPr>
              <w:t xml:space="preserve"> </w:t>
            </w:r>
            <w:r>
              <w:rPr>
                <w:spacing w:val="-4"/>
                <w:sz w:val="24"/>
              </w:rPr>
              <w:t>now,</w:t>
            </w:r>
          </w:p>
          <w:p w:rsidR="007C6798" w:rsidRDefault="00E6205B">
            <w:pPr>
              <w:pStyle w:val="TableParagraph"/>
              <w:spacing w:line="261" w:lineRule="exact"/>
              <w:ind w:left="105"/>
              <w:rPr>
                <w:sz w:val="24"/>
              </w:rPr>
            </w:pPr>
            <w:r>
              <w:rPr>
                <w:sz w:val="24"/>
              </w:rPr>
              <w:t xml:space="preserve">oh, </w:t>
            </w:r>
            <w:r>
              <w:rPr>
                <w:spacing w:val="-5"/>
                <w:sz w:val="24"/>
              </w:rPr>
              <w:t>no)</w:t>
            </w:r>
          </w:p>
        </w:tc>
        <w:tc>
          <w:tcPr>
            <w:tcW w:w="2153" w:type="dxa"/>
          </w:tcPr>
          <w:p w:rsidR="007C6798" w:rsidRDefault="00E6205B">
            <w:pPr>
              <w:pStyle w:val="TableParagraph"/>
              <w:spacing w:line="270" w:lineRule="exact"/>
              <w:ind w:left="108"/>
              <w:rPr>
                <w:sz w:val="24"/>
              </w:rPr>
            </w:pPr>
            <w:r>
              <w:rPr>
                <w:spacing w:val="-2"/>
                <w:sz w:val="24"/>
              </w:rPr>
              <w:t>Parallelism</w:t>
            </w:r>
          </w:p>
        </w:tc>
      </w:tr>
      <w:tr w:rsidR="007C6798">
        <w:trPr>
          <w:trHeight w:val="457"/>
        </w:trPr>
        <w:tc>
          <w:tcPr>
            <w:tcW w:w="571" w:type="dxa"/>
          </w:tcPr>
          <w:p w:rsidR="007C6798" w:rsidRDefault="00E6205B">
            <w:pPr>
              <w:pStyle w:val="TableParagraph"/>
              <w:spacing w:line="273" w:lineRule="exact"/>
              <w:ind w:left="0" w:right="103"/>
              <w:jc w:val="center"/>
              <w:rPr>
                <w:sz w:val="24"/>
              </w:rPr>
            </w:pPr>
            <w:r>
              <w:rPr>
                <w:spacing w:val="-5"/>
                <w:sz w:val="24"/>
              </w:rPr>
              <w:t>34</w:t>
            </w:r>
          </w:p>
        </w:tc>
        <w:tc>
          <w:tcPr>
            <w:tcW w:w="5542" w:type="dxa"/>
          </w:tcPr>
          <w:p w:rsidR="007C6798" w:rsidRDefault="00E6205B">
            <w:pPr>
              <w:pStyle w:val="TableParagraph"/>
              <w:spacing w:before="39"/>
              <w:ind w:left="151"/>
              <w:rPr>
                <w:sz w:val="24"/>
              </w:rPr>
            </w:pPr>
            <w:r>
              <w:rPr>
                <w:sz w:val="24"/>
              </w:rPr>
              <w:t>By</w:t>
            </w:r>
            <w:r>
              <w:rPr>
                <w:spacing w:val="-8"/>
                <w:sz w:val="24"/>
              </w:rPr>
              <w:t xml:space="preserve"> </w:t>
            </w:r>
            <w:r>
              <w:rPr>
                <w:sz w:val="24"/>
              </w:rPr>
              <w:t>the way,</w:t>
            </w:r>
            <w:r>
              <w:rPr>
                <w:spacing w:val="4"/>
                <w:sz w:val="24"/>
              </w:rPr>
              <w:t xml:space="preserve"> </w:t>
            </w:r>
            <w:r>
              <w:rPr>
                <w:sz w:val="24"/>
              </w:rPr>
              <w:t>you</w:t>
            </w:r>
            <w:r>
              <w:rPr>
                <w:spacing w:val="-1"/>
                <w:sz w:val="24"/>
              </w:rPr>
              <w:t xml:space="preserve"> </w:t>
            </w:r>
            <w:r>
              <w:rPr>
                <w:sz w:val="24"/>
              </w:rPr>
              <w:t>are</w:t>
            </w:r>
            <w:r>
              <w:rPr>
                <w:spacing w:val="-1"/>
                <w:sz w:val="24"/>
              </w:rPr>
              <w:t xml:space="preserve"> </w:t>
            </w:r>
            <w:r>
              <w:rPr>
                <w:sz w:val="24"/>
              </w:rPr>
              <w:t>not the</w:t>
            </w:r>
            <w:r>
              <w:rPr>
                <w:spacing w:val="-1"/>
                <w:sz w:val="24"/>
              </w:rPr>
              <w:t xml:space="preserve"> </w:t>
            </w:r>
            <w:r>
              <w:rPr>
                <w:sz w:val="24"/>
              </w:rPr>
              <w:t>only</w:t>
            </w:r>
            <w:r>
              <w:rPr>
                <w:spacing w:val="-5"/>
                <w:sz w:val="24"/>
              </w:rPr>
              <w:t xml:space="preserve"> one</w:t>
            </w:r>
          </w:p>
        </w:tc>
        <w:tc>
          <w:tcPr>
            <w:tcW w:w="2153" w:type="dxa"/>
          </w:tcPr>
          <w:p w:rsidR="007C6798" w:rsidRDefault="00E6205B">
            <w:pPr>
              <w:pStyle w:val="TableParagraph"/>
              <w:spacing w:line="273"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0" w:right="103"/>
              <w:jc w:val="center"/>
              <w:rPr>
                <w:sz w:val="24"/>
              </w:rPr>
            </w:pPr>
            <w:r>
              <w:rPr>
                <w:spacing w:val="-5"/>
                <w:sz w:val="24"/>
              </w:rPr>
              <w:t>35</w:t>
            </w:r>
          </w:p>
        </w:tc>
        <w:tc>
          <w:tcPr>
            <w:tcW w:w="5542" w:type="dxa"/>
          </w:tcPr>
          <w:p w:rsidR="007C6798" w:rsidRDefault="00E6205B">
            <w:pPr>
              <w:pStyle w:val="TableParagraph"/>
              <w:spacing w:line="256" w:lineRule="exact"/>
              <w:ind w:left="105"/>
              <w:rPr>
                <w:sz w:val="24"/>
              </w:rPr>
            </w:pPr>
            <w:r>
              <w:rPr>
                <w:sz w:val="24"/>
              </w:rPr>
              <w:t>Who's</w:t>
            </w:r>
            <w:r>
              <w:rPr>
                <w:spacing w:val="-3"/>
                <w:sz w:val="24"/>
              </w:rPr>
              <w:t xml:space="preserve"> </w:t>
            </w:r>
            <w:r>
              <w:rPr>
                <w:sz w:val="24"/>
              </w:rPr>
              <w:t>been afraid</w:t>
            </w:r>
            <w:r>
              <w:rPr>
                <w:spacing w:val="-2"/>
                <w:sz w:val="24"/>
              </w:rPr>
              <w:t xml:space="preserve"> </w:t>
            </w:r>
            <w:r>
              <w:rPr>
                <w:sz w:val="24"/>
              </w:rPr>
              <w:t>of</w:t>
            </w:r>
            <w:r>
              <w:rPr>
                <w:spacing w:val="-2"/>
                <w:sz w:val="24"/>
              </w:rPr>
              <w:t xml:space="preserve"> </w:t>
            </w:r>
            <w:r>
              <w:rPr>
                <w:sz w:val="24"/>
              </w:rPr>
              <w:t>feeling</w:t>
            </w:r>
            <w:r>
              <w:rPr>
                <w:spacing w:val="-4"/>
                <w:sz w:val="24"/>
              </w:rPr>
              <w:t xml:space="preserve"> </w:t>
            </w:r>
            <w:r>
              <w:rPr>
                <w:spacing w:val="-2"/>
                <w:sz w:val="24"/>
              </w:rPr>
              <w:t>something</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0" w:right="103"/>
              <w:jc w:val="center"/>
              <w:rPr>
                <w:sz w:val="24"/>
              </w:rPr>
            </w:pPr>
            <w:r>
              <w:rPr>
                <w:spacing w:val="-5"/>
                <w:sz w:val="24"/>
              </w:rPr>
              <w:t>36</w:t>
            </w:r>
          </w:p>
        </w:tc>
        <w:tc>
          <w:tcPr>
            <w:tcW w:w="5542" w:type="dxa"/>
          </w:tcPr>
          <w:p w:rsidR="007C6798" w:rsidRDefault="00E6205B">
            <w:pPr>
              <w:pStyle w:val="TableParagraph"/>
              <w:spacing w:line="256" w:lineRule="exact"/>
              <w:ind w:left="105"/>
              <w:rPr>
                <w:sz w:val="24"/>
              </w:rPr>
            </w:pPr>
            <w:r>
              <w:rPr>
                <w:sz w:val="24"/>
              </w:rPr>
              <w:t>(Afraid</w:t>
            </w:r>
            <w:r>
              <w:rPr>
                <w:spacing w:val="-5"/>
                <w:sz w:val="24"/>
              </w:rPr>
              <w:t xml:space="preserve"> </w:t>
            </w:r>
            <w:r>
              <w:rPr>
                <w:sz w:val="24"/>
              </w:rPr>
              <w:t>of</w:t>
            </w:r>
            <w:r>
              <w:rPr>
                <w:spacing w:val="1"/>
                <w:sz w:val="24"/>
              </w:rPr>
              <w:t xml:space="preserve"> </w:t>
            </w:r>
            <w:r>
              <w:rPr>
                <w:sz w:val="24"/>
              </w:rPr>
              <w:t>your</w:t>
            </w:r>
            <w:r>
              <w:rPr>
                <w:spacing w:val="-3"/>
                <w:sz w:val="24"/>
              </w:rPr>
              <w:t xml:space="preserve"> </w:t>
            </w:r>
            <w:r>
              <w:rPr>
                <w:sz w:val="24"/>
              </w:rPr>
              <w:t>feelings,</w:t>
            </w:r>
            <w:r>
              <w:rPr>
                <w:spacing w:val="-1"/>
                <w:sz w:val="24"/>
              </w:rPr>
              <w:t xml:space="preserve"> </w:t>
            </w:r>
            <w:r>
              <w:rPr>
                <w:sz w:val="24"/>
              </w:rPr>
              <w:t>I'm afraid</w:t>
            </w:r>
            <w:r>
              <w:rPr>
                <w:spacing w:val="-3"/>
                <w:sz w:val="24"/>
              </w:rPr>
              <w:t xml:space="preserve"> </w:t>
            </w:r>
            <w:r>
              <w:rPr>
                <w:sz w:val="24"/>
              </w:rPr>
              <w:t>of your</w:t>
            </w:r>
            <w:r>
              <w:rPr>
                <w:spacing w:val="-2"/>
                <w:sz w:val="24"/>
              </w:rPr>
              <w:t xml:space="preserve"> heart)</w:t>
            </w:r>
          </w:p>
        </w:tc>
        <w:tc>
          <w:tcPr>
            <w:tcW w:w="2153" w:type="dxa"/>
          </w:tcPr>
          <w:p w:rsidR="007C6798" w:rsidRDefault="00E6205B">
            <w:pPr>
              <w:pStyle w:val="TableParagraph"/>
              <w:spacing w:line="256" w:lineRule="exact"/>
              <w:ind w:left="108"/>
              <w:rPr>
                <w:sz w:val="24"/>
              </w:rPr>
            </w:pPr>
            <w:r>
              <w:rPr>
                <w:spacing w:val="-2"/>
                <w:sz w:val="24"/>
              </w:rPr>
              <w:t>Parallelism</w:t>
            </w:r>
          </w:p>
        </w:tc>
      </w:tr>
      <w:tr w:rsidR="007C6798">
        <w:trPr>
          <w:trHeight w:val="276"/>
        </w:trPr>
        <w:tc>
          <w:tcPr>
            <w:tcW w:w="571" w:type="dxa"/>
          </w:tcPr>
          <w:p w:rsidR="007C6798" w:rsidRDefault="00E6205B">
            <w:pPr>
              <w:pStyle w:val="TableParagraph"/>
              <w:spacing w:line="256" w:lineRule="exact"/>
              <w:ind w:left="0" w:right="103"/>
              <w:jc w:val="center"/>
              <w:rPr>
                <w:sz w:val="24"/>
              </w:rPr>
            </w:pPr>
            <w:r>
              <w:rPr>
                <w:spacing w:val="-5"/>
                <w:sz w:val="24"/>
              </w:rPr>
              <w:t>37</w:t>
            </w:r>
          </w:p>
        </w:tc>
        <w:tc>
          <w:tcPr>
            <w:tcW w:w="5542" w:type="dxa"/>
          </w:tcPr>
          <w:p w:rsidR="007C6798" w:rsidRDefault="00E6205B">
            <w:pPr>
              <w:pStyle w:val="TableParagraph"/>
              <w:spacing w:line="256" w:lineRule="exact"/>
              <w:ind w:left="105"/>
              <w:rPr>
                <w:sz w:val="24"/>
              </w:rPr>
            </w:pPr>
            <w:r>
              <w:rPr>
                <w:sz w:val="24"/>
              </w:rPr>
              <w:t>You</w:t>
            </w:r>
            <w:r>
              <w:rPr>
                <w:spacing w:val="-6"/>
                <w:sz w:val="24"/>
              </w:rPr>
              <w:t xml:space="preserve"> </w:t>
            </w:r>
            <w:r>
              <w:rPr>
                <w:sz w:val="24"/>
              </w:rPr>
              <w:t>deserve</w:t>
            </w:r>
            <w:r>
              <w:rPr>
                <w:spacing w:val="-7"/>
                <w:sz w:val="24"/>
              </w:rPr>
              <w:t xml:space="preserve"> </w:t>
            </w:r>
            <w:r>
              <w:rPr>
                <w:sz w:val="24"/>
              </w:rPr>
              <w:t>as</w:t>
            </w:r>
            <w:r>
              <w:rPr>
                <w:spacing w:val="-6"/>
                <w:sz w:val="24"/>
              </w:rPr>
              <w:t xml:space="preserve"> </w:t>
            </w:r>
            <w:r>
              <w:rPr>
                <w:sz w:val="24"/>
              </w:rPr>
              <w:t>much</w:t>
            </w:r>
            <w:r>
              <w:rPr>
                <w:spacing w:val="-5"/>
                <w:sz w:val="24"/>
              </w:rPr>
              <w:t xml:space="preserve"> </w:t>
            </w:r>
            <w:r>
              <w:rPr>
                <w:sz w:val="24"/>
              </w:rPr>
              <w:t>as</w:t>
            </w:r>
            <w:r>
              <w:rPr>
                <w:spacing w:val="-6"/>
                <w:sz w:val="24"/>
              </w:rPr>
              <w:t xml:space="preserve"> </w:t>
            </w:r>
            <w:r>
              <w:rPr>
                <w:spacing w:val="-2"/>
                <w:sz w:val="24"/>
              </w:rPr>
              <w:t>anyone</w:t>
            </w:r>
          </w:p>
        </w:tc>
        <w:tc>
          <w:tcPr>
            <w:tcW w:w="2153"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0" w:right="103"/>
              <w:jc w:val="center"/>
              <w:rPr>
                <w:sz w:val="24"/>
              </w:rPr>
            </w:pPr>
            <w:r>
              <w:rPr>
                <w:spacing w:val="-5"/>
                <w:sz w:val="24"/>
              </w:rPr>
              <w:t>38</w:t>
            </w:r>
          </w:p>
        </w:tc>
        <w:tc>
          <w:tcPr>
            <w:tcW w:w="5542" w:type="dxa"/>
          </w:tcPr>
          <w:p w:rsidR="007C6798" w:rsidRDefault="00E6205B">
            <w:pPr>
              <w:pStyle w:val="TableParagraph"/>
              <w:spacing w:line="256" w:lineRule="exact"/>
              <w:ind w:left="105"/>
              <w:rPr>
                <w:sz w:val="24"/>
              </w:rPr>
            </w:pPr>
            <w:r>
              <w:rPr>
                <w:sz w:val="24"/>
              </w:rPr>
              <w:t>Don't</w:t>
            </w:r>
            <w:r>
              <w:rPr>
                <w:spacing w:val="-2"/>
                <w:sz w:val="24"/>
              </w:rPr>
              <w:t xml:space="preserve"> </w:t>
            </w:r>
            <w:r>
              <w:rPr>
                <w:sz w:val="24"/>
              </w:rPr>
              <w:t>run</w:t>
            </w:r>
            <w:r>
              <w:rPr>
                <w:spacing w:val="-1"/>
                <w:sz w:val="24"/>
              </w:rPr>
              <w:t xml:space="preserve"> </w:t>
            </w:r>
            <w:r>
              <w:rPr>
                <w:sz w:val="24"/>
              </w:rPr>
              <w:t>away</w:t>
            </w:r>
            <w:r>
              <w:rPr>
                <w:spacing w:val="-4"/>
                <w:sz w:val="24"/>
              </w:rPr>
              <w:t xml:space="preserve"> </w:t>
            </w:r>
            <w:r>
              <w:rPr>
                <w:sz w:val="24"/>
              </w:rPr>
              <w:t>from</w:t>
            </w:r>
            <w:r>
              <w:rPr>
                <w:spacing w:val="-2"/>
                <w:sz w:val="24"/>
              </w:rPr>
              <w:t xml:space="preserve"> </w:t>
            </w:r>
            <w:r>
              <w:rPr>
                <w:sz w:val="24"/>
              </w:rPr>
              <w:t>what you</w:t>
            </w:r>
            <w:r>
              <w:rPr>
                <w:spacing w:val="-1"/>
                <w:sz w:val="24"/>
              </w:rPr>
              <w:t xml:space="preserve"> </w:t>
            </w:r>
            <w:r>
              <w:rPr>
                <w:spacing w:val="-4"/>
                <w:sz w:val="24"/>
              </w:rPr>
              <w:t>want</w:t>
            </w:r>
          </w:p>
        </w:tc>
        <w:tc>
          <w:tcPr>
            <w:tcW w:w="2153"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0" w:right="103"/>
              <w:jc w:val="center"/>
              <w:rPr>
                <w:sz w:val="24"/>
              </w:rPr>
            </w:pPr>
            <w:r>
              <w:rPr>
                <w:spacing w:val="-5"/>
                <w:sz w:val="24"/>
              </w:rPr>
              <w:t>39</w:t>
            </w:r>
          </w:p>
        </w:tc>
        <w:tc>
          <w:tcPr>
            <w:tcW w:w="5542" w:type="dxa"/>
          </w:tcPr>
          <w:p w:rsidR="007C6798" w:rsidRDefault="00E6205B">
            <w:pPr>
              <w:pStyle w:val="TableParagraph"/>
              <w:spacing w:line="256" w:lineRule="exact"/>
              <w:ind w:left="105"/>
              <w:rPr>
                <w:sz w:val="24"/>
              </w:rPr>
            </w:pPr>
            <w:r>
              <w:rPr>
                <w:sz w:val="24"/>
              </w:rPr>
              <w:t>I</w:t>
            </w:r>
            <w:r>
              <w:rPr>
                <w:spacing w:val="-4"/>
                <w:sz w:val="24"/>
              </w:rPr>
              <w:t xml:space="preserve"> </w:t>
            </w:r>
            <w:r>
              <w:rPr>
                <w:spacing w:val="-2"/>
                <w:sz w:val="24"/>
              </w:rPr>
              <w:t>understand</w:t>
            </w:r>
          </w:p>
        </w:tc>
        <w:tc>
          <w:tcPr>
            <w:tcW w:w="2153" w:type="dxa"/>
          </w:tcPr>
          <w:p w:rsidR="007C6798" w:rsidRDefault="00E6205B">
            <w:pPr>
              <w:pStyle w:val="TableParagraph"/>
              <w:spacing w:line="256" w:lineRule="exact"/>
              <w:ind w:left="108"/>
              <w:rPr>
                <w:sz w:val="24"/>
              </w:rPr>
            </w:pPr>
            <w:r>
              <w:rPr>
                <w:spacing w:val="-2"/>
                <w:sz w:val="24"/>
              </w:rPr>
              <w:t>Anaphora</w:t>
            </w:r>
          </w:p>
        </w:tc>
      </w:tr>
    </w:tbl>
    <w:p w:rsidR="007C6798" w:rsidRDefault="007C6798">
      <w:pPr>
        <w:pStyle w:val="BodyText"/>
        <w:rPr>
          <w:b/>
        </w:rPr>
      </w:pPr>
    </w:p>
    <w:p w:rsidR="007C6798" w:rsidRDefault="007C6798">
      <w:pPr>
        <w:pStyle w:val="BodyText"/>
        <w:spacing w:before="151"/>
        <w:rPr>
          <w:b/>
        </w:rPr>
      </w:pPr>
    </w:p>
    <w:p w:rsidR="007C6798" w:rsidRDefault="00E6205B">
      <w:pPr>
        <w:pStyle w:val="ListParagraph"/>
        <w:numPr>
          <w:ilvl w:val="0"/>
          <w:numId w:val="1"/>
        </w:numPr>
        <w:tabs>
          <w:tab w:val="left" w:pos="5156"/>
        </w:tabs>
        <w:ind w:left="5156"/>
        <w:jc w:val="left"/>
        <w:rPr>
          <w:b/>
          <w:sz w:val="24"/>
        </w:rPr>
      </w:pPr>
      <w:r>
        <w:rPr>
          <w:b/>
          <w:spacing w:val="-5"/>
          <w:sz w:val="24"/>
        </w:rPr>
        <w:t>Lie</w:t>
      </w:r>
    </w:p>
    <w:p w:rsidR="007C6798" w:rsidRDefault="007C6798">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428"/>
        <w:gridCol w:w="2125"/>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428" w:type="dxa"/>
          </w:tcPr>
          <w:p w:rsidR="007C6798" w:rsidRDefault="00E6205B">
            <w:pPr>
              <w:pStyle w:val="TableParagraph"/>
              <w:spacing w:line="275" w:lineRule="exact"/>
              <w:ind w:left="6"/>
              <w:jc w:val="center"/>
              <w:rPr>
                <w:b/>
                <w:sz w:val="24"/>
              </w:rPr>
            </w:pPr>
            <w:r>
              <w:rPr>
                <w:b/>
                <w:spacing w:val="-2"/>
                <w:sz w:val="24"/>
              </w:rPr>
              <w:t>Lyrics</w:t>
            </w:r>
          </w:p>
        </w:tc>
        <w:tc>
          <w:tcPr>
            <w:tcW w:w="2125" w:type="dxa"/>
          </w:tcPr>
          <w:p w:rsidR="007C6798" w:rsidRDefault="00E6205B">
            <w:pPr>
              <w:pStyle w:val="TableParagraph"/>
              <w:spacing w:line="276" w:lineRule="exact"/>
              <w:ind w:left="421" w:right="35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474"/>
        </w:trPr>
        <w:tc>
          <w:tcPr>
            <w:tcW w:w="713" w:type="dxa"/>
          </w:tcPr>
          <w:p w:rsidR="007C6798" w:rsidRDefault="00E6205B">
            <w:pPr>
              <w:pStyle w:val="TableParagraph"/>
              <w:spacing w:line="270" w:lineRule="exact"/>
              <w:ind w:left="9"/>
              <w:jc w:val="center"/>
              <w:rPr>
                <w:sz w:val="24"/>
              </w:rPr>
            </w:pPr>
            <w:r>
              <w:rPr>
                <w:spacing w:val="-5"/>
                <w:sz w:val="24"/>
              </w:rPr>
              <w:t>1.</w:t>
            </w:r>
          </w:p>
        </w:tc>
        <w:tc>
          <w:tcPr>
            <w:tcW w:w="5428" w:type="dxa"/>
          </w:tcPr>
          <w:p w:rsidR="007C6798" w:rsidRDefault="00E6205B">
            <w:pPr>
              <w:pStyle w:val="TableParagraph"/>
              <w:spacing w:line="270" w:lineRule="exact"/>
              <w:rPr>
                <w:sz w:val="24"/>
              </w:rPr>
            </w:pPr>
            <w:r>
              <w:rPr>
                <w:sz w:val="24"/>
              </w:rPr>
              <w:t>So</w:t>
            </w:r>
            <w:r>
              <w:rPr>
                <w:spacing w:val="-1"/>
                <w:sz w:val="24"/>
              </w:rPr>
              <w:t xml:space="preserve"> </w:t>
            </w:r>
            <w:r>
              <w:rPr>
                <w:sz w:val="24"/>
              </w:rPr>
              <w:t>much</w:t>
            </w:r>
            <w:r>
              <w:rPr>
                <w:spacing w:val="-1"/>
                <w:sz w:val="24"/>
              </w:rPr>
              <w:t xml:space="preserve"> </w:t>
            </w:r>
            <w:r>
              <w:rPr>
                <w:sz w:val="24"/>
              </w:rPr>
              <w:t>for</w:t>
            </w:r>
            <w:r>
              <w:rPr>
                <w:spacing w:val="-1"/>
                <w:sz w:val="24"/>
              </w:rPr>
              <w:t xml:space="preserve"> </w:t>
            </w:r>
            <w:r>
              <w:rPr>
                <w:sz w:val="24"/>
              </w:rPr>
              <w:t>supposed-to-</w:t>
            </w:r>
            <w:r>
              <w:rPr>
                <w:spacing w:val="-4"/>
                <w:sz w:val="24"/>
              </w:rPr>
              <w:t>be's</w:t>
            </w:r>
          </w:p>
        </w:tc>
        <w:tc>
          <w:tcPr>
            <w:tcW w:w="2125" w:type="dxa"/>
          </w:tcPr>
          <w:p w:rsidR="007C6798" w:rsidRDefault="00E6205B">
            <w:pPr>
              <w:pStyle w:val="TableParagraph"/>
              <w:spacing w:line="270" w:lineRule="exact"/>
              <w:ind w:left="104"/>
              <w:rPr>
                <w:sz w:val="24"/>
              </w:rPr>
            </w:pPr>
            <w:r>
              <w:rPr>
                <w:sz w:val="24"/>
              </w:rPr>
              <w:t>Not a</w:t>
            </w:r>
            <w:r>
              <w:rPr>
                <w:spacing w:val="-1"/>
                <w:sz w:val="24"/>
              </w:rPr>
              <w:t xml:space="preserve"> </w:t>
            </w:r>
            <w:r>
              <w:rPr>
                <w:spacing w:val="-2"/>
                <w:sz w:val="24"/>
              </w:rPr>
              <w:t>repitition</w:t>
            </w:r>
          </w:p>
        </w:tc>
      </w:tr>
      <w:tr w:rsidR="007C6798">
        <w:trPr>
          <w:trHeight w:val="276"/>
        </w:trPr>
        <w:tc>
          <w:tcPr>
            <w:tcW w:w="713" w:type="dxa"/>
          </w:tcPr>
          <w:p w:rsidR="007C6798" w:rsidRDefault="00E6205B">
            <w:pPr>
              <w:pStyle w:val="TableParagraph"/>
              <w:spacing w:line="256" w:lineRule="exact"/>
              <w:ind w:left="9"/>
              <w:jc w:val="center"/>
              <w:rPr>
                <w:sz w:val="24"/>
              </w:rPr>
            </w:pPr>
            <w:r>
              <w:rPr>
                <w:spacing w:val="-5"/>
                <w:sz w:val="24"/>
              </w:rPr>
              <w:t>2.</w:t>
            </w:r>
          </w:p>
        </w:tc>
        <w:tc>
          <w:tcPr>
            <w:tcW w:w="5428" w:type="dxa"/>
          </w:tcPr>
          <w:p w:rsidR="007C6798" w:rsidRDefault="00E6205B">
            <w:pPr>
              <w:pStyle w:val="TableParagraph"/>
              <w:spacing w:line="256" w:lineRule="exact"/>
              <w:rPr>
                <w:sz w:val="24"/>
              </w:rPr>
            </w:pPr>
            <w:r>
              <w:rPr>
                <w:sz w:val="24"/>
              </w:rPr>
              <w:t>Girl,</w:t>
            </w:r>
            <w:r>
              <w:rPr>
                <w:spacing w:val="-1"/>
                <w:sz w:val="24"/>
              </w:rPr>
              <w:t xml:space="preserve"> </w:t>
            </w:r>
            <w:r>
              <w:rPr>
                <w:sz w:val="24"/>
              </w:rPr>
              <w:t>I</w:t>
            </w:r>
            <w:r>
              <w:rPr>
                <w:spacing w:val="-5"/>
                <w:sz w:val="24"/>
              </w:rPr>
              <w:t xml:space="preserve"> </w:t>
            </w:r>
            <w:r>
              <w:rPr>
                <w:sz w:val="24"/>
              </w:rPr>
              <w:t>wish</w:t>
            </w:r>
            <w:r>
              <w:rPr>
                <w:spacing w:val="1"/>
                <w:sz w:val="24"/>
              </w:rPr>
              <w:t xml:space="preserve"> </w:t>
            </w:r>
            <w:r>
              <w:rPr>
                <w:sz w:val="24"/>
              </w:rPr>
              <w:t>you</w:t>
            </w:r>
            <w:r>
              <w:rPr>
                <w:spacing w:val="-2"/>
                <w:sz w:val="24"/>
              </w:rPr>
              <w:t xml:space="preserve"> </w:t>
            </w:r>
            <w:r>
              <w:rPr>
                <w:sz w:val="24"/>
              </w:rPr>
              <w:t>luck</w:t>
            </w:r>
            <w:r>
              <w:rPr>
                <w:spacing w:val="1"/>
                <w:sz w:val="24"/>
              </w:rPr>
              <w:t xml:space="preserve"> </w:t>
            </w:r>
            <w:r>
              <w:rPr>
                <w:sz w:val="24"/>
              </w:rPr>
              <w:t>getting</w:t>
            </w:r>
            <w:r>
              <w:rPr>
                <w:spacing w:val="-3"/>
                <w:sz w:val="24"/>
              </w:rPr>
              <w:t xml:space="preserve"> </w:t>
            </w:r>
            <w:r>
              <w:rPr>
                <w:sz w:val="24"/>
              </w:rPr>
              <w:t>over</w:t>
            </w:r>
            <w:r>
              <w:rPr>
                <w:spacing w:val="-1"/>
                <w:sz w:val="24"/>
              </w:rPr>
              <w:t xml:space="preserve"> </w:t>
            </w:r>
            <w:r>
              <w:rPr>
                <w:spacing w:val="-5"/>
                <w:sz w:val="24"/>
              </w:rPr>
              <w:t>me</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3.</w:t>
            </w:r>
          </w:p>
        </w:tc>
        <w:tc>
          <w:tcPr>
            <w:tcW w:w="5428" w:type="dxa"/>
          </w:tcPr>
          <w:p w:rsidR="007C6798" w:rsidRDefault="00E6205B">
            <w:pPr>
              <w:pStyle w:val="TableParagraph"/>
              <w:spacing w:line="256" w:lineRule="exact"/>
              <w:rPr>
                <w:sz w:val="24"/>
              </w:rPr>
            </w:pPr>
            <w:r>
              <w:rPr>
                <w:sz w:val="24"/>
              </w:rPr>
              <w:t xml:space="preserve">And </w:t>
            </w:r>
            <w:r>
              <w:rPr>
                <w:spacing w:val="-2"/>
                <w:sz w:val="24"/>
              </w:rPr>
              <w:t>appropriately</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4.</w:t>
            </w:r>
          </w:p>
        </w:tc>
        <w:tc>
          <w:tcPr>
            <w:tcW w:w="5428" w:type="dxa"/>
          </w:tcPr>
          <w:p w:rsidR="007C6798" w:rsidRDefault="00E6205B">
            <w:pPr>
              <w:pStyle w:val="TableParagraph"/>
              <w:spacing w:line="256" w:lineRule="exact"/>
              <w:rPr>
                <w:sz w:val="24"/>
              </w:rPr>
            </w:pPr>
            <w:r>
              <w:rPr>
                <w:sz w:val="24"/>
              </w:rPr>
              <w:t>You're</w:t>
            </w:r>
            <w:r>
              <w:rPr>
                <w:spacing w:val="-5"/>
                <w:sz w:val="24"/>
              </w:rPr>
              <w:t xml:space="preserve"> </w:t>
            </w:r>
            <w:r>
              <w:rPr>
                <w:sz w:val="24"/>
              </w:rPr>
              <w:t>with</w:t>
            </w:r>
            <w:r>
              <w:rPr>
                <w:spacing w:val="-4"/>
                <w:sz w:val="24"/>
              </w:rPr>
              <w:t xml:space="preserve"> </w:t>
            </w:r>
            <w:r>
              <w:rPr>
                <w:sz w:val="24"/>
              </w:rPr>
              <w:t>him,</w:t>
            </w:r>
            <w:r>
              <w:rPr>
                <w:spacing w:val="-3"/>
                <w:sz w:val="24"/>
              </w:rPr>
              <w:t xml:space="preserve"> </w:t>
            </w:r>
            <w:r>
              <w:rPr>
                <w:sz w:val="24"/>
              </w:rPr>
              <w:t>but</w:t>
            </w:r>
            <w:r>
              <w:rPr>
                <w:spacing w:val="-4"/>
                <w:sz w:val="24"/>
              </w:rPr>
              <w:t xml:space="preserve"> </w:t>
            </w:r>
            <w:r>
              <w:rPr>
                <w:sz w:val="24"/>
              </w:rPr>
              <w:t>wish</w:t>
            </w:r>
            <w:r>
              <w:rPr>
                <w:spacing w:val="-2"/>
                <w:sz w:val="24"/>
              </w:rPr>
              <w:t xml:space="preserve"> </w:t>
            </w:r>
            <w:r>
              <w:rPr>
                <w:sz w:val="24"/>
              </w:rPr>
              <w:t>you</w:t>
            </w:r>
            <w:r>
              <w:rPr>
                <w:spacing w:val="-3"/>
                <w:sz w:val="24"/>
              </w:rPr>
              <w:t xml:space="preserve"> </w:t>
            </w:r>
            <w:r>
              <w:rPr>
                <w:sz w:val="24"/>
              </w:rPr>
              <w:t>were</w:t>
            </w:r>
            <w:r>
              <w:rPr>
                <w:spacing w:val="-6"/>
                <w:sz w:val="24"/>
              </w:rPr>
              <w:t xml:space="preserve"> </w:t>
            </w:r>
            <w:r>
              <w:rPr>
                <w:sz w:val="24"/>
              </w:rPr>
              <w:t>holding</w:t>
            </w:r>
            <w:r>
              <w:rPr>
                <w:spacing w:val="-6"/>
                <w:sz w:val="24"/>
              </w:rPr>
              <w:t xml:space="preserve"> </w:t>
            </w:r>
            <w:r>
              <w:rPr>
                <w:spacing w:val="-5"/>
                <w:sz w:val="24"/>
              </w:rPr>
              <w:t>me</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5.</w:t>
            </w:r>
          </w:p>
        </w:tc>
        <w:tc>
          <w:tcPr>
            <w:tcW w:w="5428" w:type="dxa"/>
          </w:tcPr>
          <w:p w:rsidR="007C6798" w:rsidRDefault="00E6205B">
            <w:pPr>
              <w:pStyle w:val="TableParagraph"/>
              <w:spacing w:line="256" w:lineRule="exact"/>
              <w:rPr>
                <w:sz w:val="24"/>
              </w:rPr>
            </w:pPr>
            <w:r>
              <w:rPr>
                <w:sz w:val="24"/>
              </w:rPr>
              <w:t>You</w:t>
            </w:r>
            <w:r>
              <w:rPr>
                <w:spacing w:val="-6"/>
                <w:sz w:val="24"/>
              </w:rPr>
              <w:t xml:space="preserve"> </w:t>
            </w:r>
            <w:r>
              <w:rPr>
                <w:sz w:val="24"/>
              </w:rPr>
              <w:t>wish</w:t>
            </w:r>
            <w:r>
              <w:rPr>
                <w:spacing w:val="-4"/>
                <w:sz w:val="24"/>
              </w:rPr>
              <w:t xml:space="preserve"> </w:t>
            </w:r>
            <w:r>
              <w:rPr>
                <w:sz w:val="24"/>
              </w:rPr>
              <w:t>you</w:t>
            </w:r>
            <w:r>
              <w:rPr>
                <w:spacing w:val="-5"/>
                <w:sz w:val="24"/>
              </w:rPr>
              <w:t xml:space="preserve"> </w:t>
            </w:r>
            <w:r>
              <w:rPr>
                <w:sz w:val="24"/>
              </w:rPr>
              <w:t>were</w:t>
            </w:r>
            <w:r>
              <w:rPr>
                <w:spacing w:val="-7"/>
                <w:sz w:val="24"/>
              </w:rPr>
              <w:t xml:space="preserve"> </w:t>
            </w:r>
            <w:r>
              <w:rPr>
                <w:sz w:val="24"/>
              </w:rPr>
              <w:t>holding</w:t>
            </w:r>
            <w:r>
              <w:rPr>
                <w:spacing w:val="-8"/>
                <w:sz w:val="24"/>
              </w:rPr>
              <w:t xml:space="preserve"> </w:t>
            </w:r>
            <w:r>
              <w:rPr>
                <w:spacing w:val="-5"/>
                <w:sz w:val="24"/>
              </w:rPr>
              <w:t>me</w:t>
            </w:r>
          </w:p>
        </w:tc>
        <w:tc>
          <w:tcPr>
            <w:tcW w:w="2125" w:type="dxa"/>
          </w:tcPr>
          <w:p w:rsidR="007C6798" w:rsidRDefault="00E6205B">
            <w:pPr>
              <w:pStyle w:val="TableParagraph"/>
              <w:spacing w:line="256" w:lineRule="exact"/>
              <w:ind w:left="104"/>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6.</w:t>
            </w:r>
          </w:p>
        </w:tc>
        <w:tc>
          <w:tcPr>
            <w:tcW w:w="5428" w:type="dxa"/>
          </w:tcPr>
          <w:p w:rsidR="007C6798" w:rsidRDefault="00E6205B">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w:t>
            </w:r>
            <w:r>
              <w:rPr>
                <w:sz w:val="24"/>
              </w:rPr>
              <w:t>isn't</w:t>
            </w:r>
            <w:r>
              <w:rPr>
                <w:spacing w:val="-3"/>
                <w:sz w:val="24"/>
              </w:rPr>
              <w:t xml:space="preserve"> </w:t>
            </w:r>
            <w:r>
              <w:rPr>
                <w:sz w:val="24"/>
              </w:rPr>
              <w:t>it</w:t>
            </w:r>
            <w:r>
              <w:rPr>
                <w:spacing w:val="-2"/>
                <w:sz w:val="24"/>
              </w:rPr>
              <w:t xml:space="preserve"> something</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10"/>
                <w:sz w:val="24"/>
              </w:rPr>
              <w:t>7</w:t>
            </w:r>
          </w:p>
        </w:tc>
        <w:tc>
          <w:tcPr>
            <w:tcW w:w="5428" w:type="dxa"/>
          </w:tcPr>
          <w:p w:rsidR="007C6798" w:rsidRDefault="00E6205B">
            <w:pPr>
              <w:pStyle w:val="TableParagraph"/>
              <w:spacing w:line="258" w:lineRule="exact"/>
              <w:rPr>
                <w:sz w:val="24"/>
              </w:rPr>
            </w:pPr>
            <w:r>
              <w:rPr>
                <w:sz w:val="24"/>
              </w:rPr>
              <w:t>Whenever you</w:t>
            </w:r>
            <w:r>
              <w:rPr>
                <w:spacing w:val="-2"/>
                <w:sz w:val="24"/>
              </w:rPr>
              <w:t xml:space="preserve"> </w:t>
            </w:r>
            <w:r>
              <w:rPr>
                <w:sz w:val="24"/>
              </w:rPr>
              <w:t>touch</w:t>
            </w:r>
            <w:r>
              <w:rPr>
                <w:spacing w:val="-2"/>
                <w:sz w:val="24"/>
              </w:rPr>
              <w:t xml:space="preserve"> </w:t>
            </w:r>
            <w:r>
              <w:rPr>
                <w:spacing w:val="-5"/>
                <w:sz w:val="24"/>
              </w:rPr>
              <w:t>him</w:t>
            </w:r>
          </w:p>
        </w:tc>
        <w:tc>
          <w:tcPr>
            <w:tcW w:w="2125" w:type="dxa"/>
          </w:tcPr>
          <w:p w:rsidR="007C6798" w:rsidRDefault="00E6205B">
            <w:pPr>
              <w:pStyle w:val="TableParagraph"/>
              <w:spacing w:line="258"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8</w:t>
            </w:r>
          </w:p>
        </w:tc>
        <w:tc>
          <w:tcPr>
            <w:tcW w:w="5428" w:type="dxa"/>
          </w:tcPr>
          <w:p w:rsidR="007C6798" w:rsidRDefault="00E6205B">
            <w:pPr>
              <w:pStyle w:val="TableParagraph"/>
              <w:spacing w:line="256" w:lineRule="exact"/>
              <w:rPr>
                <w:sz w:val="24"/>
              </w:rPr>
            </w:pPr>
            <w:r>
              <w:rPr>
                <w:sz w:val="24"/>
              </w:rPr>
              <w:t>you</w:t>
            </w:r>
            <w:r>
              <w:rPr>
                <w:spacing w:val="-2"/>
                <w:sz w:val="24"/>
              </w:rPr>
              <w:t xml:space="preserve"> </w:t>
            </w:r>
            <w:r>
              <w:rPr>
                <w:sz w:val="24"/>
              </w:rPr>
              <w:t>don't</w:t>
            </w:r>
            <w:r>
              <w:rPr>
                <w:spacing w:val="-2"/>
                <w:sz w:val="24"/>
              </w:rPr>
              <w:t xml:space="preserve"> </w:t>
            </w:r>
            <w:r>
              <w:rPr>
                <w:sz w:val="24"/>
              </w:rPr>
              <w:t>feel</w:t>
            </w:r>
            <w:r>
              <w:rPr>
                <w:spacing w:val="-1"/>
                <w:sz w:val="24"/>
              </w:rPr>
              <w:t xml:space="preserve"> </w:t>
            </w:r>
            <w:r>
              <w:rPr>
                <w:spacing w:val="-2"/>
                <w:sz w:val="24"/>
              </w:rPr>
              <w:t>nothing?</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9</w:t>
            </w:r>
          </w:p>
        </w:tc>
        <w:tc>
          <w:tcPr>
            <w:tcW w:w="5428" w:type="dxa"/>
          </w:tcPr>
          <w:p w:rsidR="007C6798" w:rsidRDefault="00E6205B">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something</w:t>
            </w:r>
          </w:p>
        </w:tc>
        <w:tc>
          <w:tcPr>
            <w:tcW w:w="2125" w:type="dxa"/>
          </w:tcPr>
          <w:p w:rsidR="007C6798" w:rsidRDefault="00E6205B">
            <w:pPr>
              <w:pStyle w:val="TableParagraph"/>
              <w:spacing w:line="256" w:lineRule="exact"/>
              <w:ind w:left="104"/>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10</w:t>
            </w:r>
          </w:p>
        </w:tc>
        <w:tc>
          <w:tcPr>
            <w:tcW w:w="5428" w:type="dxa"/>
          </w:tcPr>
          <w:p w:rsidR="007C6798" w:rsidRDefault="00E6205B">
            <w:pPr>
              <w:pStyle w:val="TableParagraph"/>
              <w:spacing w:line="256" w:lineRule="exact"/>
              <w:rPr>
                <w:sz w:val="24"/>
              </w:rPr>
            </w:pPr>
            <w:r>
              <w:rPr>
                <w:sz w:val="24"/>
              </w:rPr>
              <w:t>How</w:t>
            </w:r>
            <w:r>
              <w:rPr>
                <w:spacing w:val="-2"/>
                <w:sz w:val="24"/>
              </w:rPr>
              <w:t xml:space="preserve"> </w:t>
            </w:r>
            <w:r>
              <w:rPr>
                <w:sz w:val="24"/>
              </w:rPr>
              <w:t>quickly</w:t>
            </w:r>
            <w:r>
              <w:rPr>
                <w:spacing w:val="-2"/>
                <w:sz w:val="24"/>
              </w:rPr>
              <w:t xml:space="preserve"> </w:t>
            </w:r>
            <w:r>
              <w:rPr>
                <w:sz w:val="24"/>
              </w:rPr>
              <w:t>your</w:t>
            </w:r>
            <w:r>
              <w:rPr>
                <w:spacing w:val="-1"/>
                <w:sz w:val="24"/>
              </w:rPr>
              <w:t xml:space="preserve"> </w:t>
            </w:r>
            <w:r>
              <w:rPr>
                <w:spacing w:val="-2"/>
                <w:sz w:val="24"/>
              </w:rPr>
              <w:t>honesty</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9"/>
              <w:jc w:val="center"/>
              <w:rPr>
                <w:sz w:val="24"/>
              </w:rPr>
            </w:pPr>
            <w:r>
              <w:rPr>
                <w:spacing w:val="-5"/>
                <w:sz w:val="24"/>
              </w:rPr>
              <w:t>11</w:t>
            </w:r>
          </w:p>
        </w:tc>
        <w:tc>
          <w:tcPr>
            <w:tcW w:w="5428" w:type="dxa"/>
          </w:tcPr>
          <w:p w:rsidR="007C6798" w:rsidRDefault="00E6205B">
            <w:pPr>
              <w:pStyle w:val="TableParagraph"/>
              <w:spacing w:line="256" w:lineRule="exact"/>
              <w:rPr>
                <w:sz w:val="24"/>
              </w:rPr>
            </w:pPr>
            <w:r>
              <w:rPr>
                <w:sz w:val="24"/>
              </w:rPr>
              <w:t>just</w:t>
            </w:r>
            <w:r>
              <w:rPr>
                <w:spacing w:val="-2"/>
                <w:sz w:val="24"/>
              </w:rPr>
              <w:t xml:space="preserve"> </w:t>
            </w:r>
            <w:r>
              <w:rPr>
                <w:sz w:val="24"/>
              </w:rPr>
              <w:t>turns</w:t>
            </w:r>
            <w:r>
              <w:rPr>
                <w:spacing w:val="-2"/>
                <w:sz w:val="24"/>
              </w:rPr>
              <w:t xml:space="preserve"> </w:t>
            </w:r>
            <w:r>
              <w:rPr>
                <w:sz w:val="24"/>
              </w:rPr>
              <w:t>into</w:t>
            </w:r>
            <w:r>
              <w:rPr>
                <w:spacing w:val="-2"/>
                <w:sz w:val="24"/>
              </w:rPr>
              <w:t xml:space="preserve"> </w:t>
            </w:r>
            <w:r>
              <w:rPr>
                <w:sz w:val="24"/>
              </w:rPr>
              <w:t>make-</w:t>
            </w:r>
            <w:r>
              <w:rPr>
                <w:spacing w:val="-2"/>
                <w:sz w:val="24"/>
              </w:rPr>
              <w:t>believe?</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12</w:t>
            </w:r>
          </w:p>
        </w:tc>
        <w:tc>
          <w:tcPr>
            <w:tcW w:w="5428" w:type="dxa"/>
          </w:tcPr>
          <w:p w:rsidR="007C6798" w:rsidRDefault="00E6205B">
            <w:pPr>
              <w:pStyle w:val="TableParagraph"/>
              <w:spacing w:line="256" w:lineRule="exact"/>
              <w:rPr>
                <w:sz w:val="24"/>
              </w:rPr>
            </w:pPr>
            <w:r>
              <w:rPr>
                <w:sz w:val="24"/>
              </w:rPr>
              <w:t>It</w:t>
            </w:r>
            <w:r>
              <w:rPr>
                <w:spacing w:val="-3"/>
                <w:sz w:val="24"/>
              </w:rPr>
              <w:t xml:space="preserve"> </w:t>
            </w:r>
            <w:r>
              <w:rPr>
                <w:sz w:val="24"/>
              </w:rPr>
              <w:t>turns</w:t>
            </w:r>
            <w:r>
              <w:rPr>
                <w:spacing w:val="-2"/>
                <w:sz w:val="24"/>
              </w:rPr>
              <w:t xml:space="preserve"> </w:t>
            </w:r>
            <w:r>
              <w:rPr>
                <w:sz w:val="24"/>
              </w:rPr>
              <w:t>into</w:t>
            </w:r>
            <w:r>
              <w:rPr>
                <w:spacing w:val="-2"/>
                <w:sz w:val="24"/>
              </w:rPr>
              <w:t xml:space="preserve"> </w:t>
            </w:r>
            <w:r>
              <w:rPr>
                <w:sz w:val="24"/>
              </w:rPr>
              <w:t>make-</w:t>
            </w:r>
            <w:r>
              <w:rPr>
                <w:spacing w:val="-2"/>
                <w:sz w:val="24"/>
              </w:rPr>
              <w:t>believe</w:t>
            </w:r>
          </w:p>
        </w:tc>
        <w:tc>
          <w:tcPr>
            <w:tcW w:w="2125" w:type="dxa"/>
          </w:tcPr>
          <w:p w:rsidR="007C6798" w:rsidRDefault="00E6205B">
            <w:pPr>
              <w:pStyle w:val="TableParagraph"/>
              <w:spacing w:line="256" w:lineRule="exact"/>
              <w:ind w:left="104"/>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13</w:t>
            </w:r>
          </w:p>
        </w:tc>
        <w:tc>
          <w:tcPr>
            <w:tcW w:w="5428" w:type="dxa"/>
          </w:tcPr>
          <w:p w:rsidR="007C6798" w:rsidRDefault="00E6205B">
            <w:pPr>
              <w:pStyle w:val="TableParagraph"/>
              <w:spacing w:line="256" w:lineRule="exact"/>
              <w:rPr>
                <w:sz w:val="24"/>
              </w:rPr>
            </w:pPr>
            <w:r>
              <w:rPr>
                <w:spacing w:val="-2"/>
                <w:sz w:val="24"/>
              </w:rPr>
              <w:t>Ho-o-o-</w:t>
            </w:r>
            <w:r>
              <w:rPr>
                <w:spacing w:val="-5"/>
                <w:sz w:val="24"/>
              </w:rPr>
              <w:t>ow</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8"/>
        </w:trPr>
        <w:tc>
          <w:tcPr>
            <w:tcW w:w="713" w:type="dxa"/>
          </w:tcPr>
          <w:p w:rsidR="007C6798" w:rsidRDefault="00E6205B">
            <w:pPr>
              <w:pStyle w:val="TableParagraph"/>
              <w:spacing w:line="259" w:lineRule="exact"/>
              <w:ind w:left="9" w:right="2"/>
              <w:jc w:val="center"/>
              <w:rPr>
                <w:sz w:val="24"/>
              </w:rPr>
            </w:pPr>
            <w:r>
              <w:rPr>
                <w:spacing w:val="-5"/>
                <w:sz w:val="24"/>
              </w:rPr>
              <w:t>14</w:t>
            </w:r>
          </w:p>
        </w:tc>
        <w:tc>
          <w:tcPr>
            <w:tcW w:w="5428" w:type="dxa"/>
          </w:tcPr>
          <w:p w:rsidR="007C6798" w:rsidRDefault="00E6205B">
            <w:pPr>
              <w:pStyle w:val="TableParagraph"/>
              <w:spacing w:line="259" w:lineRule="exact"/>
              <w:rPr>
                <w:sz w:val="24"/>
              </w:rPr>
            </w:pPr>
            <w:r>
              <w:rPr>
                <w:sz w:val="24"/>
              </w:rPr>
              <w:t>dare</w:t>
            </w:r>
            <w:r>
              <w:rPr>
                <w:spacing w:val="-3"/>
                <w:sz w:val="24"/>
              </w:rPr>
              <w:t xml:space="preserve"> </w:t>
            </w:r>
            <w:r>
              <w:rPr>
                <w:sz w:val="24"/>
              </w:rPr>
              <w:t>you</w:t>
            </w:r>
            <w:r>
              <w:rPr>
                <w:spacing w:val="-3"/>
                <w:sz w:val="24"/>
              </w:rPr>
              <w:t xml:space="preserve"> </w:t>
            </w:r>
            <w:r>
              <w:rPr>
                <w:sz w:val="24"/>
              </w:rPr>
              <w:t>li-i-i-</w:t>
            </w:r>
            <w:r>
              <w:rPr>
                <w:spacing w:val="-5"/>
                <w:sz w:val="24"/>
              </w:rPr>
              <w:t>ie</w:t>
            </w:r>
          </w:p>
        </w:tc>
        <w:tc>
          <w:tcPr>
            <w:tcW w:w="2125" w:type="dxa"/>
          </w:tcPr>
          <w:p w:rsidR="007C6798" w:rsidRDefault="00E6205B">
            <w:pPr>
              <w:pStyle w:val="TableParagraph"/>
              <w:spacing w:line="259"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15</w:t>
            </w:r>
          </w:p>
        </w:tc>
        <w:tc>
          <w:tcPr>
            <w:tcW w:w="5428" w:type="dxa"/>
          </w:tcPr>
          <w:p w:rsidR="007C6798" w:rsidRDefault="00E6205B">
            <w:pPr>
              <w:pStyle w:val="TableParagraph"/>
              <w:spacing w:line="256" w:lineRule="exact"/>
              <w:rPr>
                <w:sz w:val="24"/>
              </w:rPr>
            </w:pPr>
            <w:r>
              <w:rPr>
                <w:sz w:val="24"/>
              </w:rPr>
              <w:t>to</w:t>
            </w:r>
            <w:r>
              <w:rPr>
                <w:spacing w:val="-1"/>
                <w:sz w:val="24"/>
              </w:rPr>
              <w:t xml:space="preserve"> </w:t>
            </w:r>
            <w:r>
              <w:rPr>
                <w:sz w:val="24"/>
              </w:rPr>
              <w:t>my</w:t>
            </w:r>
            <w:r>
              <w:rPr>
                <w:spacing w:val="-3"/>
                <w:sz w:val="24"/>
              </w:rPr>
              <w:t xml:space="preserve"> </w:t>
            </w:r>
            <w:r>
              <w:rPr>
                <w:sz w:val="24"/>
              </w:rPr>
              <w:t>fa-a-</w:t>
            </w:r>
            <w:r>
              <w:rPr>
                <w:spacing w:val="-4"/>
                <w:sz w:val="24"/>
              </w:rPr>
              <w:t>ace?</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16</w:t>
            </w:r>
          </w:p>
        </w:tc>
        <w:tc>
          <w:tcPr>
            <w:tcW w:w="5428" w:type="dxa"/>
          </w:tcPr>
          <w:p w:rsidR="007C6798" w:rsidRDefault="00E6205B">
            <w:pPr>
              <w:pStyle w:val="TableParagraph"/>
              <w:spacing w:line="256"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17</w:t>
            </w:r>
          </w:p>
        </w:tc>
        <w:tc>
          <w:tcPr>
            <w:tcW w:w="5428" w:type="dxa"/>
          </w:tcPr>
          <w:p w:rsidR="007C6798" w:rsidRDefault="00E6205B">
            <w:pPr>
              <w:pStyle w:val="TableParagraph"/>
              <w:spacing w:line="256"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18</w:t>
            </w:r>
          </w:p>
        </w:tc>
        <w:tc>
          <w:tcPr>
            <w:tcW w:w="5428" w:type="dxa"/>
          </w:tcPr>
          <w:p w:rsidR="007C6798" w:rsidRDefault="00E6205B">
            <w:pPr>
              <w:pStyle w:val="TableParagraph"/>
              <w:spacing w:line="256" w:lineRule="exact"/>
              <w:rPr>
                <w:sz w:val="24"/>
              </w:rPr>
            </w:pPr>
            <w:r>
              <w:rPr>
                <w:sz w:val="24"/>
              </w:rPr>
              <w:t>Said</w:t>
            </w:r>
            <w:r>
              <w:rPr>
                <w:spacing w:val="-1"/>
                <w:sz w:val="24"/>
              </w:rPr>
              <w:t xml:space="preserve"> </w:t>
            </w:r>
            <w:r>
              <w:rPr>
                <w:sz w:val="24"/>
              </w:rPr>
              <w:t>you'd</w:t>
            </w:r>
            <w:r>
              <w:rPr>
                <w:spacing w:val="-2"/>
                <w:sz w:val="24"/>
              </w:rPr>
              <w:t xml:space="preserve"> </w:t>
            </w:r>
            <w:r>
              <w:rPr>
                <w:sz w:val="24"/>
              </w:rPr>
              <w:t>never</w:t>
            </w:r>
            <w:r>
              <w:rPr>
                <w:spacing w:val="-2"/>
                <w:sz w:val="24"/>
              </w:rPr>
              <w:t xml:space="preserve"> </w:t>
            </w:r>
            <w:r>
              <w:rPr>
                <w:sz w:val="24"/>
              </w:rPr>
              <w:t>call</w:t>
            </w:r>
            <w:r>
              <w:rPr>
                <w:spacing w:val="-1"/>
                <w:sz w:val="24"/>
              </w:rPr>
              <w:t xml:space="preserve"> </w:t>
            </w:r>
            <w:r>
              <w:rPr>
                <w:spacing w:val="-4"/>
                <w:sz w:val="24"/>
              </w:rPr>
              <w:t>again</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19</w:t>
            </w:r>
          </w:p>
        </w:tc>
        <w:tc>
          <w:tcPr>
            <w:tcW w:w="5428" w:type="dxa"/>
          </w:tcPr>
          <w:p w:rsidR="007C6798" w:rsidRDefault="00E6205B">
            <w:pPr>
              <w:pStyle w:val="TableParagraph"/>
              <w:spacing w:line="256" w:lineRule="exact"/>
              <w:rPr>
                <w:sz w:val="24"/>
              </w:rPr>
            </w:pPr>
            <w:r>
              <w:rPr>
                <w:sz w:val="24"/>
              </w:rPr>
              <w:t>Guess</w:t>
            </w:r>
            <w:r>
              <w:rPr>
                <w:spacing w:val="-6"/>
                <w:sz w:val="24"/>
              </w:rPr>
              <w:t xml:space="preserve"> </w:t>
            </w:r>
            <w:r>
              <w:rPr>
                <w:sz w:val="24"/>
              </w:rPr>
              <w:t>it</w:t>
            </w:r>
            <w:r>
              <w:rPr>
                <w:spacing w:val="-3"/>
                <w:sz w:val="24"/>
              </w:rPr>
              <w:t xml:space="preserve"> </w:t>
            </w:r>
            <w:r>
              <w:rPr>
                <w:sz w:val="24"/>
              </w:rPr>
              <w:t>didn't</w:t>
            </w:r>
            <w:r>
              <w:rPr>
                <w:spacing w:val="-1"/>
                <w:sz w:val="24"/>
              </w:rPr>
              <w:t xml:space="preserve"> </w:t>
            </w:r>
            <w:r>
              <w:rPr>
                <w:sz w:val="24"/>
              </w:rPr>
              <w:t>go</w:t>
            </w:r>
            <w:r>
              <w:rPr>
                <w:spacing w:val="-2"/>
                <w:sz w:val="24"/>
              </w:rPr>
              <w:t xml:space="preserve"> </w:t>
            </w:r>
            <w:r>
              <w:rPr>
                <w:sz w:val="24"/>
              </w:rPr>
              <w:t>how</w:t>
            </w:r>
            <w:r>
              <w:rPr>
                <w:spacing w:val="1"/>
                <w:sz w:val="24"/>
              </w:rPr>
              <w:t xml:space="preserve"> </w:t>
            </w:r>
            <w:r>
              <w:rPr>
                <w:sz w:val="24"/>
              </w:rPr>
              <w:t>you</w:t>
            </w:r>
            <w:r>
              <w:rPr>
                <w:spacing w:val="-3"/>
                <w:sz w:val="24"/>
              </w:rPr>
              <w:t xml:space="preserve"> </w:t>
            </w:r>
            <w:r>
              <w:rPr>
                <w:sz w:val="24"/>
              </w:rPr>
              <w:t>imagined</w:t>
            </w:r>
            <w:r>
              <w:rPr>
                <w:spacing w:val="-2"/>
                <w:sz w:val="24"/>
              </w:rPr>
              <w:t xml:space="preserve"> </w:t>
            </w:r>
            <w:r>
              <w:rPr>
                <w:spacing w:val="-5"/>
                <w:sz w:val="24"/>
              </w:rPr>
              <w:t>it</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20</w:t>
            </w:r>
          </w:p>
        </w:tc>
        <w:tc>
          <w:tcPr>
            <w:tcW w:w="5428" w:type="dxa"/>
          </w:tcPr>
          <w:p w:rsidR="007C6798" w:rsidRDefault="00E6205B">
            <w:pPr>
              <w:pStyle w:val="TableParagraph"/>
              <w:spacing w:line="258" w:lineRule="exact"/>
              <w:rPr>
                <w:sz w:val="24"/>
              </w:rPr>
            </w:pPr>
            <w:r>
              <w:rPr>
                <w:sz w:val="24"/>
              </w:rPr>
              <w:t>I</w:t>
            </w:r>
            <w:r>
              <w:rPr>
                <w:spacing w:val="-4"/>
                <w:sz w:val="24"/>
              </w:rPr>
              <w:t xml:space="preserve"> </w:t>
            </w:r>
            <w:r>
              <w:rPr>
                <w:sz w:val="24"/>
              </w:rPr>
              <w:t>know</w:t>
            </w:r>
            <w:r>
              <w:rPr>
                <w:spacing w:val="-1"/>
                <w:sz w:val="24"/>
              </w:rPr>
              <w:t xml:space="preserve"> </w:t>
            </w:r>
            <w:r>
              <w:rPr>
                <w:sz w:val="24"/>
              </w:rPr>
              <w:t>what it is</w:t>
            </w:r>
            <w:r>
              <w:rPr>
                <w:spacing w:val="-1"/>
                <w:sz w:val="24"/>
              </w:rPr>
              <w:t xml:space="preserve"> </w:t>
            </w:r>
            <w:r>
              <w:rPr>
                <w:spacing w:val="-2"/>
                <w:sz w:val="24"/>
              </w:rPr>
              <w:t>(Yeah)</w:t>
            </w:r>
          </w:p>
        </w:tc>
        <w:tc>
          <w:tcPr>
            <w:tcW w:w="2125" w:type="dxa"/>
          </w:tcPr>
          <w:p w:rsidR="007C6798" w:rsidRDefault="00E6205B">
            <w:pPr>
              <w:pStyle w:val="TableParagraph"/>
              <w:spacing w:line="258" w:lineRule="exact"/>
              <w:ind w:left="104"/>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8" w:lineRule="exact"/>
        <w:rPr>
          <w:sz w:val="24"/>
        </w:rPr>
        <w:sectPr w:rsidR="007C6798">
          <w:headerReference w:type="even" r:id="rId447"/>
          <w:headerReference w:type="default" r:id="rId448"/>
          <w:footerReference w:type="default" r:id="rId449"/>
          <w:headerReference w:type="first" r:id="rId45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428"/>
        <w:gridCol w:w="2125"/>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428" w:type="dxa"/>
          </w:tcPr>
          <w:p w:rsidR="007C6798" w:rsidRDefault="00E6205B">
            <w:pPr>
              <w:pStyle w:val="TableParagraph"/>
              <w:spacing w:line="275" w:lineRule="exact"/>
              <w:ind w:left="6"/>
              <w:jc w:val="center"/>
              <w:rPr>
                <w:b/>
                <w:sz w:val="24"/>
              </w:rPr>
            </w:pPr>
            <w:r>
              <w:rPr>
                <w:b/>
                <w:spacing w:val="-2"/>
                <w:sz w:val="24"/>
              </w:rPr>
              <w:t>Lyrics</w:t>
            </w:r>
          </w:p>
        </w:tc>
        <w:tc>
          <w:tcPr>
            <w:tcW w:w="2125" w:type="dxa"/>
          </w:tcPr>
          <w:p w:rsidR="007C6798" w:rsidRDefault="00E6205B">
            <w:pPr>
              <w:pStyle w:val="TableParagraph"/>
              <w:spacing w:line="276" w:lineRule="exact"/>
              <w:ind w:left="421" w:right="35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275"/>
        </w:trPr>
        <w:tc>
          <w:tcPr>
            <w:tcW w:w="713" w:type="dxa"/>
          </w:tcPr>
          <w:p w:rsidR="007C6798" w:rsidRDefault="00E6205B">
            <w:pPr>
              <w:pStyle w:val="TableParagraph"/>
              <w:spacing w:line="255" w:lineRule="exact"/>
              <w:ind w:left="9" w:right="2"/>
              <w:jc w:val="center"/>
              <w:rPr>
                <w:sz w:val="24"/>
              </w:rPr>
            </w:pPr>
            <w:r>
              <w:rPr>
                <w:spacing w:val="-5"/>
                <w:sz w:val="24"/>
              </w:rPr>
              <w:t>21</w:t>
            </w:r>
          </w:p>
        </w:tc>
        <w:tc>
          <w:tcPr>
            <w:tcW w:w="5428" w:type="dxa"/>
          </w:tcPr>
          <w:p w:rsidR="007C6798" w:rsidRDefault="00E6205B">
            <w:pPr>
              <w:pStyle w:val="TableParagraph"/>
              <w:spacing w:line="255" w:lineRule="exact"/>
              <w:rPr>
                <w:sz w:val="24"/>
              </w:rPr>
            </w:pPr>
            <w:r>
              <w:rPr>
                <w:sz w:val="24"/>
              </w:rPr>
              <w:t>All</w:t>
            </w:r>
            <w:r>
              <w:rPr>
                <w:spacing w:val="-2"/>
                <w:sz w:val="24"/>
              </w:rPr>
              <w:t xml:space="preserve"> </w:t>
            </w:r>
            <w:r>
              <w:rPr>
                <w:sz w:val="24"/>
              </w:rPr>
              <w:t>the</w:t>
            </w:r>
            <w:r>
              <w:rPr>
                <w:spacing w:val="-2"/>
                <w:sz w:val="24"/>
              </w:rPr>
              <w:t xml:space="preserve"> </w:t>
            </w:r>
            <w:r>
              <w:rPr>
                <w:sz w:val="24"/>
              </w:rPr>
              <w:t>time</w:t>
            </w:r>
            <w:r>
              <w:rPr>
                <w:spacing w:val="-1"/>
                <w:sz w:val="24"/>
              </w:rPr>
              <w:t xml:space="preserve"> </w:t>
            </w:r>
            <w:r>
              <w:rPr>
                <w:sz w:val="24"/>
              </w:rPr>
              <w:t>with</w:t>
            </w:r>
            <w:r>
              <w:rPr>
                <w:spacing w:val="-1"/>
                <w:sz w:val="24"/>
              </w:rPr>
              <w:t xml:space="preserve"> </w:t>
            </w:r>
            <w:r>
              <w:rPr>
                <w:sz w:val="24"/>
              </w:rPr>
              <w:t>him,</w:t>
            </w:r>
            <w:r>
              <w:rPr>
                <w:spacing w:val="1"/>
                <w:sz w:val="24"/>
              </w:rPr>
              <w:t xml:space="preserve"> </w:t>
            </w:r>
            <w:r>
              <w:rPr>
                <w:sz w:val="24"/>
              </w:rPr>
              <w:t>you</w:t>
            </w:r>
            <w:r>
              <w:rPr>
                <w:spacing w:val="-1"/>
                <w:sz w:val="24"/>
              </w:rPr>
              <w:t xml:space="preserve"> </w:t>
            </w:r>
            <w:r>
              <w:rPr>
                <w:sz w:val="24"/>
              </w:rPr>
              <w:t>were</w:t>
            </w:r>
            <w:r>
              <w:rPr>
                <w:spacing w:val="-1"/>
                <w:sz w:val="24"/>
              </w:rPr>
              <w:t xml:space="preserve"> </w:t>
            </w:r>
            <w:r>
              <w:rPr>
                <w:sz w:val="24"/>
              </w:rPr>
              <w:t>wanting</w:t>
            </w:r>
            <w:r>
              <w:rPr>
                <w:spacing w:val="-4"/>
                <w:sz w:val="24"/>
              </w:rPr>
              <w:t xml:space="preserve"> this</w:t>
            </w:r>
          </w:p>
        </w:tc>
        <w:tc>
          <w:tcPr>
            <w:tcW w:w="2125" w:type="dxa"/>
          </w:tcPr>
          <w:p w:rsidR="007C6798" w:rsidRDefault="00E6205B">
            <w:pPr>
              <w:pStyle w:val="TableParagraph"/>
              <w:spacing w:line="255"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22</w:t>
            </w:r>
          </w:p>
        </w:tc>
        <w:tc>
          <w:tcPr>
            <w:tcW w:w="5428" w:type="dxa"/>
          </w:tcPr>
          <w:p w:rsidR="007C6798" w:rsidRDefault="00E6205B">
            <w:pPr>
              <w:pStyle w:val="TableParagraph"/>
              <w:spacing w:line="256" w:lineRule="exact"/>
              <w:rPr>
                <w:sz w:val="24"/>
              </w:rPr>
            </w:pPr>
            <w:r>
              <w:rPr>
                <w:sz w:val="24"/>
              </w:rPr>
              <w:t>Yeah,</w:t>
            </w:r>
            <w:r>
              <w:rPr>
                <w:spacing w:val="-5"/>
                <w:sz w:val="24"/>
              </w:rPr>
              <w:t xml:space="preserve"> </w:t>
            </w:r>
            <w:r>
              <w:rPr>
                <w:sz w:val="24"/>
              </w:rPr>
              <w:t>you</w:t>
            </w:r>
            <w:r>
              <w:rPr>
                <w:spacing w:val="-8"/>
                <w:sz w:val="24"/>
              </w:rPr>
              <w:t xml:space="preserve"> </w:t>
            </w:r>
            <w:r>
              <w:rPr>
                <w:sz w:val="24"/>
              </w:rPr>
              <w:t>were</w:t>
            </w:r>
            <w:r>
              <w:rPr>
                <w:spacing w:val="-8"/>
                <w:sz w:val="24"/>
              </w:rPr>
              <w:t xml:space="preserve"> </w:t>
            </w:r>
            <w:r>
              <w:rPr>
                <w:sz w:val="24"/>
              </w:rPr>
              <w:t>wanting</w:t>
            </w:r>
            <w:r>
              <w:rPr>
                <w:spacing w:val="-10"/>
                <w:sz w:val="24"/>
              </w:rPr>
              <w:t xml:space="preserve"> </w:t>
            </w:r>
            <w:r>
              <w:rPr>
                <w:spacing w:val="-4"/>
                <w:sz w:val="24"/>
              </w:rPr>
              <w:t>this</w:t>
            </w:r>
          </w:p>
        </w:tc>
        <w:tc>
          <w:tcPr>
            <w:tcW w:w="2125" w:type="dxa"/>
          </w:tcPr>
          <w:p w:rsidR="007C6798" w:rsidRDefault="00E6205B">
            <w:pPr>
              <w:pStyle w:val="TableParagraph"/>
              <w:spacing w:line="256" w:lineRule="exact"/>
              <w:ind w:left="104"/>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23</w:t>
            </w:r>
          </w:p>
        </w:tc>
        <w:tc>
          <w:tcPr>
            <w:tcW w:w="5428" w:type="dxa"/>
          </w:tcPr>
          <w:p w:rsidR="007C6798" w:rsidRDefault="00E6205B">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w:t>
            </w:r>
            <w:r>
              <w:rPr>
                <w:sz w:val="24"/>
              </w:rPr>
              <w:t>isn't</w:t>
            </w:r>
            <w:r>
              <w:rPr>
                <w:spacing w:val="-3"/>
                <w:sz w:val="24"/>
              </w:rPr>
              <w:t xml:space="preserve"> </w:t>
            </w:r>
            <w:r>
              <w:rPr>
                <w:sz w:val="24"/>
              </w:rPr>
              <w:t>it</w:t>
            </w:r>
            <w:r>
              <w:rPr>
                <w:spacing w:val="-2"/>
                <w:sz w:val="24"/>
              </w:rPr>
              <w:t xml:space="preserve"> something</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5"/>
                <w:sz w:val="24"/>
              </w:rPr>
              <w:t>24</w:t>
            </w:r>
          </w:p>
        </w:tc>
        <w:tc>
          <w:tcPr>
            <w:tcW w:w="5428" w:type="dxa"/>
          </w:tcPr>
          <w:p w:rsidR="007C6798" w:rsidRDefault="00E6205B">
            <w:pPr>
              <w:pStyle w:val="TableParagraph"/>
              <w:spacing w:line="258" w:lineRule="exact"/>
              <w:rPr>
                <w:sz w:val="24"/>
              </w:rPr>
            </w:pPr>
            <w:r>
              <w:rPr>
                <w:sz w:val="24"/>
              </w:rPr>
              <w:t>How</w:t>
            </w:r>
            <w:r>
              <w:rPr>
                <w:spacing w:val="-3"/>
                <w:sz w:val="24"/>
              </w:rPr>
              <w:t xml:space="preserve"> </w:t>
            </w:r>
            <w:r>
              <w:rPr>
                <w:sz w:val="24"/>
              </w:rPr>
              <w:t>easy</w:t>
            </w:r>
            <w:r>
              <w:rPr>
                <w:spacing w:val="-3"/>
                <w:sz w:val="24"/>
              </w:rPr>
              <w:t xml:space="preserve"> </w:t>
            </w:r>
            <w:r>
              <w:rPr>
                <w:sz w:val="24"/>
              </w:rPr>
              <w:t>you're</w:t>
            </w:r>
            <w:r>
              <w:rPr>
                <w:spacing w:val="-1"/>
                <w:sz w:val="24"/>
              </w:rPr>
              <w:t xml:space="preserve"> </w:t>
            </w:r>
            <w:r>
              <w:rPr>
                <w:spacing w:val="-2"/>
                <w:sz w:val="24"/>
              </w:rPr>
              <w:t>falling</w:t>
            </w:r>
          </w:p>
        </w:tc>
        <w:tc>
          <w:tcPr>
            <w:tcW w:w="2125" w:type="dxa"/>
          </w:tcPr>
          <w:p w:rsidR="007C6798" w:rsidRDefault="00E6205B">
            <w:pPr>
              <w:pStyle w:val="TableParagraph"/>
              <w:spacing w:line="258"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25</w:t>
            </w:r>
          </w:p>
        </w:tc>
        <w:tc>
          <w:tcPr>
            <w:tcW w:w="5428" w:type="dxa"/>
          </w:tcPr>
          <w:p w:rsidR="007C6798" w:rsidRDefault="00E6205B">
            <w:pPr>
              <w:pStyle w:val="TableParagraph"/>
              <w:spacing w:line="256" w:lineRule="exact"/>
              <w:rPr>
                <w:sz w:val="24"/>
              </w:rPr>
            </w:pPr>
            <w:r>
              <w:rPr>
                <w:sz w:val="24"/>
              </w:rPr>
              <w:t>like</w:t>
            </w:r>
            <w:r>
              <w:rPr>
                <w:spacing w:val="-2"/>
                <w:sz w:val="24"/>
              </w:rPr>
              <w:t xml:space="preserve"> </w:t>
            </w:r>
            <w:r>
              <w:rPr>
                <w:sz w:val="24"/>
              </w:rPr>
              <w:t>he</w:t>
            </w:r>
            <w:r>
              <w:rPr>
                <w:spacing w:val="-2"/>
                <w:sz w:val="24"/>
              </w:rPr>
              <w:t xml:space="preserve"> </w:t>
            </w:r>
            <w:r>
              <w:rPr>
                <w:sz w:val="24"/>
              </w:rPr>
              <w:t>was</w:t>
            </w:r>
            <w:r>
              <w:rPr>
                <w:spacing w:val="-1"/>
                <w:sz w:val="24"/>
              </w:rPr>
              <w:t xml:space="preserve"> </w:t>
            </w:r>
            <w:r>
              <w:rPr>
                <w:spacing w:val="-2"/>
                <w:sz w:val="24"/>
              </w:rPr>
              <w:t>nothing?</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25</w:t>
            </w:r>
          </w:p>
        </w:tc>
        <w:tc>
          <w:tcPr>
            <w:tcW w:w="5428" w:type="dxa"/>
          </w:tcPr>
          <w:p w:rsidR="007C6798" w:rsidRDefault="00E6205B">
            <w:pPr>
              <w:pStyle w:val="TableParagraph"/>
              <w:spacing w:line="256" w:lineRule="exact"/>
              <w:rPr>
                <w:sz w:val="24"/>
              </w:rPr>
            </w:pPr>
            <w:r>
              <w:rPr>
                <w:sz w:val="24"/>
              </w:rPr>
              <w:t>Isn't</w:t>
            </w:r>
            <w:r>
              <w:rPr>
                <w:spacing w:val="-3"/>
                <w:sz w:val="24"/>
              </w:rPr>
              <w:t xml:space="preserve"> </w:t>
            </w:r>
            <w:r>
              <w:rPr>
                <w:sz w:val="24"/>
              </w:rPr>
              <w:t>it</w:t>
            </w:r>
            <w:r>
              <w:rPr>
                <w:spacing w:val="-2"/>
                <w:sz w:val="24"/>
              </w:rPr>
              <w:t xml:space="preserve"> something</w:t>
            </w:r>
          </w:p>
        </w:tc>
        <w:tc>
          <w:tcPr>
            <w:tcW w:w="2125" w:type="dxa"/>
          </w:tcPr>
          <w:p w:rsidR="007C6798" w:rsidRDefault="00E6205B">
            <w:pPr>
              <w:pStyle w:val="TableParagraph"/>
              <w:spacing w:line="256" w:lineRule="exact"/>
              <w:ind w:left="104"/>
              <w:rPr>
                <w:sz w:val="24"/>
              </w:rPr>
            </w:pPr>
            <w:r>
              <w:rPr>
                <w:spacing w:val="-2"/>
                <w:sz w:val="24"/>
              </w:rPr>
              <w:t>Anaphora</w:t>
            </w:r>
          </w:p>
        </w:tc>
      </w:tr>
      <w:tr w:rsidR="007C6798">
        <w:trPr>
          <w:trHeight w:val="546"/>
        </w:trPr>
        <w:tc>
          <w:tcPr>
            <w:tcW w:w="713" w:type="dxa"/>
          </w:tcPr>
          <w:p w:rsidR="007C6798" w:rsidRDefault="00E6205B">
            <w:pPr>
              <w:pStyle w:val="TableParagraph"/>
              <w:spacing w:line="270" w:lineRule="exact"/>
              <w:ind w:left="9" w:right="2"/>
              <w:jc w:val="center"/>
              <w:rPr>
                <w:sz w:val="24"/>
              </w:rPr>
            </w:pPr>
            <w:r>
              <w:rPr>
                <w:spacing w:val="-5"/>
                <w:sz w:val="24"/>
              </w:rPr>
              <w:t>26</w:t>
            </w:r>
          </w:p>
        </w:tc>
        <w:tc>
          <w:tcPr>
            <w:tcW w:w="5428" w:type="dxa"/>
          </w:tcPr>
          <w:p w:rsidR="007C6798" w:rsidRDefault="00E6205B">
            <w:pPr>
              <w:pStyle w:val="TableParagraph"/>
              <w:spacing w:line="270" w:lineRule="exact"/>
              <w:rPr>
                <w:sz w:val="24"/>
              </w:rPr>
            </w:pPr>
            <w:r>
              <w:rPr>
                <w:sz w:val="24"/>
              </w:rPr>
              <w:t>How</w:t>
            </w:r>
            <w:r>
              <w:rPr>
                <w:spacing w:val="-10"/>
                <w:sz w:val="24"/>
              </w:rPr>
              <w:t xml:space="preserve"> </w:t>
            </w:r>
            <w:r>
              <w:rPr>
                <w:sz w:val="24"/>
              </w:rPr>
              <w:t>quickly</w:t>
            </w:r>
            <w:r>
              <w:rPr>
                <w:spacing w:val="-8"/>
                <w:sz w:val="24"/>
              </w:rPr>
              <w:t xml:space="preserve"> </w:t>
            </w:r>
            <w:r>
              <w:rPr>
                <w:sz w:val="24"/>
              </w:rPr>
              <w:t>your</w:t>
            </w:r>
            <w:r>
              <w:rPr>
                <w:spacing w:val="-7"/>
                <w:sz w:val="24"/>
              </w:rPr>
              <w:t xml:space="preserve"> </w:t>
            </w:r>
            <w:r>
              <w:rPr>
                <w:sz w:val="24"/>
              </w:rPr>
              <w:t>meant-to-be's</w:t>
            </w:r>
            <w:r>
              <w:rPr>
                <w:spacing w:val="-7"/>
                <w:sz w:val="24"/>
              </w:rPr>
              <w:t xml:space="preserve"> </w:t>
            </w:r>
            <w:r>
              <w:rPr>
                <w:sz w:val="24"/>
              </w:rPr>
              <w:t>(Your</w:t>
            </w:r>
            <w:r>
              <w:rPr>
                <w:spacing w:val="-7"/>
                <w:sz w:val="24"/>
              </w:rPr>
              <w:t xml:space="preserve"> </w:t>
            </w:r>
            <w:r>
              <w:rPr>
                <w:sz w:val="24"/>
              </w:rPr>
              <w:t>meant-to-</w:t>
            </w:r>
            <w:r>
              <w:rPr>
                <w:spacing w:val="-2"/>
                <w:sz w:val="24"/>
              </w:rPr>
              <w:t>be's)</w:t>
            </w:r>
          </w:p>
        </w:tc>
        <w:tc>
          <w:tcPr>
            <w:tcW w:w="2125" w:type="dxa"/>
          </w:tcPr>
          <w:p w:rsidR="007C6798" w:rsidRDefault="00E6205B">
            <w:pPr>
              <w:pStyle w:val="TableParagraph"/>
              <w:spacing w:before="39"/>
              <w:ind w:left="150"/>
              <w:rPr>
                <w:sz w:val="24"/>
              </w:rPr>
            </w:pPr>
            <w:r>
              <w:rPr>
                <w:spacing w:val="-2"/>
                <w:sz w:val="24"/>
              </w:rPr>
              <w:t>Epizeuxis</w:t>
            </w:r>
          </w:p>
        </w:tc>
      </w:tr>
      <w:tr w:rsidR="007C6798">
        <w:trPr>
          <w:trHeight w:val="276"/>
        </w:trPr>
        <w:tc>
          <w:tcPr>
            <w:tcW w:w="713" w:type="dxa"/>
          </w:tcPr>
          <w:p w:rsidR="007C6798" w:rsidRDefault="00E6205B">
            <w:pPr>
              <w:pStyle w:val="TableParagraph"/>
              <w:spacing w:line="256" w:lineRule="exact"/>
              <w:ind w:left="9" w:right="2"/>
              <w:jc w:val="center"/>
              <w:rPr>
                <w:sz w:val="24"/>
              </w:rPr>
            </w:pPr>
            <w:r>
              <w:rPr>
                <w:spacing w:val="-5"/>
                <w:sz w:val="24"/>
              </w:rPr>
              <w:t>27</w:t>
            </w:r>
          </w:p>
        </w:tc>
        <w:tc>
          <w:tcPr>
            <w:tcW w:w="5428" w:type="dxa"/>
          </w:tcPr>
          <w:p w:rsidR="007C6798" w:rsidRDefault="00E6205B">
            <w:pPr>
              <w:pStyle w:val="TableParagraph"/>
              <w:spacing w:line="256" w:lineRule="exact"/>
              <w:rPr>
                <w:sz w:val="24"/>
              </w:rPr>
            </w:pPr>
            <w:r>
              <w:rPr>
                <w:sz w:val="24"/>
              </w:rPr>
              <w:t>Just</w:t>
            </w:r>
            <w:r>
              <w:rPr>
                <w:spacing w:val="-2"/>
                <w:sz w:val="24"/>
              </w:rPr>
              <w:t xml:space="preserve"> </w:t>
            </w:r>
            <w:r>
              <w:rPr>
                <w:sz w:val="24"/>
              </w:rPr>
              <w:t xml:space="preserve">turned into </w:t>
            </w:r>
            <w:r>
              <w:rPr>
                <w:spacing w:val="-2"/>
                <w:sz w:val="24"/>
              </w:rPr>
              <w:t>history?</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28</w:t>
            </w:r>
          </w:p>
        </w:tc>
        <w:tc>
          <w:tcPr>
            <w:tcW w:w="5428" w:type="dxa"/>
          </w:tcPr>
          <w:p w:rsidR="007C6798" w:rsidRDefault="00E6205B">
            <w:pPr>
              <w:pStyle w:val="TableParagraph"/>
              <w:spacing w:line="258" w:lineRule="exact"/>
              <w:rPr>
                <w:sz w:val="24"/>
              </w:rPr>
            </w:pPr>
            <w:r>
              <w:rPr>
                <w:sz w:val="24"/>
              </w:rPr>
              <w:t>They</w:t>
            </w:r>
            <w:r>
              <w:rPr>
                <w:spacing w:val="-5"/>
                <w:sz w:val="24"/>
              </w:rPr>
              <w:t xml:space="preserve"> </w:t>
            </w:r>
            <w:r>
              <w:rPr>
                <w:sz w:val="24"/>
              </w:rPr>
              <w:t>turned into</w:t>
            </w:r>
            <w:r>
              <w:rPr>
                <w:spacing w:val="1"/>
                <w:sz w:val="24"/>
              </w:rPr>
              <w:t xml:space="preserve"> </w:t>
            </w:r>
            <w:r>
              <w:rPr>
                <w:spacing w:val="-2"/>
                <w:sz w:val="24"/>
              </w:rPr>
              <w:t>history</w:t>
            </w:r>
          </w:p>
        </w:tc>
        <w:tc>
          <w:tcPr>
            <w:tcW w:w="2125" w:type="dxa"/>
          </w:tcPr>
          <w:p w:rsidR="007C6798" w:rsidRDefault="00E6205B">
            <w:pPr>
              <w:pStyle w:val="TableParagraph"/>
              <w:spacing w:line="258"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29</w:t>
            </w:r>
          </w:p>
        </w:tc>
        <w:tc>
          <w:tcPr>
            <w:tcW w:w="5428" w:type="dxa"/>
          </w:tcPr>
          <w:p w:rsidR="007C6798" w:rsidRDefault="00E6205B">
            <w:pPr>
              <w:pStyle w:val="TableParagraph"/>
              <w:spacing w:line="256" w:lineRule="exact"/>
              <w:rPr>
                <w:sz w:val="24"/>
              </w:rPr>
            </w:pPr>
            <w:r>
              <w:rPr>
                <w:spacing w:val="-2"/>
                <w:sz w:val="24"/>
              </w:rPr>
              <w:t>Ho-o-o-</w:t>
            </w:r>
            <w:r>
              <w:rPr>
                <w:spacing w:val="-5"/>
                <w:sz w:val="24"/>
              </w:rPr>
              <w:t>ow</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30</w:t>
            </w:r>
          </w:p>
        </w:tc>
        <w:tc>
          <w:tcPr>
            <w:tcW w:w="5428" w:type="dxa"/>
          </w:tcPr>
          <w:p w:rsidR="007C6798" w:rsidRDefault="00E6205B">
            <w:pPr>
              <w:pStyle w:val="TableParagraph"/>
              <w:spacing w:line="256" w:lineRule="exact"/>
              <w:rPr>
                <w:sz w:val="24"/>
              </w:rPr>
            </w:pPr>
            <w:r>
              <w:rPr>
                <w:sz w:val="24"/>
              </w:rPr>
              <w:t>Dare</w:t>
            </w:r>
            <w:r>
              <w:rPr>
                <w:spacing w:val="-3"/>
                <w:sz w:val="24"/>
              </w:rPr>
              <w:t xml:space="preserve"> </w:t>
            </w:r>
            <w:r>
              <w:rPr>
                <w:sz w:val="24"/>
              </w:rPr>
              <w:t>you</w:t>
            </w:r>
            <w:r>
              <w:rPr>
                <w:spacing w:val="-4"/>
                <w:sz w:val="24"/>
              </w:rPr>
              <w:t xml:space="preserve"> </w:t>
            </w:r>
            <w:r>
              <w:rPr>
                <w:sz w:val="24"/>
              </w:rPr>
              <w:t>li-i-i-</w:t>
            </w:r>
            <w:r>
              <w:rPr>
                <w:spacing w:val="-5"/>
                <w:sz w:val="24"/>
              </w:rPr>
              <w:t>ie</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31</w:t>
            </w:r>
          </w:p>
        </w:tc>
        <w:tc>
          <w:tcPr>
            <w:tcW w:w="5428" w:type="dxa"/>
          </w:tcPr>
          <w:p w:rsidR="007C6798" w:rsidRDefault="00E6205B">
            <w:pPr>
              <w:pStyle w:val="TableParagraph"/>
              <w:spacing w:line="256" w:lineRule="exact"/>
              <w:rPr>
                <w:sz w:val="24"/>
              </w:rPr>
            </w:pPr>
            <w:r>
              <w:rPr>
                <w:sz w:val="24"/>
              </w:rPr>
              <w:t>To</w:t>
            </w:r>
            <w:r>
              <w:rPr>
                <w:spacing w:val="-10"/>
                <w:sz w:val="24"/>
              </w:rPr>
              <w:t xml:space="preserve"> </w:t>
            </w:r>
            <w:r>
              <w:rPr>
                <w:sz w:val="24"/>
              </w:rPr>
              <w:t>my</w:t>
            </w:r>
            <w:r>
              <w:rPr>
                <w:spacing w:val="-12"/>
                <w:sz w:val="24"/>
              </w:rPr>
              <w:t xml:space="preserve"> </w:t>
            </w:r>
            <w:r>
              <w:rPr>
                <w:sz w:val="24"/>
              </w:rPr>
              <w:t>fa-a-</w:t>
            </w:r>
            <w:r>
              <w:rPr>
                <w:spacing w:val="-4"/>
                <w:sz w:val="24"/>
              </w:rPr>
              <w:t>ace?</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32</w:t>
            </w:r>
          </w:p>
        </w:tc>
        <w:tc>
          <w:tcPr>
            <w:tcW w:w="5428" w:type="dxa"/>
          </w:tcPr>
          <w:p w:rsidR="007C6798" w:rsidRDefault="00E6205B">
            <w:pPr>
              <w:pStyle w:val="TableParagraph"/>
              <w:spacing w:line="256"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33</w:t>
            </w:r>
          </w:p>
        </w:tc>
        <w:tc>
          <w:tcPr>
            <w:tcW w:w="5428" w:type="dxa"/>
          </w:tcPr>
          <w:p w:rsidR="007C6798" w:rsidRDefault="00E6205B">
            <w:pPr>
              <w:pStyle w:val="TableParagraph"/>
              <w:spacing w:line="256"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5"/>
                <w:sz w:val="24"/>
              </w:rPr>
              <w:t>34</w:t>
            </w:r>
          </w:p>
        </w:tc>
        <w:tc>
          <w:tcPr>
            <w:tcW w:w="5428" w:type="dxa"/>
          </w:tcPr>
          <w:p w:rsidR="007C6798" w:rsidRDefault="00E6205B">
            <w:pPr>
              <w:pStyle w:val="TableParagraph"/>
              <w:spacing w:line="258" w:lineRule="exact"/>
              <w:rPr>
                <w:sz w:val="24"/>
              </w:rPr>
            </w:pPr>
            <w:r>
              <w:rPr>
                <w:sz w:val="24"/>
              </w:rPr>
              <w:t>You</w:t>
            </w:r>
            <w:r>
              <w:rPr>
                <w:spacing w:val="-7"/>
                <w:sz w:val="24"/>
              </w:rPr>
              <w:t xml:space="preserve"> </w:t>
            </w:r>
            <w:r>
              <w:rPr>
                <w:sz w:val="24"/>
              </w:rPr>
              <w:t>said</w:t>
            </w:r>
            <w:r>
              <w:rPr>
                <w:spacing w:val="-6"/>
                <w:sz w:val="24"/>
              </w:rPr>
              <w:t xml:space="preserve"> </w:t>
            </w:r>
            <w:r>
              <w:rPr>
                <w:sz w:val="24"/>
              </w:rPr>
              <w:t>he</w:t>
            </w:r>
            <w:r>
              <w:rPr>
                <w:spacing w:val="-6"/>
                <w:sz w:val="24"/>
              </w:rPr>
              <w:t xml:space="preserve"> </w:t>
            </w:r>
            <w:r>
              <w:rPr>
                <w:sz w:val="24"/>
              </w:rPr>
              <w:t>was</w:t>
            </w:r>
            <w:r>
              <w:rPr>
                <w:spacing w:val="-7"/>
                <w:sz w:val="24"/>
              </w:rPr>
              <w:t xml:space="preserve"> </w:t>
            </w:r>
            <w:r>
              <w:rPr>
                <w:sz w:val="24"/>
              </w:rPr>
              <w:t>perfect</w:t>
            </w:r>
            <w:r>
              <w:rPr>
                <w:spacing w:val="-7"/>
                <w:sz w:val="24"/>
              </w:rPr>
              <w:t xml:space="preserve"> </w:t>
            </w:r>
            <w:r>
              <w:rPr>
                <w:sz w:val="24"/>
              </w:rPr>
              <w:t>(You</w:t>
            </w:r>
            <w:r>
              <w:rPr>
                <w:spacing w:val="-6"/>
                <w:sz w:val="24"/>
              </w:rPr>
              <w:t xml:space="preserve"> </w:t>
            </w:r>
            <w:r>
              <w:rPr>
                <w:sz w:val="24"/>
              </w:rPr>
              <w:t>said</w:t>
            </w:r>
            <w:r>
              <w:rPr>
                <w:spacing w:val="-6"/>
                <w:sz w:val="24"/>
              </w:rPr>
              <w:t xml:space="preserve"> </w:t>
            </w:r>
            <w:r>
              <w:rPr>
                <w:sz w:val="24"/>
              </w:rPr>
              <w:t>he</w:t>
            </w:r>
            <w:r>
              <w:rPr>
                <w:spacing w:val="-6"/>
                <w:sz w:val="24"/>
              </w:rPr>
              <w:t xml:space="preserve"> </w:t>
            </w:r>
            <w:r>
              <w:rPr>
                <w:sz w:val="24"/>
              </w:rPr>
              <w:t>was</w:t>
            </w:r>
            <w:r>
              <w:rPr>
                <w:spacing w:val="-7"/>
                <w:sz w:val="24"/>
              </w:rPr>
              <w:t xml:space="preserve"> </w:t>
            </w:r>
            <w:r>
              <w:rPr>
                <w:spacing w:val="-2"/>
                <w:sz w:val="24"/>
              </w:rPr>
              <w:t>perfect)</w:t>
            </w:r>
          </w:p>
        </w:tc>
        <w:tc>
          <w:tcPr>
            <w:tcW w:w="2125" w:type="dxa"/>
          </w:tcPr>
          <w:p w:rsidR="007C6798" w:rsidRDefault="00E6205B">
            <w:pPr>
              <w:pStyle w:val="TableParagraph"/>
              <w:spacing w:line="258"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35</w:t>
            </w:r>
          </w:p>
        </w:tc>
        <w:tc>
          <w:tcPr>
            <w:tcW w:w="5428" w:type="dxa"/>
          </w:tcPr>
          <w:p w:rsidR="007C6798" w:rsidRDefault="00E6205B">
            <w:pPr>
              <w:pStyle w:val="TableParagraph"/>
              <w:spacing w:line="256" w:lineRule="exact"/>
              <w:rPr>
                <w:sz w:val="24"/>
              </w:rPr>
            </w:pPr>
            <w:r>
              <w:rPr>
                <w:sz w:val="24"/>
              </w:rPr>
              <w:t>You</w:t>
            </w:r>
            <w:r>
              <w:rPr>
                <w:spacing w:val="-7"/>
                <w:sz w:val="24"/>
              </w:rPr>
              <w:t xml:space="preserve"> </w:t>
            </w:r>
            <w:r>
              <w:rPr>
                <w:sz w:val="24"/>
              </w:rPr>
              <w:t>said</w:t>
            </w:r>
            <w:r>
              <w:rPr>
                <w:spacing w:val="-6"/>
                <w:sz w:val="24"/>
              </w:rPr>
              <w:t xml:space="preserve"> </w:t>
            </w:r>
            <w:r>
              <w:rPr>
                <w:sz w:val="24"/>
              </w:rPr>
              <w:t>it</w:t>
            </w:r>
            <w:r>
              <w:rPr>
                <w:spacing w:val="-6"/>
                <w:sz w:val="24"/>
              </w:rPr>
              <w:t xml:space="preserve"> </w:t>
            </w:r>
            <w:r>
              <w:rPr>
                <w:sz w:val="24"/>
              </w:rPr>
              <w:t>was</w:t>
            </w:r>
            <w:r>
              <w:rPr>
                <w:spacing w:val="-7"/>
                <w:sz w:val="24"/>
              </w:rPr>
              <w:t xml:space="preserve"> </w:t>
            </w:r>
            <w:r>
              <w:rPr>
                <w:sz w:val="24"/>
              </w:rPr>
              <w:t>working</w:t>
            </w:r>
            <w:r>
              <w:rPr>
                <w:spacing w:val="-7"/>
                <w:sz w:val="24"/>
              </w:rPr>
              <w:t xml:space="preserve"> </w:t>
            </w:r>
            <w:r>
              <w:rPr>
                <w:sz w:val="24"/>
              </w:rPr>
              <w:t>(You</w:t>
            </w:r>
            <w:r>
              <w:rPr>
                <w:spacing w:val="-7"/>
                <w:sz w:val="24"/>
              </w:rPr>
              <w:t xml:space="preserve"> </w:t>
            </w:r>
            <w:r>
              <w:rPr>
                <w:sz w:val="24"/>
              </w:rPr>
              <w:t>said</w:t>
            </w:r>
            <w:r>
              <w:rPr>
                <w:spacing w:val="-4"/>
                <w:sz w:val="24"/>
              </w:rPr>
              <w:t xml:space="preserve"> </w:t>
            </w:r>
            <w:r>
              <w:rPr>
                <w:sz w:val="24"/>
              </w:rPr>
              <w:t>it</w:t>
            </w:r>
            <w:r>
              <w:rPr>
                <w:spacing w:val="-6"/>
                <w:sz w:val="24"/>
              </w:rPr>
              <w:t xml:space="preserve"> </w:t>
            </w:r>
            <w:r>
              <w:rPr>
                <w:sz w:val="24"/>
              </w:rPr>
              <w:t>was</w:t>
            </w:r>
            <w:r>
              <w:rPr>
                <w:spacing w:val="-7"/>
                <w:sz w:val="24"/>
              </w:rPr>
              <w:t xml:space="preserve"> </w:t>
            </w:r>
            <w:r>
              <w:rPr>
                <w:spacing w:val="-2"/>
                <w:sz w:val="24"/>
              </w:rPr>
              <w:t>working)</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36</w:t>
            </w:r>
          </w:p>
        </w:tc>
        <w:tc>
          <w:tcPr>
            <w:tcW w:w="5428" w:type="dxa"/>
          </w:tcPr>
          <w:p w:rsidR="007C6798" w:rsidRDefault="00E6205B">
            <w:pPr>
              <w:pStyle w:val="TableParagraph"/>
              <w:spacing w:line="256" w:lineRule="exact"/>
              <w:rPr>
                <w:sz w:val="24"/>
              </w:rPr>
            </w:pPr>
            <w:r>
              <w:rPr>
                <w:sz w:val="24"/>
              </w:rPr>
              <w:t>You</w:t>
            </w:r>
            <w:r>
              <w:rPr>
                <w:spacing w:val="-8"/>
                <w:sz w:val="24"/>
              </w:rPr>
              <w:t xml:space="preserve"> </w:t>
            </w:r>
            <w:r>
              <w:rPr>
                <w:sz w:val="24"/>
              </w:rPr>
              <w:t>said</w:t>
            </w:r>
            <w:r>
              <w:rPr>
                <w:spacing w:val="-5"/>
                <w:sz w:val="24"/>
              </w:rPr>
              <w:t xml:space="preserve"> </w:t>
            </w:r>
            <w:r>
              <w:rPr>
                <w:sz w:val="24"/>
              </w:rPr>
              <w:t>you</w:t>
            </w:r>
            <w:r>
              <w:rPr>
                <w:spacing w:val="-5"/>
                <w:sz w:val="24"/>
              </w:rPr>
              <w:t xml:space="preserve"> </w:t>
            </w:r>
            <w:r>
              <w:rPr>
                <w:sz w:val="24"/>
              </w:rPr>
              <w:t>were</w:t>
            </w:r>
            <w:r>
              <w:rPr>
                <w:spacing w:val="-8"/>
                <w:sz w:val="24"/>
              </w:rPr>
              <w:t xml:space="preserve"> </w:t>
            </w:r>
            <w:r>
              <w:rPr>
                <w:sz w:val="24"/>
              </w:rPr>
              <w:t>certain</w:t>
            </w:r>
            <w:r>
              <w:rPr>
                <w:spacing w:val="-8"/>
                <w:sz w:val="24"/>
              </w:rPr>
              <w:t xml:space="preserve"> </w:t>
            </w:r>
            <w:r>
              <w:rPr>
                <w:sz w:val="24"/>
              </w:rPr>
              <w:t>(You</w:t>
            </w:r>
            <w:r>
              <w:rPr>
                <w:spacing w:val="-7"/>
                <w:sz w:val="24"/>
              </w:rPr>
              <w:t xml:space="preserve"> </w:t>
            </w:r>
            <w:r>
              <w:rPr>
                <w:sz w:val="24"/>
              </w:rPr>
              <w:t>said</w:t>
            </w:r>
            <w:r>
              <w:rPr>
                <w:spacing w:val="-2"/>
                <w:sz w:val="24"/>
              </w:rPr>
              <w:t xml:space="preserve"> </w:t>
            </w:r>
            <w:r>
              <w:rPr>
                <w:sz w:val="24"/>
              </w:rPr>
              <w:t>you</w:t>
            </w:r>
            <w:r>
              <w:rPr>
                <w:spacing w:val="-8"/>
                <w:sz w:val="24"/>
              </w:rPr>
              <w:t xml:space="preserve"> </w:t>
            </w:r>
            <w:r>
              <w:rPr>
                <w:sz w:val="24"/>
              </w:rPr>
              <w:t>were</w:t>
            </w:r>
            <w:r>
              <w:rPr>
                <w:spacing w:val="-8"/>
                <w:sz w:val="24"/>
              </w:rPr>
              <w:t xml:space="preserve"> </w:t>
            </w:r>
            <w:r>
              <w:rPr>
                <w:spacing w:val="-2"/>
                <w:sz w:val="24"/>
              </w:rPr>
              <w:t>certain)</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37</w:t>
            </w:r>
          </w:p>
        </w:tc>
        <w:tc>
          <w:tcPr>
            <w:tcW w:w="5428" w:type="dxa"/>
          </w:tcPr>
          <w:p w:rsidR="007C6798" w:rsidRDefault="00E6205B">
            <w:pPr>
              <w:pStyle w:val="TableParagraph"/>
              <w:spacing w:line="256" w:lineRule="exact"/>
              <w:rPr>
                <w:sz w:val="24"/>
              </w:rPr>
            </w:pPr>
            <w:r>
              <w:rPr>
                <w:sz w:val="24"/>
              </w:rPr>
              <w:t>Now,</w:t>
            </w:r>
            <w:r>
              <w:rPr>
                <w:spacing w:val="-5"/>
                <w:sz w:val="24"/>
              </w:rPr>
              <w:t xml:space="preserve"> </w:t>
            </w:r>
            <w:r>
              <w:rPr>
                <w:sz w:val="24"/>
              </w:rPr>
              <w:t>why</w:t>
            </w:r>
            <w:r>
              <w:rPr>
                <w:spacing w:val="-10"/>
                <w:sz w:val="24"/>
              </w:rPr>
              <w:t xml:space="preserve"> </w:t>
            </w:r>
            <w:r>
              <w:rPr>
                <w:sz w:val="24"/>
              </w:rPr>
              <w:t>would</w:t>
            </w:r>
            <w:r>
              <w:rPr>
                <w:spacing w:val="-1"/>
                <w:sz w:val="24"/>
              </w:rPr>
              <w:t xml:space="preserve"> </w:t>
            </w:r>
            <w:r>
              <w:rPr>
                <w:sz w:val="24"/>
              </w:rPr>
              <w:t>you</w:t>
            </w:r>
            <w:r>
              <w:rPr>
                <w:spacing w:val="-5"/>
                <w:sz w:val="24"/>
              </w:rPr>
              <w:t xml:space="preserve"> </w:t>
            </w:r>
            <w:r>
              <w:rPr>
                <w:sz w:val="24"/>
              </w:rPr>
              <w:t>lie?</w:t>
            </w:r>
            <w:r>
              <w:rPr>
                <w:spacing w:val="-4"/>
                <w:sz w:val="24"/>
              </w:rPr>
              <w:t xml:space="preserve"> </w:t>
            </w:r>
            <w:r>
              <w:rPr>
                <w:sz w:val="24"/>
              </w:rPr>
              <w:t>(Now,</w:t>
            </w:r>
            <w:r>
              <w:rPr>
                <w:spacing w:val="-5"/>
                <w:sz w:val="24"/>
              </w:rPr>
              <w:t xml:space="preserve"> </w:t>
            </w:r>
            <w:r>
              <w:rPr>
                <w:sz w:val="24"/>
              </w:rPr>
              <w:t>why</w:t>
            </w:r>
            <w:r>
              <w:rPr>
                <w:spacing w:val="-9"/>
                <w:sz w:val="24"/>
              </w:rPr>
              <w:t xml:space="preserve"> </w:t>
            </w:r>
            <w:r>
              <w:rPr>
                <w:sz w:val="24"/>
              </w:rPr>
              <w:t>would</w:t>
            </w:r>
            <w:r>
              <w:rPr>
                <w:spacing w:val="-2"/>
                <w:sz w:val="24"/>
              </w:rPr>
              <w:t xml:space="preserve"> </w:t>
            </w:r>
            <w:r>
              <w:rPr>
                <w:sz w:val="24"/>
              </w:rPr>
              <w:t>you</w:t>
            </w:r>
            <w:r>
              <w:rPr>
                <w:spacing w:val="-4"/>
                <w:sz w:val="24"/>
              </w:rPr>
              <w:t xml:space="preserve"> </w:t>
            </w:r>
            <w:r>
              <w:rPr>
                <w:spacing w:val="-2"/>
                <w:sz w:val="24"/>
              </w:rPr>
              <w:t>lie?)</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38</w:t>
            </w:r>
          </w:p>
        </w:tc>
        <w:tc>
          <w:tcPr>
            <w:tcW w:w="5428" w:type="dxa"/>
          </w:tcPr>
          <w:p w:rsidR="007C6798" w:rsidRDefault="00E6205B">
            <w:pPr>
              <w:pStyle w:val="TableParagraph"/>
              <w:spacing w:line="256" w:lineRule="exact"/>
              <w:rPr>
                <w:sz w:val="24"/>
              </w:rPr>
            </w:pPr>
            <w:r>
              <w:rPr>
                <w:sz w:val="24"/>
              </w:rPr>
              <w:t>It's</w:t>
            </w:r>
            <w:r>
              <w:rPr>
                <w:spacing w:val="-4"/>
                <w:sz w:val="24"/>
              </w:rPr>
              <w:t xml:space="preserve"> </w:t>
            </w:r>
            <w:r>
              <w:rPr>
                <w:sz w:val="24"/>
              </w:rPr>
              <w:t>okay,</w:t>
            </w:r>
            <w:r>
              <w:rPr>
                <w:spacing w:val="-3"/>
                <w:sz w:val="24"/>
              </w:rPr>
              <w:t xml:space="preserve"> </w:t>
            </w:r>
            <w:r>
              <w:rPr>
                <w:sz w:val="24"/>
              </w:rPr>
              <w:t>look</w:t>
            </w:r>
            <w:r>
              <w:rPr>
                <w:spacing w:val="-3"/>
                <w:sz w:val="24"/>
              </w:rPr>
              <w:t xml:space="preserve"> </w:t>
            </w:r>
            <w:r>
              <w:rPr>
                <w:sz w:val="24"/>
              </w:rPr>
              <w:t>into</w:t>
            </w:r>
            <w:r>
              <w:rPr>
                <w:spacing w:val="-3"/>
                <w:sz w:val="24"/>
              </w:rPr>
              <w:t xml:space="preserve"> </w:t>
            </w:r>
            <w:r>
              <w:rPr>
                <w:sz w:val="24"/>
              </w:rPr>
              <w:t>my</w:t>
            </w:r>
            <w:r>
              <w:rPr>
                <w:spacing w:val="-5"/>
                <w:sz w:val="24"/>
              </w:rPr>
              <w:t xml:space="preserve"> </w:t>
            </w:r>
            <w:r>
              <w:rPr>
                <w:sz w:val="24"/>
              </w:rPr>
              <w:t>eyes</w:t>
            </w:r>
            <w:r>
              <w:rPr>
                <w:spacing w:val="-4"/>
                <w:sz w:val="24"/>
              </w:rPr>
              <w:t xml:space="preserve"> </w:t>
            </w:r>
            <w:r>
              <w:rPr>
                <w:sz w:val="24"/>
              </w:rPr>
              <w:t>and</w:t>
            </w:r>
            <w:r>
              <w:rPr>
                <w:spacing w:val="-3"/>
                <w:sz w:val="24"/>
              </w:rPr>
              <w:t xml:space="preserve"> </w:t>
            </w:r>
            <w:r>
              <w:rPr>
                <w:sz w:val="24"/>
              </w:rPr>
              <w:t>let's</w:t>
            </w:r>
            <w:r>
              <w:rPr>
                <w:spacing w:val="-3"/>
                <w:sz w:val="24"/>
              </w:rPr>
              <w:t xml:space="preserve"> </w:t>
            </w:r>
            <w:r>
              <w:rPr>
                <w:spacing w:val="-4"/>
                <w:sz w:val="24"/>
              </w:rPr>
              <w:t>agree</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39</w:t>
            </w:r>
          </w:p>
        </w:tc>
        <w:tc>
          <w:tcPr>
            <w:tcW w:w="5428" w:type="dxa"/>
          </w:tcPr>
          <w:p w:rsidR="007C6798" w:rsidRDefault="00E6205B">
            <w:pPr>
              <w:pStyle w:val="TableParagraph"/>
              <w:spacing w:line="256" w:lineRule="exact"/>
              <w:rPr>
                <w:sz w:val="24"/>
              </w:rPr>
            </w:pPr>
            <w:r>
              <w:rPr>
                <w:sz w:val="24"/>
              </w:rPr>
              <w:t>You've</w:t>
            </w:r>
            <w:r>
              <w:rPr>
                <w:spacing w:val="-7"/>
                <w:sz w:val="24"/>
              </w:rPr>
              <w:t xml:space="preserve"> </w:t>
            </w:r>
            <w:r>
              <w:rPr>
                <w:sz w:val="24"/>
              </w:rPr>
              <w:t>been</w:t>
            </w:r>
            <w:r>
              <w:rPr>
                <w:spacing w:val="-4"/>
                <w:sz w:val="24"/>
              </w:rPr>
              <w:t xml:space="preserve"> </w:t>
            </w:r>
            <w:r>
              <w:rPr>
                <w:sz w:val="24"/>
              </w:rPr>
              <w:t>lying</w:t>
            </w:r>
            <w:r>
              <w:rPr>
                <w:spacing w:val="-7"/>
                <w:sz w:val="24"/>
              </w:rPr>
              <w:t xml:space="preserve"> </w:t>
            </w:r>
            <w:r>
              <w:rPr>
                <w:sz w:val="24"/>
              </w:rPr>
              <w:t>to</w:t>
            </w:r>
            <w:r>
              <w:rPr>
                <w:spacing w:val="1"/>
                <w:sz w:val="24"/>
              </w:rPr>
              <w:t xml:space="preserve"> </w:t>
            </w:r>
            <w:r>
              <w:rPr>
                <w:sz w:val="24"/>
              </w:rPr>
              <w:t>yourself,</w:t>
            </w:r>
            <w:r>
              <w:rPr>
                <w:spacing w:val="-4"/>
                <w:sz w:val="24"/>
              </w:rPr>
              <w:t xml:space="preserve"> </w:t>
            </w:r>
            <w:r>
              <w:rPr>
                <w:sz w:val="24"/>
              </w:rPr>
              <w:t>not</w:t>
            </w:r>
            <w:r>
              <w:rPr>
                <w:spacing w:val="-4"/>
                <w:sz w:val="24"/>
              </w:rPr>
              <w:t xml:space="preserve"> </w:t>
            </w:r>
            <w:r>
              <w:rPr>
                <w:sz w:val="24"/>
              </w:rPr>
              <w:t>just</w:t>
            </w:r>
            <w:r>
              <w:rPr>
                <w:spacing w:val="-4"/>
                <w:sz w:val="24"/>
              </w:rPr>
              <w:t xml:space="preserve"> </w:t>
            </w:r>
            <w:r>
              <w:rPr>
                <w:sz w:val="24"/>
              </w:rPr>
              <w:t>to</w:t>
            </w:r>
            <w:r>
              <w:rPr>
                <w:spacing w:val="-3"/>
                <w:sz w:val="24"/>
              </w:rPr>
              <w:t xml:space="preserve"> </w:t>
            </w:r>
            <w:r>
              <w:rPr>
                <w:spacing w:val="-5"/>
                <w:sz w:val="24"/>
              </w:rPr>
              <w:t>me</w:t>
            </w:r>
          </w:p>
        </w:tc>
        <w:tc>
          <w:tcPr>
            <w:tcW w:w="2125" w:type="dxa"/>
          </w:tcPr>
          <w:p w:rsidR="007C6798" w:rsidRDefault="00E6205B">
            <w:pPr>
              <w:pStyle w:val="TableParagraph"/>
              <w:spacing w:line="256" w:lineRule="exact"/>
              <w:ind w:left="104"/>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40</w:t>
            </w:r>
          </w:p>
        </w:tc>
        <w:tc>
          <w:tcPr>
            <w:tcW w:w="5428" w:type="dxa"/>
          </w:tcPr>
          <w:p w:rsidR="007C6798" w:rsidRDefault="00E6205B">
            <w:pPr>
              <w:pStyle w:val="TableParagraph"/>
              <w:spacing w:line="256" w:lineRule="exact"/>
              <w:rPr>
                <w:sz w:val="24"/>
              </w:rPr>
            </w:pPr>
            <w:r>
              <w:rPr>
                <w:spacing w:val="-2"/>
                <w:sz w:val="24"/>
              </w:rPr>
              <w:t>Ho-o-o-</w:t>
            </w:r>
            <w:r>
              <w:rPr>
                <w:spacing w:val="-5"/>
                <w:sz w:val="24"/>
              </w:rPr>
              <w:t>ow</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41</w:t>
            </w:r>
          </w:p>
        </w:tc>
        <w:tc>
          <w:tcPr>
            <w:tcW w:w="5428" w:type="dxa"/>
          </w:tcPr>
          <w:p w:rsidR="007C6798" w:rsidRDefault="00E6205B">
            <w:pPr>
              <w:pStyle w:val="TableParagraph"/>
              <w:spacing w:line="258" w:lineRule="exact"/>
              <w:rPr>
                <w:sz w:val="24"/>
              </w:rPr>
            </w:pPr>
            <w:r>
              <w:rPr>
                <w:sz w:val="24"/>
              </w:rPr>
              <w:t>Dare</w:t>
            </w:r>
            <w:r>
              <w:rPr>
                <w:spacing w:val="-3"/>
                <w:sz w:val="24"/>
              </w:rPr>
              <w:t xml:space="preserve"> </w:t>
            </w:r>
            <w:r>
              <w:rPr>
                <w:sz w:val="24"/>
              </w:rPr>
              <w:t>you</w:t>
            </w:r>
            <w:r>
              <w:rPr>
                <w:spacing w:val="-4"/>
                <w:sz w:val="24"/>
              </w:rPr>
              <w:t xml:space="preserve"> </w:t>
            </w:r>
            <w:r>
              <w:rPr>
                <w:sz w:val="24"/>
              </w:rPr>
              <w:t>li-i-i-</w:t>
            </w:r>
            <w:r>
              <w:rPr>
                <w:spacing w:val="-5"/>
                <w:sz w:val="24"/>
              </w:rPr>
              <w:t>ie</w:t>
            </w:r>
          </w:p>
        </w:tc>
        <w:tc>
          <w:tcPr>
            <w:tcW w:w="2125" w:type="dxa"/>
          </w:tcPr>
          <w:p w:rsidR="007C6798" w:rsidRDefault="00E6205B">
            <w:pPr>
              <w:pStyle w:val="TableParagraph"/>
              <w:spacing w:line="258" w:lineRule="exact"/>
              <w:ind w:left="104"/>
              <w:rPr>
                <w:sz w:val="24"/>
              </w:rPr>
            </w:pPr>
            <w:r>
              <w:rPr>
                <w:spacing w:val="-2"/>
                <w:sz w:val="24"/>
              </w:rPr>
              <w:t>Epizeuxis</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42</w:t>
            </w:r>
          </w:p>
        </w:tc>
        <w:tc>
          <w:tcPr>
            <w:tcW w:w="5428" w:type="dxa"/>
          </w:tcPr>
          <w:p w:rsidR="007C6798" w:rsidRDefault="00E6205B">
            <w:pPr>
              <w:pStyle w:val="TableParagraph"/>
              <w:spacing w:line="256" w:lineRule="exact"/>
              <w:rPr>
                <w:sz w:val="24"/>
              </w:rPr>
            </w:pPr>
            <w:r>
              <w:rPr>
                <w:sz w:val="24"/>
              </w:rPr>
              <w:t>To</w:t>
            </w:r>
            <w:r>
              <w:rPr>
                <w:spacing w:val="-10"/>
                <w:sz w:val="24"/>
              </w:rPr>
              <w:t xml:space="preserve"> </w:t>
            </w:r>
            <w:r>
              <w:rPr>
                <w:sz w:val="24"/>
              </w:rPr>
              <w:t>my</w:t>
            </w:r>
            <w:r>
              <w:rPr>
                <w:spacing w:val="-12"/>
                <w:sz w:val="24"/>
              </w:rPr>
              <w:t xml:space="preserve"> </w:t>
            </w:r>
            <w:r>
              <w:rPr>
                <w:sz w:val="24"/>
              </w:rPr>
              <w:t>fa-a-</w:t>
            </w:r>
            <w:r>
              <w:rPr>
                <w:spacing w:val="-4"/>
                <w:sz w:val="24"/>
              </w:rPr>
              <w:t>ace?</w:t>
            </w:r>
          </w:p>
        </w:tc>
        <w:tc>
          <w:tcPr>
            <w:tcW w:w="2125" w:type="dxa"/>
          </w:tcPr>
          <w:p w:rsidR="007C6798" w:rsidRDefault="00E6205B">
            <w:pPr>
              <w:pStyle w:val="TableParagraph"/>
              <w:spacing w:line="256" w:lineRule="exact"/>
              <w:ind w:left="104"/>
              <w:rPr>
                <w:sz w:val="24"/>
              </w:rPr>
            </w:pPr>
            <w:r>
              <w:rPr>
                <w:spacing w:val="-2"/>
                <w:sz w:val="24"/>
              </w:rPr>
              <w:t>Epizeuxis</w:t>
            </w:r>
          </w:p>
        </w:tc>
      </w:tr>
      <w:tr w:rsidR="007C6798">
        <w:trPr>
          <w:trHeight w:val="354"/>
        </w:trPr>
        <w:tc>
          <w:tcPr>
            <w:tcW w:w="713" w:type="dxa"/>
          </w:tcPr>
          <w:p w:rsidR="007C6798" w:rsidRDefault="00E6205B">
            <w:pPr>
              <w:pStyle w:val="TableParagraph"/>
              <w:spacing w:line="270" w:lineRule="exact"/>
              <w:ind w:left="9" w:right="2"/>
              <w:jc w:val="center"/>
              <w:rPr>
                <w:sz w:val="24"/>
              </w:rPr>
            </w:pPr>
            <w:r>
              <w:rPr>
                <w:spacing w:val="-5"/>
                <w:sz w:val="24"/>
              </w:rPr>
              <w:t>43</w:t>
            </w:r>
          </w:p>
        </w:tc>
        <w:tc>
          <w:tcPr>
            <w:tcW w:w="5428" w:type="dxa"/>
          </w:tcPr>
          <w:p w:rsidR="007C6798" w:rsidRDefault="00E6205B">
            <w:pPr>
              <w:pStyle w:val="TableParagraph"/>
              <w:spacing w:line="270" w:lineRule="exact"/>
              <w:rPr>
                <w:sz w:val="24"/>
              </w:rPr>
            </w:pPr>
            <w:r>
              <w:rPr>
                <w:sz w:val="24"/>
              </w:rPr>
              <w:t>You</w:t>
            </w:r>
            <w:r>
              <w:rPr>
                <w:spacing w:val="-15"/>
                <w:sz w:val="24"/>
              </w:rPr>
              <w:t xml:space="preserve"> </w:t>
            </w:r>
            <w:r>
              <w:rPr>
                <w:sz w:val="24"/>
              </w:rPr>
              <w:t>can't</w:t>
            </w:r>
            <w:r>
              <w:rPr>
                <w:spacing w:val="-14"/>
                <w:sz w:val="24"/>
              </w:rPr>
              <w:t xml:space="preserve"> </w:t>
            </w:r>
            <w:r>
              <w:rPr>
                <w:sz w:val="24"/>
              </w:rPr>
              <w:t>sa-a-</w:t>
            </w:r>
            <w:r>
              <w:rPr>
                <w:spacing w:val="-5"/>
                <w:sz w:val="24"/>
              </w:rPr>
              <w:t>ay</w:t>
            </w:r>
          </w:p>
        </w:tc>
        <w:tc>
          <w:tcPr>
            <w:tcW w:w="2125" w:type="dxa"/>
          </w:tcPr>
          <w:p w:rsidR="007C6798" w:rsidRDefault="00E6205B">
            <w:pPr>
              <w:pStyle w:val="TableParagraph"/>
              <w:spacing w:line="270" w:lineRule="exact"/>
              <w:ind w:left="104"/>
              <w:rPr>
                <w:sz w:val="24"/>
              </w:rPr>
            </w:pPr>
            <w:r>
              <w:rPr>
                <w:spacing w:val="-2"/>
                <w:sz w:val="24"/>
              </w:rPr>
              <w:t>Epizeuxis</w:t>
            </w:r>
          </w:p>
        </w:tc>
      </w:tr>
      <w:tr w:rsidR="007C6798">
        <w:trPr>
          <w:trHeight w:val="354"/>
        </w:trPr>
        <w:tc>
          <w:tcPr>
            <w:tcW w:w="713" w:type="dxa"/>
          </w:tcPr>
          <w:p w:rsidR="007C6798" w:rsidRDefault="00E6205B">
            <w:pPr>
              <w:pStyle w:val="TableParagraph"/>
              <w:spacing w:line="270" w:lineRule="exact"/>
              <w:ind w:left="9" w:right="2"/>
              <w:jc w:val="center"/>
              <w:rPr>
                <w:sz w:val="24"/>
              </w:rPr>
            </w:pPr>
            <w:r>
              <w:rPr>
                <w:spacing w:val="-5"/>
                <w:sz w:val="24"/>
              </w:rPr>
              <w:t>44</w:t>
            </w:r>
          </w:p>
        </w:tc>
        <w:tc>
          <w:tcPr>
            <w:tcW w:w="5428" w:type="dxa"/>
          </w:tcPr>
          <w:p w:rsidR="007C6798" w:rsidRDefault="00E6205B">
            <w:pPr>
              <w:pStyle w:val="TableParagraph"/>
              <w:spacing w:line="270" w:lineRule="exact"/>
              <w:rPr>
                <w:sz w:val="24"/>
              </w:rPr>
            </w:pPr>
            <w:r>
              <w:rPr>
                <w:sz w:val="24"/>
              </w:rPr>
              <w:t>You're</w:t>
            </w:r>
            <w:r>
              <w:rPr>
                <w:spacing w:val="-3"/>
                <w:sz w:val="24"/>
              </w:rPr>
              <w:t xml:space="preserve"> </w:t>
            </w:r>
            <w:r>
              <w:rPr>
                <w:sz w:val="24"/>
              </w:rPr>
              <w:t>fine</w:t>
            </w:r>
            <w:r>
              <w:rPr>
                <w:spacing w:val="-3"/>
                <w:sz w:val="24"/>
              </w:rPr>
              <w:t xml:space="preserve"> </w:t>
            </w:r>
            <w:r>
              <w:rPr>
                <w:sz w:val="24"/>
              </w:rPr>
              <w:t>no-o-o-</w:t>
            </w:r>
            <w:r>
              <w:rPr>
                <w:spacing w:val="-5"/>
                <w:sz w:val="24"/>
              </w:rPr>
              <w:t>ow</w:t>
            </w:r>
          </w:p>
        </w:tc>
        <w:tc>
          <w:tcPr>
            <w:tcW w:w="2125" w:type="dxa"/>
          </w:tcPr>
          <w:p w:rsidR="007C6798" w:rsidRDefault="00E6205B">
            <w:pPr>
              <w:pStyle w:val="TableParagraph"/>
              <w:spacing w:line="270" w:lineRule="exact"/>
              <w:ind w:left="104"/>
              <w:rPr>
                <w:sz w:val="24"/>
              </w:rPr>
            </w:pPr>
            <w:r>
              <w:rPr>
                <w:spacing w:val="-2"/>
                <w:sz w:val="24"/>
              </w:rPr>
              <w:t>Epizeuxis</w:t>
            </w:r>
          </w:p>
        </w:tc>
      </w:tr>
    </w:tbl>
    <w:p w:rsidR="007C6798" w:rsidRDefault="007C6798">
      <w:pPr>
        <w:pStyle w:val="BodyText"/>
        <w:rPr>
          <w:b/>
        </w:rPr>
      </w:pPr>
    </w:p>
    <w:p w:rsidR="007C6798" w:rsidRDefault="007C6798">
      <w:pPr>
        <w:pStyle w:val="BodyText"/>
        <w:spacing w:before="161"/>
        <w:rPr>
          <w:b/>
        </w:rPr>
      </w:pPr>
    </w:p>
    <w:p w:rsidR="007C6798" w:rsidRDefault="00E6205B">
      <w:pPr>
        <w:pStyle w:val="ListParagraph"/>
        <w:numPr>
          <w:ilvl w:val="0"/>
          <w:numId w:val="1"/>
        </w:numPr>
        <w:tabs>
          <w:tab w:val="left" w:pos="4594"/>
        </w:tabs>
        <w:ind w:left="4594"/>
        <w:jc w:val="left"/>
        <w:rPr>
          <w:b/>
          <w:sz w:val="24"/>
        </w:rPr>
      </w:pPr>
      <w:r>
        <w:rPr>
          <w:b/>
          <w:sz w:val="24"/>
        </w:rPr>
        <w:t>Never</w:t>
      </w:r>
      <w:r>
        <w:rPr>
          <w:b/>
          <w:spacing w:val="-2"/>
          <w:sz w:val="24"/>
        </w:rPr>
        <w:t xml:space="preserve"> Change</w:t>
      </w:r>
    </w:p>
    <w:p w:rsidR="007C6798" w:rsidRDefault="007C6798">
      <w:pPr>
        <w:pStyle w:val="BodyText"/>
        <w:spacing w:before="10"/>
        <w:rPr>
          <w:b/>
          <w:sz w:val="13"/>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7C6798">
        <w:trPr>
          <w:trHeight w:val="830"/>
        </w:trPr>
        <w:tc>
          <w:tcPr>
            <w:tcW w:w="571" w:type="dxa"/>
          </w:tcPr>
          <w:p w:rsidR="007C6798" w:rsidRDefault="00E6205B">
            <w:pPr>
              <w:pStyle w:val="TableParagraph"/>
              <w:spacing w:before="1"/>
              <w:ind w:left="14" w:right="7"/>
              <w:jc w:val="center"/>
              <w:rPr>
                <w:b/>
                <w:sz w:val="24"/>
              </w:rPr>
            </w:pPr>
            <w:r>
              <w:rPr>
                <w:b/>
                <w:spacing w:val="-5"/>
                <w:sz w:val="24"/>
              </w:rPr>
              <w:t>No.</w:t>
            </w:r>
          </w:p>
        </w:tc>
        <w:tc>
          <w:tcPr>
            <w:tcW w:w="5583" w:type="dxa"/>
          </w:tcPr>
          <w:p w:rsidR="007C6798" w:rsidRDefault="00E6205B">
            <w:pPr>
              <w:pStyle w:val="TableParagraph"/>
              <w:spacing w:before="1"/>
              <w:ind w:left="0"/>
              <w:jc w:val="center"/>
              <w:rPr>
                <w:b/>
                <w:sz w:val="24"/>
              </w:rPr>
            </w:pPr>
            <w:r>
              <w:rPr>
                <w:b/>
                <w:spacing w:val="-2"/>
                <w:sz w:val="24"/>
              </w:rPr>
              <w:t>Lyrics</w:t>
            </w:r>
          </w:p>
        </w:tc>
        <w:tc>
          <w:tcPr>
            <w:tcW w:w="2112" w:type="dxa"/>
          </w:tcPr>
          <w:p w:rsidR="007C6798" w:rsidRDefault="00E6205B">
            <w:pPr>
              <w:pStyle w:val="TableParagraph"/>
              <w:spacing w:before="1"/>
              <w:ind w:left="557"/>
              <w:rPr>
                <w:b/>
                <w:sz w:val="24"/>
              </w:rPr>
            </w:pPr>
            <w:r>
              <w:rPr>
                <w:b/>
                <w:spacing w:val="-2"/>
                <w:sz w:val="24"/>
              </w:rPr>
              <w:t>TheTypes</w:t>
            </w:r>
          </w:p>
          <w:p w:rsidR="007C6798" w:rsidRDefault="00E6205B">
            <w:pPr>
              <w:pStyle w:val="TableParagraph"/>
              <w:spacing w:line="270" w:lineRule="atLeast"/>
              <w:ind w:left="523" w:hanging="106"/>
              <w:rPr>
                <w:b/>
                <w:sz w:val="24"/>
              </w:rPr>
            </w:pPr>
            <w:r>
              <w:rPr>
                <w:b/>
                <w:sz w:val="24"/>
              </w:rPr>
              <w:t>of</w:t>
            </w:r>
            <w:r>
              <w:rPr>
                <w:b/>
                <w:spacing w:val="24"/>
                <w:sz w:val="24"/>
              </w:rPr>
              <w:t xml:space="preserve"> </w:t>
            </w:r>
            <w:r>
              <w:rPr>
                <w:b/>
                <w:sz w:val="24"/>
              </w:rPr>
              <w:t xml:space="preserve">Language </w:t>
            </w:r>
            <w:r>
              <w:rPr>
                <w:b/>
                <w:spacing w:val="-2"/>
                <w:sz w:val="24"/>
              </w:rPr>
              <w:t>Repetition</w:t>
            </w:r>
          </w:p>
        </w:tc>
      </w:tr>
      <w:tr w:rsidR="007C6798">
        <w:trPr>
          <w:trHeight w:val="282"/>
        </w:trPr>
        <w:tc>
          <w:tcPr>
            <w:tcW w:w="571" w:type="dxa"/>
          </w:tcPr>
          <w:p w:rsidR="007C6798" w:rsidRDefault="00E6205B">
            <w:pPr>
              <w:pStyle w:val="TableParagraph"/>
              <w:spacing w:line="263" w:lineRule="exact"/>
              <w:ind w:left="14" w:right="7"/>
              <w:jc w:val="center"/>
              <w:rPr>
                <w:sz w:val="24"/>
              </w:rPr>
            </w:pPr>
            <w:r>
              <w:rPr>
                <w:spacing w:val="-5"/>
                <w:sz w:val="24"/>
              </w:rPr>
              <w:t>1.</w:t>
            </w:r>
          </w:p>
        </w:tc>
        <w:tc>
          <w:tcPr>
            <w:tcW w:w="5583" w:type="dxa"/>
          </w:tcPr>
          <w:p w:rsidR="007C6798" w:rsidRDefault="00E6205B">
            <w:pPr>
              <w:pStyle w:val="TableParagraph"/>
              <w:spacing w:line="263" w:lineRule="exact"/>
              <w:ind w:left="105"/>
              <w:rPr>
                <w:sz w:val="24"/>
              </w:rPr>
            </w:pPr>
            <w:r>
              <w:rPr>
                <w:sz w:val="24"/>
              </w:rPr>
              <w:t>If I'm</w:t>
            </w:r>
            <w:r>
              <w:rPr>
                <w:spacing w:val="-2"/>
                <w:sz w:val="24"/>
              </w:rPr>
              <w:t xml:space="preserve"> </w:t>
            </w:r>
            <w:r>
              <w:rPr>
                <w:sz w:val="24"/>
              </w:rPr>
              <w:t>being</w:t>
            </w:r>
            <w:r>
              <w:rPr>
                <w:spacing w:val="-4"/>
                <w:sz w:val="24"/>
              </w:rPr>
              <w:t xml:space="preserve"> </w:t>
            </w:r>
            <w:r>
              <w:rPr>
                <w:spacing w:val="-2"/>
                <w:sz w:val="24"/>
              </w:rPr>
              <w:t>honest</w:t>
            </w:r>
          </w:p>
        </w:tc>
        <w:tc>
          <w:tcPr>
            <w:tcW w:w="2112" w:type="dxa"/>
          </w:tcPr>
          <w:p w:rsidR="007C6798" w:rsidRDefault="00E6205B">
            <w:pPr>
              <w:pStyle w:val="TableParagraph"/>
              <w:spacing w:line="263"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2.</w:t>
            </w:r>
          </w:p>
        </w:tc>
        <w:tc>
          <w:tcPr>
            <w:tcW w:w="5583" w:type="dxa"/>
          </w:tcPr>
          <w:p w:rsidR="007C6798" w:rsidRDefault="00E6205B">
            <w:pPr>
              <w:pStyle w:val="TableParagraph"/>
              <w:spacing w:line="258" w:lineRule="exact"/>
              <w:ind w:left="105"/>
              <w:rPr>
                <w:sz w:val="24"/>
              </w:rPr>
            </w:pPr>
            <w:r>
              <w:rPr>
                <w:sz w:val="24"/>
              </w:rPr>
              <w:t>Lately</w:t>
            </w:r>
            <w:r>
              <w:rPr>
                <w:spacing w:val="-4"/>
                <w:sz w:val="24"/>
              </w:rPr>
              <w:t xml:space="preserve"> </w:t>
            </w:r>
            <w:r>
              <w:rPr>
                <w:sz w:val="24"/>
              </w:rPr>
              <w:t>we're</w:t>
            </w:r>
            <w:r>
              <w:rPr>
                <w:spacing w:val="-2"/>
                <w:sz w:val="24"/>
              </w:rPr>
              <w:t xml:space="preserve"> </w:t>
            </w:r>
            <w:r>
              <w:rPr>
                <w:sz w:val="24"/>
              </w:rPr>
              <w:t>not</w:t>
            </w:r>
            <w:r>
              <w:rPr>
                <w:spacing w:val="-1"/>
                <w:sz w:val="24"/>
              </w:rPr>
              <w:t xml:space="preserve"> </w:t>
            </w:r>
            <w:r>
              <w:rPr>
                <w:spacing w:val="-2"/>
                <w:sz w:val="24"/>
              </w:rPr>
              <w:t>ourselves</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w:t>
            </w:r>
          </w:p>
        </w:tc>
        <w:tc>
          <w:tcPr>
            <w:tcW w:w="5583" w:type="dxa"/>
          </w:tcPr>
          <w:p w:rsidR="007C6798" w:rsidRDefault="00E6205B">
            <w:pPr>
              <w:pStyle w:val="TableParagraph"/>
              <w:spacing w:line="256" w:lineRule="exact"/>
              <w:ind w:left="105"/>
              <w:rPr>
                <w:sz w:val="24"/>
              </w:rPr>
            </w:pPr>
            <w:r>
              <w:rPr>
                <w:sz w:val="24"/>
              </w:rPr>
              <w:t>We're</w:t>
            </w:r>
            <w:r>
              <w:rPr>
                <w:spacing w:val="-9"/>
                <w:sz w:val="24"/>
              </w:rPr>
              <w:t xml:space="preserve"> </w:t>
            </w:r>
            <w:r>
              <w:rPr>
                <w:sz w:val="24"/>
              </w:rPr>
              <w:t>breaking</w:t>
            </w:r>
            <w:r>
              <w:rPr>
                <w:spacing w:val="-8"/>
                <w:sz w:val="24"/>
              </w:rPr>
              <w:t xml:space="preserve"> </w:t>
            </w:r>
            <w:r>
              <w:rPr>
                <w:sz w:val="24"/>
              </w:rPr>
              <w:t>the</w:t>
            </w:r>
            <w:r>
              <w:rPr>
                <w:spacing w:val="-7"/>
                <w:sz w:val="24"/>
              </w:rPr>
              <w:t xml:space="preserve"> </w:t>
            </w:r>
            <w:r>
              <w:rPr>
                <w:spacing w:val="-2"/>
                <w:sz w:val="24"/>
              </w:rPr>
              <w:t>promise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4.</w:t>
            </w:r>
          </w:p>
        </w:tc>
        <w:tc>
          <w:tcPr>
            <w:tcW w:w="5583" w:type="dxa"/>
          </w:tcPr>
          <w:p w:rsidR="007C6798" w:rsidRDefault="00E6205B">
            <w:pPr>
              <w:pStyle w:val="TableParagraph"/>
              <w:spacing w:line="256" w:lineRule="exact"/>
              <w:ind w:left="105"/>
              <w:rPr>
                <w:sz w:val="24"/>
              </w:rPr>
            </w:pPr>
            <w:r>
              <w:rPr>
                <w:sz w:val="24"/>
              </w:rPr>
              <w:t>To</w:t>
            </w:r>
            <w:r>
              <w:rPr>
                <w:spacing w:val="-4"/>
                <w:sz w:val="24"/>
              </w:rPr>
              <w:t xml:space="preserve"> </w:t>
            </w:r>
            <w:r>
              <w:rPr>
                <w:sz w:val="24"/>
              </w:rPr>
              <w:t>always</w:t>
            </w:r>
            <w:r>
              <w:rPr>
                <w:spacing w:val="-3"/>
                <w:sz w:val="24"/>
              </w:rPr>
              <w:t xml:space="preserve"> </w:t>
            </w:r>
            <w:r>
              <w:rPr>
                <w:sz w:val="24"/>
              </w:rPr>
              <w:t>be</w:t>
            </w:r>
            <w:r>
              <w:rPr>
                <w:spacing w:val="-4"/>
                <w:sz w:val="24"/>
              </w:rPr>
              <w:t xml:space="preserve"> </w:t>
            </w:r>
            <w:r>
              <w:rPr>
                <w:sz w:val="24"/>
              </w:rPr>
              <w:t>truthful</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pacing w:val="-5"/>
                <w:sz w:val="24"/>
              </w:rPr>
              <w:t>end</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5.</w:t>
            </w:r>
          </w:p>
        </w:tc>
        <w:tc>
          <w:tcPr>
            <w:tcW w:w="5583" w:type="dxa"/>
          </w:tcPr>
          <w:p w:rsidR="007C6798" w:rsidRDefault="00E6205B">
            <w:pPr>
              <w:pStyle w:val="TableParagraph"/>
              <w:spacing w:line="256" w:lineRule="exact"/>
              <w:ind w:left="105"/>
              <w:rPr>
                <w:sz w:val="24"/>
              </w:rPr>
            </w:pPr>
            <w:r>
              <w:rPr>
                <w:sz w:val="24"/>
              </w:rPr>
              <w:t>I'm</w:t>
            </w:r>
            <w:r>
              <w:rPr>
                <w:spacing w:val="-4"/>
                <w:sz w:val="24"/>
              </w:rPr>
              <w:t xml:space="preserve"> </w:t>
            </w:r>
            <w:r>
              <w:rPr>
                <w:spacing w:val="-2"/>
                <w:sz w:val="24"/>
              </w:rPr>
              <w:t>overreacting</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6" w:lineRule="exact"/>
        <w:rPr>
          <w:sz w:val="24"/>
        </w:rPr>
        <w:sectPr w:rsidR="007C6798">
          <w:headerReference w:type="even" r:id="rId451"/>
          <w:headerReference w:type="default" r:id="rId452"/>
          <w:footerReference w:type="default" r:id="rId453"/>
          <w:headerReference w:type="first" r:id="rId454"/>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583" w:type="dxa"/>
          </w:tcPr>
          <w:p w:rsidR="007C6798" w:rsidRDefault="00E6205B">
            <w:pPr>
              <w:pStyle w:val="TableParagraph"/>
              <w:spacing w:line="275" w:lineRule="exact"/>
              <w:ind w:left="0"/>
              <w:jc w:val="center"/>
              <w:rPr>
                <w:b/>
                <w:sz w:val="24"/>
              </w:rPr>
            </w:pPr>
            <w:r>
              <w:rPr>
                <w:b/>
                <w:spacing w:val="-2"/>
                <w:sz w:val="24"/>
              </w:rPr>
              <w:t>Lyrics</w:t>
            </w:r>
          </w:p>
        </w:tc>
        <w:tc>
          <w:tcPr>
            <w:tcW w:w="2112" w:type="dxa"/>
          </w:tcPr>
          <w:p w:rsidR="007C6798" w:rsidRDefault="00E6205B">
            <w:pPr>
              <w:pStyle w:val="TableParagraph"/>
              <w:spacing w:line="276" w:lineRule="exact"/>
              <w:ind w:left="417" w:right="347" w:firstLine="139"/>
              <w:rPr>
                <w:b/>
                <w:sz w:val="24"/>
              </w:rPr>
            </w:pPr>
            <w:r>
              <w:rPr>
                <w:b/>
                <w:spacing w:val="-2"/>
                <w:sz w:val="24"/>
              </w:rPr>
              <w:t xml:space="preserve">TheTypes </w:t>
            </w:r>
            <w:r>
              <w:rPr>
                <w:b/>
                <w:sz w:val="24"/>
              </w:rPr>
              <w:t>of</w:t>
            </w:r>
            <w:r>
              <w:rPr>
                <w:b/>
                <w:spacing w:val="24"/>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5" w:lineRule="exact"/>
              <w:ind w:left="14" w:right="7"/>
              <w:jc w:val="center"/>
              <w:rPr>
                <w:sz w:val="24"/>
              </w:rPr>
            </w:pPr>
            <w:r>
              <w:rPr>
                <w:spacing w:val="-5"/>
                <w:sz w:val="24"/>
              </w:rPr>
              <w:t>6.</w:t>
            </w:r>
          </w:p>
        </w:tc>
        <w:tc>
          <w:tcPr>
            <w:tcW w:w="5583" w:type="dxa"/>
          </w:tcPr>
          <w:p w:rsidR="007C6798" w:rsidRDefault="00E6205B">
            <w:pPr>
              <w:pStyle w:val="TableParagraph"/>
              <w:spacing w:line="255" w:lineRule="exact"/>
              <w:ind w:left="105"/>
              <w:rPr>
                <w:sz w:val="24"/>
              </w:rPr>
            </w:pPr>
            <w:r>
              <w:rPr>
                <w:sz w:val="24"/>
              </w:rPr>
              <w:t>'Cause</w:t>
            </w:r>
            <w:r>
              <w:rPr>
                <w:spacing w:val="1"/>
                <w:sz w:val="24"/>
              </w:rPr>
              <w:t xml:space="preserve"> </w:t>
            </w:r>
            <w:r>
              <w:rPr>
                <w:sz w:val="24"/>
              </w:rPr>
              <w:t>I</w:t>
            </w:r>
            <w:r>
              <w:rPr>
                <w:spacing w:val="-6"/>
                <w:sz w:val="24"/>
              </w:rPr>
              <w:t xml:space="preserve"> </w:t>
            </w:r>
            <w:r>
              <w:rPr>
                <w:sz w:val="24"/>
              </w:rPr>
              <w:t>wanna</w:t>
            </w:r>
            <w:r>
              <w:rPr>
                <w:spacing w:val="-3"/>
                <w:sz w:val="24"/>
              </w:rPr>
              <w:t xml:space="preserve"> </w:t>
            </w:r>
            <w:r>
              <w:rPr>
                <w:sz w:val="24"/>
              </w:rPr>
              <w:t>hear</w:t>
            </w:r>
            <w:r>
              <w:rPr>
                <w:spacing w:val="1"/>
                <w:sz w:val="24"/>
              </w:rPr>
              <w:t xml:space="preserve"> </w:t>
            </w:r>
            <w:r>
              <w:rPr>
                <w:sz w:val="24"/>
              </w:rPr>
              <w:t>you</w:t>
            </w:r>
            <w:r>
              <w:rPr>
                <w:spacing w:val="1"/>
                <w:sz w:val="24"/>
              </w:rPr>
              <w:t xml:space="preserve"> </w:t>
            </w:r>
            <w:r>
              <w:rPr>
                <w:spacing w:val="-4"/>
                <w:sz w:val="24"/>
              </w:rPr>
              <w:t>yell</w:t>
            </w:r>
          </w:p>
        </w:tc>
        <w:tc>
          <w:tcPr>
            <w:tcW w:w="2112" w:type="dxa"/>
          </w:tcPr>
          <w:p w:rsidR="007C6798" w:rsidRDefault="00E6205B">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7</w:t>
            </w:r>
          </w:p>
        </w:tc>
        <w:tc>
          <w:tcPr>
            <w:tcW w:w="5583" w:type="dxa"/>
          </w:tcPr>
          <w:p w:rsidR="007C6798" w:rsidRDefault="00E6205B">
            <w:pPr>
              <w:pStyle w:val="TableParagraph"/>
              <w:spacing w:line="256" w:lineRule="exact"/>
              <w:ind w:left="105"/>
              <w:rPr>
                <w:sz w:val="24"/>
              </w:rPr>
            </w:pPr>
            <w:r>
              <w:rPr>
                <w:sz w:val="24"/>
              </w:rPr>
              <w:t>And</w:t>
            </w:r>
            <w:r>
              <w:rPr>
                <w:spacing w:val="-1"/>
                <w:sz w:val="24"/>
              </w:rPr>
              <w:t xml:space="preserve"> </w:t>
            </w:r>
            <w:r>
              <w:rPr>
                <w:sz w:val="24"/>
              </w:rPr>
              <w:t>get</w:t>
            </w:r>
            <w:r>
              <w:rPr>
                <w:spacing w:val="-1"/>
                <w:sz w:val="24"/>
              </w:rPr>
              <w:t xml:space="preserve"> </w:t>
            </w:r>
            <w:r>
              <w:rPr>
                <w:sz w:val="24"/>
              </w:rPr>
              <w:t>a</w:t>
            </w:r>
            <w:r>
              <w:rPr>
                <w:spacing w:val="-1"/>
                <w:sz w:val="24"/>
              </w:rPr>
              <w:t xml:space="preserve"> </w:t>
            </w:r>
            <w:r>
              <w:rPr>
                <w:sz w:val="24"/>
              </w:rPr>
              <w:t>reaction,</w:t>
            </w:r>
            <w:r>
              <w:rPr>
                <w:spacing w:val="-1"/>
                <w:sz w:val="24"/>
              </w:rPr>
              <w:t xml:space="preserve"> </w:t>
            </w:r>
            <w:r>
              <w:rPr>
                <w:sz w:val="24"/>
              </w:rPr>
              <w:t xml:space="preserve">some </w:t>
            </w:r>
            <w:r>
              <w:rPr>
                <w:spacing w:val="-2"/>
                <w:sz w:val="24"/>
              </w:rPr>
              <w:t>passion</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8</w:t>
            </w:r>
          </w:p>
        </w:tc>
        <w:tc>
          <w:tcPr>
            <w:tcW w:w="5583" w:type="dxa"/>
          </w:tcPr>
          <w:p w:rsidR="007C6798" w:rsidRDefault="00E6205B">
            <w:pPr>
              <w:pStyle w:val="TableParagraph"/>
              <w:spacing w:line="256" w:lineRule="exact"/>
              <w:ind w:left="105"/>
              <w:rPr>
                <w:sz w:val="24"/>
              </w:rPr>
            </w:pPr>
            <w:r>
              <w:rPr>
                <w:sz w:val="24"/>
              </w:rPr>
              <w:t>To</w:t>
            </w:r>
            <w:r>
              <w:rPr>
                <w:spacing w:val="-7"/>
                <w:sz w:val="24"/>
              </w:rPr>
              <w:t xml:space="preserve"> </w:t>
            </w:r>
            <w:r>
              <w:rPr>
                <w:sz w:val="24"/>
              </w:rPr>
              <w:t>know</w:t>
            </w:r>
            <w:r>
              <w:rPr>
                <w:spacing w:val="-6"/>
                <w:sz w:val="24"/>
              </w:rPr>
              <w:t xml:space="preserve"> </w:t>
            </w:r>
            <w:r>
              <w:rPr>
                <w:sz w:val="24"/>
              </w:rPr>
              <w:t>it's</w:t>
            </w:r>
            <w:r>
              <w:rPr>
                <w:spacing w:val="-7"/>
                <w:sz w:val="24"/>
              </w:rPr>
              <w:t xml:space="preserve"> </w:t>
            </w:r>
            <w:r>
              <w:rPr>
                <w:sz w:val="24"/>
              </w:rPr>
              <w:t>not</w:t>
            </w:r>
            <w:r>
              <w:rPr>
                <w:spacing w:val="-6"/>
                <w:sz w:val="24"/>
              </w:rPr>
              <w:t xml:space="preserve"> </w:t>
            </w:r>
            <w:r>
              <w:rPr>
                <w:spacing w:val="-2"/>
                <w:sz w:val="24"/>
              </w:rPr>
              <w:t>pretend</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10"/>
                <w:sz w:val="24"/>
              </w:rPr>
              <w:t>9</w:t>
            </w:r>
          </w:p>
        </w:tc>
        <w:tc>
          <w:tcPr>
            <w:tcW w:w="5583" w:type="dxa"/>
          </w:tcPr>
          <w:p w:rsidR="007C6798" w:rsidRDefault="00E6205B">
            <w:pPr>
              <w:pStyle w:val="TableParagraph"/>
              <w:spacing w:line="258"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10</w:t>
            </w:r>
          </w:p>
        </w:tc>
        <w:tc>
          <w:tcPr>
            <w:tcW w:w="5583" w:type="dxa"/>
          </w:tcPr>
          <w:p w:rsidR="007C6798" w:rsidRDefault="00E6205B">
            <w:pPr>
              <w:pStyle w:val="TableParagraph"/>
              <w:spacing w:line="256"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16"/>
              <w:jc w:val="center"/>
              <w:rPr>
                <w:sz w:val="24"/>
              </w:rPr>
            </w:pPr>
            <w:r>
              <w:rPr>
                <w:spacing w:val="-5"/>
                <w:sz w:val="24"/>
              </w:rPr>
              <w:t>11</w:t>
            </w:r>
          </w:p>
        </w:tc>
        <w:tc>
          <w:tcPr>
            <w:tcW w:w="5583" w:type="dxa"/>
          </w:tcPr>
          <w:p w:rsidR="007C6798" w:rsidRDefault="00E6205B">
            <w:pPr>
              <w:pStyle w:val="TableParagraph"/>
              <w:spacing w:line="256"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 xml:space="preserve">know we're </w:t>
            </w:r>
            <w:r>
              <w:rPr>
                <w:spacing w:val="-2"/>
                <w:sz w:val="24"/>
              </w:rPr>
              <w:t>afraid</w:t>
            </w:r>
          </w:p>
        </w:tc>
        <w:tc>
          <w:tcPr>
            <w:tcW w:w="211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583" w:type="dxa"/>
          </w:tcPr>
          <w:p w:rsidR="007C6798" w:rsidRDefault="00E6205B">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13</w:t>
            </w:r>
          </w:p>
        </w:tc>
        <w:tc>
          <w:tcPr>
            <w:tcW w:w="5583"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14</w:t>
            </w:r>
          </w:p>
        </w:tc>
        <w:tc>
          <w:tcPr>
            <w:tcW w:w="5583" w:type="dxa"/>
          </w:tcPr>
          <w:p w:rsidR="007C6798" w:rsidRDefault="00E6205B">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15</w:t>
            </w:r>
          </w:p>
        </w:tc>
        <w:tc>
          <w:tcPr>
            <w:tcW w:w="5583"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16</w:t>
            </w:r>
          </w:p>
        </w:tc>
        <w:tc>
          <w:tcPr>
            <w:tcW w:w="5583" w:type="dxa"/>
          </w:tcPr>
          <w:p w:rsidR="007C6798" w:rsidRDefault="00E6205B">
            <w:pPr>
              <w:pStyle w:val="TableParagraph"/>
              <w:spacing w:line="258"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583" w:type="dxa"/>
          </w:tcPr>
          <w:p w:rsidR="007C6798" w:rsidRDefault="00E6205B">
            <w:pPr>
              <w:pStyle w:val="TableParagraph"/>
              <w:spacing w:line="256"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18</w:t>
            </w:r>
          </w:p>
        </w:tc>
        <w:tc>
          <w:tcPr>
            <w:tcW w:w="5583" w:type="dxa"/>
          </w:tcPr>
          <w:p w:rsidR="007C6798" w:rsidRDefault="00E6205B">
            <w:pPr>
              <w:pStyle w:val="TableParagraph"/>
              <w:spacing w:line="256" w:lineRule="exact"/>
              <w:ind w:left="105"/>
              <w:rPr>
                <w:sz w:val="24"/>
              </w:rPr>
            </w:pPr>
            <w:r>
              <w:rPr>
                <w:sz w:val="24"/>
              </w:rPr>
              <w:t>But</w:t>
            </w:r>
            <w:r>
              <w:rPr>
                <w:spacing w:val="1"/>
                <w:sz w:val="24"/>
              </w:rPr>
              <w:t xml:space="preserve"> </w:t>
            </w:r>
            <w:r>
              <w:rPr>
                <w:sz w:val="24"/>
              </w:rPr>
              <w:t>I</w:t>
            </w:r>
            <w:r>
              <w:rPr>
                <w:spacing w:val="-4"/>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19</w:t>
            </w:r>
          </w:p>
        </w:tc>
        <w:tc>
          <w:tcPr>
            <w:tcW w:w="5583" w:type="dxa"/>
          </w:tcPr>
          <w:p w:rsidR="007C6798" w:rsidRDefault="00E6205B">
            <w:pPr>
              <w:pStyle w:val="TableParagraph"/>
              <w:spacing w:line="256" w:lineRule="exact"/>
              <w:ind w:left="105"/>
              <w:rPr>
                <w:sz w:val="24"/>
              </w:rPr>
            </w:pPr>
            <w:r>
              <w:rPr>
                <w:sz w:val="24"/>
              </w:rPr>
              <w:t>If I'm</w:t>
            </w:r>
            <w:r>
              <w:rPr>
                <w:spacing w:val="-2"/>
                <w:sz w:val="24"/>
              </w:rPr>
              <w:t xml:space="preserve"> </w:t>
            </w:r>
            <w:r>
              <w:rPr>
                <w:sz w:val="24"/>
              </w:rPr>
              <w:t>being</w:t>
            </w:r>
            <w:r>
              <w:rPr>
                <w:spacing w:val="-4"/>
                <w:sz w:val="24"/>
              </w:rPr>
              <w:t xml:space="preserve"> </w:t>
            </w:r>
            <w:r>
              <w:rPr>
                <w:spacing w:val="-2"/>
                <w:sz w:val="24"/>
              </w:rPr>
              <w:t>honest</w:t>
            </w:r>
          </w:p>
        </w:tc>
        <w:tc>
          <w:tcPr>
            <w:tcW w:w="211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20</w:t>
            </w:r>
          </w:p>
        </w:tc>
        <w:tc>
          <w:tcPr>
            <w:tcW w:w="5583" w:type="dxa"/>
          </w:tcPr>
          <w:p w:rsidR="007C6798" w:rsidRDefault="00E6205B">
            <w:pPr>
              <w:pStyle w:val="TableParagraph"/>
              <w:spacing w:line="256" w:lineRule="exact"/>
              <w:ind w:left="105"/>
              <w:rPr>
                <w:sz w:val="24"/>
              </w:rPr>
            </w:pPr>
            <w:r>
              <w:rPr>
                <w:sz w:val="24"/>
              </w:rPr>
              <w:t>I</w:t>
            </w:r>
            <w:r>
              <w:rPr>
                <w:spacing w:val="-4"/>
                <w:sz w:val="24"/>
              </w:rPr>
              <w:t xml:space="preserve"> </w:t>
            </w:r>
            <w:r>
              <w:rPr>
                <w:sz w:val="24"/>
              </w:rPr>
              <w:t>know</w:t>
            </w:r>
            <w:r>
              <w:rPr>
                <w:spacing w:val="1"/>
                <w:sz w:val="24"/>
              </w:rPr>
              <w:t xml:space="preserve"> </w:t>
            </w:r>
            <w:r>
              <w:rPr>
                <w:sz w:val="24"/>
              </w:rPr>
              <w:t>I</w:t>
            </w:r>
            <w:r>
              <w:rPr>
                <w:spacing w:val="-4"/>
                <w:sz w:val="24"/>
              </w:rPr>
              <w:t xml:space="preserve"> </w:t>
            </w:r>
            <w:r>
              <w:rPr>
                <w:sz w:val="24"/>
              </w:rPr>
              <w:t>can</w:t>
            </w:r>
            <w:r>
              <w:rPr>
                <w:spacing w:val="1"/>
                <w:sz w:val="24"/>
              </w:rPr>
              <w:t xml:space="preserve"> </w:t>
            </w:r>
            <w:r>
              <w:rPr>
                <w:sz w:val="24"/>
              </w:rPr>
              <w:t>take</w:t>
            </w:r>
            <w:r>
              <w:rPr>
                <w:spacing w:val="-2"/>
                <w:sz w:val="24"/>
              </w:rPr>
              <w:t xml:space="preserve"> </w:t>
            </w:r>
            <w:r>
              <w:rPr>
                <w:sz w:val="24"/>
              </w:rPr>
              <w:t>up</w:t>
            </w:r>
            <w:r>
              <w:rPr>
                <w:spacing w:val="1"/>
                <w:sz w:val="24"/>
              </w:rPr>
              <w:t xml:space="preserve"> </w:t>
            </w:r>
            <w:r>
              <w:rPr>
                <w:spacing w:val="-4"/>
                <w:sz w:val="24"/>
              </w:rPr>
              <w:t>space</w:t>
            </w:r>
          </w:p>
        </w:tc>
        <w:tc>
          <w:tcPr>
            <w:tcW w:w="211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583" w:type="dxa"/>
          </w:tcPr>
          <w:p w:rsidR="007C6798" w:rsidRDefault="00E6205B">
            <w:pPr>
              <w:pStyle w:val="TableParagraph"/>
              <w:spacing w:line="256" w:lineRule="exact"/>
              <w:ind w:left="105"/>
              <w:rPr>
                <w:sz w:val="24"/>
              </w:rPr>
            </w:pPr>
            <w:r>
              <w:rPr>
                <w:sz w:val="24"/>
              </w:rPr>
              <w:t>Without</w:t>
            </w:r>
            <w:r>
              <w:rPr>
                <w:spacing w:val="-5"/>
                <w:sz w:val="24"/>
              </w:rPr>
              <w:t xml:space="preserve"> </w:t>
            </w:r>
            <w:r>
              <w:rPr>
                <w:sz w:val="24"/>
              </w:rPr>
              <w:t>even</w:t>
            </w:r>
            <w:r>
              <w:rPr>
                <w:spacing w:val="-4"/>
                <w:sz w:val="24"/>
              </w:rPr>
              <w:t xml:space="preserve"> </w:t>
            </w:r>
            <w:r>
              <w:rPr>
                <w:sz w:val="24"/>
              </w:rPr>
              <w:t>wanting,</w:t>
            </w:r>
            <w:r>
              <w:rPr>
                <w:spacing w:val="-3"/>
                <w:sz w:val="24"/>
              </w:rPr>
              <w:t xml:space="preserve"> </w:t>
            </w:r>
            <w:r>
              <w:rPr>
                <w:sz w:val="24"/>
              </w:rPr>
              <w:t>I'm</w:t>
            </w:r>
            <w:r>
              <w:rPr>
                <w:spacing w:val="-4"/>
                <w:sz w:val="24"/>
              </w:rPr>
              <w:t xml:space="preserve"> </w:t>
            </w:r>
            <w:r>
              <w:rPr>
                <w:spacing w:val="-2"/>
                <w:sz w:val="24"/>
              </w:rPr>
              <w:t>sorry</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22</w:t>
            </w:r>
          </w:p>
        </w:tc>
        <w:tc>
          <w:tcPr>
            <w:tcW w:w="5583" w:type="dxa"/>
          </w:tcPr>
          <w:p w:rsidR="007C6798" w:rsidRDefault="00E6205B">
            <w:pPr>
              <w:pStyle w:val="TableParagraph"/>
              <w:spacing w:line="258" w:lineRule="exact"/>
              <w:ind w:left="105"/>
              <w:rPr>
                <w:sz w:val="24"/>
              </w:rPr>
            </w:pPr>
            <w:r>
              <w:rPr>
                <w:sz w:val="24"/>
              </w:rPr>
              <w:t>My</w:t>
            </w:r>
            <w:r>
              <w:rPr>
                <w:spacing w:val="-8"/>
                <w:sz w:val="24"/>
              </w:rPr>
              <w:t xml:space="preserve"> </w:t>
            </w:r>
            <w:r>
              <w:rPr>
                <w:sz w:val="24"/>
              </w:rPr>
              <w:t>head</w:t>
            </w:r>
            <w:r>
              <w:rPr>
                <w:spacing w:val="2"/>
                <w:sz w:val="24"/>
              </w:rPr>
              <w:t xml:space="preserve"> </w:t>
            </w:r>
            <w:r>
              <w:rPr>
                <w:sz w:val="24"/>
              </w:rPr>
              <w:t>gets</w:t>
            </w:r>
            <w:r>
              <w:rPr>
                <w:spacing w:val="-2"/>
                <w:sz w:val="24"/>
              </w:rPr>
              <w:t xml:space="preserve"> </w:t>
            </w:r>
            <w:r>
              <w:rPr>
                <w:sz w:val="24"/>
              </w:rPr>
              <w:t xml:space="preserve">in the </w:t>
            </w:r>
            <w:r>
              <w:rPr>
                <w:spacing w:val="-5"/>
                <w:sz w:val="24"/>
              </w:rPr>
              <w:t>way</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23</w:t>
            </w:r>
          </w:p>
        </w:tc>
        <w:tc>
          <w:tcPr>
            <w:tcW w:w="5583" w:type="dxa"/>
          </w:tcPr>
          <w:p w:rsidR="007C6798" w:rsidRDefault="00E6205B">
            <w:pPr>
              <w:pStyle w:val="TableParagraph"/>
              <w:spacing w:line="256" w:lineRule="exact"/>
              <w:ind w:left="105"/>
              <w:rPr>
                <w:sz w:val="24"/>
              </w:rPr>
            </w:pPr>
            <w:r>
              <w:rPr>
                <w:sz w:val="24"/>
              </w:rPr>
              <w:t>You're</w:t>
            </w:r>
            <w:r>
              <w:rPr>
                <w:spacing w:val="-11"/>
                <w:sz w:val="24"/>
              </w:rPr>
              <w:t xml:space="preserve"> </w:t>
            </w:r>
            <w:r>
              <w:rPr>
                <w:sz w:val="24"/>
              </w:rPr>
              <w:t>always</w:t>
            </w:r>
            <w:r>
              <w:rPr>
                <w:spacing w:val="-10"/>
                <w:sz w:val="24"/>
              </w:rPr>
              <w:t xml:space="preserve"> </w:t>
            </w:r>
            <w:r>
              <w:rPr>
                <w:sz w:val="24"/>
              </w:rPr>
              <w:t>so</w:t>
            </w:r>
            <w:r>
              <w:rPr>
                <w:spacing w:val="-9"/>
                <w:sz w:val="24"/>
              </w:rPr>
              <w:t xml:space="preserve"> </w:t>
            </w:r>
            <w:r>
              <w:rPr>
                <w:spacing w:val="-2"/>
                <w:sz w:val="24"/>
              </w:rPr>
              <w:t>patient</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24</w:t>
            </w:r>
          </w:p>
        </w:tc>
        <w:tc>
          <w:tcPr>
            <w:tcW w:w="5583" w:type="dxa"/>
          </w:tcPr>
          <w:p w:rsidR="007C6798" w:rsidRDefault="00E6205B">
            <w:pPr>
              <w:pStyle w:val="TableParagraph"/>
              <w:spacing w:line="256" w:lineRule="exact"/>
              <w:ind w:left="105"/>
              <w:rPr>
                <w:sz w:val="24"/>
              </w:rPr>
            </w:pPr>
            <w:r>
              <w:rPr>
                <w:sz w:val="24"/>
              </w:rPr>
              <w:t>But</w:t>
            </w:r>
            <w:r>
              <w:rPr>
                <w:spacing w:val="-3"/>
                <w:sz w:val="24"/>
              </w:rPr>
              <w:t xml:space="preserve"> </w:t>
            </w:r>
            <w:r>
              <w:rPr>
                <w:sz w:val="24"/>
              </w:rPr>
              <w:t>say</w:t>
            </w:r>
            <w:r>
              <w:rPr>
                <w:spacing w:val="-6"/>
                <w:sz w:val="24"/>
              </w:rPr>
              <w:t xml:space="preserve"> </w:t>
            </w:r>
            <w:r>
              <w:rPr>
                <w:sz w:val="24"/>
              </w:rPr>
              <w:t>what</w:t>
            </w:r>
            <w:r>
              <w:rPr>
                <w:spacing w:val="4"/>
                <w:sz w:val="24"/>
              </w:rPr>
              <w:t xml:space="preserve"> </w:t>
            </w:r>
            <w:r>
              <w:rPr>
                <w:sz w:val="24"/>
              </w:rPr>
              <w:t>you</w:t>
            </w:r>
            <w:r>
              <w:rPr>
                <w:spacing w:val="-1"/>
                <w:sz w:val="24"/>
              </w:rPr>
              <w:t xml:space="preserve"> </w:t>
            </w:r>
            <w:r>
              <w:rPr>
                <w:sz w:val="24"/>
              </w:rPr>
              <w:t>need</w:t>
            </w:r>
            <w:r>
              <w:rPr>
                <w:spacing w:val="-1"/>
                <w:sz w:val="24"/>
              </w:rPr>
              <w:t xml:space="preserve"> </w:t>
            </w:r>
            <w:r>
              <w:rPr>
                <w:sz w:val="24"/>
              </w:rPr>
              <w:t>to</w:t>
            </w:r>
            <w:r>
              <w:rPr>
                <w:spacing w:val="2"/>
                <w:sz w:val="24"/>
              </w:rPr>
              <w:t xml:space="preserve"> </w:t>
            </w:r>
            <w:r>
              <w:rPr>
                <w:spacing w:val="-5"/>
                <w:sz w:val="24"/>
              </w:rPr>
              <w:t>say</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25</w:t>
            </w:r>
          </w:p>
        </w:tc>
        <w:tc>
          <w:tcPr>
            <w:tcW w:w="5583" w:type="dxa"/>
          </w:tcPr>
          <w:p w:rsidR="007C6798" w:rsidRDefault="00E6205B">
            <w:pPr>
              <w:pStyle w:val="TableParagraph"/>
              <w:spacing w:line="256" w:lineRule="exact"/>
              <w:ind w:left="105"/>
              <w:rPr>
                <w:sz w:val="24"/>
              </w:rPr>
            </w:pPr>
            <w:r>
              <w:rPr>
                <w:sz w:val="24"/>
              </w:rPr>
              <w:t>I</w:t>
            </w:r>
            <w:r>
              <w:rPr>
                <w:spacing w:val="-2"/>
                <w:sz w:val="24"/>
              </w:rPr>
              <w:t xml:space="preserve"> </w:t>
            </w:r>
            <w:r>
              <w:rPr>
                <w:sz w:val="24"/>
              </w:rPr>
              <w:t>won't let</w:t>
            </w:r>
            <w:r>
              <w:rPr>
                <w:spacing w:val="-1"/>
                <w:sz w:val="24"/>
              </w:rPr>
              <w:t xml:space="preserve"> </w:t>
            </w:r>
            <w:r>
              <w:rPr>
                <w:sz w:val="24"/>
              </w:rPr>
              <w:t>us</w:t>
            </w:r>
            <w:r>
              <w:rPr>
                <w:spacing w:val="-1"/>
                <w:sz w:val="24"/>
              </w:rPr>
              <w:t xml:space="preserve"> </w:t>
            </w:r>
            <w:r>
              <w:rPr>
                <w:sz w:val="24"/>
              </w:rPr>
              <w:t>cave</w:t>
            </w:r>
            <w:r>
              <w:rPr>
                <w:spacing w:val="-1"/>
                <w:sz w:val="24"/>
              </w:rPr>
              <w:t xml:space="preserve"> </w:t>
            </w:r>
            <w:r>
              <w:rPr>
                <w:sz w:val="24"/>
              </w:rPr>
              <w:t>in,</w:t>
            </w:r>
            <w:r>
              <w:rPr>
                <w:spacing w:val="-1"/>
                <w:sz w:val="24"/>
              </w:rPr>
              <w:t xml:space="preserve"> </w:t>
            </w:r>
            <w:r>
              <w:rPr>
                <w:sz w:val="24"/>
              </w:rPr>
              <w:t>we'll make</w:t>
            </w:r>
            <w:r>
              <w:rPr>
                <w:spacing w:val="-2"/>
                <w:sz w:val="24"/>
              </w:rPr>
              <w:t xml:space="preserve"> </w:t>
            </w:r>
            <w:r>
              <w:rPr>
                <w:spacing w:val="-5"/>
                <w:sz w:val="24"/>
              </w:rPr>
              <w:t>it</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26</w:t>
            </w:r>
          </w:p>
        </w:tc>
        <w:tc>
          <w:tcPr>
            <w:tcW w:w="5583" w:type="dxa"/>
          </w:tcPr>
          <w:p w:rsidR="007C6798" w:rsidRDefault="00E6205B">
            <w:pPr>
              <w:pStyle w:val="TableParagraph"/>
              <w:spacing w:line="256" w:lineRule="exact"/>
              <w:ind w:left="105"/>
              <w:rPr>
                <w:sz w:val="24"/>
              </w:rPr>
            </w:pPr>
            <w:r>
              <w:rPr>
                <w:sz w:val="24"/>
              </w:rPr>
              <w:t>I</w:t>
            </w:r>
            <w:r>
              <w:rPr>
                <w:spacing w:val="-7"/>
                <w:sz w:val="24"/>
              </w:rPr>
              <w:t xml:space="preserve"> </w:t>
            </w:r>
            <w:r>
              <w:rPr>
                <w:sz w:val="24"/>
              </w:rPr>
              <w:t>know</w:t>
            </w:r>
            <w:r>
              <w:rPr>
                <w:spacing w:val="3"/>
                <w:sz w:val="24"/>
              </w:rPr>
              <w:t xml:space="preserve"> </w:t>
            </w:r>
            <w:r>
              <w:rPr>
                <w:sz w:val="24"/>
              </w:rPr>
              <w:t>you</w:t>
            </w:r>
            <w:r>
              <w:rPr>
                <w:spacing w:val="-1"/>
                <w:sz w:val="24"/>
              </w:rPr>
              <w:t xml:space="preserve"> </w:t>
            </w:r>
            <w:r>
              <w:rPr>
                <w:sz w:val="24"/>
              </w:rPr>
              <w:t xml:space="preserve">feel the </w:t>
            </w:r>
            <w:r>
              <w:rPr>
                <w:spacing w:val="-4"/>
                <w:sz w:val="24"/>
              </w:rPr>
              <w:t>same</w:t>
            </w:r>
          </w:p>
        </w:tc>
        <w:tc>
          <w:tcPr>
            <w:tcW w:w="211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27</w:t>
            </w:r>
          </w:p>
        </w:tc>
        <w:tc>
          <w:tcPr>
            <w:tcW w:w="5583" w:type="dxa"/>
          </w:tcPr>
          <w:p w:rsidR="007C6798" w:rsidRDefault="00E6205B">
            <w:pPr>
              <w:pStyle w:val="TableParagraph"/>
              <w:spacing w:line="256"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28</w:t>
            </w:r>
          </w:p>
        </w:tc>
        <w:tc>
          <w:tcPr>
            <w:tcW w:w="5583" w:type="dxa"/>
          </w:tcPr>
          <w:p w:rsidR="007C6798" w:rsidRDefault="00E6205B">
            <w:pPr>
              <w:pStyle w:val="TableParagraph"/>
              <w:spacing w:line="256"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29</w:t>
            </w:r>
          </w:p>
        </w:tc>
        <w:tc>
          <w:tcPr>
            <w:tcW w:w="5583" w:type="dxa"/>
          </w:tcPr>
          <w:p w:rsidR="007C6798" w:rsidRDefault="00E6205B">
            <w:pPr>
              <w:pStyle w:val="TableParagraph"/>
              <w:spacing w:line="258"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know we're</w:t>
            </w:r>
            <w:r>
              <w:rPr>
                <w:spacing w:val="-1"/>
                <w:sz w:val="24"/>
              </w:rPr>
              <w:t xml:space="preserve"> </w:t>
            </w:r>
            <w:r>
              <w:rPr>
                <w:spacing w:val="-2"/>
                <w:sz w:val="24"/>
              </w:rPr>
              <w:t>afraid</w:t>
            </w:r>
          </w:p>
        </w:tc>
        <w:tc>
          <w:tcPr>
            <w:tcW w:w="2112" w:type="dxa"/>
          </w:tcPr>
          <w:p w:rsidR="007C6798" w:rsidRDefault="00E6205B">
            <w:pPr>
              <w:pStyle w:val="TableParagraph"/>
              <w:spacing w:line="258"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583" w:type="dxa"/>
          </w:tcPr>
          <w:p w:rsidR="007C6798" w:rsidRDefault="00E6205B">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583"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32</w:t>
            </w:r>
          </w:p>
        </w:tc>
        <w:tc>
          <w:tcPr>
            <w:tcW w:w="5583" w:type="dxa"/>
          </w:tcPr>
          <w:p w:rsidR="007C6798" w:rsidRDefault="00E6205B">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33</w:t>
            </w:r>
          </w:p>
        </w:tc>
        <w:tc>
          <w:tcPr>
            <w:tcW w:w="5583"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34</w:t>
            </w:r>
          </w:p>
        </w:tc>
        <w:tc>
          <w:tcPr>
            <w:tcW w:w="5583" w:type="dxa"/>
          </w:tcPr>
          <w:p w:rsidR="007C6798" w:rsidRDefault="00E6205B">
            <w:pPr>
              <w:pStyle w:val="TableParagraph"/>
              <w:spacing w:line="256"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35</w:t>
            </w:r>
          </w:p>
        </w:tc>
        <w:tc>
          <w:tcPr>
            <w:tcW w:w="5583" w:type="dxa"/>
          </w:tcPr>
          <w:p w:rsidR="007C6798" w:rsidRDefault="00E6205B">
            <w:pPr>
              <w:pStyle w:val="TableParagraph"/>
              <w:spacing w:line="258"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5583" w:type="dxa"/>
          </w:tcPr>
          <w:p w:rsidR="007C6798" w:rsidRDefault="00E6205B">
            <w:pPr>
              <w:pStyle w:val="TableParagraph"/>
              <w:spacing w:line="256" w:lineRule="exact"/>
              <w:ind w:left="105"/>
              <w:rPr>
                <w:sz w:val="24"/>
              </w:rPr>
            </w:pPr>
            <w:r>
              <w:rPr>
                <w:sz w:val="24"/>
              </w:rPr>
              <w:t>But</w:t>
            </w:r>
            <w:r>
              <w:rPr>
                <w:spacing w:val="1"/>
                <w:sz w:val="24"/>
              </w:rPr>
              <w:t xml:space="preserve"> </w:t>
            </w:r>
            <w:r>
              <w:rPr>
                <w:sz w:val="24"/>
              </w:rPr>
              <w:t>I</w:t>
            </w:r>
            <w:r>
              <w:rPr>
                <w:spacing w:val="-3"/>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583" w:type="dxa"/>
          </w:tcPr>
          <w:p w:rsidR="007C6798" w:rsidRDefault="00E6205B">
            <w:pPr>
              <w:pStyle w:val="TableParagraph"/>
              <w:spacing w:line="256"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38</w:t>
            </w:r>
          </w:p>
        </w:tc>
        <w:tc>
          <w:tcPr>
            <w:tcW w:w="5583" w:type="dxa"/>
          </w:tcPr>
          <w:p w:rsidR="007C6798" w:rsidRDefault="00E6205B">
            <w:pPr>
              <w:pStyle w:val="TableParagraph"/>
              <w:spacing w:line="256"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39</w:t>
            </w:r>
          </w:p>
        </w:tc>
        <w:tc>
          <w:tcPr>
            <w:tcW w:w="5583" w:type="dxa"/>
          </w:tcPr>
          <w:p w:rsidR="007C6798" w:rsidRDefault="00E6205B">
            <w:pPr>
              <w:pStyle w:val="TableParagraph"/>
              <w:spacing w:line="256"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40</w:t>
            </w:r>
          </w:p>
        </w:tc>
        <w:tc>
          <w:tcPr>
            <w:tcW w:w="5583" w:type="dxa"/>
          </w:tcPr>
          <w:p w:rsidR="007C6798" w:rsidRDefault="00E6205B">
            <w:pPr>
              <w:pStyle w:val="TableParagraph"/>
              <w:spacing w:line="256" w:lineRule="exact"/>
              <w:ind w:left="105"/>
              <w:rPr>
                <w:sz w:val="24"/>
              </w:rPr>
            </w:pPr>
            <w:r>
              <w:rPr>
                <w:sz w:val="24"/>
              </w:rPr>
              <w:t>So</w:t>
            </w:r>
            <w:r>
              <w:rPr>
                <w:spacing w:val="-2"/>
                <w:sz w:val="24"/>
              </w:rPr>
              <w:t xml:space="preserve"> </w:t>
            </w:r>
            <w:r>
              <w:rPr>
                <w:sz w:val="24"/>
              </w:rPr>
              <w:t>many</w:t>
            </w:r>
            <w:r>
              <w:rPr>
                <w:spacing w:val="-5"/>
                <w:sz w:val="24"/>
              </w:rPr>
              <w:t xml:space="preserve"> </w:t>
            </w:r>
            <w:r>
              <w:rPr>
                <w:sz w:val="24"/>
              </w:rPr>
              <w:t>sorry I</w:t>
            </w:r>
            <w:r>
              <w:rPr>
                <w:spacing w:val="-4"/>
                <w:sz w:val="24"/>
              </w:rPr>
              <w:t xml:space="preserve"> </w:t>
            </w:r>
            <w:r>
              <w:rPr>
                <w:sz w:val="24"/>
              </w:rPr>
              <w:t>can't</w:t>
            </w:r>
            <w:r>
              <w:rPr>
                <w:spacing w:val="1"/>
                <w:sz w:val="24"/>
              </w:rPr>
              <w:t xml:space="preserve"> </w:t>
            </w:r>
            <w:r>
              <w:rPr>
                <w:sz w:val="24"/>
              </w:rPr>
              <w:t>keep</w:t>
            </w:r>
            <w:r>
              <w:rPr>
                <w:spacing w:val="1"/>
                <w:sz w:val="24"/>
              </w:rPr>
              <w:t xml:space="preserve"> </w:t>
            </w:r>
            <w:r>
              <w:rPr>
                <w:spacing w:val="-2"/>
                <w:sz w:val="24"/>
              </w:rPr>
              <w:t>count</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41</w:t>
            </w:r>
          </w:p>
        </w:tc>
        <w:tc>
          <w:tcPr>
            <w:tcW w:w="5583" w:type="dxa"/>
          </w:tcPr>
          <w:p w:rsidR="007C6798" w:rsidRDefault="00E6205B">
            <w:pPr>
              <w:pStyle w:val="TableParagraph"/>
              <w:spacing w:line="258" w:lineRule="exact"/>
              <w:ind w:left="105"/>
              <w:rPr>
                <w:sz w:val="24"/>
              </w:rPr>
            </w:pPr>
            <w:r>
              <w:rPr>
                <w:sz w:val="24"/>
              </w:rPr>
              <w:t>Don't</w:t>
            </w:r>
            <w:r>
              <w:rPr>
                <w:spacing w:val="-2"/>
                <w:sz w:val="24"/>
              </w:rPr>
              <w:t xml:space="preserve"> </w:t>
            </w:r>
            <w:r>
              <w:rPr>
                <w:sz w:val="24"/>
              </w:rPr>
              <w:t>leave</w:t>
            </w:r>
            <w:r>
              <w:rPr>
                <w:spacing w:val="-2"/>
                <w:sz w:val="24"/>
              </w:rPr>
              <w:t xml:space="preserve"> </w:t>
            </w:r>
            <w:r>
              <w:rPr>
                <w:sz w:val="24"/>
              </w:rPr>
              <w:t>me,</w:t>
            </w:r>
            <w:r>
              <w:rPr>
                <w:spacing w:val="-2"/>
                <w:sz w:val="24"/>
              </w:rPr>
              <w:t xml:space="preserve"> </w:t>
            </w:r>
            <w:r>
              <w:rPr>
                <w:sz w:val="24"/>
              </w:rPr>
              <w:t>don't</w:t>
            </w:r>
            <w:r>
              <w:rPr>
                <w:spacing w:val="-1"/>
                <w:sz w:val="24"/>
              </w:rPr>
              <w:t xml:space="preserve"> </w:t>
            </w:r>
            <w:r>
              <w:rPr>
                <w:sz w:val="24"/>
              </w:rPr>
              <w:t>let me</w:t>
            </w:r>
            <w:r>
              <w:rPr>
                <w:spacing w:val="-1"/>
                <w:sz w:val="24"/>
              </w:rPr>
              <w:t xml:space="preserve"> </w:t>
            </w:r>
            <w:r>
              <w:rPr>
                <w:spacing w:val="-4"/>
                <w:sz w:val="24"/>
              </w:rPr>
              <w:t>down</w:t>
            </w:r>
          </w:p>
        </w:tc>
        <w:tc>
          <w:tcPr>
            <w:tcW w:w="2112" w:type="dxa"/>
          </w:tcPr>
          <w:p w:rsidR="007C6798" w:rsidRDefault="00E6205B">
            <w:pPr>
              <w:pStyle w:val="TableParagraph"/>
              <w:spacing w:line="258"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42</w:t>
            </w:r>
          </w:p>
        </w:tc>
        <w:tc>
          <w:tcPr>
            <w:tcW w:w="5583" w:type="dxa"/>
          </w:tcPr>
          <w:p w:rsidR="007C6798" w:rsidRDefault="00E6205B">
            <w:pPr>
              <w:pStyle w:val="TableParagraph"/>
              <w:spacing w:line="256" w:lineRule="exact"/>
              <w:ind w:left="105"/>
              <w:rPr>
                <w:sz w:val="24"/>
              </w:rPr>
            </w:pPr>
            <w:r>
              <w:rPr>
                <w:sz w:val="24"/>
              </w:rPr>
              <w:t>I</w:t>
            </w:r>
            <w:r>
              <w:rPr>
                <w:spacing w:val="-5"/>
                <w:sz w:val="24"/>
              </w:rPr>
              <w:t xml:space="preserve"> </w:t>
            </w:r>
            <w:r>
              <w:rPr>
                <w:sz w:val="24"/>
              </w:rPr>
              <w:t>know</w:t>
            </w:r>
            <w:r>
              <w:rPr>
                <w:spacing w:val="-2"/>
                <w:sz w:val="24"/>
              </w:rPr>
              <w:t xml:space="preserve"> </w:t>
            </w:r>
            <w:r>
              <w:rPr>
                <w:sz w:val="24"/>
              </w:rPr>
              <w:t>it's</w:t>
            </w:r>
            <w:r>
              <w:rPr>
                <w:spacing w:val="-2"/>
                <w:sz w:val="24"/>
              </w:rPr>
              <w:t xml:space="preserve"> </w:t>
            </w:r>
            <w:r>
              <w:rPr>
                <w:sz w:val="24"/>
              </w:rPr>
              <w:t>hard, I</w:t>
            </w:r>
            <w:r>
              <w:rPr>
                <w:spacing w:val="-5"/>
                <w:sz w:val="24"/>
              </w:rPr>
              <w:t xml:space="preserve"> </w:t>
            </w:r>
            <w:r>
              <w:rPr>
                <w:sz w:val="24"/>
              </w:rPr>
              <w:t>know</w:t>
            </w:r>
            <w:r>
              <w:rPr>
                <w:spacing w:val="2"/>
                <w:sz w:val="24"/>
              </w:rPr>
              <w:t xml:space="preserve"> </w:t>
            </w:r>
            <w:r>
              <w:rPr>
                <w:sz w:val="24"/>
              </w:rPr>
              <w:t>we're</w:t>
            </w:r>
            <w:r>
              <w:rPr>
                <w:spacing w:val="-1"/>
                <w:sz w:val="24"/>
              </w:rPr>
              <w:t xml:space="preserve"> </w:t>
            </w:r>
            <w:r>
              <w:rPr>
                <w:spacing w:val="-2"/>
                <w:sz w:val="24"/>
              </w:rPr>
              <w:t>afraid</w:t>
            </w:r>
          </w:p>
        </w:tc>
        <w:tc>
          <w:tcPr>
            <w:tcW w:w="2112" w:type="dxa"/>
          </w:tcPr>
          <w:p w:rsidR="007C6798" w:rsidRDefault="00E6205B">
            <w:pPr>
              <w:pStyle w:val="TableParagraph"/>
              <w:spacing w:line="256" w:lineRule="exact"/>
              <w:ind w:left="108"/>
              <w:rPr>
                <w:sz w:val="24"/>
              </w:rPr>
            </w:pPr>
            <w:r>
              <w:rPr>
                <w:spacing w:val="-2"/>
                <w:sz w:val="24"/>
              </w:rPr>
              <w:t>Anaphora</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43</w:t>
            </w:r>
          </w:p>
        </w:tc>
        <w:tc>
          <w:tcPr>
            <w:tcW w:w="5583" w:type="dxa"/>
          </w:tcPr>
          <w:p w:rsidR="007C6798" w:rsidRDefault="00E6205B">
            <w:pPr>
              <w:pStyle w:val="TableParagraph"/>
              <w:spacing w:line="256" w:lineRule="exact"/>
              <w:ind w:left="105"/>
              <w:rPr>
                <w:sz w:val="24"/>
              </w:rPr>
            </w:pPr>
            <w:r>
              <w:rPr>
                <w:sz w:val="24"/>
              </w:rPr>
              <w:t>Bend</w:t>
            </w:r>
            <w:r>
              <w:rPr>
                <w:spacing w:val="-2"/>
                <w:sz w:val="24"/>
              </w:rPr>
              <w:t xml:space="preserve"> </w:t>
            </w:r>
            <w:r>
              <w:rPr>
                <w:sz w:val="24"/>
              </w:rPr>
              <w:t>so</w:t>
            </w:r>
            <w:r>
              <w:rPr>
                <w:spacing w:val="-3"/>
                <w:sz w:val="24"/>
              </w:rPr>
              <w:t xml:space="preserve"> </w:t>
            </w:r>
            <w:r>
              <w:rPr>
                <w:sz w:val="24"/>
              </w:rPr>
              <w:t>far,</w:t>
            </w:r>
            <w:r>
              <w:rPr>
                <w:spacing w:val="-2"/>
                <w:sz w:val="24"/>
              </w:rPr>
              <w:t xml:space="preserve"> </w:t>
            </w:r>
            <w:r>
              <w:rPr>
                <w:sz w:val="24"/>
              </w:rPr>
              <w:t>but</w:t>
            </w:r>
            <w:r>
              <w:rPr>
                <w:spacing w:val="-2"/>
                <w:sz w:val="24"/>
              </w:rPr>
              <w:t xml:space="preserve"> </w:t>
            </w:r>
            <w:r>
              <w:rPr>
                <w:sz w:val="24"/>
              </w:rPr>
              <w:t>we</w:t>
            </w:r>
            <w:r>
              <w:rPr>
                <w:spacing w:val="-2"/>
                <w:sz w:val="24"/>
              </w:rPr>
              <w:t xml:space="preserve"> </w:t>
            </w:r>
            <w:r>
              <w:rPr>
                <w:sz w:val="24"/>
              </w:rPr>
              <w:t>never</w:t>
            </w:r>
            <w:r>
              <w:rPr>
                <w:spacing w:val="-2"/>
                <w:sz w:val="24"/>
              </w:rPr>
              <w:t xml:space="preserve"> break</w:t>
            </w:r>
          </w:p>
        </w:tc>
        <w:tc>
          <w:tcPr>
            <w:tcW w:w="2112" w:type="dxa"/>
          </w:tcPr>
          <w:p w:rsidR="007C6798" w:rsidRDefault="00E6205B">
            <w:pPr>
              <w:pStyle w:val="TableParagraph"/>
              <w:spacing w:line="256" w:lineRule="exact"/>
              <w:ind w:left="108"/>
              <w:rPr>
                <w:sz w:val="24"/>
              </w:rPr>
            </w:pPr>
            <w:r>
              <w:rPr>
                <w:spacing w:val="-2"/>
                <w:sz w:val="24"/>
              </w:rPr>
              <w:t>Parallelism</w:t>
            </w:r>
          </w:p>
        </w:tc>
      </w:tr>
    </w:tbl>
    <w:p w:rsidR="007C6798" w:rsidRDefault="007C6798">
      <w:pPr>
        <w:pStyle w:val="TableParagraph"/>
        <w:spacing w:line="256" w:lineRule="exact"/>
        <w:rPr>
          <w:sz w:val="24"/>
        </w:rPr>
        <w:sectPr w:rsidR="007C6798">
          <w:headerReference w:type="even" r:id="rId455"/>
          <w:headerReference w:type="default" r:id="rId456"/>
          <w:footerReference w:type="default" r:id="rId457"/>
          <w:headerReference w:type="first" r:id="rId458"/>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3"/>
        <w:gridCol w:w="2112"/>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583" w:type="dxa"/>
          </w:tcPr>
          <w:p w:rsidR="007C6798" w:rsidRDefault="00E6205B">
            <w:pPr>
              <w:pStyle w:val="TableParagraph"/>
              <w:spacing w:line="275" w:lineRule="exact"/>
              <w:ind w:left="0"/>
              <w:jc w:val="center"/>
              <w:rPr>
                <w:b/>
                <w:sz w:val="24"/>
              </w:rPr>
            </w:pPr>
            <w:r>
              <w:rPr>
                <w:b/>
                <w:spacing w:val="-2"/>
                <w:sz w:val="24"/>
              </w:rPr>
              <w:t>Lyrics</w:t>
            </w:r>
          </w:p>
        </w:tc>
        <w:tc>
          <w:tcPr>
            <w:tcW w:w="2112" w:type="dxa"/>
          </w:tcPr>
          <w:p w:rsidR="007C6798" w:rsidRDefault="00E6205B">
            <w:pPr>
              <w:pStyle w:val="TableParagraph"/>
              <w:spacing w:line="276" w:lineRule="exact"/>
              <w:ind w:left="417" w:right="347" w:firstLine="139"/>
              <w:rPr>
                <w:b/>
                <w:sz w:val="24"/>
              </w:rPr>
            </w:pPr>
            <w:r>
              <w:rPr>
                <w:b/>
                <w:spacing w:val="-2"/>
                <w:sz w:val="24"/>
              </w:rPr>
              <w:t xml:space="preserve">TheTypes </w:t>
            </w:r>
            <w:r>
              <w:rPr>
                <w:b/>
                <w:sz w:val="24"/>
              </w:rPr>
              <w:t>of</w:t>
            </w:r>
            <w:r>
              <w:rPr>
                <w:b/>
                <w:spacing w:val="24"/>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5" w:lineRule="exact"/>
              <w:ind w:left="14" w:right="9"/>
              <w:jc w:val="center"/>
              <w:rPr>
                <w:sz w:val="24"/>
              </w:rPr>
            </w:pPr>
            <w:r>
              <w:rPr>
                <w:spacing w:val="-5"/>
                <w:sz w:val="24"/>
              </w:rPr>
              <w:t>44</w:t>
            </w:r>
          </w:p>
        </w:tc>
        <w:tc>
          <w:tcPr>
            <w:tcW w:w="5583" w:type="dxa"/>
          </w:tcPr>
          <w:p w:rsidR="007C6798" w:rsidRDefault="00E6205B">
            <w:pPr>
              <w:pStyle w:val="TableParagraph"/>
              <w:spacing w:line="255" w:lineRule="exact"/>
              <w:ind w:left="105"/>
              <w:rPr>
                <w:sz w:val="24"/>
              </w:rPr>
            </w:pPr>
            <w:r>
              <w:rPr>
                <w:sz w:val="24"/>
              </w:rPr>
              <w:t>It's</w:t>
            </w:r>
            <w:r>
              <w:rPr>
                <w:spacing w:val="-3"/>
                <w:sz w:val="24"/>
              </w:rPr>
              <w:t xml:space="preserve"> </w:t>
            </w:r>
            <w:r>
              <w:rPr>
                <w:sz w:val="24"/>
              </w:rPr>
              <w:t>too good</w:t>
            </w:r>
            <w:r>
              <w:rPr>
                <w:spacing w:val="-2"/>
                <w:sz w:val="24"/>
              </w:rPr>
              <w:t xml:space="preserve"> </w:t>
            </w:r>
            <w:r>
              <w:rPr>
                <w:sz w:val="24"/>
              </w:rPr>
              <w:t>to</w:t>
            </w:r>
            <w:r>
              <w:rPr>
                <w:spacing w:val="-2"/>
                <w:sz w:val="24"/>
              </w:rPr>
              <w:t xml:space="preserve"> </w:t>
            </w:r>
            <w:r>
              <w:rPr>
                <w:sz w:val="24"/>
              </w:rPr>
              <w:t>ever</w:t>
            </w:r>
            <w:r>
              <w:rPr>
                <w:spacing w:val="-2"/>
                <w:sz w:val="24"/>
              </w:rPr>
              <w:t xml:space="preserve"> </w:t>
            </w:r>
            <w:r>
              <w:rPr>
                <w:sz w:val="24"/>
              </w:rPr>
              <w:t>walk</w:t>
            </w:r>
            <w:r>
              <w:rPr>
                <w:spacing w:val="1"/>
                <w:sz w:val="24"/>
              </w:rPr>
              <w:t xml:space="preserve"> </w:t>
            </w:r>
            <w:r>
              <w:rPr>
                <w:spacing w:val="-4"/>
                <w:sz w:val="24"/>
              </w:rPr>
              <w:t>away</w:t>
            </w:r>
          </w:p>
        </w:tc>
        <w:tc>
          <w:tcPr>
            <w:tcW w:w="2112" w:type="dxa"/>
          </w:tcPr>
          <w:p w:rsidR="007C6798" w:rsidRDefault="00E6205B">
            <w:pPr>
              <w:pStyle w:val="TableParagraph"/>
              <w:spacing w:line="255"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45</w:t>
            </w:r>
          </w:p>
        </w:tc>
        <w:tc>
          <w:tcPr>
            <w:tcW w:w="5583" w:type="dxa"/>
          </w:tcPr>
          <w:p w:rsidR="007C6798" w:rsidRDefault="00E6205B">
            <w:pPr>
              <w:pStyle w:val="TableParagraph"/>
              <w:spacing w:line="256" w:lineRule="exact"/>
              <w:ind w:left="105"/>
              <w:rPr>
                <w:sz w:val="24"/>
              </w:rPr>
            </w:pPr>
            <w:r>
              <w:rPr>
                <w:sz w:val="24"/>
              </w:rPr>
              <w:t>When they</w:t>
            </w:r>
            <w:r>
              <w:rPr>
                <w:spacing w:val="-5"/>
                <w:sz w:val="24"/>
              </w:rPr>
              <w:t xml:space="preserve"> </w:t>
            </w:r>
            <w:r>
              <w:rPr>
                <w:sz w:val="24"/>
              </w:rPr>
              <w:t>all run, we</w:t>
            </w:r>
            <w:r>
              <w:rPr>
                <w:spacing w:val="-1"/>
                <w:sz w:val="24"/>
              </w:rPr>
              <w:t xml:space="preserve"> </w:t>
            </w:r>
            <w:r>
              <w:rPr>
                <w:sz w:val="24"/>
              </w:rPr>
              <w:t>fight to</w:t>
            </w:r>
            <w:r>
              <w:rPr>
                <w:spacing w:val="1"/>
                <w:sz w:val="24"/>
              </w:rPr>
              <w:t xml:space="preserve"> </w:t>
            </w:r>
            <w:r>
              <w:rPr>
                <w:spacing w:val="-4"/>
                <w:sz w:val="24"/>
              </w:rPr>
              <w:t>stay</w:t>
            </w:r>
          </w:p>
        </w:tc>
        <w:tc>
          <w:tcPr>
            <w:tcW w:w="2112" w:type="dxa"/>
          </w:tcPr>
          <w:p w:rsidR="007C6798" w:rsidRDefault="00E6205B">
            <w:pPr>
              <w:pStyle w:val="TableParagraph"/>
              <w:spacing w:line="256" w:lineRule="exact"/>
              <w:ind w:left="108"/>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46</w:t>
            </w:r>
          </w:p>
        </w:tc>
        <w:tc>
          <w:tcPr>
            <w:tcW w:w="5583" w:type="dxa"/>
          </w:tcPr>
          <w:p w:rsidR="007C6798" w:rsidRDefault="00E6205B">
            <w:pPr>
              <w:pStyle w:val="TableParagraph"/>
              <w:spacing w:line="256" w:lineRule="exact"/>
              <w:ind w:left="105"/>
              <w:rPr>
                <w:sz w:val="24"/>
              </w:rPr>
            </w:pPr>
            <w:r>
              <w:rPr>
                <w:sz w:val="24"/>
              </w:rPr>
              <w:t>It's</w:t>
            </w:r>
            <w:r>
              <w:rPr>
                <w:spacing w:val="-3"/>
                <w:sz w:val="24"/>
              </w:rPr>
              <w:t xml:space="preserve"> </w:t>
            </w:r>
            <w:r>
              <w:rPr>
                <w:sz w:val="24"/>
              </w:rPr>
              <w:t>bittersweet,</w:t>
            </w:r>
            <w:r>
              <w:rPr>
                <w:spacing w:val="-1"/>
                <w:sz w:val="24"/>
              </w:rPr>
              <w:t xml:space="preserve"> </w:t>
            </w:r>
            <w:r>
              <w:rPr>
                <w:sz w:val="24"/>
              </w:rPr>
              <w:t>but</w:t>
            </w:r>
            <w:r>
              <w:rPr>
                <w:spacing w:val="-1"/>
                <w:sz w:val="24"/>
              </w:rPr>
              <w:t xml:space="preserve"> </w:t>
            </w:r>
            <w:r>
              <w:rPr>
                <w:sz w:val="24"/>
              </w:rPr>
              <w:t>we</w:t>
            </w:r>
            <w:r>
              <w:rPr>
                <w:spacing w:val="-3"/>
                <w:sz w:val="24"/>
              </w:rPr>
              <w:t xml:space="preserve"> </w:t>
            </w:r>
            <w:r>
              <w:rPr>
                <w:sz w:val="24"/>
              </w:rPr>
              <w:t>love</w:t>
            </w:r>
            <w:r>
              <w:rPr>
                <w:spacing w:val="-2"/>
                <w:sz w:val="24"/>
              </w:rPr>
              <w:t xml:space="preserve"> </w:t>
            </w:r>
            <w:r>
              <w:rPr>
                <w:sz w:val="24"/>
              </w:rPr>
              <w:t>the</w:t>
            </w:r>
            <w:r>
              <w:rPr>
                <w:spacing w:val="-1"/>
                <w:sz w:val="24"/>
              </w:rPr>
              <w:t xml:space="preserve"> </w:t>
            </w:r>
            <w:r>
              <w:rPr>
                <w:spacing w:val="-2"/>
                <w:sz w:val="24"/>
              </w:rPr>
              <w:t>taste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47</w:t>
            </w:r>
          </w:p>
        </w:tc>
        <w:tc>
          <w:tcPr>
            <w:tcW w:w="5583" w:type="dxa"/>
          </w:tcPr>
          <w:p w:rsidR="007C6798" w:rsidRDefault="00E6205B">
            <w:pPr>
              <w:pStyle w:val="TableParagraph"/>
              <w:spacing w:line="258" w:lineRule="exact"/>
              <w:ind w:left="105"/>
              <w:rPr>
                <w:sz w:val="24"/>
              </w:rPr>
            </w:pPr>
            <w:r>
              <w:rPr>
                <w:sz w:val="24"/>
              </w:rPr>
              <w:t>You're</w:t>
            </w:r>
            <w:r>
              <w:rPr>
                <w:spacing w:val="-7"/>
                <w:sz w:val="24"/>
              </w:rPr>
              <w:t xml:space="preserve"> </w:t>
            </w:r>
            <w:r>
              <w:rPr>
                <w:sz w:val="24"/>
              </w:rPr>
              <w:t>the</w:t>
            </w:r>
            <w:r>
              <w:rPr>
                <w:spacing w:val="-5"/>
                <w:sz w:val="24"/>
              </w:rPr>
              <w:t xml:space="preserve"> </w:t>
            </w:r>
            <w:r>
              <w:rPr>
                <w:sz w:val="24"/>
              </w:rPr>
              <w:t>one</w:t>
            </w:r>
            <w:r>
              <w:rPr>
                <w:spacing w:val="-4"/>
                <w:sz w:val="24"/>
              </w:rPr>
              <w:t xml:space="preserve"> </w:t>
            </w:r>
            <w:r>
              <w:rPr>
                <w:sz w:val="24"/>
              </w:rPr>
              <w:t>thing</w:t>
            </w:r>
            <w:r>
              <w:rPr>
                <w:spacing w:val="-5"/>
                <w:sz w:val="24"/>
              </w:rPr>
              <w:t xml:space="preserve"> </w:t>
            </w:r>
            <w:r>
              <w:rPr>
                <w:sz w:val="24"/>
              </w:rPr>
              <w:t>I</w:t>
            </w:r>
            <w:r>
              <w:rPr>
                <w:spacing w:val="-5"/>
                <w:sz w:val="24"/>
              </w:rPr>
              <w:t xml:space="preserve"> </w:t>
            </w:r>
            <w:r>
              <w:rPr>
                <w:sz w:val="24"/>
              </w:rPr>
              <w:t>can't</w:t>
            </w:r>
            <w:r>
              <w:rPr>
                <w:spacing w:val="-5"/>
                <w:sz w:val="24"/>
              </w:rPr>
              <w:t xml:space="preserve"> </w:t>
            </w:r>
            <w:r>
              <w:rPr>
                <w:sz w:val="24"/>
              </w:rPr>
              <w:t>shake</w:t>
            </w:r>
            <w:r>
              <w:rPr>
                <w:spacing w:val="-4"/>
                <w:sz w:val="24"/>
              </w:rPr>
              <w:t xml:space="preserve"> </w:t>
            </w:r>
            <w:r>
              <w:rPr>
                <w:spacing w:val="-5"/>
                <w:sz w:val="24"/>
              </w:rPr>
              <w:t>it</w:t>
            </w:r>
          </w:p>
        </w:tc>
        <w:tc>
          <w:tcPr>
            <w:tcW w:w="2112" w:type="dxa"/>
          </w:tcPr>
          <w:p w:rsidR="007C6798" w:rsidRDefault="00E6205B">
            <w:pPr>
              <w:pStyle w:val="TableParagraph"/>
              <w:spacing w:line="258"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48</w:t>
            </w:r>
          </w:p>
        </w:tc>
        <w:tc>
          <w:tcPr>
            <w:tcW w:w="5583" w:type="dxa"/>
          </w:tcPr>
          <w:p w:rsidR="007C6798" w:rsidRDefault="00E6205B">
            <w:pPr>
              <w:pStyle w:val="TableParagraph"/>
              <w:spacing w:line="256" w:lineRule="exact"/>
              <w:ind w:left="105"/>
              <w:rPr>
                <w:sz w:val="24"/>
              </w:rPr>
            </w:pPr>
            <w:r>
              <w:rPr>
                <w:sz w:val="24"/>
              </w:rPr>
              <w:t>Sometimes</w:t>
            </w:r>
            <w:r>
              <w:rPr>
                <w:spacing w:val="1"/>
                <w:sz w:val="24"/>
              </w:rPr>
              <w:t xml:space="preserve"> </w:t>
            </w:r>
            <w:r>
              <w:rPr>
                <w:sz w:val="24"/>
              </w:rPr>
              <w:t>I</w:t>
            </w:r>
            <w:r>
              <w:rPr>
                <w:spacing w:val="-7"/>
                <w:sz w:val="24"/>
              </w:rPr>
              <w:t xml:space="preserve"> </w:t>
            </w:r>
            <w:r>
              <w:rPr>
                <w:sz w:val="24"/>
              </w:rPr>
              <w:t xml:space="preserve">think we're both </w:t>
            </w:r>
            <w:r>
              <w:rPr>
                <w:spacing w:val="-2"/>
                <w:sz w:val="24"/>
              </w:rPr>
              <w:t>insane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49</w:t>
            </w:r>
          </w:p>
        </w:tc>
        <w:tc>
          <w:tcPr>
            <w:tcW w:w="5583" w:type="dxa"/>
          </w:tcPr>
          <w:p w:rsidR="007C6798" w:rsidRDefault="00E6205B">
            <w:pPr>
              <w:pStyle w:val="TableParagraph"/>
              <w:spacing w:line="256" w:lineRule="exact"/>
              <w:ind w:left="105"/>
              <w:rPr>
                <w:sz w:val="24"/>
              </w:rPr>
            </w:pPr>
            <w:r>
              <w:rPr>
                <w:sz w:val="24"/>
              </w:rPr>
              <w:t>But</w:t>
            </w:r>
            <w:r>
              <w:rPr>
                <w:spacing w:val="1"/>
                <w:sz w:val="24"/>
              </w:rPr>
              <w:t xml:space="preserve"> </w:t>
            </w:r>
            <w:r>
              <w:rPr>
                <w:sz w:val="24"/>
              </w:rPr>
              <w:t>I</w:t>
            </w:r>
            <w:r>
              <w:rPr>
                <w:spacing w:val="-4"/>
                <w:sz w:val="24"/>
              </w:rPr>
              <w:t xml:space="preserve"> </w:t>
            </w:r>
            <w:r>
              <w:rPr>
                <w:sz w:val="24"/>
              </w:rPr>
              <w:t>hope</w:t>
            </w:r>
            <w:r>
              <w:rPr>
                <w:spacing w:val="-1"/>
                <w:sz w:val="24"/>
              </w:rPr>
              <w:t xml:space="preserve"> </w:t>
            </w:r>
            <w:r>
              <w:rPr>
                <w:sz w:val="24"/>
              </w:rPr>
              <w:t>to God we</w:t>
            </w:r>
            <w:r>
              <w:rPr>
                <w:spacing w:val="-1"/>
                <w:sz w:val="24"/>
              </w:rPr>
              <w:t xml:space="preserve"> </w:t>
            </w:r>
            <w:r>
              <w:rPr>
                <w:sz w:val="24"/>
              </w:rPr>
              <w:t xml:space="preserve">never </w:t>
            </w:r>
            <w:r>
              <w:rPr>
                <w:spacing w:val="-2"/>
                <w:sz w:val="24"/>
              </w:rPr>
              <w:t>change</w:t>
            </w:r>
          </w:p>
        </w:tc>
        <w:tc>
          <w:tcPr>
            <w:tcW w:w="2112" w:type="dxa"/>
          </w:tcPr>
          <w:p w:rsidR="007C6798" w:rsidRDefault="00E6205B">
            <w:pPr>
              <w:pStyle w:val="TableParagraph"/>
              <w:spacing w:line="256" w:lineRule="exact"/>
              <w:ind w:left="108"/>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50</w:t>
            </w:r>
          </w:p>
        </w:tc>
        <w:tc>
          <w:tcPr>
            <w:tcW w:w="5583" w:type="dxa"/>
          </w:tcPr>
          <w:p w:rsidR="007C6798" w:rsidRDefault="00E6205B">
            <w:pPr>
              <w:pStyle w:val="TableParagraph"/>
              <w:spacing w:line="256"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56" w:lineRule="exact"/>
              <w:ind w:left="108"/>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51</w:t>
            </w:r>
          </w:p>
        </w:tc>
        <w:tc>
          <w:tcPr>
            <w:tcW w:w="5583" w:type="dxa"/>
          </w:tcPr>
          <w:p w:rsidR="007C6798" w:rsidRDefault="00E6205B">
            <w:pPr>
              <w:pStyle w:val="TableParagraph"/>
              <w:spacing w:line="256"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56" w:lineRule="exact"/>
              <w:ind w:left="108"/>
              <w:rPr>
                <w:sz w:val="24"/>
              </w:rPr>
            </w:pPr>
            <w:r>
              <w:rPr>
                <w:spacing w:val="-2"/>
                <w:sz w:val="24"/>
              </w:rPr>
              <w:t>Epizeuxis</w:t>
            </w:r>
          </w:p>
        </w:tc>
      </w:tr>
      <w:tr w:rsidR="007C6798">
        <w:trPr>
          <w:trHeight w:val="552"/>
        </w:trPr>
        <w:tc>
          <w:tcPr>
            <w:tcW w:w="571" w:type="dxa"/>
          </w:tcPr>
          <w:p w:rsidR="007C6798" w:rsidRDefault="00E6205B">
            <w:pPr>
              <w:pStyle w:val="TableParagraph"/>
              <w:spacing w:line="271" w:lineRule="exact"/>
              <w:ind w:left="14" w:right="9"/>
              <w:jc w:val="center"/>
              <w:rPr>
                <w:sz w:val="24"/>
              </w:rPr>
            </w:pPr>
            <w:r>
              <w:rPr>
                <w:spacing w:val="-5"/>
                <w:sz w:val="24"/>
              </w:rPr>
              <w:t>52</w:t>
            </w:r>
          </w:p>
        </w:tc>
        <w:tc>
          <w:tcPr>
            <w:tcW w:w="5583" w:type="dxa"/>
          </w:tcPr>
          <w:p w:rsidR="007C6798" w:rsidRDefault="00E6205B">
            <w:pPr>
              <w:pStyle w:val="TableParagraph"/>
              <w:spacing w:line="271" w:lineRule="exact"/>
              <w:ind w:left="105"/>
              <w:rPr>
                <w:sz w:val="24"/>
              </w:rPr>
            </w:pPr>
            <w:r>
              <w:rPr>
                <w:sz w:val="24"/>
              </w:rPr>
              <w:t>Ooh,</w:t>
            </w:r>
            <w:r>
              <w:rPr>
                <w:spacing w:val="-2"/>
                <w:sz w:val="24"/>
              </w:rPr>
              <w:t xml:space="preserve"> change</w:t>
            </w:r>
          </w:p>
        </w:tc>
        <w:tc>
          <w:tcPr>
            <w:tcW w:w="2112" w:type="dxa"/>
          </w:tcPr>
          <w:p w:rsidR="007C6798" w:rsidRDefault="00E6205B">
            <w:pPr>
              <w:pStyle w:val="TableParagraph"/>
              <w:spacing w:line="271" w:lineRule="exact"/>
              <w:ind w:left="108"/>
              <w:rPr>
                <w:sz w:val="24"/>
              </w:rPr>
            </w:pPr>
            <w:r>
              <w:rPr>
                <w:spacing w:val="-2"/>
                <w:sz w:val="24"/>
              </w:rPr>
              <w:t>Epizeuxis</w:t>
            </w:r>
          </w:p>
        </w:tc>
      </w:tr>
    </w:tbl>
    <w:p w:rsidR="007C6798" w:rsidRDefault="007C6798">
      <w:pPr>
        <w:pStyle w:val="BodyText"/>
        <w:rPr>
          <w:b/>
        </w:rPr>
      </w:pPr>
    </w:p>
    <w:p w:rsidR="007C6798" w:rsidRDefault="007C6798">
      <w:pPr>
        <w:pStyle w:val="BodyText"/>
        <w:spacing w:before="150"/>
        <w:rPr>
          <w:b/>
        </w:rPr>
      </w:pPr>
    </w:p>
    <w:p w:rsidR="007C6798" w:rsidRDefault="00E6205B">
      <w:pPr>
        <w:pStyle w:val="ListParagraph"/>
        <w:numPr>
          <w:ilvl w:val="0"/>
          <w:numId w:val="1"/>
        </w:numPr>
        <w:tabs>
          <w:tab w:val="left" w:pos="4700"/>
        </w:tabs>
        <w:ind w:left="4700"/>
        <w:jc w:val="left"/>
        <w:rPr>
          <w:b/>
          <w:sz w:val="24"/>
        </w:rPr>
      </w:pPr>
      <w:r>
        <w:rPr>
          <w:b/>
          <w:sz w:val="24"/>
        </w:rPr>
        <w:t>Say</w:t>
      </w:r>
      <w:r>
        <w:rPr>
          <w:b/>
          <w:spacing w:val="-2"/>
          <w:sz w:val="24"/>
        </w:rPr>
        <w:t xml:space="preserve"> Forever</w:t>
      </w:r>
    </w:p>
    <w:p w:rsidR="007C6798" w:rsidRDefault="007C6798">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384"/>
        <w:gridCol w:w="2170"/>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384" w:type="dxa"/>
          </w:tcPr>
          <w:p w:rsidR="007C6798" w:rsidRDefault="00E6205B">
            <w:pPr>
              <w:pStyle w:val="TableParagraph"/>
              <w:spacing w:line="275" w:lineRule="exact"/>
              <w:ind w:left="6"/>
              <w:jc w:val="center"/>
              <w:rPr>
                <w:b/>
                <w:sz w:val="24"/>
              </w:rPr>
            </w:pPr>
            <w:r>
              <w:rPr>
                <w:b/>
                <w:spacing w:val="-2"/>
                <w:sz w:val="24"/>
              </w:rPr>
              <w:t>Lyrics</w:t>
            </w:r>
          </w:p>
        </w:tc>
        <w:tc>
          <w:tcPr>
            <w:tcW w:w="2170" w:type="dxa"/>
          </w:tcPr>
          <w:p w:rsidR="007C6798" w:rsidRDefault="00E6205B">
            <w:pPr>
              <w:pStyle w:val="TableParagraph"/>
              <w:spacing w:line="276" w:lineRule="exact"/>
              <w:ind w:left="446" w:right="37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410"/>
        </w:trPr>
        <w:tc>
          <w:tcPr>
            <w:tcW w:w="713" w:type="dxa"/>
          </w:tcPr>
          <w:p w:rsidR="007C6798" w:rsidRDefault="00E6205B">
            <w:pPr>
              <w:pStyle w:val="TableParagraph"/>
              <w:spacing w:line="270" w:lineRule="exact"/>
              <w:ind w:left="9"/>
              <w:jc w:val="center"/>
              <w:rPr>
                <w:sz w:val="24"/>
              </w:rPr>
            </w:pPr>
            <w:r>
              <w:rPr>
                <w:spacing w:val="-5"/>
                <w:sz w:val="24"/>
              </w:rPr>
              <w:t>1.</w:t>
            </w:r>
          </w:p>
        </w:tc>
        <w:tc>
          <w:tcPr>
            <w:tcW w:w="5384" w:type="dxa"/>
          </w:tcPr>
          <w:p w:rsidR="007C6798" w:rsidRDefault="00E6205B">
            <w:pPr>
              <w:pStyle w:val="TableParagraph"/>
              <w:spacing w:line="270" w:lineRule="exact"/>
              <w:rPr>
                <w:sz w:val="24"/>
              </w:rPr>
            </w:pPr>
            <w:r>
              <w:rPr>
                <w:sz w:val="24"/>
              </w:rPr>
              <w:t>Maybe you</w:t>
            </w:r>
            <w:r>
              <w:rPr>
                <w:spacing w:val="-3"/>
                <w:sz w:val="24"/>
              </w:rPr>
              <w:t xml:space="preserve"> </w:t>
            </w:r>
            <w:r>
              <w:rPr>
                <w:sz w:val="24"/>
              </w:rPr>
              <w:t>felt</w:t>
            </w:r>
            <w:r>
              <w:rPr>
                <w:spacing w:val="-2"/>
                <w:sz w:val="24"/>
              </w:rPr>
              <w:t xml:space="preserve"> </w:t>
            </w:r>
            <w:r>
              <w:rPr>
                <w:sz w:val="24"/>
              </w:rPr>
              <w:t>it,</w:t>
            </w:r>
            <w:r>
              <w:rPr>
                <w:spacing w:val="-2"/>
                <w:sz w:val="24"/>
              </w:rPr>
              <w:t xml:space="preserve"> </w:t>
            </w:r>
            <w:r>
              <w:rPr>
                <w:sz w:val="24"/>
              </w:rPr>
              <w:t>maybe you</w:t>
            </w:r>
            <w:r>
              <w:rPr>
                <w:spacing w:val="-2"/>
                <w:sz w:val="24"/>
              </w:rPr>
              <w:t xml:space="preserve"> didn't</w:t>
            </w:r>
          </w:p>
        </w:tc>
        <w:tc>
          <w:tcPr>
            <w:tcW w:w="2170" w:type="dxa"/>
          </w:tcPr>
          <w:p w:rsidR="007C6798" w:rsidRDefault="00E6205B">
            <w:pPr>
              <w:pStyle w:val="TableParagraph"/>
              <w:spacing w:line="270"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2.</w:t>
            </w:r>
          </w:p>
        </w:tc>
        <w:tc>
          <w:tcPr>
            <w:tcW w:w="5384" w:type="dxa"/>
          </w:tcPr>
          <w:p w:rsidR="007C6798" w:rsidRDefault="00E6205B">
            <w:pPr>
              <w:pStyle w:val="TableParagraph"/>
              <w:spacing w:line="256" w:lineRule="exact"/>
              <w:rPr>
                <w:sz w:val="24"/>
              </w:rPr>
            </w:pPr>
            <w:r>
              <w:rPr>
                <w:sz w:val="24"/>
              </w:rPr>
              <w:t>But</w:t>
            </w:r>
            <w:r>
              <w:rPr>
                <w:spacing w:val="-2"/>
                <w:sz w:val="24"/>
              </w:rPr>
              <w:t xml:space="preserve"> </w:t>
            </w:r>
            <w:r>
              <w:rPr>
                <w:sz w:val="24"/>
              </w:rPr>
              <w:t>there</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moment</w:t>
            </w:r>
            <w:r>
              <w:rPr>
                <w:spacing w:val="1"/>
                <w:sz w:val="24"/>
              </w:rPr>
              <w:t xml:space="preserve"> </w:t>
            </w:r>
            <w:r>
              <w:rPr>
                <w:sz w:val="24"/>
              </w:rPr>
              <w:t>everything</w:t>
            </w:r>
            <w:r>
              <w:rPr>
                <w:spacing w:val="-4"/>
                <w:sz w:val="24"/>
              </w:rPr>
              <w:t xml:space="preserve"> </w:t>
            </w:r>
            <w:r>
              <w:rPr>
                <w:spacing w:val="-2"/>
                <w:sz w:val="24"/>
              </w:rPr>
              <w:t>switches</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713" w:type="dxa"/>
          </w:tcPr>
          <w:p w:rsidR="007C6798" w:rsidRDefault="00E6205B">
            <w:pPr>
              <w:pStyle w:val="TableParagraph"/>
              <w:spacing w:line="258" w:lineRule="exact"/>
              <w:ind w:left="9"/>
              <w:jc w:val="center"/>
              <w:rPr>
                <w:sz w:val="24"/>
              </w:rPr>
            </w:pPr>
            <w:r>
              <w:rPr>
                <w:spacing w:val="-5"/>
                <w:sz w:val="24"/>
              </w:rPr>
              <w:t>3.</w:t>
            </w:r>
          </w:p>
        </w:tc>
        <w:tc>
          <w:tcPr>
            <w:tcW w:w="5384" w:type="dxa"/>
          </w:tcPr>
          <w:p w:rsidR="007C6798" w:rsidRDefault="00E6205B">
            <w:pPr>
              <w:pStyle w:val="TableParagraph"/>
              <w:spacing w:line="258" w:lineRule="exact"/>
              <w:rPr>
                <w:sz w:val="24"/>
              </w:rPr>
            </w:pPr>
            <w:r>
              <w:rPr>
                <w:sz w:val="24"/>
              </w:rPr>
              <w:t>From</w:t>
            </w:r>
            <w:r>
              <w:rPr>
                <w:spacing w:val="-3"/>
                <w:sz w:val="24"/>
              </w:rPr>
              <w:t xml:space="preserve"> </w:t>
            </w:r>
            <w:r>
              <w:rPr>
                <w:sz w:val="24"/>
              </w:rPr>
              <w:t>the</w:t>
            </w:r>
            <w:r>
              <w:rPr>
                <w:spacing w:val="-1"/>
                <w:sz w:val="24"/>
              </w:rPr>
              <w:t xml:space="preserve"> </w:t>
            </w:r>
            <w:r>
              <w:rPr>
                <w:sz w:val="24"/>
              </w:rPr>
              <w:t>start till</w:t>
            </w:r>
            <w:r>
              <w:rPr>
                <w:spacing w:val="-1"/>
                <w:sz w:val="24"/>
              </w:rPr>
              <w:t xml:space="preserve"> </w:t>
            </w:r>
            <w:r>
              <w:rPr>
                <w:sz w:val="24"/>
              </w:rPr>
              <w:t xml:space="preserve">the </w:t>
            </w:r>
            <w:r>
              <w:rPr>
                <w:spacing w:val="-5"/>
                <w:sz w:val="24"/>
              </w:rPr>
              <w:t>end</w:t>
            </w:r>
          </w:p>
        </w:tc>
        <w:tc>
          <w:tcPr>
            <w:tcW w:w="2170"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4.</w:t>
            </w:r>
          </w:p>
        </w:tc>
        <w:tc>
          <w:tcPr>
            <w:tcW w:w="5384" w:type="dxa"/>
          </w:tcPr>
          <w:p w:rsidR="007C6798" w:rsidRDefault="00E6205B">
            <w:pPr>
              <w:pStyle w:val="TableParagraph"/>
              <w:spacing w:line="256" w:lineRule="exact"/>
              <w:rPr>
                <w:sz w:val="24"/>
              </w:rPr>
            </w:pPr>
            <w:r>
              <w:rPr>
                <w:sz w:val="24"/>
              </w:rPr>
              <w:t>You</w:t>
            </w:r>
            <w:r>
              <w:rPr>
                <w:spacing w:val="-5"/>
                <w:sz w:val="24"/>
              </w:rPr>
              <w:t xml:space="preserve"> </w:t>
            </w:r>
            <w:r>
              <w:rPr>
                <w:sz w:val="24"/>
              </w:rPr>
              <w:t>had</w:t>
            </w:r>
            <w:r>
              <w:rPr>
                <w:spacing w:val="-5"/>
                <w:sz w:val="24"/>
              </w:rPr>
              <w:t xml:space="preserve"> </w:t>
            </w:r>
            <w:r>
              <w:rPr>
                <w:sz w:val="24"/>
              </w:rPr>
              <w:t>the</w:t>
            </w:r>
            <w:r>
              <w:rPr>
                <w:spacing w:val="-5"/>
                <w:sz w:val="24"/>
              </w:rPr>
              <w:t xml:space="preserve"> </w:t>
            </w:r>
            <w:r>
              <w:rPr>
                <w:sz w:val="24"/>
              </w:rPr>
              <w:t>world</w:t>
            </w:r>
            <w:r>
              <w:rPr>
                <w:spacing w:val="-5"/>
                <w:sz w:val="24"/>
              </w:rPr>
              <w:t xml:space="preserve"> </w:t>
            </w:r>
            <w:r>
              <w:rPr>
                <w:sz w:val="24"/>
              </w:rPr>
              <w:t>right</w:t>
            </w:r>
            <w:r>
              <w:rPr>
                <w:spacing w:val="-3"/>
                <w:sz w:val="24"/>
              </w:rPr>
              <w:t xml:space="preserve"> </w:t>
            </w:r>
            <w:r>
              <w:rPr>
                <w:sz w:val="24"/>
              </w:rPr>
              <w:t>under</w:t>
            </w:r>
            <w:r>
              <w:rPr>
                <w:spacing w:val="-3"/>
                <w:sz w:val="24"/>
              </w:rPr>
              <w:t xml:space="preserve"> </w:t>
            </w:r>
            <w:r>
              <w:rPr>
                <w:sz w:val="24"/>
              </w:rPr>
              <w:t>your</w:t>
            </w:r>
            <w:r>
              <w:rPr>
                <w:spacing w:val="-4"/>
                <w:sz w:val="24"/>
              </w:rPr>
              <w:t xml:space="preserve"> </w:t>
            </w:r>
            <w:r>
              <w:rPr>
                <w:spacing w:val="-2"/>
                <w:sz w:val="24"/>
              </w:rPr>
              <w:t>feature</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5.</w:t>
            </w:r>
          </w:p>
        </w:tc>
        <w:tc>
          <w:tcPr>
            <w:tcW w:w="5384" w:type="dxa"/>
          </w:tcPr>
          <w:p w:rsidR="007C6798" w:rsidRDefault="00E6205B">
            <w:pPr>
              <w:pStyle w:val="TableParagraph"/>
              <w:spacing w:line="256" w:lineRule="exact"/>
              <w:rPr>
                <w:sz w:val="24"/>
              </w:rPr>
            </w:pPr>
            <w:r>
              <w:rPr>
                <w:sz w:val="24"/>
              </w:rPr>
              <w:t>You</w:t>
            </w:r>
            <w:r>
              <w:rPr>
                <w:spacing w:val="-6"/>
                <w:sz w:val="24"/>
              </w:rPr>
              <w:t xml:space="preserve"> </w:t>
            </w:r>
            <w:r>
              <w:rPr>
                <w:sz w:val="24"/>
              </w:rPr>
              <w:t>have</w:t>
            </w:r>
            <w:r>
              <w:rPr>
                <w:spacing w:val="-5"/>
                <w:sz w:val="24"/>
              </w:rPr>
              <w:t xml:space="preserve"> </w:t>
            </w:r>
            <w:r>
              <w:rPr>
                <w:sz w:val="24"/>
              </w:rPr>
              <w:t>a</w:t>
            </w:r>
            <w:r>
              <w:rPr>
                <w:spacing w:val="-3"/>
                <w:sz w:val="24"/>
              </w:rPr>
              <w:t xml:space="preserve"> </w:t>
            </w:r>
            <w:r>
              <w:rPr>
                <w:sz w:val="24"/>
              </w:rPr>
              <w:t>wild</w:t>
            </w:r>
            <w:r>
              <w:rPr>
                <w:spacing w:val="-4"/>
                <w:sz w:val="24"/>
              </w:rPr>
              <w:t xml:space="preserve"> </w:t>
            </w:r>
            <w:r>
              <w:rPr>
                <w:sz w:val="24"/>
              </w:rPr>
              <w:t>right, you</w:t>
            </w:r>
            <w:r>
              <w:rPr>
                <w:spacing w:val="-4"/>
                <w:sz w:val="24"/>
              </w:rPr>
              <w:t xml:space="preserve"> </w:t>
            </w:r>
            <w:r>
              <w:rPr>
                <w:sz w:val="24"/>
              </w:rPr>
              <w:t>got</w:t>
            </w:r>
            <w:r>
              <w:rPr>
                <w:spacing w:val="-4"/>
                <w:sz w:val="24"/>
              </w:rPr>
              <w:t xml:space="preserve"> </w:t>
            </w:r>
            <w:r>
              <w:rPr>
                <w:sz w:val="24"/>
              </w:rPr>
              <w:t>to</w:t>
            </w:r>
            <w:r>
              <w:rPr>
                <w:spacing w:val="-4"/>
                <w:sz w:val="24"/>
              </w:rPr>
              <w:t xml:space="preserve"> </w:t>
            </w:r>
            <w:r>
              <w:rPr>
                <w:sz w:val="24"/>
              </w:rPr>
              <w:t>see</w:t>
            </w:r>
            <w:r>
              <w:rPr>
                <w:spacing w:val="-4"/>
                <w:sz w:val="24"/>
              </w:rPr>
              <w:t xml:space="preserve"> </w:t>
            </w:r>
            <w:r>
              <w:rPr>
                <w:spacing w:val="-2"/>
                <w:sz w:val="24"/>
              </w:rPr>
              <w:t>things</w:t>
            </w:r>
          </w:p>
        </w:tc>
        <w:tc>
          <w:tcPr>
            <w:tcW w:w="2170"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jc w:val="center"/>
              <w:rPr>
                <w:sz w:val="24"/>
              </w:rPr>
            </w:pPr>
            <w:r>
              <w:rPr>
                <w:spacing w:val="-5"/>
                <w:sz w:val="24"/>
              </w:rPr>
              <w:t>6.</w:t>
            </w:r>
          </w:p>
        </w:tc>
        <w:tc>
          <w:tcPr>
            <w:tcW w:w="5384" w:type="dxa"/>
          </w:tcPr>
          <w:p w:rsidR="007C6798" w:rsidRDefault="00E6205B">
            <w:pPr>
              <w:pStyle w:val="TableParagraph"/>
              <w:spacing w:line="256" w:lineRule="exact"/>
              <w:rPr>
                <w:sz w:val="24"/>
              </w:rPr>
            </w:pPr>
            <w:r>
              <w:rPr>
                <w:sz w:val="24"/>
              </w:rPr>
              <w:t>So</w:t>
            </w:r>
            <w:r>
              <w:rPr>
                <w:spacing w:val="-1"/>
                <w:sz w:val="24"/>
              </w:rPr>
              <w:t xml:space="preserve"> </w:t>
            </w:r>
            <w:r>
              <w:rPr>
                <w:sz w:val="24"/>
              </w:rPr>
              <w:t xml:space="preserve">hard to </w:t>
            </w:r>
            <w:r>
              <w:rPr>
                <w:spacing w:val="-2"/>
                <w:sz w:val="24"/>
              </w:rPr>
              <w:t>forget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7</w:t>
            </w:r>
          </w:p>
        </w:tc>
        <w:tc>
          <w:tcPr>
            <w:tcW w:w="5384" w:type="dxa"/>
          </w:tcPr>
          <w:p w:rsidR="007C6798" w:rsidRDefault="00E6205B">
            <w:pPr>
              <w:pStyle w:val="TableParagraph"/>
              <w:spacing w:line="256" w:lineRule="exact"/>
              <w:rPr>
                <w:sz w:val="24"/>
              </w:rPr>
            </w:pPr>
            <w:r>
              <w:rPr>
                <w:sz w:val="24"/>
              </w:rPr>
              <w:t>The</w:t>
            </w:r>
            <w:r>
              <w:rPr>
                <w:spacing w:val="-3"/>
                <w:sz w:val="24"/>
              </w:rPr>
              <w:t xml:space="preserve"> </w:t>
            </w:r>
            <w:r>
              <w:rPr>
                <w:sz w:val="24"/>
              </w:rPr>
              <w:t>words</w:t>
            </w:r>
            <w:r>
              <w:rPr>
                <w:spacing w:val="-2"/>
                <w:sz w:val="24"/>
              </w:rPr>
              <w:t xml:space="preserve"> </w:t>
            </w:r>
            <w:r>
              <w:rPr>
                <w:sz w:val="24"/>
              </w:rPr>
              <w:t>that</w:t>
            </w:r>
            <w:r>
              <w:rPr>
                <w:spacing w:val="4"/>
                <w:sz w:val="24"/>
              </w:rPr>
              <w:t xml:space="preserve"> </w:t>
            </w:r>
            <w:r>
              <w:rPr>
                <w:sz w:val="24"/>
              </w:rPr>
              <w:t>you</w:t>
            </w:r>
            <w:r>
              <w:rPr>
                <w:spacing w:val="-1"/>
                <w:sz w:val="24"/>
              </w:rPr>
              <w:t xml:space="preserve"> </w:t>
            </w:r>
            <w:r>
              <w:rPr>
                <w:sz w:val="24"/>
              </w:rPr>
              <w:t>told</w:t>
            </w:r>
            <w:r>
              <w:rPr>
                <w:spacing w:val="-1"/>
                <w:sz w:val="24"/>
              </w:rPr>
              <w:t xml:space="preserve"> </w:t>
            </w:r>
            <w:r>
              <w:rPr>
                <w:sz w:val="24"/>
              </w:rPr>
              <w:t>me, I've</w:t>
            </w:r>
            <w:r>
              <w:rPr>
                <w:spacing w:val="-2"/>
                <w:sz w:val="24"/>
              </w:rPr>
              <w:t xml:space="preserve"> </w:t>
            </w:r>
            <w:r>
              <w:rPr>
                <w:sz w:val="24"/>
              </w:rPr>
              <w:t>kept</w:t>
            </w:r>
            <w:r>
              <w:rPr>
                <w:spacing w:val="-1"/>
                <w:sz w:val="24"/>
              </w:rPr>
              <w:t xml:space="preserve"> </w:t>
            </w:r>
            <w:r>
              <w:rPr>
                <w:sz w:val="24"/>
              </w:rPr>
              <w:t>in</w:t>
            </w:r>
            <w:r>
              <w:rPr>
                <w:spacing w:val="-1"/>
                <w:sz w:val="24"/>
              </w:rPr>
              <w:t xml:space="preserve"> </w:t>
            </w:r>
            <w:r>
              <w:rPr>
                <w:sz w:val="24"/>
              </w:rPr>
              <w:t>my</w:t>
            </w:r>
            <w:r>
              <w:rPr>
                <w:spacing w:val="-5"/>
                <w:sz w:val="24"/>
              </w:rPr>
              <w:t xml:space="preserve"> </w:t>
            </w:r>
            <w:r>
              <w:rPr>
                <w:spacing w:val="-4"/>
                <w:sz w:val="24"/>
              </w:rPr>
              <w:t>chest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10"/>
                <w:sz w:val="24"/>
              </w:rPr>
              <w:t>8</w:t>
            </w:r>
          </w:p>
        </w:tc>
        <w:tc>
          <w:tcPr>
            <w:tcW w:w="5384" w:type="dxa"/>
          </w:tcPr>
          <w:p w:rsidR="007C6798" w:rsidRDefault="00E6205B">
            <w:pPr>
              <w:pStyle w:val="TableParagraph"/>
              <w:spacing w:line="256" w:lineRule="exact"/>
              <w:rPr>
                <w:sz w:val="24"/>
              </w:rPr>
            </w:pPr>
            <w:r>
              <w:rPr>
                <w:sz w:val="24"/>
              </w:rPr>
              <w:t>I'm</w:t>
            </w:r>
            <w:r>
              <w:rPr>
                <w:spacing w:val="-3"/>
                <w:sz w:val="24"/>
              </w:rPr>
              <w:t xml:space="preserve"> </w:t>
            </w:r>
            <w:r>
              <w:rPr>
                <w:sz w:val="24"/>
              </w:rPr>
              <w:t>not</w:t>
            </w:r>
            <w:r>
              <w:rPr>
                <w:spacing w:val="-1"/>
                <w:sz w:val="24"/>
              </w:rPr>
              <w:t xml:space="preserve"> </w:t>
            </w:r>
            <w:r>
              <w:rPr>
                <w:sz w:val="24"/>
              </w:rPr>
              <w:t>sure</w:t>
            </w:r>
            <w:r>
              <w:rPr>
                <w:spacing w:val="-1"/>
                <w:sz w:val="24"/>
              </w:rPr>
              <w:t xml:space="preserve"> </w:t>
            </w:r>
            <w:r>
              <w:rPr>
                <w:sz w:val="24"/>
              </w:rPr>
              <w:t>I</w:t>
            </w:r>
            <w:r>
              <w:rPr>
                <w:spacing w:val="-4"/>
                <w:sz w:val="24"/>
              </w:rPr>
              <w:t xml:space="preserve"> </w:t>
            </w:r>
            <w:r>
              <w:rPr>
                <w:sz w:val="24"/>
              </w:rPr>
              <w:t>can't</w:t>
            </w:r>
            <w:r>
              <w:rPr>
                <w:spacing w:val="-1"/>
                <w:sz w:val="24"/>
              </w:rPr>
              <w:t xml:space="preserve"> </w:t>
            </w:r>
            <w:r>
              <w:rPr>
                <w:sz w:val="24"/>
              </w:rPr>
              <w:t>let</w:t>
            </w:r>
            <w:r>
              <w:rPr>
                <w:spacing w:val="-1"/>
                <w:sz w:val="24"/>
              </w:rPr>
              <w:t xml:space="preserve"> </w:t>
            </w:r>
            <w:r>
              <w:rPr>
                <w:sz w:val="24"/>
              </w:rPr>
              <w:t>go</w:t>
            </w:r>
            <w:r>
              <w:rPr>
                <w:spacing w:val="1"/>
                <w:sz w:val="24"/>
              </w:rPr>
              <w:t xml:space="preserve"> </w:t>
            </w:r>
            <w:r>
              <w:rPr>
                <w:sz w:val="24"/>
              </w:rPr>
              <w:t>of</w:t>
            </w:r>
            <w:r>
              <w:rPr>
                <w:spacing w:val="-1"/>
                <w:sz w:val="24"/>
              </w:rPr>
              <w:t xml:space="preserve"> </w:t>
            </w:r>
            <w:r>
              <w:rPr>
                <w:sz w:val="24"/>
              </w:rPr>
              <w:t>them</w:t>
            </w:r>
            <w:r>
              <w:rPr>
                <w:spacing w:val="1"/>
                <w:sz w:val="24"/>
              </w:rPr>
              <w:t xml:space="preserve"> </w:t>
            </w:r>
            <w:r>
              <w:rPr>
                <w:spacing w:val="-5"/>
                <w:sz w:val="24"/>
              </w:rPr>
              <w:t>yet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10"/>
                <w:sz w:val="24"/>
              </w:rPr>
              <w:t>9</w:t>
            </w:r>
          </w:p>
        </w:tc>
        <w:tc>
          <w:tcPr>
            <w:tcW w:w="5384" w:type="dxa"/>
          </w:tcPr>
          <w:p w:rsidR="007C6798" w:rsidRDefault="00E6205B">
            <w:pPr>
              <w:pStyle w:val="TableParagraph"/>
              <w:spacing w:line="258" w:lineRule="exact"/>
              <w:rPr>
                <w:sz w:val="24"/>
              </w:rPr>
            </w:pPr>
            <w:r>
              <w:rPr>
                <w:sz w:val="24"/>
              </w:rPr>
              <w:t>Life's</w:t>
            </w:r>
            <w:r>
              <w:rPr>
                <w:spacing w:val="-5"/>
                <w:sz w:val="24"/>
              </w:rPr>
              <w:t xml:space="preserve"> </w:t>
            </w:r>
            <w:r>
              <w:rPr>
                <w:sz w:val="24"/>
              </w:rPr>
              <w:t>just</w:t>
            </w:r>
            <w:r>
              <w:rPr>
                <w:spacing w:val="-2"/>
                <w:sz w:val="24"/>
              </w:rPr>
              <w:t xml:space="preserve"> </w:t>
            </w:r>
            <w:r>
              <w:rPr>
                <w:sz w:val="24"/>
              </w:rPr>
              <w:t>too</w:t>
            </w:r>
            <w:r>
              <w:rPr>
                <w:spacing w:val="-1"/>
                <w:sz w:val="24"/>
              </w:rPr>
              <w:t xml:space="preserve"> </w:t>
            </w:r>
            <w:r>
              <w:rPr>
                <w:sz w:val="24"/>
              </w:rPr>
              <w:t>short</w:t>
            </w:r>
            <w:r>
              <w:rPr>
                <w:spacing w:val="-2"/>
                <w:sz w:val="24"/>
              </w:rPr>
              <w:t xml:space="preserve"> </w:t>
            </w:r>
            <w:r>
              <w:rPr>
                <w:sz w:val="24"/>
              </w:rPr>
              <w:t>to</w:t>
            </w:r>
            <w:r>
              <w:rPr>
                <w:spacing w:val="-2"/>
                <w:sz w:val="24"/>
              </w:rPr>
              <w:t xml:space="preserve"> </w:t>
            </w:r>
            <w:r>
              <w:rPr>
                <w:sz w:val="24"/>
              </w:rPr>
              <w:t>get</w:t>
            </w:r>
            <w:r>
              <w:rPr>
                <w:spacing w:val="1"/>
                <w:sz w:val="24"/>
              </w:rPr>
              <w:t xml:space="preserve"> </w:t>
            </w:r>
            <w:r>
              <w:rPr>
                <w:sz w:val="24"/>
              </w:rPr>
              <w:t>caught</w:t>
            </w:r>
            <w:r>
              <w:rPr>
                <w:spacing w:val="-2"/>
                <w:sz w:val="24"/>
              </w:rPr>
              <w:t xml:space="preserve"> </w:t>
            </w:r>
            <w:r>
              <w:rPr>
                <w:sz w:val="24"/>
              </w:rPr>
              <w:t>up</w:t>
            </w:r>
            <w:r>
              <w:rPr>
                <w:spacing w:val="-2"/>
                <w:sz w:val="24"/>
              </w:rPr>
              <w:t xml:space="preserve"> </w:t>
            </w:r>
            <w:r>
              <w:rPr>
                <w:sz w:val="24"/>
              </w:rPr>
              <w:t>in</w:t>
            </w:r>
            <w:r>
              <w:rPr>
                <w:spacing w:val="-1"/>
                <w:sz w:val="24"/>
              </w:rPr>
              <w:t xml:space="preserve"> </w:t>
            </w:r>
            <w:r>
              <w:rPr>
                <w:sz w:val="24"/>
              </w:rPr>
              <w:t>stuff</w:t>
            </w:r>
            <w:r>
              <w:rPr>
                <w:spacing w:val="-2"/>
                <w:sz w:val="24"/>
              </w:rPr>
              <w:t xml:space="preserve"> </w:t>
            </w:r>
            <w:r>
              <w:rPr>
                <w:sz w:val="24"/>
              </w:rPr>
              <w:t>like</w:t>
            </w:r>
            <w:r>
              <w:rPr>
                <w:spacing w:val="-2"/>
                <w:sz w:val="24"/>
              </w:rPr>
              <w:t xml:space="preserve"> </w:t>
            </w:r>
            <w:r>
              <w:rPr>
                <w:spacing w:val="-4"/>
                <w:sz w:val="24"/>
              </w:rPr>
              <w:t>this</w:t>
            </w:r>
          </w:p>
        </w:tc>
        <w:tc>
          <w:tcPr>
            <w:tcW w:w="2170"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10</w:t>
            </w:r>
          </w:p>
        </w:tc>
        <w:tc>
          <w:tcPr>
            <w:tcW w:w="5384" w:type="dxa"/>
          </w:tcPr>
          <w:p w:rsidR="007C6798" w:rsidRDefault="00E6205B">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9"/>
              <w:jc w:val="center"/>
              <w:rPr>
                <w:sz w:val="24"/>
              </w:rPr>
            </w:pPr>
            <w:r>
              <w:rPr>
                <w:spacing w:val="-5"/>
                <w:sz w:val="24"/>
              </w:rPr>
              <w:t>11</w:t>
            </w:r>
          </w:p>
        </w:tc>
        <w:tc>
          <w:tcPr>
            <w:tcW w:w="5384" w:type="dxa"/>
          </w:tcPr>
          <w:p w:rsidR="007C6798" w:rsidRDefault="00E6205B">
            <w:pPr>
              <w:pStyle w:val="TableParagraph"/>
              <w:spacing w:line="256" w:lineRule="exact"/>
              <w:rPr>
                <w:sz w:val="24"/>
              </w:rPr>
            </w:pPr>
            <w:r>
              <w:rPr>
                <w:sz w:val="24"/>
              </w:rPr>
              <w:t>If it's</w:t>
            </w:r>
            <w:r>
              <w:rPr>
                <w:spacing w:val="-2"/>
                <w:sz w:val="24"/>
              </w:rPr>
              <w:t xml:space="preserve"> </w:t>
            </w:r>
            <w:r>
              <w:rPr>
                <w:sz w:val="24"/>
              </w:rPr>
              <w:t>the</w:t>
            </w:r>
            <w:r>
              <w:rPr>
                <w:spacing w:val="-1"/>
                <w:sz w:val="24"/>
              </w:rPr>
              <w:t xml:space="preserve"> </w:t>
            </w:r>
            <w:r>
              <w:rPr>
                <w:sz w:val="24"/>
              </w:rPr>
              <w:t>last touch</w:t>
            </w:r>
            <w:r>
              <w:rPr>
                <w:spacing w:val="-1"/>
                <w:sz w:val="24"/>
              </w:rPr>
              <w:t xml:space="preserve"> </w:t>
            </w:r>
            <w:r>
              <w:rPr>
                <w:sz w:val="24"/>
              </w:rPr>
              <w:t>of</w:t>
            </w:r>
            <w:r>
              <w:rPr>
                <w:spacing w:val="-1"/>
                <w:sz w:val="24"/>
              </w:rPr>
              <w:t xml:space="preserve"> </w:t>
            </w:r>
            <w:r>
              <w:rPr>
                <w:sz w:val="24"/>
              </w:rPr>
              <w:t xml:space="preserve">our </w:t>
            </w:r>
            <w:r>
              <w:rPr>
                <w:spacing w:val="-2"/>
                <w:sz w:val="24"/>
              </w:rPr>
              <w:t>hands</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12</w:t>
            </w:r>
          </w:p>
        </w:tc>
        <w:tc>
          <w:tcPr>
            <w:tcW w:w="5384" w:type="dxa"/>
          </w:tcPr>
          <w:p w:rsidR="007C6798" w:rsidRDefault="00E6205B">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13</w:t>
            </w:r>
          </w:p>
        </w:tc>
        <w:tc>
          <w:tcPr>
            <w:tcW w:w="5384" w:type="dxa"/>
          </w:tcPr>
          <w:p w:rsidR="007C6798" w:rsidRDefault="00E6205B">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 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14</w:t>
            </w:r>
          </w:p>
        </w:tc>
        <w:tc>
          <w:tcPr>
            <w:tcW w:w="5384" w:type="dxa"/>
          </w:tcPr>
          <w:p w:rsidR="007C6798" w:rsidRDefault="00E6205B">
            <w:pPr>
              <w:pStyle w:val="TableParagraph"/>
              <w:spacing w:line="256"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8"/>
        </w:trPr>
        <w:tc>
          <w:tcPr>
            <w:tcW w:w="713" w:type="dxa"/>
          </w:tcPr>
          <w:p w:rsidR="007C6798" w:rsidRDefault="00E6205B">
            <w:pPr>
              <w:pStyle w:val="TableParagraph"/>
              <w:spacing w:line="259" w:lineRule="exact"/>
              <w:ind w:left="9" w:right="2"/>
              <w:jc w:val="center"/>
              <w:rPr>
                <w:sz w:val="24"/>
              </w:rPr>
            </w:pPr>
            <w:r>
              <w:rPr>
                <w:spacing w:val="-5"/>
                <w:sz w:val="24"/>
              </w:rPr>
              <w:t>15</w:t>
            </w:r>
          </w:p>
        </w:tc>
        <w:tc>
          <w:tcPr>
            <w:tcW w:w="5384" w:type="dxa"/>
          </w:tcPr>
          <w:p w:rsidR="007C6798" w:rsidRDefault="00E6205B">
            <w:pPr>
              <w:pStyle w:val="TableParagraph"/>
              <w:spacing w:line="259" w:lineRule="exact"/>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7C6798" w:rsidRDefault="00E6205B">
            <w:pPr>
              <w:pStyle w:val="TableParagraph"/>
              <w:spacing w:line="259"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16</w:t>
            </w:r>
          </w:p>
        </w:tc>
        <w:tc>
          <w:tcPr>
            <w:tcW w:w="5384" w:type="dxa"/>
          </w:tcPr>
          <w:p w:rsidR="007C6798" w:rsidRDefault="00E6205B">
            <w:pPr>
              <w:pStyle w:val="TableParagraph"/>
              <w:spacing w:line="256" w:lineRule="exact"/>
              <w:rPr>
                <w:sz w:val="24"/>
              </w:rPr>
            </w:pPr>
            <w:r>
              <w:rPr>
                <w:sz w:val="24"/>
              </w:rPr>
              <w:t>Let's</w:t>
            </w:r>
            <w:r>
              <w:rPr>
                <w:spacing w:val="-4"/>
                <w:sz w:val="24"/>
              </w:rPr>
              <w:t xml:space="preserve"> </w:t>
            </w:r>
            <w:r>
              <w:rPr>
                <w:sz w:val="24"/>
              </w:rPr>
              <w:t>just</w:t>
            </w:r>
            <w:r>
              <w:rPr>
                <w:spacing w:val="-2"/>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right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17</w:t>
            </w:r>
          </w:p>
        </w:tc>
        <w:tc>
          <w:tcPr>
            <w:tcW w:w="5384" w:type="dxa"/>
          </w:tcPr>
          <w:p w:rsidR="007C6798" w:rsidRDefault="00E6205B">
            <w:pPr>
              <w:pStyle w:val="TableParagraph"/>
              <w:spacing w:line="256" w:lineRule="exact"/>
              <w:rPr>
                <w:sz w:val="24"/>
              </w:rPr>
            </w:pPr>
            <w:r>
              <w:rPr>
                <w:sz w:val="24"/>
              </w:rPr>
              <w:t>Let's</w:t>
            </w:r>
            <w:r>
              <w:rPr>
                <w:spacing w:val="-2"/>
                <w:sz w:val="24"/>
              </w:rPr>
              <w:t xml:space="preserve"> </w:t>
            </w:r>
            <w:r>
              <w:rPr>
                <w:sz w:val="24"/>
              </w:rPr>
              <w:t>say</w:t>
            </w:r>
            <w:r>
              <w:rPr>
                <w:spacing w:val="-5"/>
                <w:sz w:val="24"/>
              </w:rPr>
              <w:t xml:space="preserve"> </w:t>
            </w:r>
            <w:r>
              <w:rPr>
                <w:sz w:val="24"/>
              </w:rPr>
              <w:t>forever one</w:t>
            </w:r>
            <w:r>
              <w:rPr>
                <w:spacing w:val="-1"/>
                <w:sz w:val="24"/>
              </w:rPr>
              <w:t xml:space="preserve"> </w:t>
            </w:r>
            <w:r>
              <w:rPr>
                <w:sz w:val="24"/>
              </w:rPr>
              <w:t xml:space="preserve">last </w:t>
            </w:r>
            <w:r>
              <w:rPr>
                <w:spacing w:val="-4"/>
                <w:sz w:val="24"/>
              </w:rPr>
              <w:t>time</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18</w:t>
            </w:r>
          </w:p>
        </w:tc>
        <w:tc>
          <w:tcPr>
            <w:tcW w:w="5384" w:type="dxa"/>
          </w:tcPr>
          <w:p w:rsidR="007C6798" w:rsidRDefault="00E6205B">
            <w:pPr>
              <w:pStyle w:val="TableParagraph"/>
              <w:spacing w:line="256" w:lineRule="exact"/>
              <w:rPr>
                <w:sz w:val="24"/>
              </w:rPr>
            </w:pPr>
            <w:r>
              <w:rPr>
                <w:sz w:val="24"/>
              </w:rPr>
              <w:t>I</w:t>
            </w:r>
            <w:r>
              <w:rPr>
                <w:spacing w:val="-3"/>
                <w:sz w:val="24"/>
              </w:rPr>
              <w:t xml:space="preserve"> </w:t>
            </w:r>
            <w:r>
              <w:rPr>
                <w:sz w:val="24"/>
              </w:rPr>
              <w:t>woke</w:t>
            </w:r>
            <w:r>
              <w:rPr>
                <w:spacing w:val="-2"/>
                <w:sz w:val="24"/>
              </w:rPr>
              <w:t xml:space="preserve"> </w:t>
            </w:r>
            <w:r>
              <w:rPr>
                <w:sz w:val="24"/>
              </w:rPr>
              <w:t>up in</w:t>
            </w:r>
            <w:r>
              <w:rPr>
                <w:spacing w:val="1"/>
                <w:sz w:val="24"/>
              </w:rPr>
              <w:t xml:space="preserve"> </w:t>
            </w:r>
            <w:r>
              <w:rPr>
                <w:sz w:val="24"/>
              </w:rPr>
              <w:t>the</w:t>
            </w:r>
            <w:r>
              <w:rPr>
                <w:spacing w:val="-1"/>
                <w:sz w:val="24"/>
              </w:rPr>
              <w:t xml:space="preserve"> </w:t>
            </w:r>
            <w:r>
              <w:rPr>
                <w:sz w:val="24"/>
              </w:rPr>
              <w:t>morning missing</w:t>
            </w:r>
            <w:r>
              <w:rPr>
                <w:spacing w:val="-3"/>
                <w:sz w:val="24"/>
              </w:rPr>
              <w:t xml:space="preserve"> </w:t>
            </w:r>
            <w:r>
              <w:rPr>
                <w:sz w:val="24"/>
              </w:rPr>
              <w:t>the</w:t>
            </w:r>
            <w:r>
              <w:rPr>
                <w:spacing w:val="1"/>
                <w:sz w:val="24"/>
              </w:rPr>
              <w:t xml:space="preserve"> </w:t>
            </w:r>
            <w:r>
              <w:rPr>
                <w:spacing w:val="-2"/>
                <w:sz w:val="24"/>
              </w:rPr>
              <w:t>memory</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19</w:t>
            </w:r>
          </w:p>
        </w:tc>
        <w:tc>
          <w:tcPr>
            <w:tcW w:w="5384" w:type="dxa"/>
          </w:tcPr>
          <w:p w:rsidR="007C6798" w:rsidRDefault="00E6205B">
            <w:pPr>
              <w:pStyle w:val="TableParagraph"/>
              <w:spacing w:line="256" w:lineRule="exact"/>
              <w:rPr>
                <w:sz w:val="24"/>
              </w:rPr>
            </w:pPr>
            <w:r>
              <w:rPr>
                <w:sz w:val="24"/>
              </w:rPr>
              <w:t>So</w:t>
            </w:r>
            <w:r>
              <w:rPr>
                <w:spacing w:val="-2"/>
                <w:sz w:val="24"/>
              </w:rPr>
              <w:t xml:space="preserve"> </w:t>
            </w:r>
            <w:r>
              <w:rPr>
                <w:sz w:val="24"/>
              </w:rPr>
              <w:t>many</w:t>
            </w:r>
            <w:r>
              <w:rPr>
                <w:spacing w:val="-5"/>
                <w:sz w:val="24"/>
              </w:rPr>
              <w:t xml:space="preserve"> </w:t>
            </w:r>
            <w:r>
              <w:rPr>
                <w:sz w:val="24"/>
              </w:rPr>
              <w:t>boxes, all</w:t>
            </w:r>
            <w:r>
              <w:rPr>
                <w:spacing w:val="1"/>
                <w:sz w:val="24"/>
              </w:rPr>
              <w:t xml:space="preserve"> </w:t>
            </w:r>
            <w:r>
              <w:rPr>
                <w:sz w:val="24"/>
              </w:rPr>
              <w:t>of them</w:t>
            </w:r>
            <w:r>
              <w:rPr>
                <w:spacing w:val="1"/>
                <w:sz w:val="24"/>
              </w:rPr>
              <w:t xml:space="preserve"> </w:t>
            </w:r>
            <w:r>
              <w:rPr>
                <w:spacing w:val="-2"/>
                <w:sz w:val="24"/>
              </w:rPr>
              <w:t>empty</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20</w:t>
            </w:r>
          </w:p>
        </w:tc>
        <w:tc>
          <w:tcPr>
            <w:tcW w:w="5384" w:type="dxa"/>
          </w:tcPr>
          <w:p w:rsidR="007C6798" w:rsidRDefault="00E6205B">
            <w:pPr>
              <w:pStyle w:val="TableParagraph"/>
              <w:spacing w:line="256" w:lineRule="exact"/>
              <w:rPr>
                <w:sz w:val="24"/>
              </w:rPr>
            </w:pPr>
            <w:r>
              <w:rPr>
                <w:sz w:val="24"/>
              </w:rPr>
              <w:t>Not</w:t>
            </w:r>
            <w:r>
              <w:rPr>
                <w:spacing w:val="-1"/>
                <w:sz w:val="24"/>
              </w:rPr>
              <w:t xml:space="preserve"> </w:t>
            </w:r>
            <w:r>
              <w:rPr>
                <w:sz w:val="24"/>
              </w:rPr>
              <w:t>a</w:t>
            </w:r>
            <w:r>
              <w:rPr>
                <w:spacing w:val="-1"/>
                <w:sz w:val="24"/>
              </w:rPr>
              <w:t xml:space="preserve"> </w:t>
            </w:r>
            <w:r>
              <w:rPr>
                <w:sz w:val="24"/>
              </w:rPr>
              <w:t>thing</w:t>
            </w:r>
            <w:r>
              <w:rPr>
                <w:spacing w:val="-4"/>
                <w:sz w:val="24"/>
              </w:rPr>
              <w:t xml:space="preserve"> </w:t>
            </w:r>
            <w:r>
              <w:rPr>
                <w:sz w:val="24"/>
              </w:rPr>
              <w:t xml:space="preserve">left </w:t>
            </w:r>
            <w:r>
              <w:rPr>
                <w:spacing w:val="-2"/>
                <w:sz w:val="24"/>
              </w:rPr>
              <w:t>inside</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6" w:lineRule="exact"/>
        <w:rPr>
          <w:sz w:val="24"/>
        </w:rPr>
        <w:sectPr w:rsidR="007C6798">
          <w:headerReference w:type="even" r:id="rId459"/>
          <w:headerReference w:type="default" r:id="rId460"/>
          <w:footerReference w:type="default" r:id="rId461"/>
          <w:headerReference w:type="first" r:id="rId462"/>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5384"/>
        <w:gridCol w:w="2170"/>
      </w:tblGrid>
      <w:tr w:rsidR="007C6798">
        <w:trPr>
          <w:trHeight w:val="827"/>
        </w:trPr>
        <w:tc>
          <w:tcPr>
            <w:tcW w:w="713" w:type="dxa"/>
          </w:tcPr>
          <w:p w:rsidR="007C6798" w:rsidRDefault="00E6205B">
            <w:pPr>
              <w:pStyle w:val="TableParagraph"/>
              <w:spacing w:line="275" w:lineRule="exact"/>
              <w:ind w:left="9"/>
              <w:jc w:val="center"/>
              <w:rPr>
                <w:b/>
                <w:sz w:val="24"/>
              </w:rPr>
            </w:pPr>
            <w:r>
              <w:rPr>
                <w:b/>
                <w:spacing w:val="-5"/>
                <w:sz w:val="24"/>
              </w:rPr>
              <w:t>No.</w:t>
            </w:r>
          </w:p>
        </w:tc>
        <w:tc>
          <w:tcPr>
            <w:tcW w:w="5384" w:type="dxa"/>
          </w:tcPr>
          <w:p w:rsidR="007C6798" w:rsidRDefault="00E6205B">
            <w:pPr>
              <w:pStyle w:val="TableParagraph"/>
              <w:spacing w:line="275" w:lineRule="exact"/>
              <w:ind w:left="6"/>
              <w:jc w:val="center"/>
              <w:rPr>
                <w:b/>
                <w:sz w:val="24"/>
              </w:rPr>
            </w:pPr>
            <w:r>
              <w:rPr>
                <w:b/>
                <w:spacing w:val="-2"/>
                <w:sz w:val="24"/>
              </w:rPr>
              <w:t>Lyrics</w:t>
            </w:r>
          </w:p>
        </w:tc>
        <w:tc>
          <w:tcPr>
            <w:tcW w:w="2170" w:type="dxa"/>
          </w:tcPr>
          <w:p w:rsidR="007C6798" w:rsidRDefault="00E6205B">
            <w:pPr>
              <w:pStyle w:val="TableParagraph"/>
              <w:spacing w:line="276" w:lineRule="exact"/>
              <w:ind w:left="446" w:right="377"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551"/>
        </w:trPr>
        <w:tc>
          <w:tcPr>
            <w:tcW w:w="713" w:type="dxa"/>
          </w:tcPr>
          <w:p w:rsidR="007C6798" w:rsidRDefault="00E6205B">
            <w:pPr>
              <w:pStyle w:val="TableParagraph"/>
              <w:spacing w:line="270" w:lineRule="exact"/>
              <w:ind w:left="9" w:right="2"/>
              <w:jc w:val="center"/>
              <w:rPr>
                <w:sz w:val="24"/>
              </w:rPr>
            </w:pPr>
            <w:r>
              <w:rPr>
                <w:spacing w:val="-5"/>
                <w:sz w:val="24"/>
              </w:rPr>
              <w:t>21</w:t>
            </w:r>
          </w:p>
        </w:tc>
        <w:tc>
          <w:tcPr>
            <w:tcW w:w="5384" w:type="dxa"/>
          </w:tcPr>
          <w:p w:rsidR="007C6798" w:rsidRDefault="00E6205B">
            <w:pPr>
              <w:pStyle w:val="TableParagraph"/>
              <w:spacing w:line="270" w:lineRule="exact"/>
              <w:rPr>
                <w:sz w:val="24"/>
              </w:rPr>
            </w:pPr>
            <w:r>
              <w:rPr>
                <w:sz w:val="24"/>
              </w:rPr>
              <w:t>And</w:t>
            </w:r>
            <w:r>
              <w:rPr>
                <w:spacing w:val="-3"/>
                <w:sz w:val="24"/>
              </w:rPr>
              <w:t xml:space="preserve"> </w:t>
            </w:r>
            <w:r>
              <w:rPr>
                <w:sz w:val="24"/>
              </w:rPr>
              <w:t>when</w:t>
            </w:r>
            <w:r>
              <w:rPr>
                <w:spacing w:val="-1"/>
                <w:sz w:val="24"/>
              </w:rPr>
              <w:t xml:space="preserve"> </w:t>
            </w:r>
            <w:r>
              <w:rPr>
                <w:sz w:val="24"/>
              </w:rPr>
              <w:t>my</w:t>
            </w:r>
            <w:r>
              <w:rPr>
                <w:spacing w:val="-6"/>
                <w:sz w:val="24"/>
              </w:rPr>
              <w:t xml:space="preserve"> </w:t>
            </w:r>
            <w:r>
              <w:rPr>
                <w:sz w:val="24"/>
              </w:rPr>
              <w:t>eyes</w:t>
            </w:r>
            <w:r>
              <w:rPr>
                <w:spacing w:val="1"/>
                <w:sz w:val="24"/>
              </w:rPr>
              <w:t xml:space="preserve"> </w:t>
            </w:r>
            <w:r>
              <w:rPr>
                <w:sz w:val="24"/>
              </w:rPr>
              <w:t>close,</w:t>
            </w:r>
            <w:r>
              <w:rPr>
                <w:spacing w:val="1"/>
                <w:sz w:val="24"/>
              </w:rPr>
              <w:t xml:space="preserve"> </w:t>
            </w:r>
            <w:r>
              <w:rPr>
                <w:sz w:val="24"/>
              </w:rPr>
              <w:t>you</w:t>
            </w:r>
            <w:r>
              <w:rPr>
                <w:spacing w:val="-1"/>
                <w:sz w:val="24"/>
              </w:rPr>
              <w:t xml:space="preserve"> </w:t>
            </w:r>
            <w:r>
              <w:rPr>
                <w:sz w:val="24"/>
              </w:rPr>
              <w:t>know</w:t>
            </w:r>
            <w:r>
              <w:rPr>
                <w:spacing w:val="-2"/>
                <w:sz w:val="24"/>
              </w:rPr>
              <w:t xml:space="preserve"> </w:t>
            </w:r>
            <w:r>
              <w:rPr>
                <w:sz w:val="24"/>
              </w:rPr>
              <w:t>where</w:t>
            </w:r>
            <w:r>
              <w:rPr>
                <w:spacing w:val="-1"/>
                <w:sz w:val="24"/>
              </w:rPr>
              <w:t xml:space="preserve"> </w:t>
            </w:r>
            <w:r>
              <w:rPr>
                <w:spacing w:val="-5"/>
                <w:sz w:val="24"/>
              </w:rPr>
              <w:t>my</w:t>
            </w:r>
          </w:p>
          <w:p w:rsidR="007C6798" w:rsidRDefault="00E6205B">
            <w:pPr>
              <w:pStyle w:val="TableParagraph"/>
              <w:spacing w:line="261" w:lineRule="exact"/>
              <w:rPr>
                <w:sz w:val="24"/>
              </w:rPr>
            </w:pPr>
            <w:r>
              <w:rPr>
                <w:sz w:val="24"/>
              </w:rPr>
              <w:t>dreams</w:t>
            </w:r>
            <w:r>
              <w:rPr>
                <w:spacing w:val="-2"/>
                <w:sz w:val="24"/>
              </w:rPr>
              <w:t xml:space="preserve"> </w:t>
            </w:r>
            <w:r>
              <w:rPr>
                <w:spacing w:val="-5"/>
                <w:sz w:val="24"/>
              </w:rPr>
              <w:t>go</w:t>
            </w:r>
          </w:p>
        </w:tc>
        <w:tc>
          <w:tcPr>
            <w:tcW w:w="2170" w:type="dxa"/>
          </w:tcPr>
          <w:p w:rsidR="007C6798" w:rsidRDefault="00E6205B">
            <w:pPr>
              <w:pStyle w:val="TableParagraph"/>
              <w:spacing w:line="270"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22</w:t>
            </w:r>
          </w:p>
        </w:tc>
        <w:tc>
          <w:tcPr>
            <w:tcW w:w="5384" w:type="dxa"/>
          </w:tcPr>
          <w:p w:rsidR="007C6798" w:rsidRDefault="00E6205B">
            <w:pPr>
              <w:pStyle w:val="TableParagraph"/>
              <w:spacing w:line="256" w:lineRule="exact"/>
              <w:rPr>
                <w:sz w:val="24"/>
              </w:rPr>
            </w:pPr>
            <w:r>
              <w:rPr>
                <w:sz w:val="24"/>
              </w:rPr>
              <w:t>Back</w:t>
            </w:r>
            <w:r>
              <w:rPr>
                <w:spacing w:val="-1"/>
                <w:sz w:val="24"/>
              </w:rPr>
              <w:t xml:space="preserve"> </w:t>
            </w:r>
            <w:r>
              <w:rPr>
                <w:sz w:val="24"/>
              </w:rPr>
              <w:t>to</w:t>
            </w:r>
            <w:r>
              <w:rPr>
                <w:spacing w:val="3"/>
                <w:sz w:val="24"/>
              </w:rPr>
              <w:t xml:space="preserve"> </w:t>
            </w:r>
            <w:r>
              <w:rPr>
                <w:sz w:val="24"/>
              </w:rPr>
              <w:t>your</w:t>
            </w:r>
            <w:r>
              <w:rPr>
                <w:spacing w:val="-1"/>
                <w:sz w:val="24"/>
              </w:rPr>
              <w:t xml:space="preserve"> </w:t>
            </w:r>
            <w:r>
              <w:rPr>
                <w:sz w:val="24"/>
              </w:rPr>
              <w:t>front</w:t>
            </w:r>
            <w:r>
              <w:rPr>
                <w:spacing w:val="-1"/>
                <w:sz w:val="24"/>
              </w:rPr>
              <w:t xml:space="preserve"> </w:t>
            </w:r>
            <w:r>
              <w:rPr>
                <w:sz w:val="24"/>
              </w:rPr>
              <w:t>room, chill</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pacing w:val="-2"/>
                <w:sz w:val="24"/>
              </w:rPr>
              <w:t>window</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23</w:t>
            </w:r>
          </w:p>
        </w:tc>
        <w:tc>
          <w:tcPr>
            <w:tcW w:w="5384" w:type="dxa"/>
          </w:tcPr>
          <w:p w:rsidR="007C6798" w:rsidRDefault="00E6205B">
            <w:pPr>
              <w:pStyle w:val="TableParagraph"/>
              <w:spacing w:line="256" w:lineRule="exact"/>
              <w:rPr>
                <w:sz w:val="24"/>
              </w:rPr>
            </w:pPr>
            <w:r>
              <w:rPr>
                <w:sz w:val="24"/>
              </w:rPr>
              <w:t>The</w:t>
            </w:r>
            <w:r>
              <w:rPr>
                <w:spacing w:val="-3"/>
                <w:sz w:val="24"/>
              </w:rPr>
              <w:t xml:space="preserve"> </w:t>
            </w:r>
            <w:r>
              <w:rPr>
                <w:sz w:val="24"/>
              </w:rPr>
              <w:t>photographs</w:t>
            </w:r>
            <w:r>
              <w:rPr>
                <w:spacing w:val="-1"/>
                <w:sz w:val="24"/>
              </w:rPr>
              <w:t xml:space="preserve"> </w:t>
            </w:r>
            <w:r>
              <w:rPr>
                <w:sz w:val="24"/>
              </w:rPr>
              <w:t>are</w:t>
            </w:r>
            <w:r>
              <w:rPr>
                <w:spacing w:val="-2"/>
                <w:sz w:val="24"/>
              </w:rPr>
              <w:t xml:space="preserve"> </w:t>
            </w:r>
            <w:r>
              <w:rPr>
                <w:sz w:val="24"/>
              </w:rPr>
              <w:t>in</w:t>
            </w:r>
            <w:r>
              <w:rPr>
                <w:spacing w:val="2"/>
                <w:sz w:val="24"/>
              </w:rPr>
              <w:t xml:space="preserve"> </w:t>
            </w:r>
            <w:r>
              <w:rPr>
                <w:sz w:val="24"/>
              </w:rPr>
              <w:t>my</w:t>
            </w:r>
            <w:r>
              <w:rPr>
                <w:spacing w:val="-5"/>
                <w:sz w:val="24"/>
              </w:rPr>
              <w:t xml:space="preserve"> </w:t>
            </w:r>
            <w:r>
              <w:rPr>
                <w:spacing w:val="-4"/>
                <w:sz w:val="24"/>
              </w:rPr>
              <w:t>mind</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24</w:t>
            </w:r>
          </w:p>
        </w:tc>
        <w:tc>
          <w:tcPr>
            <w:tcW w:w="5384" w:type="dxa"/>
          </w:tcPr>
          <w:p w:rsidR="007C6798" w:rsidRDefault="00E6205B">
            <w:pPr>
              <w:pStyle w:val="TableParagraph"/>
              <w:spacing w:line="258" w:lineRule="exact"/>
              <w:rPr>
                <w:sz w:val="24"/>
              </w:rPr>
            </w:pPr>
            <w:r>
              <w:rPr>
                <w:sz w:val="24"/>
              </w:rPr>
              <w:t>The</w:t>
            </w:r>
            <w:r>
              <w:rPr>
                <w:spacing w:val="-3"/>
                <w:sz w:val="24"/>
              </w:rPr>
              <w:t xml:space="preserve"> </w:t>
            </w:r>
            <w:r>
              <w:rPr>
                <w:sz w:val="24"/>
              </w:rPr>
              <w:t>words</w:t>
            </w:r>
            <w:r>
              <w:rPr>
                <w:spacing w:val="-2"/>
                <w:sz w:val="24"/>
              </w:rPr>
              <w:t xml:space="preserve"> </w:t>
            </w:r>
            <w:r>
              <w:rPr>
                <w:sz w:val="24"/>
              </w:rPr>
              <w:t>that</w:t>
            </w:r>
            <w:r>
              <w:rPr>
                <w:spacing w:val="4"/>
                <w:sz w:val="24"/>
              </w:rPr>
              <w:t xml:space="preserve"> </w:t>
            </w:r>
            <w:r>
              <w:rPr>
                <w:sz w:val="24"/>
              </w:rPr>
              <w:t>you</w:t>
            </w:r>
            <w:r>
              <w:rPr>
                <w:spacing w:val="-1"/>
                <w:sz w:val="24"/>
              </w:rPr>
              <w:t xml:space="preserve"> </w:t>
            </w:r>
            <w:r>
              <w:rPr>
                <w:sz w:val="24"/>
              </w:rPr>
              <w:t>told</w:t>
            </w:r>
            <w:r>
              <w:rPr>
                <w:spacing w:val="-1"/>
                <w:sz w:val="24"/>
              </w:rPr>
              <w:t xml:space="preserve"> </w:t>
            </w:r>
            <w:r>
              <w:rPr>
                <w:sz w:val="24"/>
              </w:rPr>
              <w:t>me, I've</w:t>
            </w:r>
            <w:r>
              <w:rPr>
                <w:spacing w:val="-2"/>
                <w:sz w:val="24"/>
              </w:rPr>
              <w:t xml:space="preserve"> </w:t>
            </w:r>
            <w:r>
              <w:rPr>
                <w:sz w:val="24"/>
              </w:rPr>
              <w:t>kept</w:t>
            </w:r>
            <w:r>
              <w:rPr>
                <w:spacing w:val="-1"/>
                <w:sz w:val="24"/>
              </w:rPr>
              <w:t xml:space="preserve"> </w:t>
            </w:r>
            <w:r>
              <w:rPr>
                <w:sz w:val="24"/>
              </w:rPr>
              <w:t>in</w:t>
            </w:r>
            <w:r>
              <w:rPr>
                <w:spacing w:val="-1"/>
                <w:sz w:val="24"/>
              </w:rPr>
              <w:t xml:space="preserve"> </w:t>
            </w:r>
            <w:r>
              <w:rPr>
                <w:sz w:val="24"/>
              </w:rPr>
              <w:t>my</w:t>
            </w:r>
            <w:r>
              <w:rPr>
                <w:spacing w:val="-5"/>
                <w:sz w:val="24"/>
              </w:rPr>
              <w:t xml:space="preserve"> </w:t>
            </w:r>
            <w:r>
              <w:rPr>
                <w:spacing w:val="-4"/>
                <w:sz w:val="24"/>
              </w:rPr>
              <w:t>chest</w:t>
            </w:r>
          </w:p>
        </w:tc>
        <w:tc>
          <w:tcPr>
            <w:tcW w:w="2170" w:type="dxa"/>
          </w:tcPr>
          <w:p w:rsidR="007C6798" w:rsidRDefault="00E6205B">
            <w:pPr>
              <w:pStyle w:val="TableParagraph"/>
              <w:spacing w:line="258"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25</w:t>
            </w:r>
          </w:p>
        </w:tc>
        <w:tc>
          <w:tcPr>
            <w:tcW w:w="5384" w:type="dxa"/>
          </w:tcPr>
          <w:p w:rsidR="007C6798" w:rsidRDefault="00E6205B">
            <w:pPr>
              <w:pStyle w:val="TableParagraph"/>
              <w:spacing w:line="256" w:lineRule="exact"/>
              <w:rPr>
                <w:sz w:val="24"/>
              </w:rPr>
            </w:pPr>
            <w:r>
              <w:rPr>
                <w:sz w:val="24"/>
              </w:rPr>
              <w:t>I'm</w:t>
            </w:r>
            <w:r>
              <w:rPr>
                <w:spacing w:val="-3"/>
                <w:sz w:val="24"/>
              </w:rPr>
              <w:t xml:space="preserve"> </w:t>
            </w:r>
            <w:r>
              <w:rPr>
                <w:sz w:val="24"/>
              </w:rPr>
              <w:t>not</w:t>
            </w:r>
            <w:r>
              <w:rPr>
                <w:spacing w:val="-1"/>
                <w:sz w:val="24"/>
              </w:rPr>
              <w:t xml:space="preserve"> </w:t>
            </w:r>
            <w:r>
              <w:rPr>
                <w:sz w:val="24"/>
              </w:rPr>
              <w:t>sure</w:t>
            </w:r>
            <w:r>
              <w:rPr>
                <w:spacing w:val="-1"/>
                <w:sz w:val="24"/>
              </w:rPr>
              <w:t xml:space="preserve"> </w:t>
            </w:r>
            <w:r>
              <w:rPr>
                <w:sz w:val="24"/>
              </w:rPr>
              <w:t>I</w:t>
            </w:r>
            <w:r>
              <w:rPr>
                <w:spacing w:val="-4"/>
                <w:sz w:val="24"/>
              </w:rPr>
              <w:t xml:space="preserve"> </w:t>
            </w:r>
            <w:r>
              <w:rPr>
                <w:sz w:val="24"/>
              </w:rPr>
              <w:t>can't</w:t>
            </w:r>
            <w:r>
              <w:rPr>
                <w:spacing w:val="-1"/>
                <w:sz w:val="24"/>
              </w:rPr>
              <w:t xml:space="preserve"> </w:t>
            </w:r>
            <w:r>
              <w:rPr>
                <w:sz w:val="24"/>
              </w:rPr>
              <w:t>let</w:t>
            </w:r>
            <w:r>
              <w:rPr>
                <w:spacing w:val="-1"/>
                <w:sz w:val="24"/>
              </w:rPr>
              <w:t xml:space="preserve"> </w:t>
            </w:r>
            <w:r>
              <w:rPr>
                <w:sz w:val="24"/>
              </w:rPr>
              <w:t>go</w:t>
            </w:r>
            <w:r>
              <w:rPr>
                <w:spacing w:val="1"/>
                <w:sz w:val="24"/>
              </w:rPr>
              <w:t xml:space="preserve"> </w:t>
            </w:r>
            <w:r>
              <w:rPr>
                <w:sz w:val="24"/>
              </w:rPr>
              <w:t>of</w:t>
            </w:r>
            <w:r>
              <w:rPr>
                <w:spacing w:val="-1"/>
                <w:sz w:val="24"/>
              </w:rPr>
              <w:t xml:space="preserve"> </w:t>
            </w:r>
            <w:r>
              <w:rPr>
                <w:sz w:val="24"/>
              </w:rPr>
              <w:t>them</w:t>
            </w:r>
            <w:r>
              <w:rPr>
                <w:spacing w:val="1"/>
                <w:sz w:val="24"/>
              </w:rPr>
              <w:t xml:space="preserve"> </w:t>
            </w:r>
            <w:r>
              <w:rPr>
                <w:spacing w:val="-5"/>
                <w:sz w:val="24"/>
              </w:rPr>
              <w:t>yet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26</w:t>
            </w:r>
          </w:p>
        </w:tc>
        <w:tc>
          <w:tcPr>
            <w:tcW w:w="5384" w:type="dxa"/>
          </w:tcPr>
          <w:p w:rsidR="007C6798" w:rsidRDefault="00E6205B">
            <w:pPr>
              <w:pStyle w:val="TableParagraph"/>
              <w:spacing w:line="256" w:lineRule="exact"/>
              <w:rPr>
                <w:sz w:val="24"/>
              </w:rPr>
            </w:pPr>
            <w:r>
              <w:rPr>
                <w:sz w:val="24"/>
              </w:rPr>
              <w:t>Life's</w:t>
            </w:r>
            <w:r>
              <w:rPr>
                <w:spacing w:val="-5"/>
                <w:sz w:val="24"/>
              </w:rPr>
              <w:t xml:space="preserve"> </w:t>
            </w:r>
            <w:r>
              <w:rPr>
                <w:sz w:val="24"/>
              </w:rPr>
              <w:t>just</w:t>
            </w:r>
            <w:r>
              <w:rPr>
                <w:spacing w:val="-2"/>
                <w:sz w:val="24"/>
              </w:rPr>
              <w:t xml:space="preserve"> </w:t>
            </w:r>
            <w:r>
              <w:rPr>
                <w:sz w:val="24"/>
              </w:rPr>
              <w:t>too</w:t>
            </w:r>
            <w:r>
              <w:rPr>
                <w:spacing w:val="-1"/>
                <w:sz w:val="24"/>
              </w:rPr>
              <w:t xml:space="preserve"> </w:t>
            </w:r>
            <w:r>
              <w:rPr>
                <w:sz w:val="24"/>
              </w:rPr>
              <w:t>short</w:t>
            </w:r>
            <w:r>
              <w:rPr>
                <w:spacing w:val="-2"/>
                <w:sz w:val="24"/>
              </w:rPr>
              <w:t xml:space="preserve"> </w:t>
            </w:r>
            <w:r>
              <w:rPr>
                <w:sz w:val="24"/>
              </w:rPr>
              <w:t>to</w:t>
            </w:r>
            <w:r>
              <w:rPr>
                <w:spacing w:val="-2"/>
                <w:sz w:val="24"/>
              </w:rPr>
              <w:t xml:space="preserve"> </w:t>
            </w:r>
            <w:r>
              <w:rPr>
                <w:sz w:val="24"/>
              </w:rPr>
              <w:t>get</w:t>
            </w:r>
            <w:r>
              <w:rPr>
                <w:spacing w:val="3"/>
                <w:sz w:val="24"/>
              </w:rPr>
              <w:t xml:space="preserve"> </w:t>
            </w:r>
            <w:r>
              <w:rPr>
                <w:sz w:val="24"/>
              </w:rPr>
              <w:t>caught</w:t>
            </w:r>
            <w:r>
              <w:rPr>
                <w:spacing w:val="-2"/>
                <w:sz w:val="24"/>
              </w:rPr>
              <w:t xml:space="preserve"> </w:t>
            </w:r>
            <w:r>
              <w:rPr>
                <w:sz w:val="24"/>
              </w:rPr>
              <w:t>up</w:t>
            </w:r>
            <w:r>
              <w:rPr>
                <w:spacing w:val="-2"/>
                <w:sz w:val="24"/>
              </w:rPr>
              <w:t xml:space="preserve"> </w:t>
            </w:r>
            <w:r>
              <w:rPr>
                <w:sz w:val="24"/>
              </w:rPr>
              <w:t>in</w:t>
            </w:r>
            <w:r>
              <w:rPr>
                <w:spacing w:val="-1"/>
                <w:sz w:val="24"/>
              </w:rPr>
              <w:t xml:space="preserve"> </w:t>
            </w:r>
            <w:r>
              <w:rPr>
                <w:sz w:val="24"/>
              </w:rPr>
              <w:t>stuff</w:t>
            </w:r>
            <w:r>
              <w:rPr>
                <w:spacing w:val="-2"/>
                <w:sz w:val="24"/>
              </w:rPr>
              <w:t xml:space="preserve"> </w:t>
            </w:r>
            <w:r>
              <w:rPr>
                <w:sz w:val="24"/>
              </w:rPr>
              <w:t>like</w:t>
            </w:r>
            <w:r>
              <w:rPr>
                <w:spacing w:val="-2"/>
                <w:sz w:val="24"/>
              </w:rPr>
              <w:t xml:space="preserve"> </w:t>
            </w:r>
            <w:r>
              <w:rPr>
                <w:spacing w:val="-4"/>
                <w:sz w:val="24"/>
              </w:rPr>
              <w:t>this</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27</w:t>
            </w:r>
          </w:p>
        </w:tc>
        <w:tc>
          <w:tcPr>
            <w:tcW w:w="5384" w:type="dxa"/>
          </w:tcPr>
          <w:p w:rsidR="007C6798" w:rsidRDefault="00E6205B">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6"/>
        </w:trPr>
        <w:tc>
          <w:tcPr>
            <w:tcW w:w="713" w:type="dxa"/>
          </w:tcPr>
          <w:p w:rsidR="007C6798" w:rsidRDefault="00E6205B">
            <w:pPr>
              <w:pStyle w:val="TableParagraph"/>
              <w:spacing w:line="256" w:lineRule="exact"/>
              <w:ind w:left="9" w:right="2"/>
              <w:jc w:val="center"/>
              <w:rPr>
                <w:sz w:val="24"/>
              </w:rPr>
            </w:pPr>
            <w:r>
              <w:rPr>
                <w:spacing w:val="-5"/>
                <w:sz w:val="24"/>
              </w:rPr>
              <w:t>28</w:t>
            </w:r>
          </w:p>
        </w:tc>
        <w:tc>
          <w:tcPr>
            <w:tcW w:w="5384" w:type="dxa"/>
          </w:tcPr>
          <w:p w:rsidR="007C6798" w:rsidRDefault="00E6205B">
            <w:pPr>
              <w:pStyle w:val="TableParagraph"/>
              <w:spacing w:line="256" w:lineRule="exact"/>
              <w:rPr>
                <w:sz w:val="24"/>
              </w:rPr>
            </w:pPr>
            <w:r>
              <w:rPr>
                <w:sz w:val="24"/>
              </w:rPr>
              <w:t>If it's</w:t>
            </w:r>
            <w:r>
              <w:rPr>
                <w:spacing w:val="-2"/>
                <w:sz w:val="24"/>
              </w:rPr>
              <w:t xml:space="preserve"> </w:t>
            </w:r>
            <w:r>
              <w:rPr>
                <w:sz w:val="24"/>
              </w:rPr>
              <w:t>the</w:t>
            </w:r>
            <w:r>
              <w:rPr>
                <w:spacing w:val="-1"/>
                <w:sz w:val="24"/>
              </w:rPr>
              <w:t xml:space="preserve"> </w:t>
            </w:r>
            <w:r>
              <w:rPr>
                <w:sz w:val="24"/>
              </w:rPr>
              <w:t>last touch</w:t>
            </w:r>
            <w:r>
              <w:rPr>
                <w:spacing w:val="-1"/>
                <w:sz w:val="24"/>
              </w:rPr>
              <w:t xml:space="preserve"> </w:t>
            </w:r>
            <w:r>
              <w:rPr>
                <w:sz w:val="24"/>
              </w:rPr>
              <w:t>of</w:t>
            </w:r>
            <w:r>
              <w:rPr>
                <w:spacing w:val="-1"/>
                <w:sz w:val="24"/>
              </w:rPr>
              <w:t xml:space="preserve"> </w:t>
            </w:r>
            <w:r>
              <w:rPr>
                <w:sz w:val="24"/>
              </w:rPr>
              <w:t xml:space="preserve">our </w:t>
            </w:r>
            <w:r>
              <w:rPr>
                <w:spacing w:val="-2"/>
                <w:sz w:val="24"/>
              </w:rPr>
              <w:t>hands</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29</w:t>
            </w:r>
          </w:p>
        </w:tc>
        <w:tc>
          <w:tcPr>
            <w:tcW w:w="5384" w:type="dxa"/>
          </w:tcPr>
          <w:p w:rsidR="007C6798" w:rsidRDefault="00E6205B">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30</w:t>
            </w:r>
          </w:p>
        </w:tc>
        <w:tc>
          <w:tcPr>
            <w:tcW w:w="5384" w:type="dxa"/>
          </w:tcPr>
          <w:p w:rsidR="007C6798" w:rsidRDefault="00E6205B">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w:t>
            </w:r>
            <w:r>
              <w:rPr>
                <w:spacing w:val="-1"/>
                <w:sz w:val="24"/>
              </w:rPr>
              <w:t xml:space="preserve"> </w:t>
            </w:r>
            <w:r>
              <w:rPr>
                <w:sz w:val="24"/>
              </w:rPr>
              <w:t>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8"/>
        </w:trPr>
        <w:tc>
          <w:tcPr>
            <w:tcW w:w="713" w:type="dxa"/>
          </w:tcPr>
          <w:p w:rsidR="007C6798" w:rsidRDefault="00E6205B">
            <w:pPr>
              <w:pStyle w:val="TableParagraph"/>
              <w:spacing w:line="258" w:lineRule="exact"/>
              <w:ind w:left="9" w:right="2"/>
              <w:jc w:val="center"/>
              <w:rPr>
                <w:sz w:val="24"/>
              </w:rPr>
            </w:pPr>
            <w:r>
              <w:rPr>
                <w:spacing w:val="-5"/>
                <w:sz w:val="24"/>
              </w:rPr>
              <w:t>31</w:t>
            </w:r>
          </w:p>
        </w:tc>
        <w:tc>
          <w:tcPr>
            <w:tcW w:w="5384" w:type="dxa"/>
          </w:tcPr>
          <w:p w:rsidR="007C6798" w:rsidRDefault="00E6205B">
            <w:pPr>
              <w:pStyle w:val="TableParagraph"/>
              <w:spacing w:line="258"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7C6798" w:rsidRDefault="00E6205B">
            <w:pPr>
              <w:pStyle w:val="TableParagraph"/>
              <w:spacing w:line="258"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32</w:t>
            </w:r>
          </w:p>
        </w:tc>
        <w:tc>
          <w:tcPr>
            <w:tcW w:w="5384" w:type="dxa"/>
          </w:tcPr>
          <w:p w:rsidR="007C6798" w:rsidRDefault="00E6205B">
            <w:pPr>
              <w:pStyle w:val="TableParagraph"/>
              <w:spacing w:line="256" w:lineRule="exact"/>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33</w:t>
            </w:r>
          </w:p>
        </w:tc>
        <w:tc>
          <w:tcPr>
            <w:tcW w:w="5384" w:type="dxa"/>
          </w:tcPr>
          <w:p w:rsidR="007C6798" w:rsidRDefault="00E6205B">
            <w:pPr>
              <w:pStyle w:val="TableParagraph"/>
              <w:spacing w:line="256" w:lineRule="exact"/>
              <w:rPr>
                <w:sz w:val="24"/>
              </w:rPr>
            </w:pPr>
            <w:r>
              <w:rPr>
                <w:sz w:val="24"/>
              </w:rPr>
              <w:t>Let's</w:t>
            </w:r>
            <w:r>
              <w:rPr>
                <w:spacing w:val="-4"/>
                <w:sz w:val="24"/>
              </w:rPr>
              <w:t xml:space="preserve"> </w:t>
            </w:r>
            <w:r>
              <w:rPr>
                <w:sz w:val="24"/>
              </w:rPr>
              <w:t>just</w:t>
            </w:r>
            <w:r>
              <w:rPr>
                <w:spacing w:val="-2"/>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right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34</w:t>
            </w:r>
          </w:p>
        </w:tc>
        <w:tc>
          <w:tcPr>
            <w:tcW w:w="5384" w:type="dxa"/>
          </w:tcPr>
          <w:p w:rsidR="007C6798" w:rsidRDefault="00E6205B">
            <w:pPr>
              <w:pStyle w:val="TableParagraph"/>
              <w:spacing w:line="256" w:lineRule="exact"/>
              <w:rPr>
                <w:sz w:val="24"/>
              </w:rPr>
            </w:pPr>
            <w:r>
              <w:rPr>
                <w:sz w:val="24"/>
              </w:rPr>
              <w:t>Let's</w:t>
            </w:r>
            <w:r>
              <w:rPr>
                <w:spacing w:val="-2"/>
                <w:sz w:val="24"/>
              </w:rPr>
              <w:t xml:space="preserve"> </w:t>
            </w:r>
            <w:r>
              <w:rPr>
                <w:sz w:val="24"/>
              </w:rPr>
              <w:t>say</w:t>
            </w:r>
            <w:r>
              <w:rPr>
                <w:spacing w:val="-5"/>
                <w:sz w:val="24"/>
              </w:rPr>
              <w:t xml:space="preserve"> </w:t>
            </w:r>
            <w:r>
              <w:rPr>
                <w:sz w:val="24"/>
              </w:rPr>
              <w:t>forever one</w:t>
            </w:r>
            <w:r>
              <w:rPr>
                <w:spacing w:val="-1"/>
                <w:sz w:val="24"/>
              </w:rPr>
              <w:t xml:space="preserve"> </w:t>
            </w:r>
            <w:r>
              <w:rPr>
                <w:sz w:val="24"/>
              </w:rPr>
              <w:t xml:space="preserve">last </w:t>
            </w:r>
            <w:r>
              <w:rPr>
                <w:spacing w:val="-4"/>
                <w:sz w:val="24"/>
              </w:rPr>
              <w:t>time</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551"/>
        </w:trPr>
        <w:tc>
          <w:tcPr>
            <w:tcW w:w="713" w:type="dxa"/>
          </w:tcPr>
          <w:p w:rsidR="007C6798" w:rsidRDefault="00E6205B">
            <w:pPr>
              <w:pStyle w:val="TableParagraph"/>
              <w:spacing w:line="270" w:lineRule="exact"/>
              <w:ind w:left="9" w:right="2"/>
              <w:jc w:val="center"/>
              <w:rPr>
                <w:sz w:val="24"/>
              </w:rPr>
            </w:pPr>
            <w:r>
              <w:rPr>
                <w:spacing w:val="-5"/>
                <w:sz w:val="24"/>
              </w:rPr>
              <w:t>35</w:t>
            </w:r>
          </w:p>
        </w:tc>
        <w:tc>
          <w:tcPr>
            <w:tcW w:w="5384" w:type="dxa"/>
          </w:tcPr>
          <w:p w:rsidR="007C6798" w:rsidRDefault="00E6205B">
            <w:pPr>
              <w:pStyle w:val="TableParagraph"/>
              <w:spacing w:line="270" w:lineRule="exact"/>
              <w:rPr>
                <w:sz w:val="24"/>
              </w:rPr>
            </w:pPr>
            <w:r>
              <w:rPr>
                <w:sz w:val="24"/>
              </w:rPr>
              <w:t>There's</w:t>
            </w:r>
            <w:r>
              <w:rPr>
                <w:spacing w:val="-3"/>
                <w:sz w:val="24"/>
              </w:rPr>
              <w:t xml:space="preserve"> </w:t>
            </w:r>
            <w:r>
              <w:rPr>
                <w:sz w:val="24"/>
              </w:rPr>
              <w:t>good and</w:t>
            </w:r>
            <w:r>
              <w:rPr>
                <w:spacing w:val="-2"/>
                <w:sz w:val="24"/>
              </w:rPr>
              <w:t xml:space="preserve"> </w:t>
            </w:r>
            <w:r>
              <w:rPr>
                <w:sz w:val="24"/>
              </w:rPr>
              <w:t>there's</w:t>
            </w:r>
            <w:r>
              <w:rPr>
                <w:spacing w:val="-1"/>
                <w:sz w:val="24"/>
              </w:rPr>
              <w:t xml:space="preserve"> </w:t>
            </w:r>
            <w:r>
              <w:rPr>
                <w:sz w:val="24"/>
              </w:rPr>
              <w:t>bad</w:t>
            </w:r>
            <w:r>
              <w:rPr>
                <w:spacing w:val="-1"/>
                <w:sz w:val="24"/>
              </w:rPr>
              <w:t xml:space="preserve"> </w:t>
            </w:r>
            <w:r>
              <w:rPr>
                <w:sz w:val="24"/>
              </w:rPr>
              <w:t>and</w:t>
            </w:r>
            <w:r>
              <w:rPr>
                <w:spacing w:val="-2"/>
                <w:sz w:val="24"/>
              </w:rPr>
              <w:t xml:space="preserve"> </w:t>
            </w:r>
            <w:r>
              <w:rPr>
                <w:sz w:val="24"/>
              </w:rPr>
              <w:t>there's</w:t>
            </w:r>
            <w:r>
              <w:rPr>
                <w:spacing w:val="-3"/>
                <w:sz w:val="24"/>
              </w:rPr>
              <w:t xml:space="preserve"> </w:t>
            </w:r>
            <w:r>
              <w:rPr>
                <w:sz w:val="24"/>
              </w:rPr>
              <w:t>bits</w:t>
            </w:r>
            <w:r>
              <w:rPr>
                <w:spacing w:val="-3"/>
                <w:sz w:val="24"/>
              </w:rPr>
              <w:t xml:space="preserve"> </w:t>
            </w:r>
            <w:r>
              <w:rPr>
                <w:spacing w:val="-5"/>
                <w:sz w:val="24"/>
              </w:rPr>
              <w:t>in</w:t>
            </w:r>
          </w:p>
          <w:p w:rsidR="007C6798" w:rsidRDefault="00E6205B">
            <w:pPr>
              <w:pStyle w:val="TableParagraph"/>
              <w:spacing w:line="261" w:lineRule="exact"/>
              <w:rPr>
                <w:sz w:val="24"/>
              </w:rPr>
            </w:pPr>
            <w:r>
              <w:rPr>
                <w:spacing w:val="-2"/>
                <w:sz w:val="24"/>
              </w:rPr>
              <w:t>between</w:t>
            </w:r>
          </w:p>
        </w:tc>
        <w:tc>
          <w:tcPr>
            <w:tcW w:w="2170" w:type="dxa"/>
          </w:tcPr>
          <w:p w:rsidR="007C6798" w:rsidRDefault="00E6205B">
            <w:pPr>
              <w:pStyle w:val="TableParagraph"/>
              <w:spacing w:line="270"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36</w:t>
            </w:r>
          </w:p>
        </w:tc>
        <w:tc>
          <w:tcPr>
            <w:tcW w:w="5384" w:type="dxa"/>
          </w:tcPr>
          <w:p w:rsidR="007C6798" w:rsidRDefault="00E6205B">
            <w:pPr>
              <w:pStyle w:val="TableParagraph"/>
              <w:spacing w:line="256" w:lineRule="exact"/>
              <w:rPr>
                <w:sz w:val="24"/>
              </w:rPr>
            </w:pPr>
            <w:r>
              <w:rPr>
                <w:sz w:val="24"/>
              </w:rPr>
              <w:t>There's</w:t>
            </w:r>
            <w:r>
              <w:rPr>
                <w:spacing w:val="-3"/>
                <w:sz w:val="24"/>
              </w:rPr>
              <w:t xml:space="preserve"> </w:t>
            </w:r>
            <w:r>
              <w:rPr>
                <w:sz w:val="24"/>
              </w:rPr>
              <w:t>no</w:t>
            </w:r>
            <w:r>
              <w:rPr>
                <w:spacing w:val="1"/>
                <w:sz w:val="24"/>
              </w:rPr>
              <w:t xml:space="preserve"> </w:t>
            </w:r>
            <w:r>
              <w:rPr>
                <w:sz w:val="24"/>
              </w:rPr>
              <w:t>going</w:t>
            </w:r>
            <w:r>
              <w:rPr>
                <w:spacing w:val="-4"/>
                <w:sz w:val="24"/>
              </w:rPr>
              <w:t xml:space="preserve"> </w:t>
            </w:r>
            <w:r>
              <w:rPr>
                <w:sz w:val="24"/>
              </w:rPr>
              <w:t>back</w:t>
            </w:r>
            <w:r>
              <w:rPr>
                <w:spacing w:val="-1"/>
                <w:sz w:val="24"/>
              </w:rPr>
              <w:t xml:space="preserve"> </w:t>
            </w:r>
            <w:r>
              <w:rPr>
                <w:sz w:val="24"/>
              </w:rPr>
              <w:t>to the</w:t>
            </w:r>
            <w:r>
              <w:rPr>
                <w:spacing w:val="-1"/>
                <w:sz w:val="24"/>
              </w:rPr>
              <w:t xml:space="preserve"> </w:t>
            </w:r>
            <w:r>
              <w:rPr>
                <w:sz w:val="24"/>
              </w:rPr>
              <w:t>places</w:t>
            </w:r>
            <w:r>
              <w:rPr>
                <w:spacing w:val="-2"/>
                <w:sz w:val="24"/>
              </w:rPr>
              <w:t xml:space="preserve"> </w:t>
            </w:r>
            <w:r>
              <w:rPr>
                <w:sz w:val="24"/>
              </w:rPr>
              <w:t>we've</w:t>
            </w:r>
            <w:r>
              <w:rPr>
                <w:spacing w:val="-2"/>
                <w:sz w:val="24"/>
              </w:rPr>
              <w:t xml:space="preserve"> </w:t>
            </w:r>
            <w:r>
              <w:rPr>
                <w:spacing w:val="-4"/>
                <w:sz w:val="24"/>
              </w:rPr>
              <w:t>been</w:t>
            </w:r>
          </w:p>
        </w:tc>
        <w:tc>
          <w:tcPr>
            <w:tcW w:w="2170" w:type="dxa"/>
          </w:tcPr>
          <w:p w:rsidR="007C6798" w:rsidRDefault="00E6205B">
            <w:pPr>
              <w:pStyle w:val="TableParagraph"/>
              <w:spacing w:line="256" w:lineRule="exact"/>
              <w:rPr>
                <w:sz w:val="24"/>
              </w:rPr>
            </w:pPr>
            <w:r>
              <w:rPr>
                <w:spacing w:val="-2"/>
                <w:sz w:val="24"/>
              </w:rPr>
              <w:t>Parallelism</w:t>
            </w:r>
          </w:p>
        </w:tc>
      </w:tr>
      <w:tr w:rsidR="007C6798">
        <w:trPr>
          <w:trHeight w:val="277"/>
        </w:trPr>
        <w:tc>
          <w:tcPr>
            <w:tcW w:w="713" w:type="dxa"/>
          </w:tcPr>
          <w:p w:rsidR="007C6798" w:rsidRDefault="00E6205B">
            <w:pPr>
              <w:pStyle w:val="TableParagraph"/>
              <w:spacing w:line="258" w:lineRule="exact"/>
              <w:ind w:left="9" w:right="2"/>
              <w:jc w:val="center"/>
              <w:rPr>
                <w:sz w:val="24"/>
              </w:rPr>
            </w:pPr>
            <w:r>
              <w:rPr>
                <w:spacing w:val="-5"/>
                <w:sz w:val="24"/>
              </w:rPr>
              <w:t>37</w:t>
            </w:r>
          </w:p>
        </w:tc>
        <w:tc>
          <w:tcPr>
            <w:tcW w:w="5384" w:type="dxa"/>
          </w:tcPr>
          <w:p w:rsidR="007C6798" w:rsidRDefault="00E6205B">
            <w:pPr>
              <w:pStyle w:val="TableParagraph"/>
              <w:spacing w:line="258" w:lineRule="exact"/>
              <w:rPr>
                <w:sz w:val="24"/>
              </w:rPr>
            </w:pPr>
            <w:r>
              <w:rPr>
                <w:sz w:val="24"/>
              </w:rPr>
              <w:t>There's</w:t>
            </w:r>
            <w:r>
              <w:rPr>
                <w:spacing w:val="-2"/>
                <w:sz w:val="24"/>
              </w:rPr>
              <w:t xml:space="preserve"> </w:t>
            </w:r>
            <w:r>
              <w:rPr>
                <w:sz w:val="24"/>
              </w:rPr>
              <w:t>just</w:t>
            </w:r>
            <w:r>
              <w:rPr>
                <w:spacing w:val="-1"/>
                <w:sz w:val="24"/>
              </w:rPr>
              <w:t xml:space="preserve"> </w:t>
            </w:r>
            <w:r>
              <w:rPr>
                <w:sz w:val="24"/>
              </w:rPr>
              <w:t>no</w:t>
            </w:r>
            <w:r>
              <w:rPr>
                <w:spacing w:val="-1"/>
                <w:sz w:val="24"/>
              </w:rPr>
              <w:t xml:space="preserve"> </w:t>
            </w:r>
            <w:r>
              <w:rPr>
                <w:sz w:val="24"/>
              </w:rPr>
              <w:t>way</w:t>
            </w:r>
            <w:r>
              <w:rPr>
                <w:spacing w:val="-6"/>
                <w:sz w:val="24"/>
              </w:rPr>
              <w:t xml:space="preserve"> </w:t>
            </w:r>
            <w:r>
              <w:rPr>
                <w:sz w:val="24"/>
              </w:rPr>
              <w:t>to</w:t>
            </w:r>
            <w:r>
              <w:rPr>
                <w:spacing w:val="-1"/>
                <w:sz w:val="24"/>
              </w:rPr>
              <w:t xml:space="preserve"> </w:t>
            </w:r>
            <w:r>
              <w:rPr>
                <w:sz w:val="24"/>
              </w:rPr>
              <w:t>explain</w:t>
            </w:r>
            <w:r>
              <w:rPr>
                <w:spacing w:val="-1"/>
                <w:sz w:val="24"/>
              </w:rPr>
              <w:t xml:space="preserve"> </w:t>
            </w:r>
            <w:r>
              <w:rPr>
                <w:sz w:val="24"/>
              </w:rPr>
              <w:t>what</w:t>
            </w:r>
            <w:r>
              <w:rPr>
                <w:spacing w:val="1"/>
                <w:sz w:val="24"/>
              </w:rPr>
              <w:t xml:space="preserve"> </w:t>
            </w:r>
            <w:r>
              <w:rPr>
                <w:sz w:val="24"/>
              </w:rPr>
              <w:t>you</w:t>
            </w:r>
            <w:r>
              <w:rPr>
                <w:spacing w:val="-1"/>
                <w:sz w:val="24"/>
              </w:rPr>
              <w:t xml:space="preserve"> </w:t>
            </w:r>
            <w:r>
              <w:rPr>
                <w:sz w:val="24"/>
              </w:rPr>
              <w:t>mean</w:t>
            </w:r>
            <w:r>
              <w:rPr>
                <w:spacing w:val="-1"/>
                <w:sz w:val="24"/>
              </w:rPr>
              <w:t xml:space="preserve"> </w:t>
            </w:r>
            <w:r>
              <w:rPr>
                <w:sz w:val="24"/>
              </w:rPr>
              <w:t>to</w:t>
            </w:r>
            <w:r>
              <w:rPr>
                <w:spacing w:val="1"/>
                <w:sz w:val="24"/>
              </w:rPr>
              <w:t xml:space="preserve"> </w:t>
            </w:r>
            <w:r>
              <w:rPr>
                <w:spacing w:val="-5"/>
                <w:sz w:val="24"/>
              </w:rPr>
              <w:t>me</w:t>
            </w:r>
          </w:p>
        </w:tc>
        <w:tc>
          <w:tcPr>
            <w:tcW w:w="2170" w:type="dxa"/>
          </w:tcPr>
          <w:p w:rsidR="007C6798" w:rsidRDefault="00E6205B">
            <w:pPr>
              <w:pStyle w:val="TableParagraph"/>
              <w:spacing w:line="258" w:lineRule="exact"/>
              <w:rPr>
                <w:sz w:val="24"/>
              </w:rPr>
            </w:pPr>
            <w:r>
              <w:rPr>
                <w:spacing w:val="-2"/>
                <w:sz w:val="24"/>
              </w:rPr>
              <w:t>Parallelism</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38</w:t>
            </w:r>
          </w:p>
        </w:tc>
        <w:tc>
          <w:tcPr>
            <w:tcW w:w="5384" w:type="dxa"/>
          </w:tcPr>
          <w:p w:rsidR="007C6798" w:rsidRDefault="00E6205B">
            <w:pPr>
              <w:pStyle w:val="TableParagraph"/>
              <w:spacing w:line="256" w:lineRule="exact"/>
              <w:rPr>
                <w:sz w:val="24"/>
              </w:rPr>
            </w:pPr>
            <w:r>
              <w:rPr>
                <w:sz w:val="24"/>
              </w:rPr>
              <w:t>So</w:t>
            </w:r>
            <w:r>
              <w:rPr>
                <w:spacing w:val="-2"/>
                <w:sz w:val="24"/>
              </w:rPr>
              <w:t xml:space="preserve"> </w:t>
            </w:r>
            <w:r>
              <w:rPr>
                <w:sz w:val="24"/>
              </w:rPr>
              <w:t>if</w:t>
            </w:r>
            <w:r>
              <w:rPr>
                <w:spacing w:val="-1"/>
                <w:sz w:val="24"/>
              </w:rPr>
              <w:t xml:space="preserve"> </w:t>
            </w:r>
            <w:r>
              <w:rPr>
                <w:sz w:val="24"/>
              </w:rPr>
              <w:t>it's</w:t>
            </w:r>
            <w:r>
              <w:rPr>
                <w:spacing w:val="-2"/>
                <w:sz w:val="24"/>
              </w:rPr>
              <w:t xml:space="preserve"> </w:t>
            </w:r>
            <w:r>
              <w:rPr>
                <w:sz w:val="24"/>
              </w:rPr>
              <w:t>the</w:t>
            </w:r>
            <w:r>
              <w:rPr>
                <w:spacing w:val="-1"/>
                <w:sz w:val="24"/>
              </w:rPr>
              <w:t xml:space="preserve"> </w:t>
            </w:r>
            <w:r>
              <w:rPr>
                <w:sz w:val="24"/>
              </w:rPr>
              <w:t>last</w:t>
            </w:r>
            <w:r>
              <w:rPr>
                <w:spacing w:val="-1"/>
                <w:sz w:val="24"/>
              </w:rPr>
              <w:t xml:space="preserve"> </w:t>
            </w:r>
            <w:r>
              <w:rPr>
                <w:sz w:val="24"/>
              </w:rPr>
              <w:t>song</w:t>
            </w:r>
            <w:r>
              <w:rPr>
                <w:spacing w:val="-4"/>
                <w:sz w:val="24"/>
              </w:rPr>
              <w:t xml:space="preserve"> </w:t>
            </w:r>
            <w:r>
              <w:rPr>
                <w:sz w:val="24"/>
              </w:rPr>
              <w:t>then</w:t>
            </w:r>
            <w:r>
              <w:rPr>
                <w:spacing w:val="-1"/>
                <w:sz w:val="24"/>
              </w:rPr>
              <w:t xml:space="preserve"> </w:t>
            </w:r>
            <w:r>
              <w:rPr>
                <w:sz w:val="24"/>
              </w:rPr>
              <w:t>let's</w:t>
            </w:r>
            <w:r>
              <w:rPr>
                <w:spacing w:val="-2"/>
                <w:sz w:val="24"/>
              </w:rPr>
              <w:t xml:space="preserve"> </w:t>
            </w:r>
            <w:r>
              <w:rPr>
                <w:spacing w:val="-4"/>
                <w:sz w:val="24"/>
              </w:rPr>
              <w:t>dance</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6"/>
        </w:trPr>
        <w:tc>
          <w:tcPr>
            <w:tcW w:w="713" w:type="dxa"/>
          </w:tcPr>
          <w:p w:rsidR="007C6798" w:rsidRDefault="00E6205B">
            <w:pPr>
              <w:pStyle w:val="TableParagraph"/>
              <w:spacing w:line="256" w:lineRule="exact"/>
              <w:ind w:left="9" w:right="2"/>
              <w:jc w:val="center"/>
              <w:rPr>
                <w:sz w:val="24"/>
              </w:rPr>
            </w:pPr>
            <w:r>
              <w:rPr>
                <w:spacing w:val="-5"/>
                <w:sz w:val="24"/>
              </w:rPr>
              <w:t>39</w:t>
            </w:r>
          </w:p>
        </w:tc>
        <w:tc>
          <w:tcPr>
            <w:tcW w:w="5384" w:type="dxa"/>
          </w:tcPr>
          <w:p w:rsidR="007C6798" w:rsidRDefault="00E6205B">
            <w:pPr>
              <w:pStyle w:val="TableParagraph"/>
              <w:spacing w:line="256" w:lineRule="exact"/>
              <w:rPr>
                <w:sz w:val="24"/>
              </w:rPr>
            </w:pPr>
            <w:r>
              <w:rPr>
                <w:sz w:val="24"/>
              </w:rPr>
              <w:t>If it's</w:t>
            </w:r>
            <w:r>
              <w:rPr>
                <w:spacing w:val="-2"/>
                <w:sz w:val="24"/>
              </w:rPr>
              <w:t xml:space="preserve"> </w:t>
            </w:r>
            <w:r>
              <w:rPr>
                <w:sz w:val="24"/>
              </w:rPr>
              <w:t>the last</w:t>
            </w:r>
            <w:r>
              <w:rPr>
                <w:spacing w:val="-1"/>
                <w:sz w:val="24"/>
              </w:rPr>
              <w:t xml:space="preserve"> </w:t>
            </w:r>
            <w:r>
              <w:rPr>
                <w:sz w:val="24"/>
              </w:rPr>
              <w:t>touch of</w:t>
            </w:r>
            <w:r>
              <w:rPr>
                <w:spacing w:val="-1"/>
                <w:sz w:val="24"/>
              </w:rPr>
              <w:t xml:space="preserve"> </w:t>
            </w:r>
            <w:r>
              <w:rPr>
                <w:sz w:val="24"/>
              </w:rPr>
              <w:t xml:space="preserve">our </w:t>
            </w:r>
            <w:r>
              <w:rPr>
                <w:spacing w:val="-2"/>
                <w:sz w:val="24"/>
              </w:rPr>
              <w:t>hands</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40</w:t>
            </w:r>
          </w:p>
        </w:tc>
        <w:tc>
          <w:tcPr>
            <w:tcW w:w="5384" w:type="dxa"/>
          </w:tcPr>
          <w:p w:rsidR="007C6798" w:rsidRDefault="00E6205B">
            <w:pPr>
              <w:pStyle w:val="TableParagraph"/>
              <w:spacing w:line="256" w:lineRule="exact"/>
              <w:rPr>
                <w:sz w:val="24"/>
              </w:rPr>
            </w:pPr>
            <w:r>
              <w:rPr>
                <w:sz w:val="24"/>
              </w:rPr>
              <w:t>What</w:t>
            </w:r>
            <w:r>
              <w:rPr>
                <w:spacing w:val="-4"/>
                <w:sz w:val="24"/>
              </w:rPr>
              <w:t xml:space="preserve"> </w:t>
            </w:r>
            <w:r>
              <w:rPr>
                <w:sz w:val="24"/>
              </w:rPr>
              <w:t>if</w:t>
            </w:r>
            <w:r>
              <w:rPr>
                <w:spacing w:val="-1"/>
                <w:sz w:val="24"/>
              </w:rPr>
              <w:t xml:space="preserve"> </w:t>
            </w:r>
            <w:r>
              <w:rPr>
                <w:sz w:val="24"/>
              </w:rPr>
              <w:t>we</w:t>
            </w:r>
            <w:r>
              <w:rPr>
                <w:spacing w:val="-2"/>
                <w:sz w:val="24"/>
              </w:rPr>
              <w:t xml:space="preserve"> </w:t>
            </w:r>
            <w:r>
              <w:rPr>
                <w:sz w:val="24"/>
              </w:rPr>
              <w:t>can't</w:t>
            </w:r>
            <w:r>
              <w:rPr>
                <w:spacing w:val="-1"/>
                <w:sz w:val="24"/>
              </w:rPr>
              <w:t xml:space="preserve"> </w:t>
            </w:r>
            <w:r>
              <w:rPr>
                <w:sz w:val="24"/>
              </w:rPr>
              <w:t>do</w:t>
            </w:r>
            <w:r>
              <w:rPr>
                <w:spacing w:val="-1"/>
                <w:sz w:val="24"/>
              </w:rPr>
              <w:t xml:space="preserve"> </w:t>
            </w:r>
            <w:r>
              <w:rPr>
                <w:sz w:val="24"/>
              </w:rPr>
              <w:t>this</w:t>
            </w:r>
            <w:r>
              <w:rPr>
                <w:spacing w:val="-2"/>
                <w:sz w:val="24"/>
              </w:rPr>
              <w:t xml:space="preserve"> again?</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41</w:t>
            </w:r>
          </w:p>
        </w:tc>
        <w:tc>
          <w:tcPr>
            <w:tcW w:w="5384" w:type="dxa"/>
          </w:tcPr>
          <w:p w:rsidR="007C6798" w:rsidRDefault="00E6205B">
            <w:pPr>
              <w:pStyle w:val="TableParagraph"/>
              <w:spacing w:line="256" w:lineRule="exact"/>
              <w:rPr>
                <w:sz w:val="24"/>
              </w:rPr>
            </w:pPr>
            <w:r>
              <w:rPr>
                <w:sz w:val="24"/>
              </w:rPr>
              <w:t>Let's</w:t>
            </w:r>
            <w:r>
              <w:rPr>
                <w:spacing w:val="-2"/>
                <w:sz w:val="24"/>
              </w:rPr>
              <w:t xml:space="preserve"> </w:t>
            </w:r>
            <w:r>
              <w:rPr>
                <w:sz w:val="24"/>
              </w:rPr>
              <w:t>hold</w:t>
            </w:r>
            <w:r>
              <w:rPr>
                <w:spacing w:val="-1"/>
                <w:sz w:val="24"/>
              </w:rPr>
              <w:t xml:space="preserve"> </w:t>
            </w:r>
            <w:r>
              <w:rPr>
                <w:sz w:val="24"/>
              </w:rPr>
              <w:t>each</w:t>
            </w:r>
            <w:r>
              <w:rPr>
                <w:spacing w:val="-1"/>
                <w:sz w:val="24"/>
              </w:rPr>
              <w:t xml:space="preserve"> </w:t>
            </w:r>
            <w:r>
              <w:rPr>
                <w:sz w:val="24"/>
              </w:rPr>
              <w:t>other</w:t>
            </w:r>
            <w:r>
              <w:rPr>
                <w:spacing w:val="-1"/>
                <w:sz w:val="24"/>
              </w:rPr>
              <w:t xml:space="preserve"> </w:t>
            </w:r>
            <w:r>
              <w:rPr>
                <w:sz w:val="24"/>
              </w:rPr>
              <w:t>until</w:t>
            </w:r>
            <w:r>
              <w:rPr>
                <w:spacing w:val="-1"/>
                <w:sz w:val="24"/>
              </w:rPr>
              <w:t xml:space="preserve"> </w:t>
            </w:r>
            <w:r>
              <w:rPr>
                <w:sz w:val="24"/>
              </w:rPr>
              <w:t xml:space="preserve">the </w:t>
            </w:r>
            <w:r>
              <w:rPr>
                <w:spacing w:val="-5"/>
                <w:sz w:val="24"/>
              </w:rPr>
              <w:t>end</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42</w:t>
            </w:r>
          </w:p>
        </w:tc>
        <w:tc>
          <w:tcPr>
            <w:tcW w:w="5384" w:type="dxa"/>
          </w:tcPr>
          <w:p w:rsidR="007C6798" w:rsidRDefault="00E6205B">
            <w:pPr>
              <w:pStyle w:val="TableParagraph"/>
              <w:spacing w:line="256" w:lineRule="exact"/>
              <w:rPr>
                <w:sz w:val="24"/>
              </w:rPr>
            </w:pPr>
            <w:r>
              <w:rPr>
                <w:sz w:val="24"/>
              </w:rPr>
              <w:t>And</w:t>
            </w:r>
            <w:r>
              <w:rPr>
                <w:spacing w:val="-2"/>
                <w:sz w:val="24"/>
              </w:rPr>
              <w:t xml:space="preserve"> </w:t>
            </w:r>
            <w:r>
              <w:rPr>
                <w:sz w:val="24"/>
              </w:rPr>
              <w:t>if</w:t>
            </w:r>
            <w:r>
              <w:rPr>
                <w:spacing w:val="-2"/>
                <w:sz w:val="24"/>
              </w:rPr>
              <w:t xml:space="preserve"> </w:t>
            </w:r>
            <w:r>
              <w:rPr>
                <w:sz w:val="24"/>
              </w:rPr>
              <w:t>it's</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night</w:t>
            </w:r>
            <w:r>
              <w:rPr>
                <w:spacing w:val="-2"/>
                <w:sz w:val="24"/>
              </w:rPr>
              <w:t xml:space="preserve"> </w:t>
            </w:r>
            <w:r>
              <w:rPr>
                <w:sz w:val="24"/>
              </w:rPr>
              <w:t>then</w:t>
            </w:r>
            <w:r>
              <w:rPr>
                <w:spacing w:val="-1"/>
                <w:sz w:val="24"/>
              </w:rPr>
              <w:t xml:space="preserve"> </w:t>
            </w:r>
            <w:r>
              <w:rPr>
                <w:sz w:val="24"/>
              </w:rPr>
              <w:t>don't</w:t>
            </w:r>
            <w:r>
              <w:rPr>
                <w:spacing w:val="-1"/>
                <w:sz w:val="24"/>
              </w:rPr>
              <w:t xml:space="preserve"> </w:t>
            </w:r>
            <w:r>
              <w:rPr>
                <w:spacing w:val="-4"/>
                <w:sz w:val="24"/>
              </w:rPr>
              <w:t>sleep</w:t>
            </w:r>
          </w:p>
        </w:tc>
        <w:tc>
          <w:tcPr>
            <w:tcW w:w="2170" w:type="dxa"/>
          </w:tcPr>
          <w:p w:rsidR="007C6798" w:rsidRDefault="00E6205B">
            <w:pPr>
              <w:pStyle w:val="TableParagraph"/>
              <w:spacing w:line="256" w:lineRule="exact"/>
              <w:rPr>
                <w:sz w:val="24"/>
              </w:rPr>
            </w:pPr>
            <w:r>
              <w:rPr>
                <w:spacing w:val="-2"/>
                <w:sz w:val="24"/>
              </w:rPr>
              <w:t>Anaphora</w:t>
            </w:r>
          </w:p>
        </w:tc>
      </w:tr>
      <w:tr w:rsidR="007C6798">
        <w:trPr>
          <w:trHeight w:val="366"/>
        </w:trPr>
        <w:tc>
          <w:tcPr>
            <w:tcW w:w="713" w:type="dxa"/>
          </w:tcPr>
          <w:p w:rsidR="007C6798" w:rsidRDefault="00E6205B">
            <w:pPr>
              <w:pStyle w:val="TableParagraph"/>
              <w:spacing w:line="270" w:lineRule="exact"/>
              <w:ind w:left="9" w:right="2"/>
              <w:jc w:val="center"/>
              <w:rPr>
                <w:sz w:val="24"/>
              </w:rPr>
            </w:pPr>
            <w:r>
              <w:rPr>
                <w:spacing w:val="-5"/>
                <w:sz w:val="24"/>
              </w:rPr>
              <w:t>43</w:t>
            </w:r>
          </w:p>
        </w:tc>
        <w:tc>
          <w:tcPr>
            <w:tcW w:w="5384" w:type="dxa"/>
          </w:tcPr>
          <w:p w:rsidR="007C6798" w:rsidRDefault="00E6205B">
            <w:pPr>
              <w:pStyle w:val="TableParagraph"/>
              <w:spacing w:before="39"/>
              <w:ind w:left="150"/>
              <w:rPr>
                <w:sz w:val="24"/>
              </w:rPr>
            </w:pPr>
            <w:r>
              <w:rPr>
                <w:sz w:val="24"/>
              </w:rPr>
              <w:t>If</w:t>
            </w:r>
            <w:r>
              <w:rPr>
                <w:spacing w:val="-2"/>
                <w:sz w:val="24"/>
              </w:rPr>
              <w:t xml:space="preserve"> </w:t>
            </w:r>
            <w:r>
              <w:rPr>
                <w:sz w:val="24"/>
              </w:rPr>
              <w:t>it's a</w:t>
            </w:r>
            <w:r>
              <w:rPr>
                <w:spacing w:val="-1"/>
                <w:sz w:val="24"/>
              </w:rPr>
              <w:t xml:space="preserve"> </w:t>
            </w:r>
            <w:r>
              <w:rPr>
                <w:sz w:val="24"/>
              </w:rPr>
              <w:t>goodbye</w:t>
            </w:r>
            <w:r>
              <w:rPr>
                <w:spacing w:val="-3"/>
                <w:sz w:val="24"/>
              </w:rPr>
              <w:t xml:space="preserve"> </w:t>
            </w:r>
            <w:r>
              <w:rPr>
                <w:sz w:val="24"/>
              </w:rPr>
              <w:t>then</w:t>
            </w:r>
            <w:r>
              <w:rPr>
                <w:spacing w:val="-2"/>
                <w:sz w:val="24"/>
              </w:rPr>
              <w:t xml:space="preserve"> </w:t>
            </w:r>
            <w:r>
              <w:rPr>
                <w:sz w:val="24"/>
              </w:rPr>
              <w:t>don't</w:t>
            </w:r>
            <w:r>
              <w:rPr>
                <w:spacing w:val="-2"/>
                <w:sz w:val="24"/>
              </w:rPr>
              <w:t xml:space="preserve"> </w:t>
            </w:r>
            <w:r>
              <w:rPr>
                <w:spacing w:val="-4"/>
                <w:sz w:val="24"/>
              </w:rPr>
              <w:t>speak</w:t>
            </w:r>
          </w:p>
        </w:tc>
        <w:tc>
          <w:tcPr>
            <w:tcW w:w="2170" w:type="dxa"/>
          </w:tcPr>
          <w:p w:rsidR="007C6798" w:rsidRDefault="00E6205B">
            <w:pPr>
              <w:pStyle w:val="TableParagraph"/>
              <w:spacing w:line="270" w:lineRule="exact"/>
              <w:rPr>
                <w:sz w:val="24"/>
              </w:rPr>
            </w:pPr>
            <w:r>
              <w:rPr>
                <w:spacing w:val="-2"/>
                <w:sz w:val="24"/>
              </w:rPr>
              <w:t>Anaphora</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44</w:t>
            </w:r>
          </w:p>
        </w:tc>
        <w:tc>
          <w:tcPr>
            <w:tcW w:w="5384" w:type="dxa"/>
          </w:tcPr>
          <w:p w:rsidR="007C6798" w:rsidRDefault="00E6205B">
            <w:pPr>
              <w:pStyle w:val="TableParagraph"/>
              <w:spacing w:line="256" w:lineRule="exact"/>
              <w:rPr>
                <w:sz w:val="24"/>
              </w:rPr>
            </w:pPr>
            <w:r>
              <w:rPr>
                <w:sz w:val="24"/>
              </w:rPr>
              <w:t>Let's</w:t>
            </w:r>
            <w:r>
              <w:rPr>
                <w:spacing w:val="-4"/>
                <w:sz w:val="24"/>
              </w:rPr>
              <w:t xml:space="preserve"> </w:t>
            </w:r>
            <w:r>
              <w:rPr>
                <w:sz w:val="24"/>
              </w:rPr>
              <w:t>just</w:t>
            </w:r>
            <w:r>
              <w:rPr>
                <w:spacing w:val="-1"/>
                <w:sz w:val="24"/>
              </w:rPr>
              <w:t xml:space="preserve"> </w:t>
            </w:r>
            <w:r>
              <w:rPr>
                <w:sz w:val="24"/>
              </w:rPr>
              <w:t>pretend</w:t>
            </w:r>
            <w:r>
              <w:rPr>
                <w:spacing w:val="-3"/>
                <w:sz w:val="24"/>
              </w:rPr>
              <w:t xml:space="preserve"> </w:t>
            </w:r>
            <w:r>
              <w:rPr>
                <w:sz w:val="24"/>
              </w:rPr>
              <w:t>it's</w:t>
            </w:r>
            <w:r>
              <w:rPr>
                <w:spacing w:val="-3"/>
                <w:sz w:val="24"/>
              </w:rPr>
              <w:t xml:space="preserve"> </w:t>
            </w:r>
            <w:r>
              <w:rPr>
                <w:sz w:val="24"/>
              </w:rPr>
              <w:t>all</w:t>
            </w:r>
            <w:r>
              <w:rPr>
                <w:spacing w:val="-2"/>
                <w:sz w:val="24"/>
              </w:rPr>
              <w:t xml:space="preserve"> </w:t>
            </w:r>
            <w:r>
              <w:rPr>
                <w:spacing w:val="-4"/>
                <w:sz w:val="24"/>
              </w:rPr>
              <w:t>right</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713" w:type="dxa"/>
          </w:tcPr>
          <w:p w:rsidR="007C6798" w:rsidRDefault="00E6205B">
            <w:pPr>
              <w:pStyle w:val="TableParagraph"/>
              <w:spacing w:line="256" w:lineRule="exact"/>
              <w:ind w:left="9" w:right="2"/>
              <w:jc w:val="center"/>
              <w:rPr>
                <w:sz w:val="24"/>
              </w:rPr>
            </w:pPr>
            <w:r>
              <w:rPr>
                <w:spacing w:val="-5"/>
                <w:sz w:val="24"/>
              </w:rPr>
              <w:t>45</w:t>
            </w:r>
          </w:p>
        </w:tc>
        <w:tc>
          <w:tcPr>
            <w:tcW w:w="5384" w:type="dxa"/>
          </w:tcPr>
          <w:p w:rsidR="007C6798" w:rsidRDefault="00E6205B">
            <w:pPr>
              <w:pStyle w:val="TableParagraph"/>
              <w:spacing w:line="256" w:lineRule="exact"/>
              <w:rPr>
                <w:sz w:val="24"/>
              </w:rPr>
            </w:pPr>
            <w:r>
              <w:rPr>
                <w:sz w:val="24"/>
              </w:rPr>
              <w:t>Let's</w:t>
            </w:r>
            <w:r>
              <w:rPr>
                <w:spacing w:val="-1"/>
                <w:sz w:val="24"/>
              </w:rPr>
              <w:t xml:space="preserve"> </w:t>
            </w:r>
            <w:r>
              <w:rPr>
                <w:sz w:val="24"/>
              </w:rPr>
              <w:t>say</w:t>
            </w:r>
            <w:r>
              <w:rPr>
                <w:spacing w:val="-5"/>
                <w:sz w:val="24"/>
              </w:rPr>
              <w:t xml:space="preserve"> </w:t>
            </w:r>
            <w:r>
              <w:rPr>
                <w:sz w:val="24"/>
              </w:rPr>
              <w:t>forever one</w:t>
            </w:r>
            <w:r>
              <w:rPr>
                <w:spacing w:val="-1"/>
                <w:sz w:val="24"/>
              </w:rPr>
              <w:t xml:space="preserve"> </w:t>
            </w:r>
            <w:r>
              <w:rPr>
                <w:sz w:val="24"/>
              </w:rPr>
              <w:t>last time,</w:t>
            </w:r>
            <w:r>
              <w:rPr>
                <w:spacing w:val="1"/>
                <w:sz w:val="24"/>
              </w:rPr>
              <w:t xml:space="preserve"> </w:t>
            </w:r>
            <w:r>
              <w:rPr>
                <w:spacing w:val="-4"/>
                <w:sz w:val="24"/>
              </w:rPr>
              <w:t>yeah</w:t>
            </w:r>
          </w:p>
        </w:tc>
        <w:tc>
          <w:tcPr>
            <w:tcW w:w="217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bl>
    <w:p w:rsidR="007C6798" w:rsidRDefault="007C6798">
      <w:pPr>
        <w:pStyle w:val="BodyText"/>
        <w:rPr>
          <w:b/>
        </w:rPr>
      </w:pPr>
    </w:p>
    <w:p w:rsidR="007C6798" w:rsidRDefault="007C6798">
      <w:pPr>
        <w:pStyle w:val="BodyText"/>
        <w:spacing w:before="160"/>
        <w:rPr>
          <w:b/>
        </w:rPr>
      </w:pPr>
    </w:p>
    <w:p w:rsidR="007C6798" w:rsidRDefault="00E6205B">
      <w:pPr>
        <w:pStyle w:val="ListParagraph"/>
        <w:numPr>
          <w:ilvl w:val="0"/>
          <w:numId w:val="1"/>
        </w:numPr>
        <w:tabs>
          <w:tab w:val="left" w:pos="4709"/>
        </w:tabs>
        <w:ind w:left="4709"/>
        <w:jc w:val="left"/>
        <w:rPr>
          <w:b/>
          <w:sz w:val="24"/>
        </w:rPr>
      </w:pPr>
      <w:r>
        <w:rPr>
          <w:b/>
          <w:sz w:val="24"/>
        </w:rPr>
        <w:t>One</w:t>
      </w:r>
      <w:r>
        <w:rPr>
          <w:b/>
          <w:spacing w:val="-1"/>
          <w:sz w:val="24"/>
        </w:rPr>
        <w:t xml:space="preserve"> </w:t>
      </w:r>
      <w:r>
        <w:rPr>
          <w:b/>
          <w:sz w:val="24"/>
        </w:rPr>
        <w:t>by</w:t>
      </w:r>
      <w:r>
        <w:rPr>
          <w:b/>
          <w:spacing w:val="1"/>
          <w:sz w:val="24"/>
        </w:rPr>
        <w:t xml:space="preserve"> </w:t>
      </w:r>
      <w:r>
        <w:rPr>
          <w:b/>
          <w:spacing w:val="-5"/>
          <w:sz w:val="24"/>
        </w:rPr>
        <w:t>One</w:t>
      </w:r>
    </w:p>
    <w:p w:rsidR="007C6798" w:rsidRDefault="007C6798">
      <w:pPr>
        <w:pStyle w:val="BodyText"/>
        <w:spacing w:before="1"/>
        <w:rPr>
          <w:b/>
          <w:sz w:val="1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7C6798">
        <w:trPr>
          <w:trHeight w:val="828"/>
        </w:trPr>
        <w:tc>
          <w:tcPr>
            <w:tcW w:w="571" w:type="dxa"/>
          </w:tcPr>
          <w:p w:rsidR="007C6798" w:rsidRDefault="00E6205B">
            <w:pPr>
              <w:pStyle w:val="TableParagraph"/>
              <w:spacing w:line="276" w:lineRule="exact"/>
              <w:ind w:left="14" w:right="7"/>
              <w:jc w:val="center"/>
              <w:rPr>
                <w:b/>
                <w:sz w:val="24"/>
              </w:rPr>
            </w:pPr>
            <w:r>
              <w:rPr>
                <w:b/>
                <w:spacing w:val="-5"/>
                <w:sz w:val="24"/>
              </w:rPr>
              <w:t>No.</w:t>
            </w:r>
          </w:p>
        </w:tc>
        <w:tc>
          <w:tcPr>
            <w:tcW w:w="5586" w:type="dxa"/>
          </w:tcPr>
          <w:p w:rsidR="007C6798" w:rsidRDefault="00E6205B">
            <w:pPr>
              <w:pStyle w:val="TableParagraph"/>
              <w:spacing w:line="276" w:lineRule="exact"/>
              <w:ind w:left="2"/>
              <w:jc w:val="center"/>
              <w:rPr>
                <w:b/>
                <w:sz w:val="24"/>
              </w:rPr>
            </w:pPr>
            <w:r>
              <w:rPr>
                <w:b/>
                <w:spacing w:val="-2"/>
                <w:sz w:val="24"/>
              </w:rPr>
              <w:t>Lyrics</w:t>
            </w:r>
          </w:p>
        </w:tc>
        <w:tc>
          <w:tcPr>
            <w:tcW w:w="2110" w:type="dxa"/>
          </w:tcPr>
          <w:p w:rsidR="007C6798" w:rsidRDefault="00E6205B">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340"/>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5586" w:type="dxa"/>
          </w:tcPr>
          <w:p w:rsidR="007C6798" w:rsidRDefault="00E6205B">
            <w:pPr>
              <w:pStyle w:val="TableParagraph"/>
              <w:spacing w:line="270" w:lineRule="exact"/>
              <w:ind w:left="105"/>
              <w:rPr>
                <w:sz w:val="24"/>
              </w:rPr>
            </w:pPr>
            <w:r>
              <w:rPr>
                <w:sz w:val="24"/>
              </w:rPr>
              <w:t>Remember</w:t>
            </w:r>
            <w:r>
              <w:rPr>
                <w:spacing w:val="-1"/>
                <w:sz w:val="24"/>
              </w:rPr>
              <w:t xml:space="preserve"> </w:t>
            </w:r>
            <w:r>
              <w:rPr>
                <w:sz w:val="24"/>
              </w:rPr>
              <w:t>all my</w:t>
            </w:r>
            <w:r>
              <w:rPr>
                <w:spacing w:val="-5"/>
                <w:sz w:val="24"/>
              </w:rPr>
              <w:t xml:space="preserve"> </w:t>
            </w:r>
            <w:r>
              <w:rPr>
                <w:sz w:val="24"/>
              </w:rPr>
              <w:t>flaws</w:t>
            </w:r>
            <w:r>
              <w:rPr>
                <w:spacing w:val="1"/>
                <w:sz w:val="24"/>
              </w:rPr>
              <w:t xml:space="preserve"> </w:t>
            </w:r>
            <w:r>
              <w:rPr>
                <w:sz w:val="24"/>
              </w:rPr>
              <w:t>and my</w:t>
            </w:r>
            <w:r>
              <w:rPr>
                <w:spacing w:val="-5"/>
                <w:sz w:val="24"/>
              </w:rPr>
              <w:t xml:space="preserve"> </w:t>
            </w:r>
            <w:r>
              <w:rPr>
                <w:spacing w:val="-2"/>
                <w:sz w:val="24"/>
              </w:rPr>
              <w:t>mistakes</w:t>
            </w:r>
          </w:p>
        </w:tc>
        <w:tc>
          <w:tcPr>
            <w:tcW w:w="2110" w:type="dxa"/>
          </w:tcPr>
          <w:p w:rsidR="007C6798" w:rsidRDefault="00E6205B">
            <w:pPr>
              <w:pStyle w:val="TableParagraph"/>
              <w:spacing w:line="270"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2.</w:t>
            </w:r>
          </w:p>
        </w:tc>
        <w:tc>
          <w:tcPr>
            <w:tcW w:w="5586" w:type="dxa"/>
          </w:tcPr>
          <w:p w:rsidR="007C6798" w:rsidRDefault="00E6205B">
            <w:pPr>
              <w:pStyle w:val="TableParagraph"/>
              <w:spacing w:line="256" w:lineRule="exact"/>
              <w:ind w:left="105"/>
              <w:rPr>
                <w:sz w:val="24"/>
              </w:rPr>
            </w:pPr>
            <w:r>
              <w:rPr>
                <w:sz w:val="24"/>
              </w:rPr>
              <w:t>Some</w:t>
            </w:r>
            <w:r>
              <w:rPr>
                <w:spacing w:val="-1"/>
                <w:sz w:val="24"/>
              </w:rPr>
              <w:t xml:space="preserve"> </w:t>
            </w:r>
            <w:r>
              <w:rPr>
                <w:sz w:val="24"/>
              </w:rPr>
              <w:t>of</w:t>
            </w:r>
            <w:r>
              <w:rPr>
                <w:spacing w:val="-3"/>
                <w:sz w:val="24"/>
              </w:rPr>
              <w:t xml:space="preserve"> </w:t>
            </w:r>
            <w:r>
              <w:rPr>
                <w:sz w:val="24"/>
              </w:rPr>
              <w:t>them</w:t>
            </w:r>
            <w:r>
              <w:rPr>
                <w:spacing w:val="1"/>
                <w:sz w:val="24"/>
              </w:rPr>
              <w:t xml:space="preserve"> </w:t>
            </w:r>
            <w:r>
              <w:rPr>
                <w:sz w:val="24"/>
              </w:rPr>
              <w:t>I</w:t>
            </w:r>
            <w:r>
              <w:rPr>
                <w:spacing w:val="-7"/>
                <w:sz w:val="24"/>
              </w:rPr>
              <w:t xml:space="preserve"> </w:t>
            </w:r>
            <w:r>
              <w:rPr>
                <w:sz w:val="24"/>
              </w:rPr>
              <w:t>know</w:t>
            </w:r>
            <w:r>
              <w:rPr>
                <w:spacing w:val="-2"/>
                <w:sz w:val="24"/>
              </w:rPr>
              <w:t xml:space="preserve"> </w:t>
            </w:r>
            <w:r>
              <w:rPr>
                <w:sz w:val="24"/>
              </w:rPr>
              <w:t>are</w:t>
            </w:r>
            <w:r>
              <w:rPr>
                <w:spacing w:val="2"/>
                <w:sz w:val="24"/>
              </w:rPr>
              <w:t xml:space="preserve"> </w:t>
            </w:r>
            <w:r>
              <w:rPr>
                <w:sz w:val="24"/>
              </w:rPr>
              <w:t>yours</w:t>
            </w:r>
            <w:r>
              <w:rPr>
                <w:spacing w:val="-2"/>
                <w:sz w:val="24"/>
              </w:rPr>
              <w:t xml:space="preserve"> </w:t>
            </w:r>
            <w:r>
              <w:rPr>
                <w:sz w:val="24"/>
              </w:rPr>
              <w:t>to</w:t>
            </w:r>
            <w:r>
              <w:rPr>
                <w:spacing w:val="2"/>
                <w:sz w:val="24"/>
              </w:rPr>
              <w:t xml:space="preserve"> </w:t>
            </w:r>
            <w:r>
              <w:rPr>
                <w:spacing w:val="-4"/>
                <w:sz w:val="24"/>
              </w:rPr>
              <w:t>make</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7"/>
              <w:jc w:val="center"/>
              <w:rPr>
                <w:sz w:val="24"/>
              </w:rPr>
            </w:pPr>
            <w:r>
              <w:rPr>
                <w:spacing w:val="-5"/>
                <w:sz w:val="24"/>
              </w:rPr>
              <w:t>3.</w:t>
            </w:r>
          </w:p>
        </w:tc>
        <w:tc>
          <w:tcPr>
            <w:tcW w:w="5586" w:type="dxa"/>
          </w:tcPr>
          <w:p w:rsidR="007C6798" w:rsidRDefault="00E6205B">
            <w:pPr>
              <w:pStyle w:val="TableParagraph"/>
              <w:spacing w:line="256" w:lineRule="exact"/>
              <w:ind w:left="105"/>
              <w:rPr>
                <w:sz w:val="24"/>
              </w:rPr>
            </w:pPr>
            <w:r>
              <w:rPr>
                <w:sz w:val="24"/>
              </w:rPr>
              <w:t>Remember</w:t>
            </w:r>
            <w:r>
              <w:rPr>
                <w:spacing w:val="-2"/>
                <w:sz w:val="24"/>
              </w:rPr>
              <w:t xml:space="preserve"> </w:t>
            </w:r>
            <w:r>
              <w:rPr>
                <w:sz w:val="24"/>
              </w:rPr>
              <w:t>me</w:t>
            </w:r>
            <w:r>
              <w:rPr>
                <w:spacing w:val="-3"/>
                <w:sz w:val="24"/>
              </w:rPr>
              <w:t xml:space="preserve"> </w:t>
            </w:r>
            <w:r>
              <w:rPr>
                <w:sz w:val="24"/>
              </w:rPr>
              <w:t>for</w:t>
            </w:r>
            <w:r>
              <w:rPr>
                <w:spacing w:val="-1"/>
                <w:sz w:val="24"/>
              </w:rPr>
              <w:t xml:space="preserve"> </w:t>
            </w:r>
            <w:r>
              <w:rPr>
                <w:sz w:val="24"/>
              </w:rPr>
              <w:t>who</w:t>
            </w:r>
            <w:r>
              <w:rPr>
                <w:spacing w:val="1"/>
                <w:sz w:val="24"/>
              </w:rPr>
              <w:t xml:space="preserve"> </w:t>
            </w:r>
            <w:r>
              <w:rPr>
                <w:sz w:val="24"/>
              </w:rPr>
              <w:t>I</w:t>
            </w:r>
            <w:r>
              <w:rPr>
                <w:spacing w:val="-2"/>
                <w:sz w:val="24"/>
              </w:rPr>
              <w:t xml:space="preserve"> </w:t>
            </w:r>
            <w:r>
              <w:rPr>
                <w:sz w:val="24"/>
              </w:rPr>
              <w:t>was,</w:t>
            </w:r>
            <w:r>
              <w:rPr>
                <w:spacing w:val="-1"/>
                <w:sz w:val="24"/>
              </w:rPr>
              <w:t xml:space="preserve"> </w:t>
            </w:r>
            <w:r>
              <w:rPr>
                <w:sz w:val="24"/>
              </w:rPr>
              <w:t>who</w:t>
            </w:r>
            <w:r>
              <w:rPr>
                <w:spacing w:val="3"/>
                <w:sz w:val="24"/>
              </w:rPr>
              <w:t xml:space="preserve"> </w:t>
            </w:r>
            <w:r>
              <w:rPr>
                <w:sz w:val="24"/>
              </w:rPr>
              <w:t>you</w:t>
            </w:r>
            <w:r>
              <w:rPr>
                <w:spacing w:val="-1"/>
                <w:sz w:val="24"/>
              </w:rPr>
              <w:t xml:space="preserve"> </w:t>
            </w:r>
            <w:r>
              <w:rPr>
                <w:sz w:val="24"/>
              </w:rPr>
              <w:t>want</w:t>
            </w:r>
            <w:r>
              <w:rPr>
                <w:spacing w:val="-1"/>
                <w:sz w:val="24"/>
              </w:rPr>
              <w:t xml:space="preserve"> </w:t>
            </w:r>
            <w:r>
              <w:rPr>
                <w:sz w:val="24"/>
              </w:rPr>
              <w:t>me</w:t>
            </w:r>
            <w:r>
              <w:rPr>
                <w:spacing w:val="-2"/>
                <w:sz w:val="24"/>
              </w:rPr>
              <w:t xml:space="preserve"> </w:t>
            </w:r>
            <w:r>
              <w:rPr>
                <w:sz w:val="24"/>
              </w:rPr>
              <w:t>to</w:t>
            </w:r>
            <w:r>
              <w:rPr>
                <w:spacing w:val="1"/>
                <w:sz w:val="24"/>
              </w:rPr>
              <w:t xml:space="preserve"> </w:t>
            </w:r>
            <w:r>
              <w:rPr>
                <w:spacing w:val="-5"/>
                <w:sz w:val="24"/>
              </w:rPr>
              <w:t>be</w:t>
            </w:r>
          </w:p>
        </w:tc>
        <w:tc>
          <w:tcPr>
            <w:tcW w:w="2110" w:type="dxa"/>
          </w:tcPr>
          <w:p w:rsidR="007C6798" w:rsidRDefault="00E6205B">
            <w:pPr>
              <w:pStyle w:val="TableParagraph"/>
              <w:spacing w:line="256" w:lineRule="exact"/>
              <w:rPr>
                <w:sz w:val="24"/>
              </w:rPr>
            </w:pPr>
            <w:r>
              <w:rPr>
                <w:spacing w:val="-2"/>
                <w:sz w:val="24"/>
              </w:rPr>
              <w:t>Parallelism</w:t>
            </w:r>
          </w:p>
        </w:tc>
      </w:tr>
      <w:tr w:rsidR="007C6798">
        <w:trPr>
          <w:trHeight w:val="278"/>
        </w:trPr>
        <w:tc>
          <w:tcPr>
            <w:tcW w:w="571" w:type="dxa"/>
          </w:tcPr>
          <w:p w:rsidR="007C6798" w:rsidRDefault="00E6205B">
            <w:pPr>
              <w:pStyle w:val="TableParagraph"/>
              <w:spacing w:line="258" w:lineRule="exact"/>
              <w:ind w:left="14" w:right="7"/>
              <w:jc w:val="center"/>
              <w:rPr>
                <w:sz w:val="24"/>
              </w:rPr>
            </w:pPr>
            <w:r>
              <w:rPr>
                <w:spacing w:val="-5"/>
                <w:sz w:val="24"/>
              </w:rPr>
              <w:t>4.</w:t>
            </w:r>
          </w:p>
        </w:tc>
        <w:tc>
          <w:tcPr>
            <w:tcW w:w="5586" w:type="dxa"/>
          </w:tcPr>
          <w:p w:rsidR="007C6798" w:rsidRDefault="00E6205B">
            <w:pPr>
              <w:pStyle w:val="TableParagraph"/>
              <w:spacing w:line="258" w:lineRule="exact"/>
              <w:ind w:left="105"/>
              <w:rPr>
                <w:sz w:val="24"/>
              </w:rPr>
            </w:pPr>
            <w:r>
              <w:rPr>
                <w:sz w:val="24"/>
              </w:rPr>
              <w:t>Guess</w:t>
            </w:r>
            <w:r>
              <w:rPr>
                <w:spacing w:val="-2"/>
                <w:sz w:val="24"/>
              </w:rPr>
              <w:t xml:space="preserve"> </w:t>
            </w:r>
            <w:r>
              <w:rPr>
                <w:sz w:val="24"/>
              </w:rPr>
              <w:t>I'm</w:t>
            </w:r>
            <w:r>
              <w:rPr>
                <w:spacing w:val="-3"/>
                <w:sz w:val="24"/>
              </w:rPr>
              <w:t xml:space="preserve"> </w:t>
            </w:r>
            <w:r>
              <w:rPr>
                <w:sz w:val="24"/>
              </w:rPr>
              <w:t>afraid</w:t>
            </w:r>
            <w:r>
              <w:rPr>
                <w:spacing w:val="2"/>
                <w:sz w:val="24"/>
              </w:rPr>
              <w:t xml:space="preserve"> </w:t>
            </w:r>
            <w:r>
              <w:rPr>
                <w:sz w:val="24"/>
              </w:rPr>
              <w:t>you</w:t>
            </w:r>
            <w:r>
              <w:rPr>
                <w:spacing w:val="-3"/>
                <w:sz w:val="24"/>
              </w:rPr>
              <w:t xml:space="preserve"> </w:t>
            </w:r>
            <w:r>
              <w:rPr>
                <w:sz w:val="24"/>
              </w:rPr>
              <w:t>might</w:t>
            </w:r>
            <w:r>
              <w:rPr>
                <w:spacing w:val="-3"/>
                <w:sz w:val="24"/>
              </w:rPr>
              <w:t xml:space="preserve"> </w:t>
            </w:r>
            <w:r>
              <w:rPr>
                <w:sz w:val="24"/>
              </w:rPr>
              <w:t>forget</w:t>
            </w:r>
            <w:r>
              <w:rPr>
                <w:spacing w:val="-3"/>
                <w:sz w:val="24"/>
              </w:rPr>
              <w:t xml:space="preserve"> </w:t>
            </w:r>
            <w:r>
              <w:rPr>
                <w:sz w:val="24"/>
              </w:rPr>
              <w:t>me</w:t>
            </w:r>
            <w:r>
              <w:rPr>
                <w:spacing w:val="-4"/>
                <w:sz w:val="24"/>
              </w:rPr>
              <w:t xml:space="preserve"> </w:t>
            </w:r>
            <w:r>
              <w:rPr>
                <w:spacing w:val="-2"/>
                <w:sz w:val="24"/>
              </w:rPr>
              <w:t>easily</w:t>
            </w:r>
          </w:p>
        </w:tc>
        <w:tc>
          <w:tcPr>
            <w:tcW w:w="2110"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bl>
    <w:p w:rsidR="007C6798" w:rsidRDefault="007C6798">
      <w:pPr>
        <w:pStyle w:val="TableParagraph"/>
        <w:spacing w:line="258" w:lineRule="exact"/>
        <w:rPr>
          <w:sz w:val="24"/>
        </w:rPr>
        <w:sectPr w:rsidR="007C6798">
          <w:headerReference w:type="even" r:id="rId463"/>
          <w:headerReference w:type="default" r:id="rId464"/>
          <w:footerReference w:type="default" r:id="rId465"/>
          <w:headerReference w:type="first" r:id="rId466"/>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586" w:type="dxa"/>
          </w:tcPr>
          <w:p w:rsidR="007C6798" w:rsidRDefault="00E6205B">
            <w:pPr>
              <w:pStyle w:val="TableParagraph"/>
              <w:spacing w:line="275" w:lineRule="exact"/>
              <w:ind w:left="2"/>
              <w:jc w:val="center"/>
              <w:rPr>
                <w:b/>
                <w:sz w:val="24"/>
              </w:rPr>
            </w:pPr>
            <w:r>
              <w:rPr>
                <w:b/>
                <w:spacing w:val="-2"/>
                <w:sz w:val="24"/>
              </w:rPr>
              <w:t>Lyrics</w:t>
            </w:r>
          </w:p>
        </w:tc>
        <w:tc>
          <w:tcPr>
            <w:tcW w:w="2110" w:type="dxa"/>
          </w:tcPr>
          <w:p w:rsidR="007C6798" w:rsidRDefault="00E6205B">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5" w:lineRule="exact"/>
              <w:ind w:left="14" w:right="7"/>
              <w:jc w:val="center"/>
              <w:rPr>
                <w:sz w:val="24"/>
              </w:rPr>
            </w:pPr>
            <w:r>
              <w:rPr>
                <w:spacing w:val="-5"/>
                <w:sz w:val="24"/>
              </w:rPr>
              <w:t>5.</w:t>
            </w:r>
          </w:p>
        </w:tc>
        <w:tc>
          <w:tcPr>
            <w:tcW w:w="5586" w:type="dxa"/>
          </w:tcPr>
          <w:p w:rsidR="007C6798" w:rsidRDefault="00E6205B">
            <w:pPr>
              <w:pStyle w:val="TableParagraph"/>
              <w:spacing w:line="255" w:lineRule="exact"/>
              <w:ind w:left="105"/>
              <w:rPr>
                <w:sz w:val="24"/>
              </w:rPr>
            </w:pPr>
            <w:r>
              <w:rPr>
                <w:sz w:val="24"/>
              </w:rPr>
              <w:t>I'm fearful of</w:t>
            </w:r>
            <w:r>
              <w:rPr>
                <w:spacing w:val="-1"/>
                <w:sz w:val="24"/>
              </w:rPr>
              <w:t xml:space="preserve"> </w:t>
            </w:r>
            <w:r>
              <w:rPr>
                <w:sz w:val="24"/>
              </w:rPr>
              <w:t>the</w:t>
            </w:r>
            <w:r>
              <w:rPr>
                <w:spacing w:val="1"/>
                <w:sz w:val="24"/>
              </w:rPr>
              <w:t xml:space="preserve"> </w:t>
            </w:r>
            <w:r>
              <w:rPr>
                <w:sz w:val="24"/>
              </w:rPr>
              <w:t>day</w:t>
            </w:r>
            <w:r>
              <w:rPr>
                <w:spacing w:val="-3"/>
                <w:sz w:val="24"/>
              </w:rPr>
              <w:t xml:space="preserve"> </w:t>
            </w:r>
            <w:r>
              <w:rPr>
                <w:sz w:val="24"/>
              </w:rPr>
              <w:t>when</w:t>
            </w:r>
            <w:r>
              <w:rPr>
                <w:spacing w:val="2"/>
                <w:sz w:val="24"/>
              </w:rPr>
              <w:t xml:space="preserve"> </w:t>
            </w:r>
            <w:r>
              <w:rPr>
                <w:sz w:val="24"/>
              </w:rPr>
              <w:t>I</w:t>
            </w:r>
            <w:r>
              <w:rPr>
                <w:spacing w:val="-4"/>
                <w:sz w:val="24"/>
              </w:rPr>
              <w:t xml:space="preserve"> </w:t>
            </w:r>
            <w:r>
              <w:rPr>
                <w:sz w:val="24"/>
              </w:rPr>
              <w:t>wil</w:t>
            </w:r>
            <w:r>
              <w:rPr>
                <w:spacing w:val="1"/>
                <w:sz w:val="24"/>
              </w:rPr>
              <w:t xml:space="preserve"> </w:t>
            </w:r>
            <w:r>
              <w:rPr>
                <w:sz w:val="24"/>
              </w:rPr>
              <w:t>have</w:t>
            </w:r>
            <w:r>
              <w:rPr>
                <w:spacing w:val="-2"/>
                <w:sz w:val="24"/>
              </w:rPr>
              <w:t xml:space="preserve"> </w:t>
            </w:r>
            <w:r>
              <w:rPr>
                <w:sz w:val="24"/>
              </w:rPr>
              <w:t>to say</w:t>
            </w:r>
            <w:r>
              <w:rPr>
                <w:spacing w:val="-2"/>
                <w:sz w:val="24"/>
              </w:rPr>
              <w:t xml:space="preserve"> goodbye</w:t>
            </w:r>
          </w:p>
        </w:tc>
        <w:tc>
          <w:tcPr>
            <w:tcW w:w="2110" w:type="dxa"/>
          </w:tcPr>
          <w:p w:rsidR="007C6798" w:rsidRDefault="00E6205B">
            <w:pPr>
              <w:pStyle w:val="TableParagraph"/>
              <w:spacing w:line="255" w:lineRule="exact"/>
              <w:rPr>
                <w:sz w:val="24"/>
              </w:rPr>
            </w:pPr>
            <w:r>
              <w:rPr>
                <w:sz w:val="24"/>
              </w:rPr>
              <w:t>Not a</w:t>
            </w:r>
            <w:r>
              <w:rPr>
                <w:spacing w:val="-1"/>
                <w:sz w:val="24"/>
              </w:rPr>
              <w:t xml:space="preserve">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7"/>
              <w:jc w:val="center"/>
              <w:rPr>
                <w:sz w:val="24"/>
              </w:rPr>
            </w:pPr>
            <w:r>
              <w:rPr>
                <w:spacing w:val="-5"/>
                <w:sz w:val="24"/>
              </w:rPr>
              <w:t>6.</w:t>
            </w:r>
          </w:p>
        </w:tc>
        <w:tc>
          <w:tcPr>
            <w:tcW w:w="5586" w:type="dxa"/>
          </w:tcPr>
          <w:p w:rsidR="007C6798" w:rsidRDefault="00E6205B">
            <w:pPr>
              <w:pStyle w:val="TableParagraph"/>
              <w:spacing w:line="270" w:lineRule="exact"/>
              <w:ind w:left="105"/>
              <w:rPr>
                <w:sz w:val="24"/>
              </w:rPr>
            </w:pPr>
            <w:r>
              <w:rPr>
                <w:sz w:val="24"/>
              </w:rPr>
              <w:t>'Cause</w:t>
            </w:r>
            <w:r>
              <w:rPr>
                <w:spacing w:val="2"/>
                <w:sz w:val="24"/>
              </w:rPr>
              <w:t xml:space="preserve"> </w:t>
            </w:r>
            <w:r>
              <w:rPr>
                <w:sz w:val="24"/>
              </w:rPr>
              <w:t>I'm</w:t>
            </w:r>
            <w:r>
              <w:rPr>
                <w:spacing w:val="-1"/>
                <w:sz w:val="24"/>
              </w:rPr>
              <w:t xml:space="preserve"> </w:t>
            </w:r>
            <w:r>
              <w:rPr>
                <w:sz w:val="24"/>
              </w:rPr>
              <w:t>the</w:t>
            </w:r>
            <w:r>
              <w:rPr>
                <w:spacing w:val="-2"/>
                <w:sz w:val="24"/>
              </w:rPr>
              <w:t xml:space="preserve"> </w:t>
            </w:r>
            <w:r>
              <w:rPr>
                <w:sz w:val="24"/>
              </w:rPr>
              <w:t>one</w:t>
            </w:r>
            <w:r>
              <w:rPr>
                <w:spacing w:val="-1"/>
                <w:sz w:val="24"/>
              </w:rPr>
              <w:t xml:space="preserve"> </w:t>
            </w:r>
            <w:r>
              <w:rPr>
                <w:sz w:val="24"/>
              </w:rPr>
              <w:t>supposed</w:t>
            </w:r>
            <w:r>
              <w:rPr>
                <w:spacing w:val="-1"/>
                <w:sz w:val="24"/>
              </w:rPr>
              <w:t xml:space="preserve"> </w:t>
            </w:r>
            <w:r>
              <w:rPr>
                <w:sz w:val="24"/>
              </w:rPr>
              <w:t>to</w:t>
            </w:r>
            <w:r>
              <w:rPr>
                <w:spacing w:val="-1"/>
                <w:sz w:val="24"/>
              </w:rPr>
              <w:t xml:space="preserve"> </w:t>
            </w:r>
            <w:r>
              <w:rPr>
                <w:sz w:val="24"/>
              </w:rPr>
              <w:t>dry</w:t>
            </w:r>
            <w:r>
              <w:rPr>
                <w:spacing w:val="-6"/>
                <w:sz w:val="24"/>
              </w:rPr>
              <w:t xml:space="preserve"> </w:t>
            </w:r>
            <w:r>
              <w:rPr>
                <w:sz w:val="24"/>
              </w:rPr>
              <w:t>those</w:t>
            </w:r>
            <w:r>
              <w:rPr>
                <w:spacing w:val="-1"/>
                <w:sz w:val="24"/>
              </w:rPr>
              <w:t xml:space="preserve"> </w:t>
            </w:r>
            <w:r>
              <w:rPr>
                <w:spacing w:val="-2"/>
                <w:sz w:val="24"/>
              </w:rPr>
              <w:t>teardrops</w:t>
            </w:r>
          </w:p>
          <w:p w:rsidR="007C6798" w:rsidRDefault="00E6205B">
            <w:pPr>
              <w:pStyle w:val="TableParagraph"/>
              <w:spacing w:line="261" w:lineRule="exact"/>
              <w:ind w:left="105"/>
              <w:rPr>
                <w:sz w:val="24"/>
              </w:rPr>
            </w:pPr>
            <w:r>
              <w:rPr>
                <w:sz w:val="24"/>
              </w:rPr>
              <w:t>from</w:t>
            </w:r>
            <w:r>
              <w:rPr>
                <w:spacing w:val="-3"/>
                <w:sz w:val="24"/>
              </w:rPr>
              <w:t xml:space="preserve"> </w:t>
            </w:r>
            <w:r>
              <w:rPr>
                <w:sz w:val="24"/>
              </w:rPr>
              <w:t>your</w:t>
            </w:r>
            <w:r>
              <w:rPr>
                <w:spacing w:val="-2"/>
                <w:sz w:val="24"/>
              </w:rPr>
              <w:t xml:space="preserve"> </w:t>
            </w:r>
            <w:r>
              <w:rPr>
                <w:spacing w:val="-4"/>
                <w:sz w:val="24"/>
              </w:rPr>
              <w:t>eyes</w:t>
            </w:r>
          </w:p>
        </w:tc>
        <w:tc>
          <w:tcPr>
            <w:tcW w:w="2110" w:type="dxa"/>
          </w:tcPr>
          <w:p w:rsidR="007C6798" w:rsidRDefault="00E6205B">
            <w:pPr>
              <w:pStyle w:val="TableParagraph"/>
              <w:spacing w:line="270"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7</w:t>
            </w:r>
          </w:p>
        </w:tc>
        <w:tc>
          <w:tcPr>
            <w:tcW w:w="5586" w:type="dxa"/>
          </w:tcPr>
          <w:p w:rsidR="007C6798" w:rsidRDefault="00E6205B">
            <w:pPr>
              <w:pStyle w:val="TableParagraph"/>
              <w:spacing w:line="256" w:lineRule="exact"/>
              <w:ind w:left="105"/>
              <w:rPr>
                <w:sz w:val="24"/>
              </w:rPr>
            </w:pPr>
            <w:r>
              <w:rPr>
                <w:sz w:val="24"/>
              </w:rPr>
              <w:t>Everyday</w:t>
            </w:r>
            <w:r>
              <w:rPr>
                <w:spacing w:val="-7"/>
                <w:sz w:val="24"/>
              </w:rPr>
              <w:t xml:space="preserve"> </w:t>
            </w:r>
            <w:r>
              <w:rPr>
                <w:sz w:val="24"/>
              </w:rPr>
              <w:t>with</w:t>
            </w:r>
            <w:r>
              <w:rPr>
                <w:spacing w:val="5"/>
                <w:sz w:val="24"/>
              </w:rPr>
              <w:t xml:space="preserve"> </w:t>
            </w:r>
            <w:r>
              <w:rPr>
                <w:sz w:val="24"/>
              </w:rPr>
              <w:t>you has</w:t>
            </w:r>
            <w:r>
              <w:rPr>
                <w:spacing w:val="-1"/>
                <w:sz w:val="24"/>
              </w:rPr>
              <w:t xml:space="preserve"> </w:t>
            </w:r>
            <w:r>
              <w:rPr>
                <w:sz w:val="24"/>
              </w:rPr>
              <w:t>been the best day</w:t>
            </w:r>
            <w:r>
              <w:rPr>
                <w:spacing w:val="-5"/>
                <w:sz w:val="24"/>
              </w:rPr>
              <w:t xml:space="preserve"> </w:t>
            </w:r>
            <w:r>
              <w:rPr>
                <w:sz w:val="24"/>
              </w:rPr>
              <w:t>of my</w:t>
            </w:r>
            <w:r>
              <w:rPr>
                <w:spacing w:val="-4"/>
                <w:sz w:val="24"/>
              </w:rPr>
              <w:t xml:space="preserve"> life</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10"/>
                <w:sz w:val="24"/>
              </w:rPr>
              <w:t>8</w:t>
            </w:r>
          </w:p>
        </w:tc>
        <w:tc>
          <w:tcPr>
            <w:tcW w:w="5586" w:type="dxa"/>
          </w:tcPr>
          <w:p w:rsidR="007C6798" w:rsidRDefault="00E6205B">
            <w:pPr>
              <w:pStyle w:val="TableParagraph"/>
              <w:spacing w:line="258" w:lineRule="exact"/>
              <w:ind w:left="105"/>
              <w:rPr>
                <w:sz w:val="24"/>
              </w:rPr>
            </w:pPr>
            <w:r>
              <w:rPr>
                <w:sz w:val="24"/>
              </w:rPr>
              <w:t>I'm</w:t>
            </w:r>
            <w:r>
              <w:rPr>
                <w:spacing w:val="-3"/>
                <w:sz w:val="24"/>
              </w:rPr>
              <w:t xml:space="preserve"> </w:t>
            </w:r>
            <w:r>
              <w:rPr>
                <w:sz w:val="24"/>
              </w:rPr>
              <w:t>sorry</w:t>
            </w:r>
            <w:r>
              <w:rPr>
                <w:spacing w:val="-5"/>
                <w:sz w:val="24"/>
              </w:rPr>
              <w:t xml:space="preserve"> </w:t>
            </w:r>
            <w:r>
              <w:rPr>
                <w:sz w:val="24"/>
              </w:rPr>
              <w:t>if</w:t>
            </w:r>
            <w:r>
              <w:rPr>
                <w:spacing w:val="1"/>
                <w:sz w:val="24"/>
              </w:rPr>
              <w:t xml:space="preserve"> </w:t>
            </w:r>
            <w:r>
              <w:rPr>
                <w:sz w:val="24"/>
              </w:rPr>
              <w:t>I'm</w:t>
            </w:r>
            <w:r>
              <w:rPr>
                <w:spacing w:val="-1"/>
                <w:sz w:val="24"/>
              </w:rPr>
              <w:t xml:space="preserve"> </w:t>
            </w:r>
            <w:r>
              <w:rPr>
                <w:sz w:val="24"/>
              </w:rPr>
              <w:t>being</w:t>
            </w:r>
            <w:r>
              <w:rPr>
                <w:spacing w:val="-3"/>
                <w:sz w:val="24"/>
              </w:rPr>
              <w:t xml:space="preserve"> </w:t>
            </w:r>
            <w:r>
              <w:rPr>
                <w:sz w:val="24"/>
              </w:rPr>
              <w:t xml:space="preserve">sentimental </w:t>
            </w:r>
            <w:r>
              <w:rPr>
                <w:spacing w:val="-2"/>
                <w:sz w:val="24"/>
              </w:rPr>
              <w:t>tonight</w:t>
            </w:r>
          </w:p>
        </w:tc>
        <w:tc>
          <w:tcPr>
            <w:tcW w:w="2110"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10"/>
                <w:sz w:val="24"/>
              </w:rPr>
              <w:t>9</w:t>
            </w:r>
          </w:p>
        </w:tc>
        <w:tc>
          <w:tcPr>
            <w:tcW w:w="5586" w:type="dxa"/>
          </w:tcPr>
          <w:p w:rsidR="007C6798" w:rsidRDefault="00E6205B">
            <w:pPr>
              <w:pStyle w:val="TableParagraph"/>
              <w:spacing w:line="256" w:lineRule="exact"/>
              <w:ind w:left="105"/>
              <w:rPr>
                <w:sz w:val="24"/>
              </w:rPr>
            </w:pPr>
            <w:r>
              <w:rPr>
                <w:sz w:val="24"/>
              </w:rPr>
              <w:t>But one</w:t>
            </w:r>
            <w:r>
              <w:rPr>
                <w:spacing w:val="1"/>
                <w:sz w:val="24"/>
              </w:rPr>
              <w:t xml:space="preserve"> </w:t>
            </w:r>
            <w:r>
              <w:rPr>
                <w:sz w:val="24"/>
              </w:rPr>
              <w:t>by</w:t>
            </w:r>
            <w:r>
              <w:rPr>
                <w:spacing w:val="-4"/>
                <w:sz w:val="24"/>
              </w:rPr>
              <w:t xml:space="preserve"> </w:t>
            </w:r>
            <w:r>
              <w:rPr>
                <w:sz w:val="24"/>
              </w:rPr>
              <w:t>one by</w:t>
            </w:r>
            <w:r>
              <w:rPr>
                <w:spacing w:val="-4"/>
                <w:sz w:val="24"/>
              </w:rPr>
              <w:t xml:space="preserve"> </w:t>
            </w:r>
            <w:r>
              <w:rPr>
                <w:sz w:val="24"/>
              </w:rPr>
              <w:t>one we fade</w:t>
            </w:r>
            <w:r>
              <w:rPr>
                <w:spacing w:val="2"/>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10</w:t>
            </w:r>
          </w:p>
        </w:tc>
        <w:tc>
          <w:tcPr>
            <w:tcW w:w="5586" w:type="dxa"/>
          </w:tcPr>
          <w:p w:rsidR="007C6798" w:rsidRDefault="00E6205B">
            <w:pPr>
              <w:pStyle w:val="TableParagraph"/>
              <w:spacing w:line="256"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552"/>
        </w:trPr>
        <w:tc>
          <w:tcPr>
            <w:tcW w:w="571" w:type="dxa"/>
          </w:tcPr>
          <w:p w:rsidR="007C6798" w:rsidRDefault="00E6205B">
            <w:pPr>
              <w:pStyle w:val="TableParagraph"/>
              <w:spacing w:line="270" w:lineRule="exact"/>
              <w:ind w:left="14" w:right="16"/>
              <w:jc w:val="center"/>
              <w:rPr>
                <w:sz w:val="24"/>
              </w:rPr>
            </w:pPr>
            <w:r>
              <w:rPr>
                <w:spacing w:val="-5"/>
                <w:sz w:val="24"/>
              </w:rPr>
              <w:t>11</w:t>
            </w:r>
          </w:p>
        </w:tc>
        <w:tc>
          <w:tcPr>
            <w:tcW w:w="5586" w:type="dxa"/>
          </w:tcPr>
          <w:p w:rsidR="007C6798" w:rsidRDefault="00E6205B">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7C6798" w:rsidRDefault="00E6205B">
            <w:pPr>
              <w:pStyle w:val="TableParagraph"/>
              <w:spacing w:line="261" w:lineRule="exact"/>
              <w:ind w:left="105"/>
              <w:rPr>
                <w:sz w:val="24"/>
              </w:rPr>
            </w:pPr>
            <w:r>
              <w:rPr>
                <w:spacing w:val="-2"/>
                <w:sz w:val="24"/>
              </w:rPr>
              <w:t>reason</w:t>
            </w:r>
          </w:p>
        </w:tc>
        <w:tc>
          <w:tcPr>
            <w:tcW w:w="2110" w:type="dxa"/>
          </w:tcPr>
          <w:p w:rsidR="007C6798" w:rsidRDefault="00E6205B">
            <w:pPr>
              <w:pStyle w:val="TableParagraph"/>
              <w:spacing w:line="270"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12</w:t>
            </w:r>
          </w:p>
        </w:tc>
        <w:tc>
          <w:tcPr>
            <w:tcW w:w="5586" w:type="dxa"/>
          </w:tcPr>
          <w:p w:rsidR="007C6798" w:rsidRDefault="00E6205B">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13</w:t>
            </w:r>
          </w:p>
        </w:tc>
        <w:tc>
          <w:tcPr>
            <w:tcW w:w="5586" w:type="dxa"/>
          </w:tcPr>
          <w:p w:rsidR="007C6798" w:rsidRDefault="00E6205B">
            <w:pPr>
              <w:pStyle w:val="TableParagraph"/>
              <w:spacing w:line="256" w:lineRule="exact"/>
              <w:ind w:left="105"/>
              <w:rPr>
                <w:sz w:val="24"/>
              </w:rPr>
            </w:pPr>
            <w:r>
              <w:rPr>
                <w:sz w:val="24"/>
              </w:rPr>
              <w:t>The</w:t>
            </w:r>
            <w:r>
              <w:rPr>
                <w:spacing w:val="-4"/>
                <w:sz w:val="24"/>
              </w:rPr>
              <w:t xml:space="preserve"> </w:t>
            </w:r>
            <w:r>
              <w:rPr>
                <w:sz w:val="24"/>
              </w:rPr>
              <w:t>more</w:t>
            </w:r>
            <w:r>
              <w:rPr>
                <w:spacing w:val="1"/>
                <w:sz w:val="24"/>
              </w:rPr>
              <w:t xml:space="preserve"> </w:t>
            </w:r>
            <w:r>
              <w:rPr>
                <w:sz w:val="24"/>
              </w:rPr>
              <w:t>I</w:t>
            </w:r>
            <w:r>
              <w:rPr>
                <w:spacing w:val="-4"/>
                <w:sz w:val="24"/>
              </w:rPr>
              <w:t xml:space="preserve"> </w:t>
            </w:r>
            <w:r>
              <w:rPr>
                <w:sz w:val="24"/>
              </w:rPr>
              <w:t>live</w:t>
            </w:r>
            <w:r>
              <w:rPr>
                <w:spacing w:val="-1"/>
                <w:sz w:val="24"/>
              </w:rPr>
              <w:t xml:space="preserve"> </w:t>
            </w:r>
            <w:r>
              <w:rPr>
                <w:sz w:val="24"/>
              </w:rPr>
              <w:t>the less</w:t>
            </w:r>
            <w:r>
              <w:rPr>
                <w:spacing w:val="2"/>
                <w:sz w:val="24"/>
              </w:rPr>
              <w:t xml:space="preserve"> </w:t>
            </w:r>
            <w:r>
              <w:rPr>
                <w:sz w:val="24"/>
              </w:rPr>
              <w:t>I really</w:t>
            </w:r>
            <w:r>
              <w:rPr>
                <w:spacing w:val="-4"/>
                <w:sz w:val="24"/>
              </w:rPr>
              <w:t xml:space="preserve"> know</w:t>
            </w:r>
          </w:p>
        </w:tc>
        <w:tc>
          <w:tcPr>
            <w:tcW w:w="2110" w:type="dxa"/>
          </w:tcPr>
          <w:p w:rsidR="007C6798" w:rsidRDefault="00E6205B">
            <w:pPr>
              <w:pStyle w:val="TableParagraph"/>
              <w:spacing w:line="256"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14</w:t>
            </w:r>
          </w:p>
        </w:tc>
        <w:tc>
          <w:tcPr>
            <w:tcW w:w="5586" w:type="dxa"/>
          </w:tcPr>
          <w:p w:rsidR="007C6798" w:rsidRDefault="00E6205B">
            <w:pPr>
              <w:pStyle w:val="TableParagraph"/>
              <w:spacing w:line="256" w:lineRule="exact"/>
              <w:ind w:left="105"/>
              <w:rPr>
                <w:sz w:val="24"/>
              </w:rPr>
            </w:pPr>
            <w:r>
              <w:rPr>
                <w:sz w:val="24"/>
              </w:rPr>
              <w:t>I'll</w:t>
            </w:r>
            <w:r>
              <w:rPr>
                <w:spacing w:val="-4"/>
                <w:sz w:val="24"/>
              </w:rPr>
              <w:t xml:space="preserve"> </w:t>
            </w:r>
            <w:r>
              <w:rPr>
                <w:sz w:val="24"/>
              </w:rPr>
              <w:t>never</w:t>
            </w:r>
            <w:r>
              <w:rPr>
                <w:spacing w:val="-1"/>
                <w:sz w:val="24"/>
              </w:rPr>
              <w:t xml:space="preserve"> </w:t>
            </w:r>
            <w:r>
              <w:rPr>
                <w:sz w:val="24"/>
              </w:rPr>
              <w:t>be</w:t>
            </w:r>
            <w:r>
              <w:rPr>
                <w:spacing w:val="-2"/>
                <w:sz w:val="24"/>
              </w:rPr>
              <w:t xml:space="preserve"> </w:t>
            </w:r>
            <w:r>
              <w:rPr>
                <w:sz w:val="24"/>
              </w:rPr>
              <w:t>prepared</w:t>
            </w:r>
            <w:r>
              <w:rPr>
                <w:spacing w:val="-1"/>
                <w:sz w:val="24"/>
              </w:rPr>
              <w:t xml:space="preserve"> </w:t>
            </w:r>
            <w:r>
              <w:rPr>
                <w:sz w:val="24"/>
              </w:rPr>
              <w:t>to</w:t>
            </w:r>
            <w:r>
              <w:rPr>
                <w:spacing w:val="-1"/>
                <w:sz w:val="24"/>
              </w:rPr>
              <w:t xml:space="preserve"> </w:t>
            </w:r>
            <w:r>
              <w:rPr>
                <w:sz w:val="24"/>
              </w:rPr>
              <w:t>let</w:t>
            </w:r>
            <w:r>
              <w:rPr>
                <w:spacing w:val="1"/>
                <w:sz w:val="24"/>
              </w:rPr>
              <w:t xml:space="preserve"> </w:t>
            </w:r>
            <w:r>
              <w:rPr>
                <w:sz w:val="24"/>
              </w:rPr>
              <w:t>you</w:t>
            </w:r>
            <w:r>
              <w:rPr>
                <w:spacing w:val="1"/>
                <w:sz w:val="24"/>
              </w:rPr>
              <w:t xml:space="preserve"> </w:t>
            </w:r>
            <w:r>
              <w:rPr>
                <w:spacing w:val="-5"/>
                <w:sz w:val="24"/>
              </w:rPr>
              <w:t>go</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553"/>
        </w:trPr>
        <w:tc>
          <w:tcPr>
            <w:tcW w:w="571" w:type="dxa"/>
          </w:tcPr>
          <w:p w:rsidR="007C6798" w:rsidRDefault="00E6205B">
            <w:pPr>
              <w:pStyle w:val="TableParagraph"/>
              <w:spacing w:line="273" w:lineRule="exact"/>
              <w:ind w:left="14" w:right="9"/>
              <w:jc w:val="center"/>
              <w:rPr>
                <w:sz w:val="24"/>
              </w:rPr>
            </w:pPr>
            <w:r>
              <w:rPr>
                <w:spacing w:val="-5"/>
                <w:sz w:val="24"/>
              </w:rPr>
              <w:t>15</w:t>
            </w:r>
          </w:p>
        </w:tc>
        <w:tc>
          <w:tcPr>
            <w:tcW w:w="5586" w:type="dxa"/>
          </w:tcPr>
          <w:p w:rsidR="007C6798" w:rsidRDefault="00E6205B">
            <w:pPr>
              <w:pStyle w:val="TableParagraph"/>
              <w:spacing w:line="273" w:lineRule="exact"/>
              <w:ind w:left="105"/>
              <w:rPr>
                <w:sz w:val="24"/>
              </w:rPr>
            </w:pPr>
            <w:r>
              <w:rPr>
                <w:sz w:val="24"/>
              </w:rPr>
              <w:t>One</w:t>
            </w:r>
            <w:r>
              <w:rPr>
                <w:spacing w:val="-6"/>
                <w:sz w:val="24"/>
              </w:rPr>
              <w:t xml:space="preserve"> </w:t>
            </w:r>
            <w:r>
              <w:rPr>
                <w:sz w:val="24"/>
              </w:rPr>
              <w:t>day</w:t>
            </w:r>
            <w:r>
              <w:rPr>
                <w:spacing w:val="-3"/>
                <w:sz w:val="24"/>
              </w:rPr>
              <w:t xml:space="preserve"> </w:t>
            </w:r>
            <w:r>
              <w:rPr>
                <w:sz w:val="24"/>
              </w:rPr>
              <w:t>you'll</w:t>
            </w:r>
            <w:r>
              <w:rPr>
                <w:spacing w:val="-2"/>
                <w:sz w:val="24"/>
              </w:rPr>
              <w:t xml:space="preserve"> </w:t>
            </w:r>
            <w:r>
              <w:rPr>
                <w:sz w:val="24"/>
              </w:rPr>
              <w:t>close</w:t>
            </w:r>
            <w:r>
              <w:rPr>
                <w:spacing w:val="-1"/>
                <w:sz w:val="24"/>
              </w:rPr>
              <w:t xml:space="preserve"> </w:t>
            </w:r>
            <w:r>
              <w:rPr>
                <w:sz w:val="24"/>
              </w:rPr>
              <w:t>the</w:t>
            </w:r>
            <w:r>
              <w:rPr>
                <w:spacing w:val="-1"/>
                <w:sz w:val="24"/>
              </w:rPr>
              <w:t xml:space="preserve"> </w:t>
            </w:r>
            <w:r>
              <w:rPr>
                <w:sz w:val="24"/>
              </w:rPr>
              <w:t>door, I'll</w:t>
            </w:r>
            <w:r>
              <w:rPr>
                <w:spacing w:val="-2"/>
                <w:sz w:val="24"/>
              </w:rPr>
              <w:t xml:space="preserve"> </w:t>
            </w:r>
            <w:r>
              <w:rPr>
                <w:sz w:val="24"/>
              </w:rPr>
              <w:t>see</w:t>
            </w:r>
            <w:r>
              <w:rPr>
                <w:spacing w:val="-2"/>
                <w:sz w:val="24"/>
              </w:rPr>
              <w:t xml:space="preserve"> </w:t>
            </w:r>
            <w:r>
              <w:rPr>
                <w:sz w:val="24"/>
              </w:rPr>
              <w:t>that</w:t>
            </w:r>
            <w:r>
              <w:rPr>
                <w:spacing w:val="-2"/>
                <w:sz w:val="24"/>
              </w:rPr>
              <w:t xml:space="preserve"> </w:t>
            </w:r>
            <w:r>
              <w:rPr>
                <w:sz w:val="24"/>
              </w:rPr>
              <w:t>empty</w:t>
            </w:r>
            <w:r>
              <w:rPr>
                <w:spacing w:val="-6"/>
                <w:sz w:val="24"/>
              </w:rPr>
              <w:t xml:space="preserve"> </w:t>
            </w:r>
            <w:r>
              <w:rPr>
                <w:spacing w:val="-4"/>
                <w:sz w:val="24"/>
              </w:rPr>
              <w:t>room</w:t>
            </w:r>
          </w:p>
          <w:p w:rsidR="007C6798" w:rsidRDefault="00E6205B">
            <w:pPr>
              <w:pStyle w:val="TableParagraph"/>
              <w:spacing w:line="261" w:lineRule="exact"/>
              <w:ind w:left="105"/>
              <w:rPr>
                <w:sz w:val="24"/>
              </w:rPr>
            </w:pPr>
            <w:r>
              <w:rPr>
                <w:sz w:val="24"/>
              </w:rPr>
              <w:t>of</w:t>
            </w:r>
            <w:r>
              <w:rPr>
                <w:spacing w:val="-1"/>
                <w:sz w:val="24"/>
              </w:rPr>
              <w:t xml:space="preserve"> </w:t>
            </w:r>
            <w:r>
              <w:rPr>
                <w:spacing w:val="-2"/>
                <w:sz w:val="24"/>
              </w:rPr>
              <w:t>yours</w:t>
            </w:r>
          </w:p>
        </w:tc>
        <w:tc>
          <w:tcPr>
            <w:tcW w:w="2110" w:type="dxa"/>
          </w:tcPr>
          <w:p w:rsidR="007C6798" w:rsidRDefault="00E6205B">
            <w:pPr>
              <w:pStyle w:val="TableParagraph"/>
              <w:spacing w:line="273"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16</w:t>
            </w:r>
          </w:p>
        </w:tc>
        <w:tc>
          <w:tcPr>
            <w:tcW w:w="5586" w:type="dxa"/>
          </w:tcPr>
          <w:p w:rsidR="007C6798" w:rsidRDefault="00E6205B">
            <w:pPr>
              <w:pStyle w:val="TableParagraph"/>
              <w:spacing w:line="256" w:lineRule="exact"/>
              <w:ind w:left="105"/>
              <w:rPr>
                <w:sz w:val="24"/>
              </w:rPr>
            </w:pPr>
            <w:r>
              <w:rPr>
                <w:sz w:val="24"/>
              </w:rPr>
              <w:t>I'm</w:t>
            </w:r>
            <w:r>
              <w:rPr>
                <w:spacing w:val="-4"/>
                <w:sz w:val="24"/>
              </w:rPr>
              <w:t xml:space="preserve"> </w:t>
            </w:r>
            <w:r>
              <w:rPr>
                <w:sz w:val="24"/>
              </w:rPr>
              <w:t>just</w:t>
            </w:r>
            <w:r>
              <w:rPr>
                <w:spacing w:val="-2"/>
                <w:sz w:val="24"/>
              </w:rPr>
              <w:t xml:space="preserve"> </w:t>
            </w:r>
            <w:r>
              <w:rPr>
                <w:sz w:val="24"/>
              </w:rPr>
              <w:t>afraid</w:t>
            </w:r>
            <w:r>
              <w:rPr>
                <w:spacing w:val="3"/>
                <w:sz w:val="24"/>
              </w:rPr>
              <w:t xml:space="preserve"> </w:t>
            </w:r>
            <w:r>
              <w:rPr>
                <w:sz w:val="24"/>
              </w:rPr>
              <w:t>you</w:t>
            </w:r>
            <w:r>
              <w:rPr>
                <w:spacing w:val="-2"/>
                <w:sz w:val="24"/>
              </w:rPr>
              <w:t xml:space="preserve"> </w:t>
            </w:r>
            <w:r>
              <w:rPr>
                <w:sz w:val="24"/>
              </w:rPr>
              <w:t>won't come</w:t>
            </w:r>
            <w:r>
              <w:rPr>
                <w:spacing w:val="-2"/>
                <w:sz w:val="24"/>
              </w:rPr>
              <w:t xml:space="preserve"> </w:t>
            </w:r>
            <w:r>
              <w:rPr>
                <w:sz w:val="24"/>
              </w:rPr>
              <w:t>back</w:t>
            </w:r>
            <w:r>
              <w:rPr>
                <w:spacing w:val="-2"/>
                <w:sz w:val="24"/>
              </w:rPr>
              <w:t xml:space="preserve"> </w:t>
            </w:r>
            <w:r>
              <w:rPr>
                <w:sz w:val="24"/>
              </w:rPr>
              <w:t>here</w:t>
            </w:r>
            <w:r>
              <w:rPr>
                <w:spacing w:val="-1"/>
                <w:sz w:val="24"/>
              </w:rPr>
              <w:t xml:space="preserve"> </w:t>
            </w:r>
            <w:r>
              <w:rPr>
                <w:spacing w:val="-2"/>
                <w:sz w:val="24"/>
              </w:rPr>
              <w:t>anymore</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17</w:t>
            </w:r>
          </w:p>
        </w:tc>
        <w:tc>
          <w:tcPr>
            <w:tcW w:w="5586" w:type="dxa"/>
          </w:tcPr>
          <w:p w:rsidR="007C6798" w:rsidRDefault="00E6205B">
            <w:pPr>
              <w:pStyle w:val="TableParagraph"/>
              <w:spacing w:line="256" w:lineRule="exact"/>
              <w:ind w:left="105"/>
              <w:rPr>
                <w:sz w:val="24"/>
              </w:rPr>
            </w:pPr>
            <w:r>
              <w:rPr>
                <w:sz w:val="24"/>
              </w:rPr>
              <w:t>I'm fearful of</w:t>
            </w:r>
            <w:r>
              <w:rPr>
                <w:spacing w:val="-1"/>
                <w:sz w:val="24"/>
              </w:rPr>
              <w:t xml:space="preserve"> </w:t>
            </w:r>
            <w:r>
              <w:rPr>
                <w:sz w:val="24"/>
              </w:rPr>
              <w:t>the</w:t>
            </w:r>
            <w:r>
              <w:rPr>
                <w:spacing w:val="1"/>
                <w:sz w:val="24"/>
              </w:rPr>
              <w:t xml:space="preserve"> </w:t>
            </w:r>
            <w:r>
              <w:rPr>
                <w:sz w:val="24"/>
              </w:rPr>
              <w:t>day</w:t>
            </w:r>
            <w:r>
              <w:rPr>
                <w:spacing w:val="-3"/>
                <w:sz w:val="24"/>
              </w:rPr>
              <w:t xml:space="preserve"> </w:t>
            </w:r>
            <w:r>
              <w:rPr>
                <w:sz w:val="24"/>
              </w:rPr>
              <w:t>when</w:t>
            </w:r>
            <w:r>
              <w:rPr>
                <w:spacing w:val="2"/>
                <w:sz w:val="24"/>
              </w:rPr>
              <w:t xml:space="preserve"> </w:t>
            </w:r>
            <w:r>
              <w:rPr>
                <w:sz w:val="24"/>
              </w:rPr>
              <w:t>I</w:t>
            </w:r>
            <w:r>
              <w:rPr>
                <w:spacing w:val="-4"/>
                <w:sz w:val="24"/>
              </w:rPr>
              <w:t xml:space="preserve"> </w:t>
            </w:r>
            <w:r>
              <w:rPr>
                <w:sz w:val="24"/>
              </w:rPr>
              <w:t>wil</w:t>
            </w:r>
            <w:r>
              <w:rPr>
                <w:spacing w:val="1"/>
                <w:sz w:val="24"/>
              </w:rPr>
              <w:t xml:space="preserve"> </w:t>
            </w:r>
            <w:r>
              <w:rPr>
                <w:sz w:val="24"/>
              </w:rPr>
              <w:t>have</w:t>
            </w:r>
            <w:r>
              <w:rPr>
                <w:spacing w:val="-2"/>
                <w:sz w:val="24"/>
              </w:rPr>
              <w:t xml:space="preserve"> </w:t>
            </w:r>
            <w:r>
              <w:rPr>
                <w:sz w:val="24"/>
              </w:rPr>
              <w:t>to say</w:t>
            </w:r>
            <w:r>
              <w:rPr>
                <w:spacing w:val="-2"/>
                <w:sz w:val="24"/>
              </w:rPr>
              <w:t xml:space="preserve"> goodbye</w:t>
            </w:r>
          </w:p>
        </w:tc>
        <w:tc>
          <w:tcPr>
            <w:tcW w:w="2110" w:type="dxa"/>
          </w:tcPr>
          <w:p w:rsidR="007C6798" w:rsidRDefault="00E6205B">
            <w:pPr>
              <w:pStyle w:val="TableParagraph"/>
              <w:spacing w:line="256" w:lineRule="exact"/>
              <w:rPr>
                <w:sz w:val="24"/>
              </w:rPr>
            </w:pPr>
            <w:r>
              <w:rPr>
                <w:sz w:val="24"/>
              </w:rPr>
              <w:t>Not</w:t>
            </w:r>
            <w:r>
              <w:rPr>
                <w:spacing w:val="-1"/>
                <w:sz w:val="24"/>
              </w:rPr>
              <w:t xml:space="preserve"> </w:t>
            </w:r>
            <w:r>
              <w:rPr>
                <w:sz w:val="24"/>
              </w:rPr>
              <w:t xml:space="preserve">a </w:t>
            </w:r>
            <w:r>
              <w:rPr>
                <w:spacing w:val="-2"/>
                <w:sz w:val="24"/>
              </w:rPr>
              <w:t>repitition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5586" w:type="dxa"/>
          </w:tcPr>
          <w:p w:rsidR="007C6798" w:rsidRDefault="00E6205B">
            <w:pPr>
              <w:pStyle w:val="TableParagraph"/>
              <w:spacing w:line="270" w:lineRule="exact"/>
              <w:ind w:left="105"/>
              <w:rPr>
                <w:sz w:val="24"/>
              </w:rPr>
            </w:pPr>
            <w:r>
              <w:rPr>
                <w:sz w:val="24"/>
              </w:rPr>
              <w:t>'Cause</w:t>
            </w:r>
            <w:r>
              <w:rPr>
                <w:spacing w:val="2"/>
                <w:sz w:val="24"/>
              </w:rPr>
              <w:t xml:space="preserve"> </w:t>
            </w:r>
            <w:r>
              <w:rPr>
                <w:sz w:val="24"/>
              </w:rPr>
              <w:t>I'm</w:t>
            </w:r>
            <w:r>
              <w:rPr>
                <w:spacing w:val="-1"/>
                <w:sz w:val="24"/>
              </w:rPr>
              <w:t xml:space="preserve"> </w:t>
            </w:r>
            <w:r>
              <w:rPr>
                <w:sz w:val="24"/>
              </w:rPr>
              <w:t>the</w:t>
            </w:r>
            <w:r>
              <w:rPr>
                <w:spacing w:val="-2"/>
                <w:sz w:val="24"/>
              </w:rPr>
              <w:t xml:space="preserve"> </w:t>
            </w:r>
            <w:r>
              <w:rPr>
                <w:sz w:val="24"/>
              </w:rPr>
              <w:t>one</w:t>
            </w:r>
            <w:r>
              <w:rPr>
                <w:spacing w:val="-2"/>
                <w:sz w:val="24"/>
              </w:rPr>
              <w:t xml:space="preserve"> </w:t>
            </w:r>
            <w:r>
              <w:rPr>
                <w:sz w:val="24"/>
              </w:rPr>
              <w:t>supposed</w:t>
            </w:r>
            <w:r>
              <w:rPr>
                <w:spacing w:val="-1"/>
                <w:sz w:val="24"/>
              </w:rPr>
              <w:t xml:space="preserve"> </w:t>
            </w:r>
            <w:r>
              <w:rPr>
                <w:sz w:val="24"/>
              </w:rPr>
              <w:t>to</w:t>
            </w:r>
            <w:r>
              <w:rPr>
                <w:spacing w:val="-1"/>
                <w:sz w:val="24"/>
              </w:rPr>
              <w:t xml:space="preserve"> </w:t>
            </w:r>
            <w:r>
              <w:rPr>
                <w:sz w:val="24"/>
              </w:rPr>
              <w:t>dry</w:t>
            </w:r>
            <w:r>
              <w:rPr>
                <w:spacing w:val="-6"/>
                <w:sz w:val="24"/>
              </w:rPr>
              <w:t xml:space="preserve"> </w:t>
            </w:r>
            <w:r>
              <w:rPr>
                <w:sz w:val="24"/>
              </w:rPr>
              <w:t>those</w:t>
            </w:r>
            <w:r>
              <w:rPr>
                <w:spacing w:val="-1"/>
                <w:sz w:val="24"/>
              </w:rPr>
              <w:t xml:space="preserve"> </w:t>
            </w:r>
            <w:r>
              <w:rPr>
                <w:spacing w:val="-2"/>
                <w:sz w:val="24"/>
              </w:rPr>
              <w:t>teardrops</w:t>
            </w:r>
          </w:p>
          <w:p w:rsidR="007C6798" w:rsidRDefault="00E6205B">
            <w:pPr>
              <w:pStyle w:val="TableParagraph"/>
              <w:spacing w:line="261" w:lineRule="exact"/>
              <w:ind w:left="105"/>
              <w:rPr>
                <w:sz w:val="24"/>
              </w:rPr>
            </w:pPr>
            <w:r>
              <w:rPr>
                <w:sz w:val="24"/>
              </w:rPr>
              <w:t>from</w:t>
            </w:r>
            <w:r>
              <w:rPr>
                <w:spacing w:val="-3"/>
                <w:sz w:val="24"/>
              </w:rPr>
              <w:t xml:space="preserve"> </w:t>
            </w:r>
            <w:r>
              <w:rPr>
                <w:sz w:val="24"/>
              </w:rPr>
              <w:t>your</w:t>
            </w:r>
            <w:r>
              <w:rPr>
                <w:spacing w:val="-2"/>
                <w:sz w:val="24"/>
              </w:rPr>
              <w:t xml:space="preserve"> </w:t>
            </w:r>
            <w:r>
              <w:rPr>
                <w:spacing w:val="-4"/>
                <w:sz w:val="24"/>
              </w:rPr>
              <w:t>eyes</w:t>
            </w:r>
          </w:p>
        </w:tc>
        <w:tc>
          <w:tcPr>
            <w:tcW w:w="2110" w:type="dxa"/>
          </w:tcPr>
          <w:p w:rsidR="007C6798" w:rsidRDefault="00E6205B">
            <w:pPr>
              <w:pStyle w:val="TableParagraph"/>
              <w:spacing w:line="270"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19</w:t>
            </w:r>
          </w:p>
        </w:tc>
        <w:tc>
          <w:tcPr>
            <w:tcW w:w="5586" w:type="dxa"/>
          </w:tcPr>
          <w:p w:rsidR="007C6798" w:rsidRDefault="00E6205B">
            <w:pPr>
              <w:pStyle w:val="TableParagraph"/>
              <w:spacing w:line="256" w:lineRule="exact"/>
              <w:ind w:left="105"/>
              <w:rPr>
                <w:sz w:val="24"/>
              </w:rPr>
            </w:pPr>
            <w:r>
              <w:rPr>
                <w:sz w:val="24"/>
              </w:rPr>
              <w:t>Everyday</w:t>
            </w:r>
            <w:r>
              <w:rPr>
                <w:spacing w:val="-7"/>
                <w:sz w:val="24"/>
              </w:rPr>
              <w:t xml:space="preserve"> </w:t>
            </w:r>
            <w:r>
              <w:rPr>
                <w:sz w:val="24"/>
              </w:rPr>
              <w:t>with</w:t>
            </w:r>
            <w:r>
              <w:rPr>
                <w:spacing w:val="5"/>
                <w:sz w:val="24"/>
              </w:rPr>
              <w:t xml:space="preserve"> </w:t>
            </w:r>
            <w:r>
              <w:rPr>
                <w:sz w:val="24"/>
              </w:rPr>
              <w:t>you has</w:t>
            </w:r>
            <w:r>
              <w:rPr>
                <w:spacing w:val="-1"/>
                <w:sz w:val="24"/>
              </w:rPr>
              <w:t xml:space="preserve"> </w:t>
            </w:r>
            <w:r>
              <w:rPr>
                <w:sz w:val="24"/>
              </w:rPr>
              <w:t>been the best day</w:t>
            </w:r>
            <w:r>
              <w:rPr>
                <w:spacing w:val="-5"/>
                <w:sz w:val="24"/>
              </w:rPr>
              <w:t xml:space="preserve"> </w:t>
            </w:r>
            <w:r>
              <w:rPr>
                <w:sz w:val="24"/>
              </w:rPr>
              <w:t>of my</w:t>
            </w:r>
            <w:r>
              <w:rPr>
                <w:spacing w:val="-4"/>
                <w:sz w:val="24"/>
              </w:rPr>
              <w:t xml:space="preserve"> life</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410"/>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5586" w:type="dxa"/>
          </w:tcPr>
          <w:p w:rsidR="007C6798" w:rsidRDefault="00E6205B">
            <w:pPr>
              <w:pStyle w:val="TableParagraph"/>
              <w:spacing w:line="270" w:lineRule="exact"/>
              <w:ind w:left="105"/>
              <w:rPr>
                <w:sz w:val="24"/>
              </w:rPr>
            </w:pPr>
            <w:r>
              <w:rPr>
                <w:sz w:val="24"/>
              </w:rPr>
              <w:t>I'm</w:t>
            </w:r>
            <w:r>
              <w:rPr>
                <w:spacing w:val="-3"/>
                <w:sz w:val="24"/>
              </w:rPr>
              <w:t xml:space="preserve"> </w:t>
            </w:r>
            <w:r>
              <w:rPr>
                <w:sz w:val="24"/>
              </w:rPr>
              <w:t>sorry</w:t>
            </w:r>
            <w:r>
              <w:rPr>
                <w:spacing w:val="-5"/>
                <w:sz w:val="24"/>
              </w:rPr>
              <w:t xml:space="preserve"> </w:t>
            </w:r>
            <w:r>
              <w:rPr>
                <w:sz w:val="24"/>
              </w:rPr>
              <w:t>if</w:t>
            </w:r>
            <w:r>
              <w:rPr>
                <w:spacing w:val="1"/>
                <w:sz w:val="24"/>
              </w:rPr>
              <w:t xml:space="preserve"> </w:t>
            </w:r>
            <w:r>
              <w:rPr>
                <w:sz w:val="24"/>
              </w:rPr>
              <w:t>I'm</w:t>
            </w:r>
            <w:r>
              <w:rPr>
                <w:spacing w:val="-1"/>
                <w:sz w:val="24"/>
              </w:rPr>
              <w:t xml:space="preserve"> </w:t>
            </w:r>
            <w:r>
              <w:rPr>
                <w:sz w:val="24"/>
              </w:rPr>
              <w:t>being</w:t>
            </w:r>
            <w:r>
              <w:rPr>
                <w:spacing w:val="-3"/>
                <w:sz w:val="24"/>
              </w:rPr>
              <w:t xml:space="preserve"> </w:t>
            </w:r>
            <w:r>
              <w:rPr>
                <w:sz w:val="24"/>
              </w:rPr>
              <w:t xml:space="preserve">sentimental </w:t>
            </w:r>
            <w:r>
              <w:rPr>
                <w:spacing w:val="-2"/>
                <w:sz w:val="24"/>
              </w:rPr>
              <w:t>tonight</w:t>
            </w:r>
          </w:p>
        </w:tc>
        <w:tc>
          <w:tcPr>
            <w:tcW w:w="2110" w:type="dxa"/>
          </w:tcPr>
          <w:p w:rsidR="007C6798" w:rsidRDefault="00E6205B">
            <w:pPr>
              <w:pStyle w:val="TableParagraph"/>
              <w:spacing w:line="270"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21</w:t>
            </w:r>
          </w:p>
        </w:tc>
        <w:tc>
          <w:tcPr>
            <w:tcW w:w="5586" w:type="dxa"/>
          </w:tcPr>
          <w:p w:rsidR="007C6798" w:rsidRDefault="00E6205B">
            <w:pPr>
              <w:pStyle w:val="TableParagraph"/>
              <w:spacing w:line="256" w:lineRule="exact"/>
              <w:ind w:left="105"/>
              <w:rPr>
                <w:sz w:val="24"/>
              </w:rPr>
            </w:pPr>
            <w:r>
              <w:rPr>
                <w:sz w:val="24"/>
              </w:rPr>
              <w:t>But one</w:t>
            </w:r>
            <w:r>
              <w:rPr>
                <w:spacing w:val="1"/>
                <w:sz w:val="24"/>
              </w:rPr>
              <w:t xml:space="preserve"> </w:t>
            </w:r>
            <w:r>
              <w:rPr>
                <w:sz w:val="24"/>
              </w:rPr>
              <w:t>by</w:t>
            </w:r>
            <w:r>
              <w:rPr>
                <w:spacing w:val="-4"/>
                <w:sz w:val="24"/>
              </w:rPr>
              <w:t xml:space="preserve"> </w:t>
            </w:r>
            <w:r>
              <w:rPr>
                <w:sz w:val="24"/>
              </w:rPr>
              <w:t>one by</w:t>
            </w:r>
            <w:r>
              <w:rPr>
                <w:spacing w:val="-4"/>
                <w:sz w:val="24"/>
              </w:rPr>
              <w:t xml:space="preserve"> </w:t>
            </w:r>
            <w:r>
              <w:rPr>
                <w:sz w:val="24"/>
              </w:rPr>
              <w:t>one we fade</w:t>
            </w:r>
            <w:r>
              <w:rPr>
                <w:spacing w:val="2"/>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407"/>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5586" w:type="dxa"/>
          </w:tcPr>
          <w:p w:rsidR="007C6798" w:rsidRDefault="00E6205B">
            <w:pPr>
              <w:pStyle w:val="TableParagraph"/>
              <w:spacing w:line="270"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7C6798" w:rsidRDefault="00E6205B">
            <w:pPr>
              <w:pStyle w:val="TableParagraph"/>
              <w:spacing w:line="270" w:lineRule="exact"/>
              <w:rPr>
                <w:sz w:val="24"/>
              </w:rPr>
            </w:pPr>
            <w:r>
              <w:rPr>
                <w:spacing w:val="-2"/>
                <w:sz w:val="24"/>
              </w:rPr>
              <w:t>Epizeuxis</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5586" w:type="dxa"/>
          </w:tcPr>
          <w:p w:rsidR="007C6798" w:rsidRDefault="00E6205B">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7C6798" w:rsidRDefault="00E6205B">
            <w:pPr>
              <w:pStyle w:val="TableParagraph"/>
              <w:spacing w:line="261" w:lineRule="exact"/>
              <w:ind w:left="105"/>
              <w:rPr>
                <w:sz w:val="24"/>
              </w:rPr>
            </w:pPr>
            <w:r>
              <w:rPr>
                <w:spacing w:val="-2"/>
                <w:sz w:val="24"/>
              </w:rPr>
              <w:t>reason</w:t>
            </w:r>
          </w:p>
        </w:tc>
        <w:tc>
          <w:tcPr>
            <w:tcW w:w="2110" w:type="dxa"/>
          </w:tcPr>
          <w:p w:rsidR="007C6798" w:rsidRDefault="00E6205B">
            <w:pPr>
              <w:pStyle w:val="TableParagraph"/>
              <w:spacing w:line="270" w:lineRule="exact"/>
              <w:rPr>
                <w:sz w:val="24"/>
              </w:rPr>
            </w:pPr>
            <w:r>
              <w:rPr>
                <w:spacing w:val="-2"/>
                <w:sz w:val="24"/>
              </w:rPr>
              <w:t>Parallelism</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24</w:t>
            </w:r>
          </w:p>
        </w:tc>
        <w:tc>
          <w:tcPr>
            <w:tcW w:w="5586" w:type="dxa"/>
          </w:tcPr>
          <w:p w:rsidR="007C6798" w:rsidRDefault="00E6205B">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25</w:t>
            </w:r>
          </w:p>
        </w:tc>
        <w:tc>
          <w:tcPr>
            <w:tcW w:w="5586" w:type="dxa"/>
          </w:tcPr>
          <w:p w:rsidR="007C6798" w:rsidRDefault="00E6205B">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26</w:t>
            </w:r>
          </w:p>
        </w:tc>
        <w:tc>
          <w:tcPr>
            <w:tcW w:w="5586" w:type="dxa"/>
          </w:tcPr>
          <w:p w:rsidR="007C6798" w:rsidRDefault="00E6205B">
            <w:pPr>
              <w:pStyle w:val="TableParagraph"/>
              <w:spacing w:line="256" w:lineRule="exact"/>
              <w:ind w:left="105"/>
              <w:rPr>
                <w:sz w:val="24"/>
              </w:rPr>
            </w:pPr>
            <w:r>
              <w:rPr>
                <w:sz w:val="24"/>
              </w:rPr>
              <w:t>You</w:t>
            </w:r>
            <w:r>
              <w:rPr>
                <w:spacing w:val="-5"/>
                <w:sz w:val="24"/>
              </w:rPr>
              <w:t xml:space="preserve"> </w:t>
            </w:r>
            <w:r>
              <w:rPr>
                <w:sz w:val="24"/>
              </w:rPr>
              <w:t>know</w:t>
            </w:r>
            <w:r>
              <w:rPr>
                <w:spacing w:val="-5"/>
                <w:sz w:val="24"/>
              </w:rPr>
              <w:t xml:space="preserve"> </w:t>
            </w:r>
            <w:r>
              <w:rPr>
                <w:sz w:val="24"/>
              </w:rPr>
              <w:t>sometimes</w:t>
            </w:r>
            <w:r>
              <w:rPr>
                <w:spacing w:val="-5"/>
                <w:sz w:val="24"/>
              </w:rPr>
              <w:t xml:space="preserve"> </w:t>
            </w:r>
            <w:r>
              <w:rPr>
                <w:sz w:val="24"/>
              </w:rPr>
              <w:t>life</w:t>
            </w:r>
            <w:r>
              <w:rPr>
                <w:spacing w:val="-6"/>
                <w:sz w:val="24"/>
              </w:rPr>
              <w:t xml:space="preserve"> </w:t>
            </w:r>
            <w:r>
              <w:rPr>
                <w:sz w:val="24"/>
              </w:rPr>
              <w:t>goes</w:t>
            </w:r>
            <w:r>
              <w:rPr>
                <w:spacing w:val="-5"/>
                <w:sz w:val="24"/>
              </w:rPr>
              <w:t xml:space="preserve"> </w:t>
            </w:r>
            <w:r>
              <w:rPr>
                <w:sz w:val="24"/>
              </w:rPr>
              <w:t>by</w:t>
            </w:r>
            <w:r>
              <w:rPr>
                <w:spacing w:val="-8"/>
                <w:sz w:val="24"/>
              </w:rPr>
              <w:t xml:space="preserve"> </w:t>
            </w:r>
            <w:r>
              <w:rPr>
                <w:sz w:val="24"/>
              </w:rPr>
              <w:t>so</w:t>
            </w:r>
            <w:r>
              <w:rPr>
                <w:spacing w:val="-2"/>
                <w:sz w:val="24"/>
              </w:rPr>
              <w:t xml:space="preserve"> </w:t>
            </w:r>
            <w:r>
              <w:rPr>
                <w:spacing w:val="-4"/>
                <w:sz w:val="24"/>
              </w:rPr>
              <w:t>fast</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27</w:t>
            </w:r>
          </w:p>
        </w:tc>
        <w:tc>
          <w:tcPr>
            <w:tcW w:w="5586" w:type="dxa"/>
          </w:tcPr>
          <w:p w:rsidR="007C6798" w:rsidRDefault="00E6205B">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8"/>
        </w:trPr>
        <w:tc>
          <w:tcPr>
            <w:tcW w:w="571" w:type="dxa"/>
          </w:tcPr>
          <w:p w:rsidR="007C6798" w:rsidRDefault="00E6205B">
            <w:pPr>
              <w:pStyle w:val="TableParagraph"/>
              <w:spacing w:line="258" w:lineRule="exact"/>
              <w:ind w:left="14" w:right="9"/>
              <w:jc w:val="center"/>
              <w:rPr>
                <w:sz w:val="24"/>
              </w:rPr>
            </w:pPr>
            <w:r>
              <w:rPr>
                <w:spacing w:val="-5"/>
                <w:sz w:val="24"/>
              </w:rPr>
              <w:t>28</w:t>
            </w:r>
          </w:p>
        </w:tc>
        <w:tc>
          <w:tcPr>
            <w:tcW w:w="5586" w:type="dxa"/>
          </w:tcPr>
          <w:p w:rsidR="007C6798" w:rsidRDefault="00E6205B">
            <w:pPr>
              <w:pStyle w:val="TableParagraph"/>
              <w:spacing w:line="258" w:lineRule="exact"/>
              <w:ind w:left="105"/>
              <w:rPr>
                <w:sz w:val="24"/>
              </w:rPr>
            </w:pPr>
            <w:r>
              <w:rPr>
                <w:sz w:val="24"/>
              </w:rPr>
              <w:t>All</w:t>
            </w:r>
            <w:r>
              <w:rPr>
                <w:spacing w:val="-2"/>
                <w:sz w:val="24"/>
              </w:rPr>
              <w:t xml:space="preserve"> </w:t>
            </w:r>
            <w:r>
              <w:rPr>
                <w:sz w:val="24"/>
              </w:rPr>
              <w:t>these</w:t>
            </w:r>
            <w:r>
              <w:rPr>
                <w:spacing w:val="-3"/>
                <w:sz w:val="24"/>
              </w:rPr>
              <w:t xml:space="preserve"> </w:t>
            </w:r>
            <w:r>
              <w:rPr>
                <w:sz w:val="24"/>
              </w:rPr>
              <w:t>days</w:t>
            </w:r>
            <w:r>
              <w:rPr>
                <w:spacing w:val="-2"/>
                <w:sz w:val="24"/>
              </w:rPr>
              <w:t xml:space="preserve"> </w:t>
            </w:r>
            <w:r>
              <w:rPr>
                <w:sz w:val="24"/>
              </w:rPr>
              <w:t>and</w:t>
            </w:r>
            <w:r>
              <w:rPr>
                <w:spacing w:val="-2"/>
                <w:sz w:val="24"/>
              </w:rPr>
              <w:t xml:space="preserve"> </w:t>
            </w:r>
            <w:r>
              <w:rPr>
                <w:sz w:val="24"/>
              </w:rPr>
              <w:t>nights</w:t>
            </w:r>
            <w:r>
              <w:rPr>
                <w:spacing w:val="-3"/>
                <w:sz w:val="24"/>
              </w:rPr>
              <w:t xml:space="preserve"> </w:t>
            </w:r>
            <w:r>
              <w:rPr>
                <w:sz w:val="24"/>
              </w:rPr>
              <w:t>we</w:t>
            </w:r>
            <w:r>
              <w:rPr>
                <w:spacing w:val="-2"/>
                <w:sz w:val="24"/>
              </w:rPr>
              <w:t xml:space="preserve"> </w:t>
            </w:r>
            <w:r>
              <w:rPr>
                <w:sz w:val="24"/>
              </w:rPr>
              <w:t>won't get</w:t>
            </w:r>
            <w:r>
              <w:rPr>
                <w:spacing w:val="-1"/>
                <w:sz w:val="24"/>
              </w:rPr>
              <w:t xml:space="preserve"> </w:t>
            </w:r>
            <w:r>
              <w:rPr>
                <w:spacing w:val="-4"/>
                <w:sz w:val="24"/>
              </w:rPr>
              <w:t>back</w:t>
            </w:r>
          </w:p>
        </w:tc>
        <w:tc>
          <w:tcPr>
            <w:tcW w:w="2110" w:type="dxa"/>
          </w:tcPr>
          <w:p w:rsidR="007C6798" w:rsidRDefault="00E6205B">
            <w:pPr>
              <w:pStyle w:val="TableParagraph"/>
              <w:spacing w:line="258"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29</w:t>
            </w:r>
          </w:p>
        </w:tc>
        <w:tc>
          <w:tcPr>
            <w:tcW w:w="5586" w:type="dxa"/>
          </w:tcPr>
          <w:p w:rsidR="007C6798" w:rsidRDefault="00E6205B">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30</w:t>
            </w:r>
          </w:p>
        </w:tc>
        <w:tc>
          <w:tcPr>
            <w:tcW w:w="5586" w:type="dxa"/>
          </w:tcPr>
          <w:p w:rsidR="007C6798" w:rsidRDefault="00E6205B">
            <w:pPr>
              <w:pStyle w:val="TableParagraph"/>
              <w:spacing w:line="256" w:lineRule="exact"/>
              <w:ind w:left="105"/>
              <w:rPr>
                <w:sz w:val="24"/>
              </w:rPr>
            </w:pPr>
            <w:r>
              <w:rPr>
                <w:sz w:val="24"/>
              </w:rPr>
              <w:t>One</w:t>
            </w:r>
            <w:r>
              <w:rPr>
                <w:spacing w:val="-6"/>
                <w:sz w:val="24"/>
              </w:rPr>
              <w:t xml:space="preserve"> </w:t>
            </w:r>
            <w:r>
              <w:rPr>
                <w:sz w:val="24"/>
              </w:rPr>
              <w:t>day</w:t>
            </w:r>
            <w:r>
              <w:rPr>
                <w:spacing w:val="-6"/>
                <w:sz w:val="24"/>
              </w:rPr>
              <w:t xml:space="preserve"> </w:t>
            </w:r>
            <w:r>
              <w:rPr>
                <w:sz w:val="24"/>
              </w:rPr>
              <w:t>soon</w:t>
            </w:r>
            <w:r>
              <w:rPr>
                <w:spacing w:val="-1"/>
                <w:sz w:val="24"/>
              </w:rPr>
              <w:t xml:space="preserve"> </w:t>
            </w:r>
            <w:r>
              <w:rPr>
                <w:sz w:val="24"/>
              </w:rPr>
              <w:t>enough</w:t>
            </w:r>
            <w:r>
              <w:rPr>
                <w:spacing w:val="3"/>
                <w:sz w:val="24"/>
              </w:rPr>
              <w:t xml:space="preserve"> </w:t>
            </w:r>
            <w:r>
              <w:rPr>
                <w:sz w:val="24"/>
              </w:rPr>
              <w:t>you'll</w:t>
            </w:r>
            <w:r>
              <w:rPr>
                <w:spacing w:val="-1"/>
                <w:sz w:val="24"/>
              </w:rPr>
              <w:t xml:space="preserve"> </w:t>
            </w:r>
            <w:r>
              <w:rPr>
                <w:spacing w:val="-2"/>
                <w:sz w:val="24"/>
              </w:rPr>
              <w:t>understand</w:t>
            </w:r>
          </w:p>
        </w:tc>
        <w:tc>
          <w:tcPr>
            <w:tcW w:w="2110" w:type="dxa"/>
          </w:tcPr>
          <w:p w:rsidR="007C6798" w:rsidRDefault="00E6205B">
            <w:pPr>
              <w:pStyle w:val="TableParagraph"/>
              <w:spacing w:line="256" w:lineRule="exact"/>
              <w:rPr>
                <w:sz w:val="24"/>
              </w:rPr>
            </w:pPr>
            <w:r>
              <w:rPr>
                <w:sz w:val="24"/>
              </w:rPr>
              <w:t>Not a</w:t>
            </w:r>
            <w:r>
              <w:rPr>
                <w:spacing w:val="-1"/>
                <w:sz w:val="24"/>
              </w:rPr>
              <w:t xml:space="preserve"> </w:t>
            </w:r>
            <w:r>
              <w:rPr>
                <w:spacing w:val="-2"/>
                <w:sz w:val="24"/>
              </w:rPr>
              <w:t>repitition</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31</w:t>
            </w:r>
          </w:p>
        </w:tc>
        <w:tc>
          <w:tcPr>
            <w:tcW w:w="5586" w:type="dxa"/>
          </w:tcPr>
          <w:p w:rsidR="007C6798" w:rsidRDefault="00E6205B">
            <w:pPr>
              <w:pStyle w:val="TableParagraph"/>
              <w:spacing w:line="256" w:lineRule="exact"/>
              <w:ind w:left="105"/>
              <w:rPr>
                <w:sz w:val="24"/>
              </w:rPr>
            </w:pPr>
            <w:r>
              <w:rPr>
                <w:sz w:val="24"/>
              </w:rPr>
              <w:t>One by</w:t>
            </w:r>
            <w:r>
              <w:rPr>
                <w:spacing w:val="-4"/>
                <w:sz w:val="24"/>
              </w:rPr>
              <w:t xml:space="preserve"> </w:t>
            </w:r>
            <w:r>
              <w:rPr>
                <w:sz w:val="24"/>
              </w:rPr>
              <w:t>one</w:t>
            </w:r>
            <w:r>
              <w:rPr>
                <w:spacing w:val="2"/>
                <w:sz w:val="24"/>
              </w:rPr>
              <w:t xml:space="preserve"> </w:t>
            </w:r>
            <w:r>
              <w:rPr>
                <w:sz w:val="24"/>
              </w:rPr>
              <w:t>by</w:t>
            </w:r>
            <w:r>
              <w:rPr>
                <w:spacing w:val="-3"/>
                <w:sz w:val="24"/>
              </w:rPr>
              <w:t xml:space="preserve"> </w:t>
            </w:r>
            <w:r>
              <w:rPr>
                <w:spacing w:val="-5"/>
                <w:sz w:val="24"/>
              </w:rPr>
              <w:t>one</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32</w:t>
            </w:r>
          </w:p>
        </w:tc>
        <w:tc>
          <w:tcPr>
            <w:tcW w:w="5586" w:type="dxa"/>
          </w:tcPr>
          <w:p w:rsidR="007C6798" w:rsidRDefault="00E6205B">
            <w:pPr>
              <w:pStyle w:val="TableParagraph"/>
              <w:spacing w:line="256" w:lineRule="exact"/>
              <w:ind w:left="105"/>
              <w:rPr>
                <w:sz w:val="24"/>
              </w:rPr>
            </w:pPr>
            <w:r>
              <w:rPr>
                <w:sz w:val="24"/>
              </w:rPr>
              <w:t>That</w:t>
            </w:r>
            <w:r>
              <w:rPr>
                <w:spacing w:val="1"/>
                <w:sz w:val="24"/>
              </w:rPr>
              <w:t xml:space="preserve"> </w:t>
            </w:r>
            <w:r>
              <w:rPr>
                <w:sz w:val="24"/>
              </w:rPr>
              <w:t>one</w:t>
            </w:r>
            <w:r>
              <w:rPr>
                <w:spacing w:val="1"/>
                <w:sz w:val="24"/>
              </w:rPr>
              <w:t xml:space="preserve"> </w:t>
            </w:r>
            <w:r>
              <w:rPr>
                <w:sz w:val="24"/>
              </w:rPr>
              <w:t>by</w:t>
            </w:r>
            <w:r>
              <w:rPr>
                <w:spacing w:val="-4"/>
                <w:sz w:val="24"/>
              </w:rPr>
              <w:t xml:space="preserve"> </w:t>
            </w:r>
            <w:r>
              <w:rPr>
                <w:sz w:val="24"/>
              </w:rPr>
              <w:t>one by</w:t>
            </w:r>
            <w:r>
              <w:rPr>
                <w:spacing w:val="-3"/>
                <w:sz w:val="24"/>
              </w:rPr>
              <w:t xml:space="preserve"> </w:t>
            </w:r>
            <w:r>
              <w:rPr>
                <w:spacing w:val="-5"/>
                <w:sz w:val="24"/>
              </w:rPr>
              <w:t>one</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33</w:t>
            </w:r>
          </w:p>
        </w:tc>
        <w:tc>
          <w:tcPr>
            <w:tcW w:w="5586" w:type="dxa"/>
          </w:tcPr>
          <w:p w:rsidR="007C6798" w:rsidRDefault="00E6205B">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r w:rsidR="007C6798">
        <w:trPr>
          <w:trHeight w:val="277"/>
        </w:trPr>
        <w:tc>
          <w:tcPr>
            <w:tcW w:w="571" w:type="dxa"/>
          </w:tcPr>
          <w:p w:rsidR="007C6798" w:rsidRDefault="00E6205B">
            <w:pPr>
              <w:pStyle w:val="TableParagraph"/>
              <w:spacing w:line="258" w:lineRule="exact"/>
              <w:ind w:left="14" w:right="9"/>
              <w:jc w:val="center"/>
              <w:rPr>
                <w:sz w:val="24"/>
              </w:rPr>
            </w:pPr>
            <w:r>
              <w:rPr>
                <w:spacing w:val="-5"/>
                <w:sz w:val="24"/>
              </w:rPr>
              <w:t>34</w:t>
            </w:r>
          </w:p>
        </w:tc>
        <w:tc>
          <w:tcPr>
            <w:tcW w:w="5586" w:type="dxa"/>
          </w:tcPr>
          <w:p w:rsidR="007C6798" w:rsidRDefault="00E6205B">
            <w:pPr>
              <w:pStyle w:val="TableParagraph"/>
              <w:spacing w:line="258" w:lineRule="exact"/>
              <w:ind w:left="105"/>
              <w:rPr>
                <w:sz w:val="24"/>
              </w:rPr>
            </w:pPr>
            <w:r>
              <w:rPr>
                <w:sz w:val="24"/>
              </w:rPr>
              <w:t>Memories,</w:t>
            </w:r>
            <w:r>
              <w:rPr>
                <w:spacing w:val="1"/>
                <w:sz w:val="24"/>
              </w:rPr>
              <w:t xml:space="preserve"> </w:t>
            </w:r>
            <w:r>
              <w:rPr>
                <w:sz w:val="24"/>
              </w:rPr>
              <w:t>one by</w:t>
            </w:r>
            <w:r>
              <w:rPr>
                <w:spacing w:val="-5"/>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2"/>
                <w:sz w:val="24"/>
              </w:rPr>
              <w:t xml:space="preserve"> </w:t>
            </w:r>
            <w:r>
              <w:rPr>
                <w:sz w:val="24"/>
              </w:rPr>
              <w:t>they</w:t>
            </w:r>
            <w:r>
              <w:rPr>
                <w:spacing w:val="-5"/>
                <w:sz w:val="24"/>
              </w:rPr>
              <w:t xml:space="preserve"> </w:t>
            </w:r>
            <w:r>
              <w:rPr>
                <w:sz w:val="24"/>
              </w:rPr>
              <w:t>fade to</w:t>
            </w:r>
            <w:r>
              <w:rPr>
                <w:spacing w:val="2"/>
                <w:sz w:val="24"/>
              </w:rPr>
              <w:t xml:space="preserve"> </w:t>
            </w:r>
            <w:r>
              <w:rPr>
                <w:spacing w:val="-4"/>
                <w:sz w:val="24"/>
              </w:rPr>
              <w:t>grey</w:t>
            </w:r>
          </w:p>
        </w:tc>
        <w:tc>
          <w:tcPr>
            <w:tcW w:w="2110" w:type="dxa"/>
          </w:tcPr>
          <w:p w:rsidR="007C6798" w:rsidRDefault="00E6205B">
            <w:pPr>
              <w:pStyle w:val="TableParagraph"/>
              <w:spacing w:line="258" w:lineRule="exact"/>
              <w:rPr>
                <w:sz w:val="24"/>
              </w:rPr>
            </w:pPr>
            <w:r>
              <w:rPr>
                <w:spacing w:val="-2"/>
                <w:sz w:val="24"/>
              </w:rPr>
              <w:t>Epizeuxis</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5586" w:type="dxa"/>
          </w:tcPr>
          <w:p w:rsidR="007C6798" w:rsidRDefault="00E6205B">
            <w:pPr>
              <w:pStyle w:val="TableParagraph"/>
              <w:spacing w:line="270" w:lineRule="exact"/>
              <w:ind w:left="105"/>
              <w:rPr>
                <w:sz w:val="24"/>
              </w:rPr>
            </w:pPr>
            <w:r>
              <w:rPr>
                <w:sz w:val="24"/>
              </w:rPr>
              <w:t>We're</w:t>
            </w:r>
            <w:r>
              <w:rPr>
                <w:spacing w:val="-7"/>
                <w:sz w:val="24"/>
              </w:rPr>
              <w:t xml:space="preserve"> </w:t>
            </w:r>
            <w:r>
              <w:rPr>
                <w:sz w:val="24"/>
              </w:rPr>
              <w:t>here</w:t>
            </w:r>
            <w:r>
              <w:rPr>
                <w:spacing w:val="-4"/>
                <w:sz w:val="24"/>
              </w:rPr>
              <w:t xml:space="preserve"> </w:t>
            </w:r>
            <w:r>
              <w:rPr>
                <w:sz w:val="24"/>
              </w:rPr>
              <w:t>for</w:t>
            </w:r>
            <w:r>
              <w:rPr>
                <w:spacing w:val="-2"/>
                <w:sz w:val="24"/>
              </w:rPr>
              <w:t xml:space="preserve"> </w:t>
            </w:r>
            <w:r>
              <w:rPr>
                <w:sz w:val="24"/>
              </w:rPr>
              <w:t>every</w:t>
            </w:r>
            <w:r>
              <w:rPr>
                <w:spacing w:val="-8"/>
                <w:sz w:val="24"/>
              </w:rPr>
              <w:t xml:space="preserve"> </w:t>
            </w:r>
            <w:r>
              <w:rPr>
                <w:sz w:val="24"/>
              </w:rPr>
              <w:t>season</w:t>
            </w:r>
            <w:r>
              <w:rPr>
                <w:spacing w:val="-2"/>
                <w:sz w:val="24"/>
              </w:rPr>
              <w:t xml:space="preserve"> </w:t>
            </w:r>
            <w:r>
              <w:rPr>
                <w:sz w:val="24"/>
              </w:rPr>
              <w:t>till</w:t>
            </w:r>
            <w:r>
              <w:rPr>
                <w:spacing w:val="-3"/>
                <w:sz w:val="24"/>
              </w:rPr>
              <w:t xml:space="preserve"> </w:t>
            </w:r>
            <w:r>
              <w:rPr>
                <w:sz w:val="24"/>
              </w:rPr>
              <w:t>we're</w:t>
            </w:r>
            <w:r>
              <w:rPr>
                <w:spacing w:val="-2"/>
                <w:sz w:val="24"/>
              </w:rPr>
              <w:t xml:space="preserve"> </w:t>
            </w:r>
            <w:r>
              <w:rPr>
                <w:sz w:val="24"/>
              </w:rPr>
              <w:t>gone</w:t>
            </w:r>
            <w:r>
              <w:rPr>
                <w:spacing w:val="-4"/>
                <w:sz w:val="24"/>
              </w:rPr>
              <w:t xml:space="preserve"> </w:t>
            </w:r>
            <w:r>
              <w:rPr>
                <w:sz w:val="24"/>
              </w:rPr>
              <w:t>without</w:t>
            </w:r>
            <w:r>
              <w:rPr>
                <w:spacing w:val="-2"/>
                <w:sz w:val="24"/>
              </w:rPr>
              <w:t xml:space="preserve"> </w:t>
            </w:r>
            <w:r>
              <w:rPr>
                <w:spacing w:val="-10"/>
                <w:sz w:val="24"/>
              </w:rPr>
              <w:t>a</w:t>
            </w:r>
          </w:p>
          <w:p w:rsidR="007C6798" w:rsidRDefault="00E6205B">
            <w:pPr>
              <w:pStyle w:val="TableParagraph"/>
              <w:spacing w:line="261" w:lineRule="exact"/>
              <w:ind w:left="105"/>
              <w:rPr>
                <w:sz w:val="24"/>
              </w:rPr>
            </w:pPr>
            <w:r>
              <w:rPr>
                <w:spacing w:val="-2"/>
                <w:sz w:val="24"/>
              </w:rPr>
              <w:t>reason</w:t>
            </w:r>
          </w:p>
        </w:tc>
        <w:tc>
          <w:tcPr>
            <w:tcW w:w="2110" w:type="dxa"/>
          </w:tcPr>
          <w:p w:rsidR="007C6798" w:rsidRDefault="00E6205B">
            <w:pPr>
              <w:pStyle w:val="TableParagraph"/>
              <w:spacing w:line="270" w:lineRule="exact"/>
              <w:rPr>
                <w:sz w:val="24"/>
              </w:rPr>
            </w:pPr>
            <w:r>
              <w:rPr>
                <w:spacing w:val="-2"/>
                <w:sz w:val="24"/>
              </w:rPr>
              <w:t>Parallelism</w:t>
            </w:r>
          </w:p>
        </w:tc>
      </w:tr>
    </w:tbl>
    <w:p w:rsidR="007C6798" w:rsidRDefault="007C6798">
      <w:pPr>
        <w:pStyle w:val="TableParagraph"/>
        <w:spacing w:line="270" w:lineRule="exact"/>
        <w:rPr>
          <w:sz w:val="24"/>
        </w:rPr>
        <w:sectPr w:rsidR="007C6798">
          <w:headerReference w:type="even" r:id="rId467"/>
          <w:headerReference w:type="default" r:id="rId468"/>
          <w:footerReference w:type="default" r:id="rId469"/>
          <w:headerReference w:type="first" r:id="rId470"/>
          <w:pgSz w:w="12240" w:h="15840"/>
          <w:pgMar w:top="1680" w:right="1440" w:bottom="1200" w:left="1440" w:header="0" w:footer="100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86"/>
        <w:gridCol w:w="2110"/>
      </w:tblGrid>
      <w:tr w:rsidR="007C6798">
        <w:trPr>
          <w:trHeight w:val="827"/>
        </w:trPr>
        <w:tc>
          <w:tcPr>
            <w:tcW w:w="571" w:type="dxa"/>
          </w:tcPr>
          <w:p w:rsidR="007C6798" w:rsidRDefault="00E6205B">
            <w:pPr>
              <w:pStyle w:val="TableParagraph"/>
              <w:spacing w:line="275" w:lineRule="exact"/>
              <w:ind w:left="14" w:right="7"/>
              <w:jc w:val="center"/>
              <w:rPr>
                <w:b/>
                <w:sz w:val="24"/>
              </w:rPr>
            </w:pPr>
            <w:r>
              <w:rPr>
                <w:b/>
                <w:spacing w:val="-5"/>
                <w:sz w:val="24"/>
              </w:rPr>
              <w:t>No.</w:t>
            </w:r>
          </w:p>
        </w:tc>
        <w:tc>
          <w:tcPr>
            <w:tcW w:w="5586" w:type="dxa"/>
          </w:tcPr>
          <w:p w:rsidR="007C6798" w:rsidRDefault="00E6205B">
            <w:pPr>
              <w:pStyle w:val="TableParagraph"/>
              <w:spacing w:line="275" w:lineRule="exact"/>
              <w:ind w:left="2"/>
              <w:jc w:val="center"/>
              <w:rPr>
                <w:b/>
                <w:sz w:val="24"/>
              </w:rPr>
            </w:pPr>
            <w:r>
              <w:rPr>
                <w:b/>
                <w:spacing w:val="-2"/>
                <w:sz w:val="24"/>
              </w:rPr>
              <w:t>Lyrics</w:t>
            </w:r>
          </w:p>
        </w:tc>
        <w:tc>
          <w:tcPr>
            <w:tcW w:w="2110" w:type="dxa"/>
          </w:tcPr>
          <w:p w:rsidR="007C6798" w:rsidRDefault="00E6205B">
            <w:pPr>
              <w:pStyle w:val="TableParagraph"/>
              <w:spacing w:line="276" w:lineRule="exact"/>
              <w:ind w:left="417" w:right="346" w:firstLine="139"/>
              <w:rPr>
                <w:b/>
                <w:sz w:val="24"/>
              </w:rPr>
            </w:pPr>
            <w:r>
              <w:rPr>
                <w:b/>
                <w:spacing w:val="-2"/>
                <w:sz w:val="24"/>
              </w:rPr>
              <w:t xml:space="preserve">TheTypes </w:t>
            </w:r>
            <w:r>
              <w:rPr>
                <w:b/>
                <w:sz w:val="24"/>
              </w:rPr>
              <w:t>of</w:t>
            </w:r>
            <w:r>
              <w:rPr>
                <w:b/>
                <w:spacing w:val="23"/>
                <w:sz w:val="24"/>
              </w:rPr>
              <w:t xml:space="preserve"> </w:t>
            </w:r>
            <w:r>
              <w:rPr>
                <w:b/>
                <w:sz w:val="24"/>
              </w:rPr>
              <w:t xml:space="preserve">Language </w:t>
            </w:r>
            <w:r>
              <w:rPr>
                <w:b/>
                <w:spacing w:val="-2"/>
                <w:sz w:val="24"/>
              </w:rPr>
              <w:t>Repetition</w:t>
            </w:r>
          </w:p>
        </w:tc>
      </w:tr>
      <w:tr w:rsidR="007C6798">
        <w:trPr>
          <w:trHeight w:val="275"/>
        </w:trPr>
        <w:tc>
          <w:tcPr>
            <w:tcW w:w="571" w:type="dxa"/>
          </w:tcPr>
          <w:p w:rsidR="007C6798" w:rsidRDefault="00E6205B">
            <w:pPr>
              <w:pStyle w:val="TableParagraph"/>
              <w:spacing w:line="255" w:lineRule="exact"/>
              <w:ind w:left="14" w:right="9"/>
              <w:jc w:val="center"/>
              <w:rPr>
                <w:sz w:val="24"/>
              </w:rPr>
            </w:pPr>
            <w:r>
              <w:rPr>
                <w:spacing w:val="-5"/>
                <w:sz w:val="24"/>
              </w:rPr>
              <w:t>36</w:t>
            </w:r>
          </w:p>
        </w:tc>
        <w:tc>
          <w:tcPr>
            <w:tcW w:w="5586" w:type="dxa"/>
          </w:tcPr>
          <w:p w:rsidR="007C6798" w:rsidRDefault="00E6205B">
            <w:pPr>
              <w:pStyle w:val="TableParagraph"/>
              <w:spacing w:line="255"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3"/>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7C6798" w:rsidRDefault="00E6205B">
            <w:pPr>
              <w:pStyle w:val="TableParagraph"/>
              <w:spacing w:line="255" w:lineRule="exact"/>
              <w:rPr>
                <w:sz w:val="24"/>
              </w:rPr>
            </w:pPr>
            <w:r>
              <w:rPr>
                <w:spacing w:val="-2"/>
                <w:sz w:val="24"/>
              </w:rPr>
              <w:t>Epizeuxis</w:t>
            </w:r>
          </w:p>
        </w:tc>
      </w:tr>
      <w:tr w:rsidR="007C6798">
        <w:trPr>
          <w:trHeight w:val="275"/>
        </w:trPr>
        <w:tc>
          <w:tcPr>
            <w:tcW w:w="571" w:type="dxa"/>
          </w:tcPr>
          <w:p w:rsidR="007C6798" w:rsidRDefault="00E6205B">
            <w:pPr>
              <w:pStyle w:val="TableParagraph"/>
              <w:spacing w:line="256" w:lineRule="exact"/>
              <w:ind w:left="14" w:right="9"/>
              <w:jc w:val="center"/>
              <w:rPr>
                <w:sz w:val="24"/>
              </w:rPr>
            </w:pPr>
            <w:r>
              <w:rPr>
                <w:spacing w:val="-5"/>
                <w:sz w:val="24"/>
              </w:rPr>
              <w:t>37</w:t>
            </w:r>
          </w:p>
        </w:tc>
        <w:tc>
          <w:tcPr>
            <w:tcW w:w="5586" w:type="dxa"/>
          </w:tcPr>
          <w:p w:rsidR="007C6798" w:rsidRDefault="00E6205B">
            <w:pPr>
              <w:pStyle w:val="TableParagraph"/>
              <w:spacing w:line="256" w:lineRule="exact"/>
              <w:ind w:left="105"/>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z w:val="24"/>
              </w:rPr>
              <w:t>by</w:t>
            </w:r>
            <w:r>
              <w:rPr>
                <w:spacing w:val="-4"/>
                <w:sz w:val="24"/>
              </w:rPr>
              <w:t xml:space="preserve"> </w:t>
            </w:r>
            <w:r>
              <w:rPr>
                <w:sz w:val="24"/>
              </w:rPr>
              <w:t>one</w:t>
            </w:r>
            <w:r>
              <w:rPr>
                <w:spacing w:val="3"/>
                <w:sz w:val="24"/>
              </w:rPr>
              <w:t xml:space="preserve"> </w:t>
            </w:r>
            <w:r>
              <w:rPr>
                <w:sz w:val="24"/>
              </w:rPr>
              <w:t>we</w:t>
            </w:r>
            <w:r>
              <w:rPr>
                <w:spacing w:val="-1"/>
                <w:sz w:val="24"/>
              </w:rPr>
              <w:t xml:space="preserve"> </w:t>
            </w:r>
            <w:r>
              <w:rPr>
                <w:sz w:val="24"/>
              </w:rPr>
              <w:t>fade</w:t>
            </w:r>
            <w:r>
              <w:rPr>
                <w:spacing w:val="1"/>
                <w:sz w:val="24"/>
              </w:rPr>
              <w:t xml:space="preserve"> </w:t>
            </w:r>
            <w:r>
              <w:rPr>
                <w:spacing w:val="-4"/>
                <w:sz w:val="24"/>
              </w:rPr>
              <w:t>away</w:t>
            </w:r>
          </w:p>
        </w:tc>
        <w:tc>
          <w:tcPr>
            <w:tcW w:w="2110" w:type="dxa"/>
          </w:tcPr>
          <w:p w:rsidR="007C6798" w:rsidRDefault="00E6205B">
            <w:pPr>
              <w:pStyle w:val="TableParagraph"/>
              <w:spacing w:line="256" w:lineRule="exact"/>
              <w:rPr>
                <w:sz w:val="24"/>
              </w:rPr>
            </w:pPr>
            <w:r>
              <w:rPr>
                <w:spacing w:val="-2"/>
                <w:sz w:val="24"/>
              </w:rPr>
              <w:t>Epizeuxis</w:t>
            </w:r>
          </w:p>
        </w:tc>
      </w:tr>
    </w:tbl>
    <w:p w:rsidR="007C6798" w:rsidRDefault="007C6798">
      <w:pPr>
        <w:pStyle w:val="BodyText"/>
        <w:rPr>
          <w:b/>
        </w:rPr>
      </w:pPr>
    </w:p>
    <w:p w:rsidR="007C6798" w:rsidRDefault="007C6798">
      <w:pPr>
        <w:pStyle w:val="BodyText"/>
        <w:spacing w:before="147"/>
        <w:rPr>
          <w:b/>
        </w:rPr>
      </w:pPr>
    </w:p>
    <w:p w:rsidR="007C6798" w:rsidRDefault="00E6205B">
      <w:pPr>
        <w:ind w:left="828"/>
        <w:rPr>
          <w:b/>
          <w:sz w:val="24"/>
        </w:rPr>
      </w:pPr>
      <w:r>
        <w:rPr>
          <w:b/>
          <w:sz w:val="24"/>
        </w:rPr>
        <w:t>Appendix</w:t>
      </w:r>
      <w:r>
        <w:rPr>
          <w:b/>
          <w:spacing w:val="-1"/>
          <w:sz w:val="24"/>
        </w:rPr>
        <w:t xml:space="preserve"> </w:t>
      </w:r>
      <w:r>
        <w:rPr>
          <w:b/>
          <w:sz w:val="24"/>
        </w:rPr>
        <w:t>3.</w:t>
      </w:r>
      <w:r>
        <w:rPr>
          <w:b/>
          <w:spacing w:val="-1"/>
          <w:sz w:val="24"/>
        </w:rPr>
        <w:t xml:space="preserve"> </w:t>
      </w:r>
      <w:r>
        <w:rPr>
          <w:b/>
          <w:sz w:val="24"/>
        </w:rPr>
        <w:t>Language</w:t>
      </w:r>
      <w:r>
        <w:rPr>
          <w:b/>
          <w:spacing w:val="-4"/>
          <w:sz w:val="24"/>
        </w:rPr>
        <w:t xml:space="preserve"> </w:t>
      </w:r>
      <w:r>
        <w:rPr>
          <w:b/>
          <w:sz w:val="24"/>
        </w:rPr>
        <w:t>Style</w:t>
      </w:r>
      <w:r>
        <w:rPr>
          <w:b/>
          <w:spacing w:val="-3"/>
          <w:sz w:val="24"/>
        </w:rPr>
        <w:t xml:space="preserve"> </w:t>
      </w:r>
      <w:r>
        <w:rPr>
          <w:b/>
          <w:sz w:val="24"/>
        </w:rPr>
        <w:t>Based</w:t>
      </w:r>
      <w:r>
        <w:rPr>
          <w:b/>
          <w:spacing w:val="-1"/>
          <w:sz w:val="24"/>
        </w:rPr>
        <w:t xml:space="preserve"> </w:t>
      </w:r>
      <w:r>
        <w:rPr>
          <w:b/>
          <w:sz w:val="24"/>
        </w:rPr>
        <w:t xml:space="preserve">on </w:t>
      </w:r>
      <w:r>
        <w:rPr>
          <w:b/>
          <w:spacing w:val="-2"/>
          <w:sz w:val="24"/>
        </w:rPr>
        <w:t>Meaning</w:t>
      </w:r>
    </w:p>
    <w:p w:rsidR="007C6798" w:rsidRDefault="007C6798">
      <w:pPr>
        <w:pStyle w:val="BodyText"/>
        <w:spacing w:before="43"/>
        <w:rPr>
          <w:b/>
        </w:rPr>
      </w:pPr>
    </w:p>
    <w:p w:rsidR="007C6798" w:rsidRDefault="00E6205B">
      <w:pPr>
        <w:pStyle w:val="ListParagraph"/>
        <w:numPr>
          <w:ilvl w:val="1"/>
          <w:numId w:val="1"/>
        </w:numPr>
        <w:tabs>
          <w:tab w:val="left" w:pos="4844"/>
        </w:tabs>
        <w:jc w:val="left"/>
        <w:rPr>
          <w:b/>
          <w:sz w:val="24"/>
        </w:rPr>
      </w:pPr>
      <w:r>
        <w:rPr>
          <w:b/>
          <w:sz w:val="24"/>
        </w:rPr>
        <w:t xml:space="preserve">Stay </w:t>
      </w:r>
      <w:r>
        <w:rPr>
          <w:b/>
          <w:spacing w:val="-2"/>
          <w:sz w:val="24"/>
        </w:rPr>
        <w:t>Above</w:t>
      </w:r>
    </w:p>
    <w:p w:rsidR="007C6798" w:rsidRDefault="007C6798">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6"/>
        </w:trPr>
        <w:tc>
          <w:tcPr>
            <w:tcW w:w="571" w:type="dxa"/>
            <w:vMerge w:val="restart"/>
          </w:tcPr>
          <w:p w:rsidR="007C6798" w:rsidRDefault="00E6205B">
            <w:pPr>
              <w:pStyle w:val="TableParagraph"/>
              <w:spacing w:line="276" w:lineRule="exact"/>
              <w:rPr>
                <w:b/>
                <w:sz w:val="24"/>
              </w:rPr>
            </w:pPr>
            <w:r>
              <w:rPr>
                <w:b/>
                <w:spacing w:val="-5"/>
                <w:sz w:val="24"/>
              </w:rPr>
              <w:t>No.</w:t>
            </w:r>
          </w:p>
        </w:tc>
        <w:tc>
          <w:tcPr>
            <w:tcW w:w="1495" w:type="dxa"/>
            <w:vMerge w:val="restart"/>
          </w:tcPr>
          <w:p w:rsidR="007C6798" w:rsidRDefault="00E6205B">
            <w:pPr>
              <w:pStyle w:val="TableParagraph"/>
              <w:spacing w:line="276"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1655"/>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495" w:type="dxa"/>
          </w:tcPr>
          <w:p w:rsidR="007C6798" w:rsidRDefault="00E6205B">
            <w:pPr>
              <w:pStyle w:val="TableParagraph"/>
              <w:ind w:right="94"/>
              <w:rPr>
                <w:sz w:val="24"/>
              </w:rPr>
            </w:pPr>
            <w:r>
              <w:rPr>
                <w:sz w:val="24"/>
              </w:rPr>
              <w:t>Up</w:t>
            </w:r>
            <w:r>
              <w:rPr>
                <w:spacing w:val="-15"/>
                <w:sz w:val="24"/>
              </w:rPr>
              <w:t xml:space="preserve"> </w:t>
            </w:r>
            <w:r>
              <w:rPr>
                <w:sz w:val="24"/>
              </w:rPr>
              <w:t>above</w:t>
            </w:r>
            <w:r>
              <w:rPr>
                <w:spacing w:val="-15"/>
                <w:sz w:val="24"/>
              </w:rPr>
              <w:t xml:space="preserve"> </w:t>
            </w:r>
            <w:r>
              <w:rPr>
                <w:sz w:val="24"/>
              </w:rPr>
              <w:t xml:space="preserve">the clouds, you know the sun's still </w:t>
            </w:r>
            <w:r>
              <w:rPr>
                <w:spacing w:val="-2"/>
                <w:sz w:val="24"/>
              </w:rPr>
              <w:t>shinnin'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ind w:left="167"/>
              <w:rPr>
                <w:sz w:val="24"/>
              </w:rPr>
            </w:pPr>
            <w:r>
              <w:rPr>
                <w:spacing w:val="-2"/>
                <w:sz w:val="24"/>
              </w:rPr>
              <w:t>Metaphor</w:t>
            </w:r>
          </w:p>
        </w:tc>
        <w:tc>
          <w:tcPr>
            <w:tcW w:w="2338" w:type="dxa"/>
          </w:tcPr>
          <w:p w:rsidR="007C6798" w:rsidRDefault="00E6205B">
            <w:pPr>
              <w:pStyle w:val="TableParagraph"/>
              <w:rPr>
                <w:sz w:val="24"/>
              </w:rPr>
            </w:pPr>
            <w:r>
              <w:rPr>
                <w:sz w:val="24"/>
              </w:rPr>
              <w:t>The</w:t>
            </w:r>
            <w:r>
              <w:rPr>
                <w:spacing w:val="-14"/>
                <w:sz w:val="24"/>
              </w:rPr>
              <w:t xml:space="preserve"> </w:t>
            </w:r>
            <w:r>
              <w:rPr>
                <w:sz w:val="24"/>
              </w:rPr>
              <w:t>line</w:t>
            </w:r>
            <w:r>
              <w:rPr>
                <w:spacing w:val="-13"/>
                <w:sz w:val="24"/>
              </w:rPr>
              <w:t xml:space="preserve"> </w:t>
            </w:r>
            <w:r>
              <w:rPr>
                <w:sz w:val="24"/>
              </w:rPr>
              <w:t>suggests</w:t>
            </w:r>
            <w:r>
              <w:rPr>
                <w:spacing w:val="-12"/>
                <w:sz w:val="24"/>
              </w:rPr>
              <w:t xml:space="preserve"> </w:t>
            </w:r>
            <w:r>
              <w:rPr>
                <w:sz w:val="24"/>
              </w:rPr>
              <w:t>that even when life feels</w:t>
            </w:r>
          </w:p>
          <w:p w:rsidR="007C6798" w:rsidRDefault="00E6205B">
            <w:pPr>
              <w:pStyle w:val="TableParagraph"/>
              <w:ind w:right="1"/>
              <w:rPr>
                <w:sz w:val="24"/>
              </w:rPr>
            </w:pPr>
            <w:r>
              <w:rPr>
                <w:sz w:val="24"/>
              </w:rPr>
              <w:t>heavy</w:t>
            </w:r>
            <w:r>
              <w:rPr>
                <w:spacing w:val="-15"/>
                <w:sz w:val="24"/>
              </w:rPr>
              <w:t xml:space="preserve"> </w:t>
            </w:r>
            <w:r>
              <w:rPr>
                <w:sz w:val="24"/>
              </w:rPr>
              <w:t>or</w:t>
            </w:r>
            <w:r>
              <w:rPr>
                <w:spacing w:val="-15"/>
                <w:sz w:val="24"/>
              </w:rPr>
              <w:t xml:space="preserve"> </w:t>
            </w:r>
            <w:r>
              <w:rPr>
                <w:sz w:val="24"/>
              </w:rPr>
              <w:t>cloudy,</w:t>
            </w:r>
            <w:r>
              <w:rPr>
                <w:spacing w:val="-15"/>
                <w:sz w:val="24"/>
              </w:rPr>
              <w:t xml:space="preserve"> </w:t>
            </w:r>
            <w:r>
              <w:rPr>
                <w:sz w:val="24"/>
              </w:rPr>
              <w:t>hope and brightness (the sun) are always</w:t>
            </w:r>
          </w:p>
          <w:p w:rsidR="007C6798" w:rsidRDefault="00E6205B">
            <w:pPr>
              <w:pStyle w:val="TableParagraph"/>
              <w:spacing w:line="261" w:lineRule="exact"/>
              <w:rPr>
                <w:sz w:val="24"/>
              </w:rPr>
            </w:pPr>
            <w:r>
              <w:rPr>
                <w:spacing w:val="-2"/>
                <w:sz w:val="24"/>
              </w:rPr>
              <w:t>present.</w:t>
            </w:r>
          </w:p>
        </w:tc>
      </w:tr>
      <w:tr w:rsidR="007C6798">
        <w:trPr>
          <w:trHeight w:val="1655"/>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495" w:type="dxa"/>
          </w:tcPr>
          <w:p w:rsidR="007C6798" w:rsidRDefault="00E6205B">
            <w:pPr>
              <w:pStyle w:val="TableParagraph"/>
              <w:ind w:right="206"/>
              <w:rPr>
                <w:sz w:val="24"/>
              </w:rPr>
            </w:pPr>
            <w:r>
              <w:rPr>
                <w:sz w:val="24"/>
              </w:rPr>
              <w:t>So, I'm just not gon' worry</w:t>
            </w:r>
            <w:r>
              <w:rPr>
                <w:spacing w:val="-15"/>
                <w:sz w:val="24"/>
              </w:rPr>
              <w:t xml:space="preserve"> </w:t>
            </w:r>
            <w:r>
              <w:rPr>
                <w:sz w:val="24"/>
              </w:rPr>
              <w:t>about the rain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ind w:left="227"/>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“Rain”</w:t>
            </w:r>
            <w:r>
              <w:rPr>
                <w:spacing w:val="-3"/>
                <w:sz w:val="24"/>
              </w:rPr>
              <w:t xml:space="preserve"> </w:t>
            </w:r>
            <w:r>
              <w:rPr>
                <w:spacing w:val="-2"/>
                <w:sz w:val="24"/>
              </w:rPr>
              <w:t>symbolizes</w:t>
            </w:r>
          </w:p>
          <w:p w:rsidR="007C6798" w:rsidRDefault="00E6205B">
            <w:pPr>
              <w:pStyle w:val="TableParagraph"/>
              <w:ind w:right="138"/>
              <w:rPr>
                <w:sz w:val="24"/>
              </w:rPr>
            </w:pPr>
            <w:r>
              <w:rPr>
                <w:sz w:val="24"/>
              </w:rPr>
              <w:t>life’s</w:t>
            </w:r>
            <w:r>
              <w:rPr>
                <w:spacing w:val="-15"/>
                <w:sz w:val="24"/>
              </w:rPr>
              <w:t xml:space="preserve"> </w:t>
            </w:r>
            <w:r>
              <w:rPr>
                <w:sz w:val="24"/>
              </w:rPr>
              <w:t>problems.</w:t>
            </w:r>
            <w:r>
              <w:rPr>
                <w:spacing w:val="-15"/>
                <w:sz w:val="24"/>
              </w:rPr>
              <w:t xml:space="preserve"> </w:t>
            </w:r>
            <w:r>
              <w:rPr>
                <w:sz w:val="24"/>
              </w:rPr>
              <w:t>The speaker chooses to stay optimistic and not let problems</w:t>
            </w:r>
          </w:p>
          <w:p w:rsidR="007C6798" w:rsidRDefault="00E6205B">
            <w:pPr>
              <w:pStyle w:val="TableParagraph"/>
              <w:spacing w:line="261" w:lineRule="exact"/>
              <w:rPr>
                <w:sz w:val="24"/>
              </w:rPr>
            </w:pPr>
            <w:r>
              <w:rPr>
                <w:sz w:val="24"/>
              </w:rPr>
              <w:t>control</w:t>
            </w:r>
            <w:r>
              <w:rPr>
                <w:spacing w:val="-1"/>
                <w:sz w:val="24"/>
              </w:rPr>
              <w:t xml:space="preserve"> </w:t>
            </w:r>
            <w:r>
              <w:rPr>
                <w:spacing w:val="-4"/>
                <w:sz w:val="24"/>
              </w:rPr>
              <w:t>him.</w:t>
            </w:r>
          </w:p>
        </w:tc>
      </w:tr>
      <w:tr w:rsidR="007C6798">
        <w:trPr>
          <w:trHeight w:val="1655"/>
        </w:trPr>
        <w:tc>
          <w:tcPr>
            <w:tcW w:w="571" w:type="dxa"/>
          </w:tcPr>
          <w:p w:rsidR="007C6798" w:rsidRDefault="00E6205B">
            <w:pPr>
              <w:pStyle w:val="TableParagraph"/>
              <w:spacing w:line="270" w:lineRule="exact"/>
              <w:ind w:left="14" w:right="7"/>
              <w:jc w:val="center"/>
              <w:rPr>
                <w:sz w:val="24"/>
              </w:rPr>
            </w:pPr>
            <w:r>
              <w:rPr>
                <w:spacing w:val="-5"/>
                <w:sz w:val="24"/>
              </w:rPr>
              <w:t>3.</w:t>
            </w:r>
          </w:p>
        </w:tc>
        <w:tc>
          <w:tcPr>
            <w:tcW w:w="1495" w:type="dxa"/>
          </w:tcPr>
          <w:p w:rsidR="007C6798" w:rsidRDefault="00E6205B">
            <w:pPr>
              <w:pStyle w:val="TableParagraph"/>
              <w:ind w:right="148"/>
              <w:rPr>
                <w:sz w:val="24"/>
              </w:rPr>
            </w:pPr>
            <w:r>
              <w:rPr>
                <w:sz w:val="24"/>
              </w:rPr>
              <w:t>Either way, you looked at it, it's goin'</w:t>
            </w:r>
            <w:r>
              <w:rPr>
                <w:spacing w:val="-15"/>
                <w:sz w:val="24"/>
              </w:rPr>
              <w:t xml:space="preserve"> </w:t>
            </w:r>
            <w:r>
              <w:rPr>
                <w:sz w:val="24"/>
              </w:rPr>
              <w:t>to</w:t>
            </w:r>
            <w:r>
              <w:rPr>
                <w:spacing w:val="-15"/>
                <w:sz w:val="24"/>
              </w:rPr>
              <w:t xml:space="preserve"> </w:t>
            </w:r>
            <w:r>
              <w:rPr>
                <w:sz w:val="24"/>
              </w:rPr>
              <w:t xml:space="preserve">keep </w:t>
            </w:r>
            <w:r>
              <w:rPr>
                <w:spacing w:val="-2"/>
                <w:sz w:val="24"/>
              </w:rPr>
              <w:t>pourin'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The</w:t>
            </w:r>
            <w:r>
              <w:rPr>
                <w:spacing w:val="-15"/>
                <w:sz w:val="24"/>
              </w:rPr>
              <w:t xml:space="preserve"> </w:t>
            </w:r>
            <w:r>
              <w:rPr>
                <w:sz w:val="24"/>
              </w:rPr>
              <w:t>pouring</w:t>
            </w:r>
            <w:r>
              <w:rPr>
                <w:spacing w:val="-15"/>
                <w:sz w:val="24"/>
              </w:rPr>
              <w:t xml:space="preserve"> </w:t>
            </w:r>
            <w:r>
              <w:rPr>
                <w:sz w:val="24"/>
              </w:rPr>
              <w:t xml:space="preserve">rain </w:t>
            </w:r>
            <w:r>
              <w:rPr>
                <w:spacing w:val="-2"/>
                <w:sz w:val="24"/>
              </w:rPr>
              <w:t>metaphorically</w:t>
            </w:r>
          </w:p>
          <w:p w:rsidR="007C6798" w:rsidRDefault="00E6205B">
            <w:pPr>
              <w:pStyle w:val="TableParagraph"/>
              <w:rPr>
                <w:sz w:val="24"/>
              </w:rPr>
            </w:pPr>
            <w:r>
              <w:rPr>
                <w:sz w:val="24"/>
              </w:rPr>
              <w:t>represents</w:t>
            </w:r>
            <w:r>
              <w:rPr>
                <w:spacing w:val="-6"/>
                <w:sz w:val="24"/>
              </w:rPr>
              <w:t xml:space="preserve"> </w:t>
            </w:r>
            <w:r>
              <w:rPr>
                <w:spacing w:val="-5"/>
                <w:sz w:val="24"/>
              </w:rPr>
              <w:t>how</w:t>
            </w:r>
          </w:p>
          <w:p w:rsidR="007C6798" w:rsidRDefault="00E6205B">
            <w:pPr>
              <w:pStyle w:val="TableParagraph"/>
              <w:ind w:right="409"/>
              <w:rPr>
                <w:sz w:val="24"/>
              </w:rPr>
            </w:pPr>
            <w:r>
              <w:rPr>
                <w:sz w:val="24"/>
              </w:rPr>
              <w:t>hardships</w:t>
            </w:r>
            <w:r>
              <w:rPr>
                <w:spacing w:val="-15"/>
                <w:sz w:val="24"/>
              </w:rPr>
              <w:t xml:space="preserve"> </w:t>
            </w:r>
            <w:r>
              <w:rPr>
                <w:sz w:val="24"/>
              </w:rPr>
              <w:t>continue regardless of</w:t>
            </w:r>
          </w:p>
          <w:p w:rsidR="007C6798" w:rsidRDefault="00E6205B">
            <w:pPr>
              <w:pStyle w:val="TableParagraph"/>
              <w:spacing w:line="261" w:lineRule="exact"/>
              <w:rPr>
                <w:sz w:val="24"/>
              </w:rPr>
            </w:pPr>
            <w:r>
              <w:rPr>
                <w:spacing w:val="-2"/>
                <w:sz w:val="24"/>
              </w:rPr>
              <w:t>perspective.</w:t>
            </w:r>
          </w:p>
        </w:tc>
      </w:tr>
      <w:tr w:rsidR="007C6798">
        <w:trPr>
          <w:trHeight w:val="1656"/>
        </w:trPr>
        <w:tc>
          <w:tcPr>
            <w:tcW w:w="571" w:type="dxa"/>
          </w:tcPr>
          <w:p w:rsidR="007C6798" w:rsidRDefault="00E6205B">
            <w:pPr>
              <w:pStyle w:val="TableParagraph"/>
              <w:spacing w:line="270" w:lineRule="exact"/>
              <w:ind w:left="14" w:right="7"/>
              <w:jc w:val="center"/>
              <w:rPr>
                <w:sz w:val="24"/>
              </w:rPr>
            </w:pPr>
            <w:r>
              <w:rPr>
                <w:spacing w:val="-5"/>
                <w:sz w:val="24"/>
              </w:rPr>
              <w:t>4.</w:t>
            </w:r>
          </w:p>
        </w:tc>
        <w:tc>
          <w:tcPr>
            <w:tcW w:w="1495" w:type="dxa"/>
          </w:tcPr>
          <w:p w:rsidR="007C6798" w:rsidRDefault="00E6205B">
            <w:pPr>
              <w:pStyle w:val="TableParagraph"/>
              <w:rPr>
                <w:sz w:val="24"/>
              </w:rPr>
            </w:pPr>
            <w:r>
              <w:rPr>
                <w:sz w:val="24"/>
              </w:rPr>
              <w:t>So,</w:t>
            </w:r>
            <w:r>
              <w:rPr>
                <w:spacing w:val="-15"/>
                <w:sz w:val="24"/>
              </w:rPr>
              <w:t xml:space="preserve"> </w:t>
            </w:r>
            <w:r>
              <w:rPr>
                <w:sz w:val="24"/>
              </w:rPr>
              <w:t>come</w:t>
            </w:r>
            <w:r>
              <w:rPr>
                <w:spacing w:val="-15"/>
                <w:sz w:val="24"/>
              </w:rPr>
              <w:t xml:space="preserve"> </w:t>
            </w:r>
            <w:r>
              <w:rPr>
                <w:sz w:val="24"/>
              </w:rPr>
              <w:t>on out and</w:t>
            </w:r>
          </w:p>
          <w:p w:rsidR="007C6798" w:rsidRDefault="00E6205B">
            <w:pPr>
              <w:pStyle w:val="TableParagraph"/>
              <w:rPr>
                <w:sz w:val="24"/>
              </w:rPr>
            </w:pPr>
            <w:r>
              <w:rPr>
                <w:sz w:val="24"/>
              </w:rPr>
              <w:t>dance</w:t>
            </w:r>
            <w:r>
              <w:rPr>
                <w:spacing w:val="-15"/>
                <w:sz w:val="24"/>
              </w:rPr>
              <w:t xml:space="preserve"> </w:t>
            </w:r>
            <w:r>
              <w:rPr>
                <w:sz w:val="24"/>
              </w:rPr>
              <w:t>away the pain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Dancing</w:t>
            </w:r>
            <w:r>
              <w:rPr>
                <w:spacing w:val="-15"/>
                <w:sz w:val="24"/>
              </w:rPr>
              <w:t xml:space="preserve"> </w:t>
            </w:r>
            <w:r>
              <w:rPr>
                <w:sz w:val="24"/>
              </w:rPr>
              <w:t>symbolizes</w:t>
            </w:r>
            <w:r>
              <w:rPr>
                <w:spacing w:val="-15"/>
                <w:sz w:val="24"/>
              </w:rPr>
              <w:t xml:space="preserve"> </w:t>
            </w:r>
            <w:r>
              <w:rPr>
                <w:sz w:val="24"/>
              </w:rPr>
              <w:t>a joyful release,</w:t>
            </w:r>
          </w:p>
          <w:p w:rsidR="007C6798" w:rsidRDefault="00E6205B">
            <w:pPr>
              <w:pStyle w:val="TableParagraph"/>
              <w:rPr>
                <w:sz w:val="24"/>
              </w:rPr>
            </w:pPr>
            <w:r>
              <w:rPr>
                <w:sz w:val="24"/>
              </w:rPr>
              <w:t>encouraging</w:t>
            </w:r>
            <w:r>
              <w:rPr>
                <w:spacing w:val="-15"/>
                <w:sz w:val="24"/>
              </w:rPr>
              <w:t xml:space="preserve"> </w:t>
            </w:r>
            <w:r>
              <w:rPr>
                <w:sz w:val="24"/>
              </w:rPr>
              <w:t>others</w:t>
            </w:r>
            <w:r>
              <w:rPr>
                <w:spacing w:val="-15"/>
                <w:sz w:val="24"/>
              </w:rPr>
              <w:t xml:space="preserve"> </w:t>
            </w:r>
            <w:r>
              <w:rPr>
                <w:sz w:val="24"/>
              </w:rPr>
              <w:t>to overcome pain</w:t>
            </w:r>
          </w:p>
          <w:p w:rsidR="007C6798" w:rsidRDefault="00E6205B">
            <w:pPr>
              <w:pStyle w:val="TableParagraph"/>
              <w:spacing w:line="270" w:lineRule="atLeast"/>
              <w:ind w:right="396"/>
              <w:rPr>
                <w:sz w:val="24"/>
              </w:rPr>
            </w:pPr>
            <w:r>
              <w:rPr>
                <w:sz w:val="24"/>
              </w:rPr>
              <w:t>through</w:t>
            </w:r>
            <w:r>
              <w:rPr>
                <w:spacing w:val="-15"/>
                <w:sz w:val="24"/>
              </w:rPr>
              <w:t xml:space="preserve"> </w:t>
            </w:r>
            <w:r>
              <w:rPr>
                <w:sz w:val="24"/>
              </w:rPr>
              <w:t>movement and expression.</w:t>
            </w:r>
          </w:p>
        </w:tc>
      </w:tr>
      <w:tr w:rsidR="007C6798">
        <w:trPr>
          <w:trHeight w:val="1105"/>
        </w:trPr>
        <w:tc>
          <w:tcPr>
            <w:tcW w:w="571" w:type="dxa"/>
          </w:tcPr>
          <w:p w:rsidR="007C6798" w:rsidRDefault="00E6205B">
            <w:pPr>
              <w:pStyle w:val="TableParagraph"/>
              <w:spacing w:line="273" w:lineRule="exact"/>
              <w:ind w:left="14" w:right="7"/>
              <w:jc w:val="center"/>
              <w:rPr>
                <w:sz w:val="24"/>
              </w:rPr>
            </w:pPr>
            <w:r>
              <w:rPr>
                <w:spacing w:val="-5"/>
                <w:sz w:val="24"/>
              </w:rPr>
              <w:t>5.</w:t>
            </w:r>
          </w:p>
        </w:tc>
        <w:tc>
          <w:tcPr>
            <w:tcW w:w="1495" w:type="dxa"/>
          </w:tcPr>
          <w:p w:rsidR="007C6798" w:rsidRDefault="00E6205B">
            <w:pPr>
              <w:pStyle w:val="TableParagraph"/>
              <w:rPr>
                <w:sz w:val="24"/>
              </w:rPr>
            </w:pPr>
            <w:r>
              <w:rPr>
                <w:sz w:val="24"/>
              </w:rPr>
              <w:t>'Cause you don't</w:t>
            </w:r>
            <w:r>
              <w:rPr>
                <w:spacing w:val="-6"/>
                <w:sz w:val="24"/>
              </w:rPr>
              <w:t xml:space="preserve"> </w:t>
            </w:r>
            <w:r>
              <w:rPr>
                <w:spacing w:val="-2"/>
                <w:sz w:val="24"/>
              </w:rPr>
              <w:t>really</w:t>
            </w:r>
          </w:p>
          <w:p w:rsidR="007C6798" w:rsidRDefault="00E6205B">
            <w:pPr>
              <w:pStyle w:val="TableParagraph"/>
              <w:spacing w:line="270" w:lineRule="atLeast"/>
              <w:rPr>
                <w:sz w:val="24"/>
              </w:rPr>
            </w:pPr>
            <w:r>
              <w:rPr>
                <w:sz w:val="24"/>
              </w:rPr>
              <w:t>want</w:t>
            </w:r>
            <w:r>
              <w:rPr>
                <w:spacing w:val="-15"/>
                <w:sz w:val="24"/>
              </w:rPr>
              <w:t xml:space="preserve"> </w:t>
            </w:r>
            <w:r>
              <w:rPr>
                <w:sz w:val="24"/>
              </w:rPr>
              <w:t>to</w:t>
            </w:r>
            <w:r>
              <w:rPr>
                <w:spacing w:val="-15"/>
                <w:sz w:val="24"/>
              </w:rPr>
              <w:t xml:space="preserve"> </w:t>
            </w:r>
            <w:r>
              <w:rPr>
                <w:sz w:val="24"/>
              </w:rPr>
              <w:t>live that way</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3" w:lineRule="exact"/>
              <w:rPr>
                <w:sz w:val="24"/>
              </w:rPr>
            </w:pPr>
            <w:r>
              <w:rPr>
                <w:spacing w:val="-2"/>
                <w:sz w:val="24"/>
              </w:rPr>
              <w:t>Hyperbole</w:t>
            </w:r>
          </w:p>
        </w:tc>
        <w:tc>
          <w:tcPr>
            <w:tcW w:w="2338" w:type="dxa"/>
          </w:tcPr>
          <w:p w:rsidR="007C6798" w:rsidRDefault="00E6205B">
            <w:pPr>
              <w:pStyle w:val="TableParagraph"/>
              <w:ind w:right="210"/>
              <w:jc w:val="both"/>
              <w:rPr>
                <w:sz w:val="24"/>
              </w:rPr>
            </w:pPr>
            <w:r>
              <w:rPr>
                <w:sz w:val="24"/>
              </w:rPr>
              <w:t>An</w:t>
            </w:r>
            <w:r>
              <w:rPr>
                <w:spacing w:val="-1"/>
                <w:sz w:val="24"/>
              </w:rPr>
              <w:t xml:space="preserve"> </w:t>
            </w:r>
            <w:r>
              <w:rPr>
                <w:sz w:val="24"/>
              </w:rPr>
              <w:t>exaggerated</w:t>
            </w:r>
            <w:r>
              <w:rPr>
                <w:spacing w:val="-1"/>
                <w:sz w:val="24"/>
              </w:rPr>
              <w:t xml:space="preserve"> </w:t>
            </w:r>
            <w:r>
              <w:rPr>
                <w:sz w:val="24"/>
              </w:rPr>
              <w:t>way to</w:t>
            </w:r>
            <w:r>
              <w:rPr>
                <w:spacing w:val="-12"/>
                <w:sz w:val="24"/>
              </w:rPr>
              <w:t xml:space="preserve"> </w:t>
            </w:r>
            <w:r>
              <w:rPr>
                <w:sz w:val="24"/>
              </w:rPr>
              <w:t>express</w:t>
            </w:r>
            <w:r>
              <w:rPr>
                <w:spacing w:val="-13"/>
                <w:sz w:val="24"/>
              </w:rPr>
              <w:t xml:space="preserve"> </w:t>
            </w:r>
            <w:r>
              <w:rPr>
                <w:sz w:val="24"/>
              </w:rPr>
              <w:t>that</w:t>
            </w:r>
            <w:r>
              <w:rPr>
                <w:spacing w:val="-12"/>
                <w:sz w:val="24"/>
              </w:rPr>
              <w:t xml:space="preserve"> </w:t>
            </w:r>
            <w:r>
              <w:rPr>
                <w:sz w:val="24"/>
              </w:rPr>
              <w:t>living in sadness or</w:t>
            </w:r>
          </w:p>
        </w:tc>
      </w:tr>
    </w:tbl>
    <w:p w:rsidR="007C6798" w:rsidRDefault="007C6798">
      <w:pPr>
        <w:pStyle w:val="TableParagraph"/>
        <w:jc w:val="both"/>
        <w:rPr>
          <w:sz w:val="24"/>
        </w:rPr>
        <w:sectPr w:rsidR="007C6798">
          <w:headerReference w:type="even" r:id="rId471"/>
          <w:headerReference w:type="default" r:id="rId472"/>
          <w:footerReference w:type="default" r:id="rId473"/>
          <w:headerReference w:type="first" r:id="rId47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avoidance</w:t>
            </w:r>
            <w:r>
              <w:rPr>
                <w:spacing w:val="-4"/>
                <w:sz w:val="24"/>
              </w:rPr>
              <w:t xml:space="preserve"> </w:t>
            </w:r>
            <w:r>
              <w:rPr>
                <w:spacing w:val="-5"/>
                <w:sz w:val="24"/>
              </w:rPr>
              <w:t>is</w:t>
            </w:r>
          </w:p>
          <w:p w:rsidR="007C6798" w:rsidRDefault="00E6205B">
            <w:pPr>
              <w:pStyle w:val="TableParagraph"/>
              <w:spacing w:line="261" w:lineRule="exact"/>
              <w:rPr>
                <w:sz w:val="24"/>
              </w:rPr>
            </w:pPr>
            <w:r>
              <w:rPr>
                <w:spacing w:val="-2"/>
                <w:sz w:val="24"/>
              </w:rPr>
              <w:t>unhealthy.</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6.</w:t>
            </w:r>
          </w:p>
        </w:tc>
        <w:tc>
          <w:tcPr>
            <w:tcW w:w="1495"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spacing w:line="270" w:lineRule="exact"/>
              <w:rPr>
                <w:sz w:val="24"/>
              </w:rPr>
            </w:pPr>
            <w:r>
              <w:rPr>
                <w:spacing w:val="-2"/>
                <w:sz w:val="24"/>
              </w:rPr>
              <w:t>Exaggerates</w:t>
            </w:r>
          </w:p>
          <w:p w:rsidR="007C6798" w:rsidRDefault="00E6205B">
            <w:pPr>
              <w:pStyle w:val="TableParagraph"/>
              <w:rPr>
                <w:sz w:val="24"/>
              </w:rPr>
            </w:pPr>
            <w:r>
              <w:rPr>
                <w:sz w:val="24"/>
              </w:rPr>
              <w:t>emotional pain as eternal</w:t>
            </w:r>
            <w:r>
              <w:rPr>
                <w:spacing w:val="-13"/>
                <w:sz w:val="24"/>
              </w:rPr>
              <w:t xml:space="preserve"> </w:t>
            </w:r>
            <w:r>
              <w:rPr>
                <w:sz w:val="24"/>
              </w:rPr>
              <w:t>to</w:t>
            </w:r>
            <w:r>
              <w:rPr>
                <w:spacing w:val="-13"/>
                <w:sz w:val="24"/>
              </w:rPr>
              <w:t xml:space="preserve"> </w:t>
            </w:r>
            <w:r>
              <w:rPr>
                <w:sz w:val="24"/>
              </w:rPr>
              <w:t>stress</w:t>
            </w:r>
            <w:r>
              <w:rPr>
                <w:spacing w:val="-14"/>
                <w:sz w:val="24"/>
              </w:rPr>
              <w:t xml:space="preserve"> </w:t>
            </w:r>
            <w:r>
              <w:rPr>
                <w:sz w:val="24"/>
              </w:rPr>
              <w:t>the importance of</w:t>
            </w:r>
          </w:p>
          <w:p w:rsidR="007C6798" w:rsidRDefault="00E6205B">
            <w:pPr>
              <w:pStyle w:val="TableParagraph"/>
              <w:spacing w:line="261" w:lineRule="exact"/>
              <w:rPr>
                <w:sz w:val="24"/>
              </w:rPr>
            </w:pPr>
            <w:r>
              <w:rPr>
                <w:sz w:val="24"/>
              </w:rPr>
              <w:t>moving</w:t>
            </w:r>
            <w:r>
              <w:rPr>
                <w:spacing w:val="-4"/>
                <w:sz w:val="24"/>
              </w:rPr>
              <w:t xml:space="preserve"> </w:t>
            </w:r>
            <w:r>
              <w:rPr>
                <w:sz w:val="24"/>
              </w:rPr>
              <w:t>on</w:t>
            </w:r>
            <w:r>
              <w:rPr>
                <w:spacing w:val="-1"/>
                <w:sz w:val="24"/>
              </w:rPr>
              <w:t xml:space="preserve"> </w:t>
            </w:r>
            <w:r>
              <w:rPr>
                <w:sz w:val="24"/>
              </w:rPr>
              <w:t xml:space="preserve">from </w:t>
            </w:r>
            <w:r>
              <w:rPr>
                <w:spacing w:val="-2"/>
                <w:sz w:val="24"/>
              </w:rPr>
              <w:t>hurt.</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7.</w:t>
            </w:r>
          </w:p>
        </w:tc>
        <w:tc>
          <w:tcPr>
            <w:tcW w:w="1495"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rPr>
                <w:sz w:val="24"/>
              </w:rPr>
            </w:pPr>
            <w:r>
              <w:rPr>
                <w:sz w:val="24"/>
              </w:rPr>
              <w:t>need</w:t>
            </w:r>
            <w:r>
              <w:rPr>
                <w:spacing w:val="-15"/>
                <w:sz w:val="24"/>
              </w:rPr>
              <w:t xml:space="preserve"> </w:t>
            </w:r>
            <w:r>
              <w:rPr>
                <w:sz w:val="24"/>
              </w:rPr>
              <w:t>to</w:t>
            </w:r>
            <w:r>
              <w:rPr>
                <w:spacing w:val="-15"/>
                <w:sz w:val="24"/>
              </w:rPr>
              <w:t xml:space="preserve"> </w:t>
            </w:r>
            <w:r>
              <w:rPr>
                <w:sz w:val="24"/>
              </w:rPr>
              <w:t>push me away (Nah), it's</w:t>
            </w:r>
          </w:p>
          <w:p w:rsidR="007C6798" w:rsidRDefault="00E6205B">
            <w:pPr>
              <w:pStyle w:val="TableParagraph"/>
              <w:spacing w:line="261" w:lineRule="exact"/>
              <w:rPr>
                <w:sz w:val="24"/>
              </w:rPr>
            </w:pPr>
            <w:r>
              <w:rPr>
                <w:spacing w:val="-4"/>
                <w:sz w:val="24"/>
              </w:rPr>
              <w:t>okay</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138"/>
              <w:rPr>
                <w:sz w:val="24"/>
              </w:rPr>
            </w:pPr>
            <w:r>
              <w:rPr>
                <w:sz w:val="24"/>
              </w:rPr>
              <w:t>A</w:t>
            </w:r>
            <w:r>
              <w:rPr>
                <w:spacing w:val="-15"/>
                <w:sz w:val="24"/>
              </w:rPr>
              <w:t xml:space="preserve"> </w:t>
            </w:r>
            <w:r>
              <w:rPr>
                <w:sz w:val="24"/>
              </w:rPr>
              <w:t>direct,</w:t>
            </w:r>
            <w:r>
              <w:rPr>
                <w:spacing w:val="-15"/>
                <w:sz w:val="24"/>
              </w:rPr>
              <w:t xml:space="preserve"> </w:t>
            </w:r>
            <w:r>
              <w:rPr>
                <w:sz w:val="24"/>
              </w:rPr>
              <w:t>literal</w:t>
            </w:r>
            <w:r>
              <w:rPr>
                <w:spacing w:val="-15"/>
                <w:sz w:val="24"/>
              </w:rPr>
              <w:t xml:space="preserve"> </w:t>
            </w:r>
            <w:r>
              <w:rPr>
                <w:sz w:val="24"/>
              </w:rPr>
              <w:t>plea for emotional</w:t>
            </w:r>
          </w:p>
          <w:p w:rsidR="007C6798" w:rsidRDefault="00E6205B">
            <w:pPr>
              <w:pStyle w:val="TableParagraph"/>
              <w:ind w:right="903"/>
              <w:rPr>
                <w:sz w:val="24"/>
              </w:rPr>
            </w:pPr>
            <w:r>
              <w:rPr>
                <w:sz w:val="24"/>
              </w:rPr>
              <w:t>closeness</w:t>
            </w:r>
            <w:r>
              <w:rPr>
                <w:spacing w:val="-15"/>
                <w:sz w:val="24"/>
              </w:rPr>
              <w:t xml:space="preserve"> </w:t>
            </w:r>
            <w:r>
              <w:rPr>
                <w:sz w:val="24"/>
              </w:rPr>
              <w:t xml:space="preserve">and </w:t>
            </w:r>
            <w:r>
              <w:rPr>
                <w:spacing w:val="-2"/>
                <w:sz w:val="24"/>
              </w:rPr>
              <w:t>reassurance.</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8.</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A</w:t>
            </w:r>
            <w:r>
              <w:rPr>
                <w:spacing w:val="-15"/>
                <w:sz w:val="24"/>
              </w:rPr>
              <w:t xml:space="preserve"> </w:t>
            </w:r>
            <w:r>
              <w:rPr>
                <w:sz w:val="24"/>
              </w:rPr>
              <w:t>general</w:t>
            </w:r>
            <w:r>
              <w:rPr>
                <w:spacing w:val="-3"/>
                <w:sz w:val="24"/>
              </w:rPr>
              <w:t xml:space="preserve"> </w:t>
            </w:r>
            <w:r>
              <w:rPr>
                <w:spacing w:val="-2"/>
                <w:sz w:val="24"/>
              </w:rPr>
              <w:t>truth:</w:t>
            </w:r>
          </w:p>
          <w:p w:rsidR="007C6798" w:rsidRDefault="00E6205B">
            <w:pPr>
              <w:pStyle w:val="TableParagraph"/>
              <w:ind w:right="243"/>
              <w:rPr>
                <w:sz w:val="24"/>
              </w:rPr>
            </w:pPr>
            <w:r>
              <w:rPr>
                <w:sz w:val="24"/>
              </w:rPr>
              <w:t>everyone,</w:t>
            </w:r>
            <w:r>
              <w:rPr>
                <w:spacing w:val="-15"/>
                <w:sz w:val="24"/>
              </w:rPr>
              <w:t xml:space="preserve"> </w:t>
            </w:r>
            <w:r>
              <w:rPr>
                <w:sz w:val="24"/>
              </w:rPr>
              <w:t>regardless of circumstance,</w:t>
            </w:r>
          </w:p>
          <w:p w:rsidR="007C6798" w:rsidRDefault="00E6205B">
            <w:pPr>
              <w:pStyle w:val="TableParagraph"/>
              <w:spacing w:line="270" w:lineRule="atLeast"/>
              <w:rPr>
                <w:sz w:val="24"/>
              </w:rPr>
            </w:pPr>
            <w:r>
              <w:rPr>
                <w:sz w:val="24"/>
              </w:rPr>
              <w:t>needs</w:t>
            </w:r>
            <w:r>
              <w:rPr>
                <w:spacing w:val="-13"/>
                <w:sz w:val="24"/>
              </w:rPr>
              <w:t xml:space="preserve"> </w:t>
            </w:r>
            <w:r>
              <w:rPr>
                <w:sz w:val="24"/>
              </w:rPr>
              <w:t>love</w:t>
            </w:r>
            <w:r>
              <w:rPr>
                <w:spacing w:val="-13"/>
                <w:sz w:val="24"/>
              </w:rPr>
              <w:t xml:space="preserve"> </w:t>
            </w:r>
            <w:r>
              <w:rPr>
                <w:sz w:val="24"/>
              </w:rPr>
              <w:t>to</w:t>
            </w:r>
            <w:r>
              <w:rPr>
                <w:spacing w:val="-13"/>
                <w:sz w:val="24"/>
              </w:rPr>
              <w:t xml:space="preserve"> </w:t>
            </w:r>
            <w:r>
              <w:rPr>
                <w:sz w:val="24"/>
              </w:rPr>
              <w:t xml:space="preserve">survive </w:t>
            </w:r>
            <w:r>
              <w:rPr>
                <w:spacing w:val="-2"/>
                <w:sz w:val="24"/>
              </w:rPr>
              <w:t>emotionally.</w:t>
            </w:r>
          </w:p>
        </w:tc>
      </w:tr>
      <w:tr w:rsidR="007C6798">
        <w:trPr>
          <w:trHeight w:val="1382"/>
        </w:trPr>
        <w:tc>
          <w:tcPr>
            <w:tcW w:w="571" w:type="dxa"/>
          </w:tcPr>
          <w:p w:rsidR="007C6798" w:rsidRDefault="00E6205B">
            <w:pPr>
              <w:pStyle w:val="TableParagraph"/>
              <w:spacing w:line="273" w:lineRule="exact"/>
              <w:ind w:left="14" w:right="7"/>
              <w:jc w:val="center"/>
              <w:rPr>
                <w:sz w:val="24"/>
              </w:rPr>
            </w:pPr>
            <w:r>
              <w:rPr>
                <w:spacing w:val="-5"/>
                <w:sz w:val="24"/>
              </w:rPr>
              <w:t>9.</w:t>
            </w:r>
          </w:p>
        </w:tc>
        <w:tc>
          <w:tcPr>
            <w:tcW w:w="1495" w:type="dxa"/>
          </w:tcPr>
          <w:p w:rsidR="007C6798" w:rsidRDefault="00E6205B">
            <w:pPr>
              <w:pStyle w:val="TableParagraph"/>
              <w:spacing w:line="273"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3" w:lineRule="exact"/>
              <w:rPr>
                <w:sz w:val="24"/>
              </w:rPr>
            </w:pPr>
            <w:r>
              <w:rPr>
                <w:spacing w:val="-2"/>
                <w:sz w:val="24"/>
              </w:rPr>
              <w:t>Symbolism</w:t>
            </w:r>
          </w:p>
        </w:tc>
        <w:tc>
          <w:tcPr>
            <w:tcW w:w="2338" w:type="dxa"/>
          </w:tcPr>
          <w:p w:rsidR="007C6798" w:rsidRDefault="00E6205B">
            <w:pPr>
              <w:pStyle w:val="TableParagraph"/>
              <w:ind w:right="209"/>
              <w:rPr>
                <w:sz w:val="24"/>
              </w:rPr>
            </w:pPr>
            <w:r>
              <w:rPr>
                <w:sz w:val="24"/>
              </w:rPr>
              <w:t>“Bullshit”</w:t>
            </w:r>
            <w:r>
              <w:rPr>
                <w:spacing w:val="-15"/>
                <w:sz w:val="24"/>
              </w:rPr>
              <w:t xml:space="preserve"> </w:t>
            </w:r>
            <w:r>
              <w:rPr>
                <w:sz w:val="24"/>
              </w:rPr>
              <w:t>represents the stress or chaos</w:t>
            </w:r>
          </w:p>
          <w:p w:rsidR="007C6798" w:rsidRDefault="00E6205B">
            <w:pPr>
              <w:pStyle w:val="TableParagraph"/>
              <w:ind w:right="138"/>
              <w:rPr>
                <w:sz w:val="24"/>
              </w:rPr>
            </w:pPr>
            <w:r>
              <w:rPr>
                <w:sz w:val="24"/>
              </w:rPr>
              <w:t>one</w:t>
            </w:r>
            <w:r>
              <w:rPr>
                <w:spacing w:val="-14"/>
                <w:sz w:val="24"/>
              </w:rPr>
              <w:t xml:space="preserve"> </w:t>
            </w:r>
            <w:r>
              <w:rPr>
                <w:sz w:val="24"/>
              </w:rPr>
              <w:t>must</w:t>
            </w:r>
            <w:r>
              <w:rPr>
                <w:spacing w:val="-12"/>
                <w:sz w:val="24"/>
              </w:rPr>
              <w:t xml:space="preserve"> </w:t>
            </w:r>
            <w:r>
              <w:rPr>
                <w:sz w:val="24"/>
              </w:rPr>
              <w:t>endure</w:t>
            </w:r>
            <w:r>
              <w:rPr>
                <w:spacing w:val="-15"/>
                <w:sz w:val="24"/>
              </w:rPr>
              <w:t xml:space="preserve"> </w:t>
            </w:r>
            <w:r>
              <w:rPr>
                <w:sz w:val="24"/>
              </w:rPr>
              <w:t>just to stay mentally</w:t>
            </w:r>
          </w:p>
          <w:p w:rsidR="007C6798" w:rsidRDefault="00E6205B">
            <w:pPr>
              <w:pStyle w:val="TableParagraph"/>
              <w:spacing w:line="261" w:lineRule="exact"/>
              <w:rPr>
                <w:sz w:val="24"/>
              </w:rPr>
            </w:pPr>
            <w:r>
              <w:rPr>
                <w:spacing w:val="-2"/>
                <w:sz w:val="24"/>
              </w:rPr>
              <w:t>stable.</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10.</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Reaffirms</w:t>
            </w:r>
            <w:r>
              <w:rPr>
                <w:spacing w:val="-11"/>
                <w:sz w:val="24"/>
              </w:rPr>
              <w:t xml:space="preserve"> </w:t>
            </w:r>
            <w:r>
              <w:rPr>
                <w:spacing w:val="-5"/>
                <w:sz w:val="24"/>
              </w:rPr>
              <w:t>the</w:t>
            </w:r>
          </w:p>
          <w:p w:rsidR="007C6798" w:rsidRDefault="00E6205B">
            <w:pPr>
              <w:pStyle w:val="TableParagraph"/>
              <w:spacing w:line="270" w:lineRule="atLeast"/>
              <w:rPr>
                <w:sz w:val="24"/>
              </w:rPr>
            </w:pPr>
            <w:r>
              <w:rPr>
                <w:sz w:val="24"/>
              </w:rPr>
              <w:t>universal</w:t>
            </w:r>
            <w:r>
              <w:rPr>
                <w:spacing w:val="-15"/>
                <w:sz w:val="24"/>
              </w:rPr>
              <w:t xml:space="preserve"> </w:t>
            </w:r>
            <w:r>
              <w:rPr>
                <w:sz w:val="24"/>
              </w:rPr>
              <w:t>human</w:t>
            </w:r>
            <w:r>
              <w:rPr>
                <w:spacing w:val="-15"/>
                <w:sz w:val="24"/>
              </w:rPr>
              <w:t xml:space="preserve"> </w:t>
            </w:r>
            <w:r>
              <w:rPr>
                <w:sz w:val="24"/>
              </w:rPr>
              <w:t xml:space="preserve">need for affection and </w:t>
            </w:r>
            <w:r>
              <w:rPr>
                <w:spacing w:val="-2"/>
                <w:sz w:val="24"/>
              </w:rPr>
              <w:t>support.</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11.</w:t>
            </w:r>
          </w:p>
        </w:tc>
        <w:tc>
          <w:tcPr>
            <w:tcW w:w="1495" w:type="dxa"/>
          </w:tcPr>
          <w:p w:rsidR="007C6798" w:rsidRDefault="00E6205B">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Repeats</w:t>
            </w:r>
            <w:r>
              <w:rPr>
                <w:spacing w:val="-13"/>
                <w:sz w:val="24"/>
              </w:rPr>
              <w:t xml:space="preserve"> </w:t>
            </w:r>
            <w:r>
              <w:rPr>
                <w:sz w:val="24"/>
              </w:rPr>
              <w:t>the</w:t>
            </w:r>
            <w:r>
              <w:rPr>
                <w:spacing w:val="-13"/>
                <w:sz w:val="24"/>
              </w:rPr>
              <w:t xml:space="preserve"> </w:t>
            </w:r>
            <w:r>
              <w:rPr>
                <w:sz w:val="24"/>
              </w:rPr>
              <w:t>idea</w:t>
            </w:r>
            <w:r>
              <w:rPr>
                <w:spacing w:val="-14"/>
                <w:sz w:val="24"/>
              </w:rPr>
              <w:t xml:space="preserve"> </w:t>
            </w:r>
            <w:r>
              <w:rPr>
                <w:sz w:val="24"/>
              </w:rPr>
              <w:t>that daily emotional struggle is part of</w:t>
            </w:r>
          </w:p>
          <w:p w:rsidR="007C6798" w:rsidRDefault="00E6205B">
            <w:pPr>
              <w:pStyle w:val="TableParagraph"/>
              <w:rPr>
                <w:sz w:val="24"/>
              </w:rPr>
            </w:pPr>
            <w:r>
              <w:rPr>
                <w:spacing w:val="-2"/>
                <w:sz w:val="24"/>
              </w:rPr>
              <w:t>survival.</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12.</w:t>
            </w:r>
          </w:p>
        </w:tc>
        <w:tc>
          <w:tcPr>
            <w:tcW w:w="1495" w:type="dxa"/>
          </w:tcPr>
          <w:p w:rsidR="007C6798" w:rsidRDefault="00E6205B">
            <w:pPr>
              <w:pStyle w:val="TableParagraph"/>
              <w:ind w:right="121"/>
              <w:rPr>
                <w:sz w:val="24"/>
              </w:rPr>
            </w:pPr>
            <w:r>
              <w:rPr>
                <w:sz w:val="24"/>
              </w:rPr>
              <w:t>Tell</w:t>
            </w:r>
            <w:r>
              <w:rPr>
                <w:spacing w:val="-15"/>
                <w:sz w:val="24"/>
              </w:rPr>
              <w:t xml:space="preserve"> </w:t>
            </w:r>
            <w:r>
              <w:rPr>
                <w:sz w:val="24"/>
              </w:rPr>
              <w:t>me</w:t>
            </w:r>
            <w:r>
              <w:rPr>
                <w:spacing w:val="-15"/>
                <w:sz w:val="24"/>
              </w:rPr>
              <w:t xml:space="preserve"> </w:t>
            </w:r>
            <w:r>
              <w:rPr>
                <w:sz w:val="24"/>
              </w:rPr>
              <w:t>what you want, you want to grow, so be</w:t>
            </w:r>
          </w:p>
          <w:p w:rsidR="007C6798" w:rsidRDefault="00E6205B">
            <w:pPr>
              <w:pStyle w:val="TableParagraph"/>
              <w:spacing w:line="261" w:lineRule="exact"/>
              <w:rPr>
                <w:sz w:val="24"/>
              </w:rPr>
            </w:pPr>
            <w:r>
              <w:rPr>
                <w:spacing w:val="-5"/>
                <w:sz w:val="24"/>
              </w:rPr>
              <w:t>it</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Encouragement</w:t>
            </w:r>
            <w:r>
              <w:rPr>
                <w:spacing w:val="-3"/>
                <w:sz w:val="24"/>
              </w:rPr>
              <w:t xml:space="preserve"> </w:t>
            </w:r>
            <w:r>
              <w:rPr>
                <w:spacing w:val="-5"/>
                <w:sz w:val="24"/>
              </w:rPr>
              <w:t>of</w:t>
            </w:r>
          </w:p>
          <w:p w:rsidR="007C6798" w:rsidRDefault="00E6205B">
            <w:pPr>
              <w:pStyle w:val="TableParagraph"/>
              <w:rPr>
                <w:sz w:val="24"/>
              </w:rPr>
            </w:pPr>
            <w:r>
              <w:rPr>
                <w:sz w:val="24"/>
              </w:rPr>
              <w:t>personal</w:t>
            </w:r>
            <w:r>
              <w:rPr>
                <w:spacing w:val="-15"/>
                <w:sz w:val="24"/>
              </w:rPr>
              <w:t xml:space="preserve"> </w:t>
            </w:r>
            <w:r>
              <w:rPr>
                <w:sz w:val="24"/>
              </w:rPr>
              <w:t>growth</w:t>
            </w:r>
            <w:r>
              <w:rPr>
                <w:spacing w:val="-15"/>
                <w:sz w:val="24"/>
              </w:rPr>
              <w:t xml:space="preserve"> </w:t>
            </w:r>
            <w:r>
              <w:rPr>
                <w:sz w:val="24"/>
              </w:rPr>
              <w:t>and being clear about</w:t>
            </w:r>
          </w:p>
          <w:p w:rsidR="007C6798" w:rsidRDefault="00E6205B">
            <w:pPr>
              <w:pStyle w:val="TableParagraph"/>
              <w:rPr>
                <w:sz w:val="24"/>
              </w:rPr>
            </w:pPr>
            <w:r>
              <w:rPr>
                <w:sz w:val="24"/>
              </w:rPr>
              <w:t>goals</w:t>
            </w:r>
            <w:r>
              <w:rPr>
                <w:spacing w:val="-3"/>
                <w:sz w:val="24"/>
              </w:rPr>
              <w:t xml:space="preserve"> </w:t>
            </w:r>
            <w:r>
              <w:rPr>
                <w:sz w:val="24"/>
              </w:rPr>
              <w:t>literal</w:t>
            </w:r>
            <w:r>
              <w:rPr>
                <w:spacing w:val="-3"/>
                <w:sz w:val="24"/>
              </w:rPr>
              <w:t xml:space="preserve"> </w:t>
            </w:r>
            <w:r>
              <w:rPr>
                <w:spacing w:val="-2"/>
                <w:sz w:val="24"/>
              </w:rPr>
              <w:t>meaning.</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13.</w:t>
            </w:r>
          </w:p>
        </w:tc>
        <w:tc>
          <w:tcPr>
            <w:tcW w:w="1495" w:type="dxa"/>
          </w:tcPr>
          <w:p w:rsidR="007C6798" w:rsidRDefault="00E6205B">
            <w:pPr>
              <w:pStyle w:val="TableParagraph"/>
              <w:ind w:right="366"/>
              <w:rPr>
                <w:sz w:val="24"/>
              </w:rPr>
            </w:pPr>
            <w:r>
              <w:rPr>
                <w:sz w:val="24"/>
              </w:rPr>
              <w:t>You</w:t>
            </w:r>
            <w:r>
              <w:rPr>
                <w:spacing w:val="-15"/>
                <w:sz w:val="24"/>
              </w:rPr>
              <w:t xml:space="preserve"> </w:t>
            </w:r>
            <w:r>
              <w:rPr>
                <w:sz w:val="24"/>
              </w:rPr>
              <w:t>know you gotta</w:t>
            </w:r>
          </w:p>
          <w:p w:rsidR="007C6798" w:rsidRDefault="00E6205B">
            <w:pPr>
              <w:pStyle w:val="TableParagraph"/>
              <w:spacing w:line="261" w:lineRule="exact"/>
              <w:rPr>
                <w:sz w:val="24"/>
              </w:rPr>
            </w:pPr>
            <w:r>
              <w:rPr>
                <w:sz w:val="24"/>
              </w:rPr>
              <w:t>leave</w:t>
            </w:r>
            <w:r>
              <w:rPr>
                <w:spacing w:val="-4"/>
                <w:sz w:val="24"/>
              </w:rPr>
              <w:t xml:space="preserve"> </w:t>
            </w:r>
            <w:r>
              <w:rPr>
                <w:sz w:val="24"/>
              </w:rPr>
              <w:t xml:space="preserve">a </w:t>
            </w:r>
            <w:r>
              <w:rPr>
                <w:spacing w:val="-5"/>
                <w:sz w:val="24"/>
              </w:rPr>
              <w:t>few</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Suggests</w:t>
            </w:r>
            <w:r>
              <w:rPr>
                <w:spacing w:val="-13"/>
                <w:sz w:val="24"/>
              </w:rPr>
              <w:t xml:space="preserve"> </w:t>
            </w:r>
            <w:r>
              <w:rPr>
                <w:sz w:val="24"/>
              </w:rPr>
              <w:t>letting</w:t>
            </w:r>
            <w:r>
              <w:rPr>
                <w:spacing w:val="-14"/>
                <w:sz w:val="24"/>
              </w:rPr>
              <w:t xml:space="preserve"> </w:t>
            </w:r>
            <w:r>
              <w:rPr>
                <w:sz w:val="24"/>
              </w:rPr>
              <w:t>go</w:t>
            </w:r>
            <w:r>
              <w:rPr>
                <w:spacing w:val="-13"/>
                <w:sz w:val="24"/>
              </w:rPr>
              <w:t xml:space="preserve"> </w:t>
            </w:r>
            <w:r>
              <w:rPr>
                <w:sz w:val="24"/>
              </w:rPr>
              <w:t>of people or habits that</w:t>
            </w:r>
          </w:p>
        </w:tc>
      </w:tr>
    </w:tbl>
    <w:p w:rsidR="007C6798" w:rsidRDefault="007C6798">
      <w:pPr>
        <w:pStyle w:val="TableParagraph"/>
        <w:rPr>
          <w:sz w:val="24"/>
        </w:rPr>
        <w:sectPr w:rsidR="007C6798">
          <w:headerReference w:type="even" r:id="rId475"/>
          <w:headerReference w:type="default" r:id="rId476"/>
          <w:footerReference w:type="default" r:id="rId477"/>
          <w:headerReference w:type="first" r:id="rId47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E6205B">
            <w:pPr>
              <w:pStyle w:val="TableParagraph"/>
              <w:spacing w:line="270" w:lineRule="exact"/>
              <w:rPr>
                <w:sz w:val="24"/>
              </w:rPr>
            </w:pPr>
            <w:r>
              <w:rPr>
                <w:sz w:val="24"/>
              </w:rPr>
              <w:t>behind</w:t>
            </w:r>
            <w:r>
              <w:rPr>
                <w:spacing w:val="-3"/>
                <w:sz w:val="24"/>
              </w:rPr>
              <w:t xml:space="preserve"> </w:t>
            </w:r>
            <w:r>
              <w:rPr>
                <w:spacing w:val="-4"/>
                <w:sz w:val="24"/>
              </w:rPr>
              <w:t>(Say</w:t>
            </w:r>
          </w:p>
          <w:p w:rsidR="007C6798" w:rsidRDefault="00E6205B">
            <w:pPr>
              <w:pStyle w:val="TableParagraph"/>
              <w:spacing w:line="261" w:lineRule="exact"/>
              <w:rPr>
                <w:sz w:val="24"/>
              </w:rPr>
            </w:pPr>
            <w:r>
              <w:rPr>
                <w:spacing w:val="-2"/>
                <w:sz w:val="24"/>
              </w:rPr>
              <w:t>what?)</w:t>
            </w: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hinder</w:t>
            </w:r>
            <w:r>
              <w:rPr>
                <w:spacing w:val="-5"/>
                <w:sz w:val="24"/>
              </w:rPr>
              <w:t xml:space="preserve"> </w:t>
            </w:r>
            <w:r>
              <w:rPr>
                <w:sz w:val="24"/>
              </w:rPr>
              <w:t>progress</w:t>
            </w:r>
            <w:r>
              <w:rPr>
                <w:spacing w:val="-3"/>
                <w:sz w:val="24"/>
              </w:rPr>
              <w:t xml:space="preserve"> </w:t>
            </w:r>
            <w:r>
              <w:rPr>
                <w:spacing w:val="-5"/>
                <w:sz w:val="24"/>
              </w:rPr>
              <w:t>in</w:t>
            </w:r>
          </w:p>
          <w:p w:rsidR="007C6798" w:rsidRDefault="00E6205B">
            <w:pPr>
              <w:pStyle w:val="TableParagraph"/>
              <w:spacing w:line="261" w:lineRule="exact"/>
              <w:rPr>
                <w:sz w:val="24"/>
              </w:rPr>
            </w:pPr>
            <w:r>
              <w:rPr>
                <w:spacing w:val="-2"/>
                <w:sz w:val="24"/>
              </w:rPr>
              <w:t>life.</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14.</w:t>
            </w:r>
          </w:p>
        </w:tc>
        <w:tc>
          <w:tcPr>
            <w:tcW w:w="1495" w:type="dxa"/>
          </w:tcPr>
          <w:p w:rsidR="007C6798" w:rsidRDefault="00E6205B">
            <w:pPr>
              <w:pStyle w:val="TableParagraph"/>
              <w:ind w:right="138"/>
              <w:rPr>
                <w:sz w:val="24"/>
              </w:rPr>
            </w:pPr>
            <w:r>
              <w:rPr>
                <w:spacing w:val="-2"/>
                <w:sz w:val="24"/>
              </w:rPr>
              <w:t>You</w:t>
            </w:r>
            <w:r>
              <w:rPr>
                <w:spacing w:val="-15"/>
                <w:sz w:val="24"/>
              </w:rPr>
              <w:t xml:space="preserve"> </w:t>
            </w:r>
            <w:r>
              <w:rPr>
                <w:spacing w:val="-2"/>
                <w:sz w:val="24"/>
              </w:rPr>
              <w:t>can't</w:t>
            </w:r>
            <w:r>
              <w:rPr>
                <w:spacing w:val="-13"/>
                <w:sz w:val="24"/>
              </w:rPr>
              <w:t xml:space="preserve"> </w:t>
            </w:r>
            <w:r>
              <w:rPr>
                <w:spacing w:val="-2"/>
                <w:sz w:val="24"/>
              </w:rPr>
              <w:t xml:space="preserve">get </w:t>
            </w:r>
            <w:r>
              <w:rPr>
                <w:sz w:val="24"/>
              </w:rPr>
              <w:t xml:space="preserve">clean while </w:t>
            </w:r>
            <w:r>
              <w:rPr>
                <w:spacing w:val="-2"/>
                <w:sz w:val="24"/>
              </w:rPr>
              <w:t>you're</w:t>
            </w:r>
            <w:r>
              <w:rPr>
                <w:spacing w:val="40"/>
                <w:sz w:val="24"/>
              </w:rPr>
              <w:t xml:space="preserve"> </w:t>
            </w:r>
            <w:r>
              <w:rPr>
                <w:sz w:val="24"/>
              </w:rPr>
              <w:t>rolling</w:t>
            </w:r>
            <w:r>
              <w:rPr>
                <w:spacing w:val="-15"/>
                <w:sz w:val="24"/>
              </w:rPr>
              <w:t xml:space="preserve"> </w:t>
            </w:r>
            <w:r>
              <w:rPr>
                <w:sz w:val="24"/>
              </w:rPr>
              <w:t>in</w:t>
            </w:r>
            <w:r>
              <w:rPr>
                <w:spacing w:val="-15"/>
                <w:sz w:val="24"/>
              </w:rPr>
              <w:t xml:space="preserve"> </w:t>
            </w:r>
            <w:r>
              <w:rPr>
                <w:sz w:val="24"/>
              </w:rPr>
              <w:t>the</w:t>
            </w:r>
          </w:p>
          <w:p w:rsidR="007C6798" w:rsidRDefault="00E6205B">
            <w:pPr>
              <w:pStyle w:val="TableParagraph"/>
              <w:spacing w:line="261" w:lineRule="exact"/>
              <w:rPr>
                <w:sz w:val="24"/>
              </w:rPr>
            </w:pPr>
            <w:r>
              <w:rPr>
                <w:sz w:val="24"/>
              </w:rPr>
              <w:t>shit,</w:t>
            </w:r>
            <w:r>
              <w:rPr>
                <w:spacing w:val="1"/>
                <w:sz w:val="24"/>
              </w:rPr>
              <w:t xml:space="preserve"> </w:t>
            </w:r>
            <w:r>
              <w:rPr>
                <w:spacing w:val="-5"/>
                <w:sz w:val="24"/>
              </w:rPr>
              <w:t>son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rPr>
                <w:sz w:val="24"/>
              </w:rPr>
            </w:pPr>
            <w:r>
              <w:rPr>
                <w:sz w:val="24"/>
              </w:rPr>
              <w:t>Using</w:t>
            </w:r>
            <w:r>
              <w:rPr>
                <w:spacing w:val="-14"/>
                <w:sz w:val="24"/>
              </w:rPr>
              <w:t xml:space="preserve"> </w:t>
            </w:r>
            <w:r>
              <w:rPr>
                <w:sz w:val="24"/>
              </w:rPr>
              <w:t>a</w:t>
            </w:r>
            <w:r>
              <w:rPr>
                <w:spacing w:val="-12"/>
                <w:sz w:val="24"/>
              </w:rPr>
              <w:t xml:space="preserve"> </w:t>
            </w:r>
            <w:r>
              <w:rPr>
                <w:sz w:val="24"/>
              </w:rPr>
              <w:t>strong</w:t>
            </w:r>
            <w:r>
              <w:rPr>
                <w:spacing w:val="-14"/>
                <w:sz w:val="24"/>
              </w:rPr>
              <w:t xml:space="preserve"> </w:t>
            </w:r>
            <w:r>
              <w:rPr>
                <w:sz w:val="24"/>
              </w:rPr>
              <w:t>image, this means you can't become better while</w:t>
            </w:r>
          </w:p>
          <w:p w:rsidR="007C6798" w:rsidRDefault="00E6205B">
            <w:pPr>
              <w:pStyle w:val="TableParagraph"/>
              <w:spacing w:line="270" w:lineRule="atLeast"/>
              <w:rPr>
                <w:sz w:val="24"/>
              </w:rPr>
            </w:pPr>
            <w:r>
              <w:rPr>
                <w:sz w:val="24"/>
              </w:rPr>
              <w:t>staying</w:t>
            </w:r>
            <w:r>
              <w:rPr>
                <w:spacing w:val="-15"/>
                <w:sz w:val="24"/>
              </w:rPr>
              <w:t xml:space="preserve"> </w:t>
            </w:r>
            <w:r>
              <w:rPr>
                <w:sz w:val="24"/>
              </w:rPr>
              <w:t>in</w:t>
            </w:r>
            <w:r>
              <w:rPr>
                <w:spacing w:val="-15"/>
                <w:sz w:val="24"/>
              </w:rPr>
              <w:t xml:space="preserve"> </w:t>
            </w:r>
            <w:r>
              <w:rPr>
                <w:sz w:val="24"/>
              </w:rPr>
              <w:t xml:space="preserve">toxic </w:t>
            </w:r>
            <w:r>
              <w:rPr>
                <w:spacing w:val="-2"/>
                <w:sz w:val="24"/>
              </w:rPr>
              <w:t>situations.</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15.</w:t>
            </w:r>
          </w:p>
        </w:tc>
        <w:tc>
          <w:tcPr>
            <w:tcW w:w="1495" w:type="dxa"/>
          </w:tcPr>
          <w:p w:rsidR="007C6798" w:rsidRDefault="00E6205B">
            <w:pPr>
              <w:pStyle w:val="TableParagraph"/>
              <w:ind w:right="179"/>
              <w:rPr>
                <w:sz w:val="24"/>
              </w:rPr>
            </w:pPr>
            <w:r>
              <w:rPr>
                <w:sz w:val="24"/>
              </w:rPr>
              <w:t>You bеtter start</w:t>
            </w:r>
            <w:r>
              <w:rPr>
                <w:spacing w:val="-15"/>
                <w:sz w:val="24"/>
              </w:rPr>
              <w:t xml:space="preserve"> </w:t>
            </w:r>
            <w:r>
              <w:rPr>
                <w:sz w:val="24"/>
              </w:rPr>
              <w:t>making up your</w:t>
            </w:r>
          </w:p>
          <w:p w:rsidR="007C6798" w:rsidRDefault="00E6205B">
            <w:pPr>
              <w:pStyle w:val="TableParagraph"/>
              <w:spacing w:line="261" w:lineRule="exact"/>
              <w:rPr>
                <w:sz w:val="24"/>
              </w:rPr>
            </w:pPr>
            <w:r>
              <w:rPr>
                <w:sz w:val="24"/>
              </w:rPr>
              <w:t>mind</w:t>
            </w:r>
            <w:r>
              <w:rPr>
                <w:spacing w:val="-2"/>
                <w:sz w:val="24"/>
              </w:rPr>
              <w:t xml:space="preserve"> (Okay)</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138"/>
              <w:rPr>
                <w:sz w:val="24"/>
              </w:rPr>
            </w:pPr>
            <w:r>
              <w:rPr>
                <w:sz w:val="24"/>
              </w:rPr>
              <w:t>A</w:t>
            </w:r>
            <w:r>
              <w:rPr>
                <w:spacing w:val="-15"/>
                <w:sz w:val="24"/>
              </w:rPr>
              <w:t xml:space="preserve"> </w:t>
            </w:r>
            <w:r>
              <w:rPr>
                <w:sz w:val="24"/>
              </w:rPr>
              <w:t>literal</w:t>
            </w:r>
            <w:r>
              <w:rPr>
                <w:spacing w:val="-15"/>
                <w:sz w:val="24"/>
              </w:rPr>
              <w:t xml:space="preserve"> </w:t>
            </w:r>
            <w:r>
              <w:rPr>
                <w:sz w:val="24"/>
              </w:rPr>
              <w:t>urging</w:t>
            </w:r>
            <w:r>
              <w:rPr>
                <w:spacing w:val="-15"/>
                <w:sz w:val="24"/>
              </w:rPr>
              <w:t xml:space="preserve"> </w:t>
            </w:r>
            <w:r>
              <w:rPr>
                <w:sz w:val="24"/>
              </w:rPr>
              <w:t>to make a decision.</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16.</w:t>
            </w:r>
          </w:p>
        </w:tc>
        <w:tc>
          <w:tcPr>
            <w:tcW w:w="1495" w:type="dxa"/>
          </w:tcPr>
          <w:p w:rsidR="007C6798" w:rsidRDefault="00E6205B">
            <w:pPr>
              <w:pStyle w:val="TableParagraph"/>
              <w:ind w:right="298"/>
              <w:jc w:val="both"/>
              <w:rPr>
                <w:sz w:val="24"/>
              </w:rPr>
            </w:pPr>
            <w:r>
              <w:rPr>
                <w:sz w:val="24"/>
              </w:rPr>
              <w:t>'Cause</w:t>
            </w:r>
            <w:r>
              <w:rPr>
                <w:spacing w:val="-10"/>
                <w:sz w:val="24"/>
              </w:rPr>
              <w:t xml:space="preserve"> </w:t>
            </w:r>
            <w:r>
              <w:rPr>
                <w:sz w:val="24"/>
              </w:rPr>
              <w:t>you don't</w:t>
            </w:r>
            <w:r>
              <w:rPr>
                <w:spacing w:val="-15"/>
                <w:sz w:val="24"/>
              </w:rPr>
              <w:t xml:space="preserve"> </w:t>
            </w:r>
            <w:r>
              <w:rPr>
                <w:sz w:val="24"/>
              </w:rPr>
              <w:t>really wanna</w:t>
            </w:r>
            <w:r>
              <w:rPr>
                <w:spacing w:val="-7"/>
                <w:sz w:val="24"/>
              </w:rPr>
              <w:t xml:space="preserve"> </w:t>
            </w:r>
            <w:r>
              <w:rPr>
                <w:sz w:val="24"/>
              </w:rPr>
              <w:t>live that way</w:t>
            </w:r>
          </w:p>
          <w:p w:rsidR="007C6798" w:rsidRDefault="00E6205B">
            <w:pPr>
              <w:pStyle w:val="TableParagraph"/>
              <w:spacing w:line="261" w:lineRule="exact"/>
              <w:jc w:val="both"/>
              <w:rPr>
                <w:sz w:val="24"/>
              </w:rPr>
            </w:pPr>
            <w:r>
              <w:rPr>
                <w:sz w:val="24"/>
              </w:rPr>
              <w:t>(That</w:t>
            </w:r>
            <w:r>
              <w:rPr>
                <w:spacing w:val="-4"/>
                <w:sz w:val="24"/>
              </w:rPr>
              <w:t xml:space="preserve"> way)</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ind w:right="274"/>
              <w:jc w:val="both"/>
              <w:rPr>
                <w:sz w:val="24"/>
              </w:rPr>
            </w:pPr>
            <w:r>
              <w:rPr>
                <w:sz w:val="24"/>
              </w:rPr>
              <w:t>Repeats</w:t>
            </w:r>
            <w:r>
              <w:rPr>
                <w:spacing w:val="-15"/>
                <w:sz w:val="24"/>
              </w:rPr>
              <w:t xml:space="preserve"> </w:t>
            </w:r>
            <w:r>
              <w:rPr>
                <w:sz w:val="24"/>
              </w:rPr>
              <w:t>the</w:t>
            </w:r>
            <w:r>
              <w:rPr>
                <w:spacing w:val="-15"/>
                <w:sz w:val="24"/>
              </w:rPr>
              <w:t xml:space="preserve"> </w:t>
            </w:r>
            <w:r>
              <w:rPr>
                <w:sz w:val="24"/>
              </w:rPr>
              <w:t>urgency to</w:t>
            </w:r>
            <w:r>
              <w:rPr>
                <w:spacing w:val="-13"/>
                <w:sz w:val="24"/>
              </w:rPr>
              <w:t xml:space="preserve"> </w:t>
            </w:r>
            <w:r>
              <w:rPr>
                <w:sz w:val="24"/>
              </w:rPr>
              <w:t>change</w:t>
            </w:r>
            <w:r>
              <w:rPr>
                <w:spacing w:val="-14"/>
                <w:sz w:val="24"/>
              </w:rPr>
              <w:t xml:space="preserve"> </w:t>
            </w:r>
            <w:r>
              <w:rPr>
                <w:sz w:val="24"/>
              </w:rPr>
              <w:t>unhealthy patterns in life.</w:t>
            </w:r>
          </w:p>
        </w:tc>
      </w:tr>
      <w:tr w:rsidR="007C6798">
        <w:trPr>
          <w:trHeight w:val="1106"/>
        </w:trPr>
        <w:tc>
          <w:tcPr>
            <w:tcW w:w="571" w:type="dxa"/>
          </w:tcPr>
          <w:p w:rsidR="007C6798" w:rsidRDefault="00E6205B">
            <w:pPr>
              <w:pStyle w:val="TableParagraph"/>
              <w:spacing w:line="273" w:lineRule="exact"/>
              <w:ind w:left="14" w:right="7"/>
              <w:jc w:val="center"/>
              <w:rPr>
                <w:sz w:val="24"/>
              </w:rPr>
            </w:pPr>
            <w:r>
              <w:rPr>
                <w:spacing w:val="-5"/>
                <w:sz w:val="24"/>
              </w:rPr>
              <w:t>17.</w:t>
            </w:r>
          </w:p>
        </w:tc>
        <w:tc>
          <w:tcPr>
            <w:tcW w:w="1495" w:type="dxa"/>
          </w:tcPr>
          <w:p w:rsidR="007C6798" w:rsidRDefault="00E6205B">
            <w:pPr>
              <w:pStyle w:val="TableParagraph"/>
              <w:spacing w:line="273"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spacing w:line="270" w:lineRule="atLeast"/>
              <w:ind w:right="300"/>
              <w:rPr>
                <w:sz w:val="24"/>
              </w:rPr>
            </w:pPr>
            <w:r>
              <w:rPr>
                <w:sz w:val="24"/>
              </w:rPr>
              <w:t>really</w:t>
            </w:r>
            <w:r>
              <w:rPr>
                <w:spacing w:val="-15"/>
                <w:sz w:val="24"/>
              </w:rPr>
              <w:t xml:space="preserve"> </w:t>
            </w:r>
            <w:r>
              <w:rPr>
                <w:sz w:val="24"/>
              </w:rPr>
              <w:t xml:space="preserve">want to hurt </w:t>
            </w:r>
            <w:r>
              <w:rPr>
                <w:spacing w:val="-2"/>
                <w:sz w:val="24"/>
              </w:rPr>
              <w:t>forever</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3" w:lineRule="exact"/>
              <w:rPr>
                <w:sz w:val="24"/>
              </w:rPr>
            </w:pPr>
            <w:r>
              <w:rPr>
                <w:spacing w:val="-2"/>
                <w:sz w:val="24"/>
              </w:rPr>
              <w:t>Hyperbole</w:t>
            </w:r>
          </w:p>
        </w:tc>
        <w:tc>
          <w:tcPr>
            <w:tcW w:w="2338" w:type="dxa"/>
          </w:tcPr>
          <w:p w:rsidR="007C6798" w:rsidRDefault="00E6205B">
            <w:pPr>
              <w:pStyle w:val="TableParagraph"/>
              <w:ind w:right="409"/>
              <w:rPr>
                <w:sz w:val="24"/>
              </w:rPr>
            </w:pPr>
            <w:r>
              <w:rPr>
                <w:sz w:val="24"/>
              </w:rPr>
              <w:t>Reinforces</w:t>
            </w:r>
            <w:r>
              <w:rPr>
                <w:spacing w:val="-15"/>
                <w:sz w:val="24"/>
              </w:rPr>
              <w:t xml:space="preserve"> </w:t>
            </w:r>
            <w:r>
              <w:rPr>
                <w:sz w:val="24"/>
              </w:rPr>
              <w:t>that</w:t>
            </w:r>
            <w:r>
              <w:rPr>
                <w:spacing w:val="-15"/>
                <w:sz w:val="24"/>
              </w:rPr>
              <w:t xml:space="preserve"> </w:t>
            </w:r>
            <w:r>
              <w:rPr>
                <w:sz w:val="24"/>
              </w:rPr>
              <w:t>no one wants lasting emotional pain.</w:t>
            </w:r>
          </w:p>
        </w:tc>
      </w:tr>
      <w:tr w:rsidR="007C6798">
        <w:trPr>
          <w:trHeight w:val="1380"/>
        </w:trPr>
        <w:tc>
          <w:tcPr>
            <w:tcW w:w="571" w:type="dxa"/>
          </w:tcPr>
          <w:p w:rsidR="007C6798" w:rsidRDefault="00E6205B">
            <w:pPr>
              <w:pStyle w:val="TableParagraph"/>
              <w:spacing w:line="271" w:lineRule="exact"/>
              <w:ind w:left="14" w:right="7"/>
              <w:jc w:val="center"/>
              <w:rPr>
                <w:sz w:val="24"/>
              </w:rPr>
            </w:pPr>
            <w:r>
              <w:rPr>
                <w:spacing w:val="-5"/>
                <w:sz w:val="24"/>
              </w:rPr>
              <w:t>18.</w:t>
            </w:r>
          </w:p>
        </w:tc>
        <w:tc>
          <w:tcPr>
            <w:tcW w:w="1495" w:type="dxa"/>
          </w:tcPr>
          <w:p w:rsidR="007C6798" w:rsidRDefault="00E6205B">
            <w:pPr>
              <w:pStyle w:val="TableParagraph"/>
              <w:ind w:right="94"/>
              <w:rPr>
                <w:sz w:val="24"/>
              </w:rPr>
            </w:pPr>
            <w:r>
              <w:rPr>
                <w:sz w:val="24"/>
              </w:rPr>
              <w:t>And you don't</w:t>
            </w:r>
            <w:r>
              <w:rPr>
                <w:spacing w:val="-15"/>
                <w:sz w:val="24"/>
              </w:rPr>
              <w:t xml:space="preserve"> </w:t>
            </w:r>
            <w:r>
              <w:rPr>
                <w:sz w:val="24"/>
              </w:rPr>
              <w:t>need</w:t>
            </w:r>
            <w:r>
              <w:rPr>
                <w:spacing w:val="-15"/>
                <w:sz w:val="24"/>
              </w:rPr>
              <w:t xml:space="preserve"> </w:t>
            </w:r>
            <w:r>
              <w:rPr>
                <w:sz w:val="24"/>
              </w:rPr>
              <w:t>to push me</w:t>
            </w:r>
          </w:p>
          <w:p w:rsidR="007C6798" w:rsidRDefault="00E6205B">
            <w:pPr>
              <w:pStyle w:val="TableParagraph"/>
              <w:spacing w:line="270" w:lineRule="atLeast"/>
              <w:ind w:right="494"/>
              <w:rPr>
                <w:sz w:val="24"/>
              </w:rPr>
            </w:pPr>
            <w:r>
              <w:rPr>
                <w:spacing w:val="-2"/>
                <w:sz w:val="24"/>
              </w:rPr>
              <w:t>away,</w:t>
            </w:r>
            <w:r>
              <w:rPr>
                <w:spacing w:val="-15"/>
                <w:sz w:val="24"/>
              </w:rPr>
              <w:t xml:space="preserve"> </w:t>
            </w:r>
            <w:r>
              <w:rPr>
                <w:spacing w:val="-2"/>
                <w:sz w:val="24"/>
              </w:rPr>
              <w:t xml:space="preserve">it's </w:t>
            </w:r>
            <w:r>
              <w:rPr>
                <w:spacing w:val="-4"/>
                <w:sz w:val="24"/>
              </w:rPr>
              <w:t>okay</w:t>
            </w:r>
          </w:p>
        </w:tc>
        <w:tc>
          <w:tcPr>
            <w:tcW w:w="1352" w:type="dxa"/>
          </w:tcPr>
          <w:p w:rsidR="007C6798" w:rsidRDefault="00E6205B">
            <w:pPr>
              <w:pStyle w:val="TableParagraph"/>
              <w:spacing w:before="3"/>
              <w:ind w:left="4" w:right="218"/>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52" w:type="dxa"/>
          </w:tcPr>
          <w:p w:rsidR="007C6798" w:rsidRDefault="00E6205B">
            <w:pPr>
              <w:pStyle w:val="TableParagraph"/>
              <w:spacing w:line="271" w:lineRule="exact"/>
              <w:rPr>
                <w:sz w:val="24"/>
              </w:rPr>
            </w:pPr>
            <w:r>
              <w:rPr>
                <w:spacing w:val="-2"/>
                <w:sz w:val="24"/>
              </w:rPr>
              <w:t>Generalization</w:t>
            </w:r>
          </w:p>
        </w:tc>
        <w:tc>
          <w:tcPr>
            <w:tcW w:w="2338" w:type="dxa"/>
          </w:tcPr>
          <w:p w:rsidR="007C6798" w:rsidRDefault="00E6205B">
            <w:pPr>
              <w:pStyle w:val="TableParagraph"/>
              <w:ind w:right="505"/>
              <w:rPr>
                <w:sz w:val="24"/>
              </w:rPr>
            </w:pPr>
            <w:r>
              <w:rPr>
                <w:sz w:val="24"/>
              </w:rPr>
              <w:t>A</w:t>
            </w:r>
            <w:r>
              <w:rPr>
                <w:spacing w:val="-15"/>
                <w:sz w:val="24"/>
              </w:rPr>
              <w:t xml:space="preserve"> </w:t>
            </w:r>
            <w:r>
              <w:rPr>
                <w:sz w:val="24"/>
              </w:rPr>
              <w:t>repeated,</w:t>
            </w:r>
            <w:r>
              <w:rPr>
                <w:spacing w:val="-15"/>
                <w:sz w:val="24"/>
              </w:rPr>
              <w:t xml:space="preserve"> </w:t>
            </w:r>
            <w:r>
              <w:rPr>
                <w:sz w:val="24"/>
              </w:rPr>
              <w:t>literal appeal for</w:t>
            </w:r>
          </w:p>
          <w:p w:rsidR="007C6798" w:rsidRDefault="00E6205B">
            <w:pPr>
              <w:pStyle w:val="TableParagraph"/>
              <w:rPr>
                <w:sz w:val="24"/>
              </w:rPr>
            </w:pPr>
            <w:r>
              <w:rPr>
                <w:spacing w:val="-2"/>
                <w:sz w:val="24"/>
              </w:rPr>
              <w:t>connection.</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19.</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7C6798" w:rsidRDefault="00E6205B">
            <w:pPr>
              <w:pStyle w:val="TableParagraph"/>
              <w:spacing w:line="270" w:lineRule="atLeast"/>
              <w:rPr>
                <w:sz w:val="24"/>
              </w:rPr>
            </w:pPr>
            <w:r>
              <w:rPr>
                <w:sz w:val="24"/>
              </w:rPr>
              <w:t>(Oh,</w:t>
            </w:r>
            <w:r>
              <w:rPr>
                <w:spacing w:val="-15"/>
                <w:sz w:val="24"/>
              </w:rPr>
              <w:t xml:space="preserve"> </w:t>
            </w:r>
            <w:r>
              <w:rPr>
                <w:sz w:val="24"/>
              </w:rPr>
              <w:t>oh,</w:t>
            </w:r>
            <w:r>
              <w:rPr>
                <w:spacing w:val="-15"/>
                <w:sz w:val="24"/>
              </w:rPr>
              <w:t xml:space="preserve"> </w:t>
            </w:r>
            <w:r>
              <w:rPr>
                <w:sz w:val="24"/>
              </w:rPr>
              <w:t xml:space="preserve">oh, </w:t>
            </w:r>
            <w:r>
              <w:rPr>
                <w:spacing w:val="-4"/>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Repeats</w:t>
            </w:r>
            <w:r>
              <w:rPr>
                <w:spacing w:val="-5"/>
                <w:sz w:val="24"/>
              </w:rPr>
              <w:t xml:space="preserve"> </w:t>
            </w:r>
            <w:r>
              <w:rPr>
                <w:sz w:val="24"/>
              </w:rPr>
              <w:t>the</w:t>
            </w:r>
            <w:r>
              <w:rPr>
                <w:spacing w:val="-2"/>
                <w:sz w:val="24"/>
              </w:rPr>
              <w:t xml:space="preserve"> </w:t>
            </w:r>
            <w:r>
              <w:rPr>
                <w:spacing w:val="-4"/>
                <w:sz w:val="24"/>
              </w:rPr>
              <w:t>core</w:t>
            </w:r>
          </w:p>
          <w:p w:rsidR="007C6798" w:rsidRDefault="00E6205B">
            <w:pPr>
              <w:pStyle w:val="TableParagraph"/>
              <w:rPr>
                <w:sz w:val="24"/>
              </w:rPr>
            </w:pPr>
            <w:r>
              <w:rPr>
                <w:sz w:val="24"/>
              </w:rPr>
              <w:t xml:space="preserve">message: love is an </w:t>
            </w:r>
            <w:r>
              <w:rPr>
                <w:spacing w:val="-2"/>
                <w:sz w:val="24"/>
              </w:rPr>
              <w:t>emotional</w:t>
            </w:r>
            <w:r>
              <w:rPr>
                <w:spacing w:val="-13"/>
                <w:sz w:val="24"/>
              </w:rPr>
              <w:t xml:space="preserve"> </w:t>
            </w:r>
            <w:r>
              <w:rPr>
                <w:spacing w:val="-2"/>
                <w:sz w:val="24"/>
              </w:rPr>
              <w:t>necessity.</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20.</w:t>
            </w:r>
          </w:p>
        </w:tc>
        <w:tc>
          <w:tcPr>
            <w:tcW w:w="1495" w:type="dxa"/>
          </w:tcPr>
          <w:p w:rsidR="007C6798" w:rsidRDefault="00E6205B">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ind w:right="809"/>
              <w:rPr>
                <w:sz w:val="24"/>
              </w:rPr>
            </w:pPr>
            <w:r>
              <w:rPr>
                <w:sz w:val="24"/>
              </w:rPr>
              <w:t>Suggests that enduring</w:t>
            </w:r>
            <w:r>
              <w:rPr>
                <w:spacing w:val="-15"/>
                <w:sz w:val="24"/>
              </w:rPr>
              <w:t xml:space="preserve"> </w:t>
            </w:r>
            <w:r>
              <w:rPr>
                <w:sz w:val="24"/>
              </w:rPr>
              <w:t>life’s</w:t>
            </w:r>
          </w:p>
          <w:p w:rsidR="007C6798" w:rsidRDefault="00E6205B">
            <w:pPr>
              <w:pStyle w:val="TableParagraph"/>
              <w:rPr>
                <w:sz w:val="24"/>
              </w:rPr>
            </w:pPr>
            <w:r>
              <w:rPr>
                <w:sz w:val="24"/>
              </w:rPr>
              <w:t>nonsense is part of coping</w:t>
            </w:r>
            <w:r>
              <w:rPr>
                <w:spacing w:val="-15"/>
                <w:sz w:val="24"/>
              </w:rPr>
              <w:t xml:space="preserve"> </w:t>
            </w:r>
            <w:r>
              <w:rPr>
                <w:sz w:val="24"/>
              </w:rPr>
              <w:t>and</w:t>
            </w:r>
            <w:r>
              <w:rPr>
                <w:spacing w:val="-15"/>
                <w:sz w:val="24"/>
              </w:rPr>
              <w:t xml:space="preserve"> </w:t>
            </w:r>
            <w:r>
              <w:rPr>
                <w:sz w:val="24"/>
              </w:rPr>
              <w:t>survival.</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21.</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(Hey, 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rPr>
                <w:sz w:val="24"/>
              </w:rPr>
            </w:pPr>
            <w:r>
              <w:rPr>
                <w:sz w:val="24"/>
              </w:rPr>
              <w:t>Echoes</w:t>
            </w:r>
            <w:r>
              <w:rPr>
                <w:spacing w:val="-15"/>
                <w:sz w:val="24"/>
              </w:rPr>
              <w:t xml:space="preserve"> </w:t>
            </w:r>
            <w:r>
              <w:rPr>
                <w:sz w:val="24"/>
              </w:rPr>
              <w:t>the</w:t>
            </w:r>
            <w:r>
              <w:rPr>
                <w:spacing w:val="-15"/>
                <w:sz w:val="24"/>
              </w:rPr>
              <w:t xml:space="preserve"> </w:t>
            </w:r>
            <w:r>
              <w:rPr>
                <w:sz w:val="24"/>
              </w:rPr>
              <w:t>repeated truth about love’s</w:t>
            </w:r>
          </w:p>
          <w:p w:rsidR="007C6798" w:rsidRDefault="00E6205B">
            <w:pPr>
              <w:pStyle w:val="TableParagraph"/>
              <w:rPr>
                <w:sz w:val="24"/>
              </w:rPr>
            </w:pPr>
            <w:r>
              <w:rPr>
                <w:spacing w:val="-2"/>
                <w:sz w:val="24"/>
              </w:rPr>
              <w:t>importance.</w:t>
            </w:r>
          </w:p>
        </w:tc>
      </w:tr>
    </w:tbl>
    <w:p w:rsidR="007C6798" w:rsidRDefault="007C6798">
      <w:pPr>
        <w:pStyle w:val="TableParagraph"/>
        <w:rPr>
          <w:sz w:val="24"/>
        </w:rPr>
        <w:sectPr w:rsidR="007C6798">
          <w:headerReference w:type="even" r:id="rId479"/>
          <w:headerReference w:type="default" r:id="rId480"/>
          <w:footerReference w:type="default" r:id="rId481"/>
          <w:headerReference w:type="first" r:id="rId48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22.</w:t>
            </w:r>
          </w:p>
        </w:tc>
        <w:tc>
          <w:tcPr>
            <w:tcW w:w="1495" w:type="dxa"/>
          </w:tcPr>
          <w:p w:rsidR="007C6798" w:rsidRDefault="00E6205B">
            <w:pPr>
              <w:pStyle w:val="TableParagraph"/>
              <w:spacing w:line="270"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0"/>
                <w:sz w:val="24"/>
              </w:rPr>
              <w:t xml:space="preserve"> </w:t>
            </w:r>
            <w:r>
              <w:rPr>
                <w:spacing w:val="-2"/>
                <w:sz w:val="24"/>
              </w:rPr>
              <w:t>wait,</w:t>
            </w:r>
          </w:p>
          <w:p w:rsidR="007C6798" w:rsidRDefault="00E6205B">
            <w:pPr>
              <w:pStyle w:val="TableParagraph"/>
              <w:spacing w:line="261" w:lineRule="exact"/>
              <w:jc w:val="both"/>
              <w:rPr>
                <w:sz w:val="24"/>
              </w:rPr>
            </w:pPr>
            <w:r>
              <w:rPr>
                <w:sz w:val="24"/>
              </w:rPr>
              <w:t>ah,</w:t>
            </w:r>
            <w:r>
              <w:rPr>
                <w:spacing w:val="-3"/>
                <w:sz w:val="24"/>
              </w:rPr>
              <w:t xml:space="preserve"> </w:t>
            </w:r>
            <w:r>
              <w:rPr>
                <w:sz w:val="24"/>
              </w:rPr>
              <w:t>come</w:t>
            </w:r>
            <w:r>
              <w:rPr>
                <w:spacing w:val="-1"/>
                <w:sz w:val="24"/>
              </w:rPr>
              <w:t xml:space="preserve"> </w:t>
            </w: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Another</w:t>
            </w:r>
            <w:r>
              <w:rPr>
                <w:spacing w:val="-15"/>
                <w:sz w:val="24"/>
              </w:rPr>
              <w:t xml:space="preserve"> </w:t>
            </w:r>
            <w:r>
              <w:rPr>
                <w:sz w:val="24"/>
              </w:rPr>
              <w:t>repetition</w:t>
            </w:r>
            <w:r>
              <w:rPr>
                <w:spacing w:val="-15"/>
                <w:sz w:val="24"/>
              </w:rPr>
              <w:t xml:space="preserve"> </w:t>
            </w:r>
            <w:r>
              <w:rPr>
                <w:sz w:val="24"/>
              </w:rPr>
              <w:t>of the idea that life</w:t>
            </w:r>
          </w:p>
          <w:p w:rsidR="007C6798" w:rsidRDefault="00E6205B">
            <w:pPr>
              <w:pStyle w:val="TableParagraph"/>
              <w:ind w:right="183"/>
              <w:rPr>
                <w:sz w:val="24"/>
              </w:rPr>
            </w:pPr>
            <w:r>
              <w:rPr>
                <w:sz w:val="24"/>
              </w:rPr>
              <w:t>includes</w:t>
            </w:r>
            <w:r>
              <w:rPr>
                <w:spacing w:val="-15"/>
                <w:sz w:val="24"/>
              </w:rPr>
              <w:t xml:space="preserve"> </w:t>
            </w:r>
            <w:r>
              <w:rPr>
                <w:sz w:val="24"/>
              </w:rPr>
              <w:t xml:space="preserve">unavoidable </w:t>
            </w:r>
            <w:r>
              <w:rPr>
                <w:spacing w:val="-2"/>
                <w:sz w:val="24"/>
              </w:rPr>
              <w:t>hardship.</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23.</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ind w:right="371"/>
              <w:rPr>
                <w:sz w:val="24"/>
              </w:rPr>
            </w:pPr>
            <w:r>
              <w:rPr>
                <w:sz w:val="24"/>
              </w:rPr>
              <w:t>A</w:t>
            </w:r>
            <w:r>
              <w:rPr>
                <w:spacing w:val="-15"/>
                <w:sz w:val="24"/>
              </w:rPr>
              <w:t xml:space="preserve"> </w:t>
            </w:r>
            <w:r>
              <w:rPr>
                <w:sz w:val="24"/>
              </w:rPr>
              <w:t>simple,</w:t>
            </w:r>
            <w:r>
              <w:rPr>
                <w:spacing w:val="-15"/>
                <w:sz w:val="24"/>
              </w:rPr>
              <w:t xml:space="preserve"> </w:t>
            </w:r>
            <w:r>
              <w:rPr>
                <w:sz w:val="24"/>
              </w:rPr>
              <w:t>powerful statement about</w:t>
            </w:r>
          </w:p>
          <w:p w:rsidR="007C6798" w:rsidRDefault="00E6205B">
            <w:pPr>
              <w:pStyle w:val="TableParagraph"/>
              <w:spacing w:line="261" w:lineRule="exact"/>
              <w:rPr>
                <w:sz w:val="24"/>
              </w:rPr>
            </w:pPr>
            <w:r>
              <w:rPr>
                <w:sz w:val="24"/>
              </w:rPr>
              <w:t>emotional</w:t>
            </w:r>
            <w:r>
              <w:rPr>
                <w:spacing w:val="-1"/>
                <w:sz w:val="24"/>
              </w:rPr>
              <w:t xml:space="preserve"> </w:t>
            </w:r>
            <w:r>
              <w:rPr>
                <w:spacing w:val="-2"/>
                <w:sz w:val="24"/>
              </w:rPr>
              <w:t>need.</w:t>
            </w:r>
          </w:p>
        </w:tc>
      </w:tr>
      <w:tr w:rsidR="007C6798">
        <w:trPr>
          <w:trHeight w:val="1104"/>
        </w:trPr>
        <w:tc>
          <w:tcPr>
            <w:tcW w:w="571" w:type="dxa"/>
          </w:tcPr>
          <w:p w:rsidR="007C6798" w:rsidRDefault="00E6205B">
            <w:pPr>
              <w:pStyle w:val="TableParagraph"/>
              <w:spacing w:line="271" w:lineRule="exact"/>
              <w:ind w:left="14" w:right="7"/>
              <w:jc w:val="center"/>
              <w:rPr>
                <w:sz w:val="24"/>
              </w:rPr>
            </w:pPr>
            <w:r>
              <w:rPr>
                <w:spacing w:val="-5"/>
                <w:sz w:val="24"/>
              </w:rPr>
              <w:t>24.</w:t>
            </w:r>
          </w:p>
        </w:tc>
        <w:tc>
          <w:tcPr>
            <w:tcW w:w="1495" w:type="dxa"/>
          </w:tcPr>
          <w:p w:rsidR="007C6798" w:rsidRDefault="00E6205B">
            <w:pPr>
              <w:pStyle w:val="TableParagraph"/>
              <w:rPr>
                <w:sz w:val="24"/>
              </w:rPr>
            </w:pPr>
            <w:r>
              <w:rPr>
                <w:sz w:val="24"/>
              </w:rPr>
              <w:t>We all need some</w:t>
            </w:r>
            <w:r>
              <w:rPr>
                <w:spacing w:val="-15"/>
                <w:sz w:val="24"/>
              </w:rPr>
              <w:t xml:space="preserve"> </w:t>
            </w:r>
            <w:r>
              <w:rPr>
                <w:sz w:val="24"/>
              </w:rPr>
              <w:t>of</w:t>
            </w:r>
            <w:r>
              <w:rPr>
                <w:spacing w:val="-15"/>
                <w:sz w:val="24"/>
              </w:rPr>
              <w:t xml:space="preserve"> </w:t>
            </w:r>
            <w:r>
              <w:rPr>
                <w:sz w:val="24"/>
              </w:rPr>
              <w:t xml:space="preserve">their </w:t>
            </w:r>
            <w:r>
              <w:rPr>
                <w:spacing w:val="-2"/>
                <w:sz w:val="24"/>
              </w:rPr>
              <w:t>hardships,</w:t>
            </w:r>
          </w:p>
          <w:p w:rsidR="007C6798" w:rsidRDefault="00E6205B">
            <w:pPr>
              <w:pStyle w:val="TableParagraph"/>
              <w:spacing w:line="261" w:lineRule="exact"/>
              <w:rPr>
                <w:sz w:val="24"/>
              </w:rPr>
            </w:pPr>
            <w:r>
              <w:rPr>
                <w:spacing w:val="-5"/>
                <w:sz w:val="24"/>
              </w:rPr>
              <w:t>too</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Paradox</w:t>
            </w:r>
          </w:p>
        </w:tc>
        <w:tc>
          <w:tcPr>
            <w:tcW w:w="2338" w:type="dxa"/>
          </w:tcPr>
          <w:p w:rsidR="007C6798" w:rsidRDefault="00E6205B">
            <w:pPr>
              <w:pStyle w:val="TableParagraph"/>
              <w:ind w:right="113"/>
              <w:jc w:val="both"/>
              <w:rPr>
                <w:sz w:val="24"/>
              </w:rPr>
            </w:pPr>
            <w:r>
              <w:rPr>
                <w:sz w:val="24"/>
              </w:rPr>
              <w:t>Suggests</w:t>
            </w:r>
            <w:r>
              <w:rPr>
                <w:spacing w:val="-15"/>
                <w:sz w:val="24"/>
              </w:rPr>
              <w:t xml:space="preserve"> </w:t>
            </w:r>
            <w:r>
              <w:rPr>
                <w:sz w:val="24"/>
              </w:rPr>
              <w:t>that</w:t>
            </w:r>
            <w:r>
              <w:rPr>
                <w:spacing w:val="-15"/>
                <w:sz w:val="24"/>
              </w:rPr>
              <w:t xml:space="preserve"> </w:t>
            </w:r>
            <w:r>
              <w:rPr>
                <w:sz w:val="24"/>
              </w:rPr>
              <w:t>struggle and suffering are part of life and personal</w:t>
            </w:r>
          </w:p>
          <w:p w:rsidR="007C6798" w:rsidRDefault="00E6205B">
            <w:pPr>
              <w:pStyle w:val="TableParagraph"/>
              <w:spacing w:line="261" w:lineRule="exact"/>
              <w:rPr>
                <w:sz w:val="24"/>
              </w:rPr>
            </w:pPr>
            <w:r>
              <w:rPr>
                <w:spacing w:val="-2"/>
                <w:sz w:val="24"/>
              </w:rPr>
              <w:t>growth.</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25.</w:t>
            </w:r>
          </w:p>
        </w:tc>
        <w:tc>
          <w:tcPr>
            <w:tcW w:w="1495" w:type="dxa"/>
          </w:tcPr>
          <w:p w:rsidR="007C6798" w:rsidRDefault="00E6205B">
            <w:pPr>
              <w:pStyle w:val="TableParagraph"/>
              <w:spacing w:line="270" w:lineRule="exact"/>
              <w:rPr>
                <w:sz w:val="24"/>
              </w:rPr>
            </w:pPr>
            <w:r>
              <w:rPr>
                <w:spacing w:val="-4"/>
                <w:sz w:val="24"/>
              </w:rPr>
              <w:t>Some</w:t>
            </w:r>
          </w:p>
          <w:p w:rsidR="007C6798" w:rsidRDefault="00E6205B">
            <w:pPr>
              <w:pStyle w:val="TableParagraph"/>
              <w:ind w:right="352"/>
              <w:rPr>
                <w:sz w:val="24"/>
              </w:rPr>
            </w:pPr>
            <w:r>
              <w:rPr>
                <w:sz w:val="24"/>
              </w:rPr>
              <w:t>bullshit to stay</w:t>
            </w:r>
            <w:r>
              <w:rPr>
                <w:spacing w:val="-4"/>
                <w:sz w:val="24"/>
              </w:rPr>
              <w:t xml:space="preserve"> </w:t>
            </w:r>
            <w:r>
              <w:rPr>
                <w:spacing w:val="-2"/>
                <w:sz w:val="24"/>
              </w:rPr>
              <w:t>above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rPr>
                <w:sz w:val="24"/>
              </w:rPr>
            </w:pPr>
            <w:r>
              <w:rPr>
                <w:sz w:val="24"/>
              </w:rPr>
              <w:t>Symbolizes the ongoing</w:t>
            </w:r>
            <w:r>
              <w:rPr>
                <w:spacing w:val="-15"/>
                <w:sz w:val="24"/>
              </w:rPr>
              <w:t xml:space="preserve"> </w:t>
            </w:r>
            <w:r>
              <w:rPr>
                <w:sz w:val="24"/>
              </w:rPr>
              <w:t>stress</w:t>
            </w:r>
            <w:r>
              <w:rPr>
                <w:spacing w:val="-15"/>
                <w:sz w:val="24"/>
              </w:rPr>
              <w:t xml:space="preserve"> </w:t>
            </w:r>
            <w:r>
              <w:rPr>
                <w:sz w:val="24"/>
              </w:rPr>
              <w:t>needed just to function in a</w:t>
            </w:r>
          </w:p>
          <w:p w:rsidR="007C6798" w:rsidRDefault="00E6205B">
            <w:pPr>
              <w:pStyle w:val="TableParagraph"/>
              <w:spacing w:line="261" w:lineRule="exact"/>
              <w:rPr>
                <w:sz w:val="24"/>
              </w:rPr>
            </w:pPr>
            <w:r>
              <w:rPr>
                <w:sz w:val="24"/>
              </w:rPr>
              <w:t>difficult</w:t>
            </w:r>
            <w:r>
              <w:rPr>
                <w:spacing w:val="-8"/>
                <w:sz w:val="24"/>
              </w:rPr>
              <w:t xml:space="preserve"> </w:t>
            </w:r>
            <w:r>
              <w:rPr>
                <w:spacing w:val="-2"/>
                <w:sz w:val="24"/>
              </w:rPr>
              <w:t>world.</w:t>
            </w:r>
          </w:p>
        </w:tc>
      </w:tr>
      <w:tr w:rsidR="007C6798">
        <w:trPr>
          <w:trHeight w:val="1106"/>
        </w:trPr>
        <w:tc>
          <w:tcPr>
            <w:tcW w:w="571" w:type="dxa"/>
          </w:tcPr>
          <w:p w:rsidR="007C6798" w:rsidRDefault="00E6205B">
            <w:pPr>
              <w:pStyle w:val="TableParagraph"/>
              <w:spacing w:line="273" w:lineRule="exact"/>
              <w:ind w:left="14" w:right="7"/>
              <w:jc w:val="center"/>
              <w:rPr>
                <w:sz w:val="24"/>
              </w:rPr>
            </w:pPr>
            <w:r>
              <w:rPr>
                <w:spacing w:val="-5"/>
                <w:sz w:val="24"/>
              </w:rPr>
              <w:t>26.</w:t>
            </w:r>
          </w:p>
        </w:tc>
        <w:tc>
          <w:tcPr>
            <w:tcW w:w="1495" w:type="dxa"/>
          </w:tcPr>
          <w:p w:rsidR="007C6798" w:rsidRDefault="00E6205B">
            <w:pPr>
              <w:pStyle w:val="TableParagraph"/>
              <w:spacing w:line="273" w:lineRule="exact"/>
              <w:jc w:val="both"/>
              <w:rPr>
                <w:sz w:val="24"/>
              </w:rPr>
            </w:pPr>
            <w:r>
              <w:rPr>
                <w:sz w:val="24"/>
              </w:rPr>
              <w:t>No</w:t>
            </w:r>
            <w:r>
              <w:rPr>
                <w:spacing w:val="-2"/>
                <w:sz w:val="24"/>
              </w:rPr>
              <w:t xml:space="preserve"> matter</w:t>
            </w:r>
          </w:p>
          <w:p w:rsidR="007C6798" w:rsidRDefault="00E6205B">
            <w:pPr>
              <w:pStyle w:val="TableParagraph"/>
              <w:spacing w:line="270" w:lineRule="atLeast"/>
              <w:ind w:right="117"/>
              <w:jc w:val="both"/>
              <w:rPr>
                <w:sz w:val="24"/>
              </w:rPr>
            </w:pPr>
            <w:r>
              <w:rPr>
                <w:sz w:val="24"/>
              </w:rPr>
              <w:t>what,</w:t>
            </w:r>
            <w:r>
              <w:rPr>
                <w:spacing w:val="-15"/>
                <w:sz w:val="24"/>
              </w:rPr>
              <w:t xml:space="preserve"> </w:t>
            </w:r>
            <w:r>
              <w:rPr>
                <w:sz w:val="24"/>
              </w:rPr>
              <w:t>I</w:t>
            </w:r>
            <w:r>
              <w:rPr>
                <w:spacing w:val="-15"/>
                <w:sz w:val="24"/>
              </w:rPr>
              <w:t xml:space="preserve"> </w:t>
            </w:r>
            <w:r>
              <w:rPr>
                <w:sz w:val="24"/>
              </w:rPr>
              <w:t>know we'll</w:t>
            </w:r>
            <w:r>
              <w:rPr>
                <w:spacing w:val="-4"/>
                <w:sz w:val="24"/>
              </w:rPr>
              <w:t xml:space="preserve"> </w:t>
            </w:r>
            <w:r>
              <w:rPr>
                <w:sz w:val="24"/>
              </w:rPr>
              <w:t>make</w:t>
            </w:r>
            <w:r>
              <w:rPr>
                <w:spacing w:val="-6"/>
                <w:sz w:val="24"/>
              </w:rPr>
              <w:t xml:space="preserve"> </w:t>
            </w:r>
            <w:r>
              <w:rPr>
                <w:sz w:val="24"/>
              </w:rPr>
              <w:t xml:space="preserve">it </w:t>
            </w:r>
            <w:r>
              <w:rPr>
                <w:spacing w:val="-2"/>
                <w:sz w:val="24"/>
              </w:rPr>
              <w:t>through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3" w:lineRule="exact"/>
              <w:rPr>
                <w:sz w:val="24"/>
              </w:rPr>
            </w:pPr>
            <w:r>
              <w:rPr>
                <w:spacing w:val="-2"/>
                <w:sz w:val="24"/>
              </w:rPr>
              <w:t>Hyperbole</w:t>
            </w:r>
          </w:p>
        </w:tc>
        <w:tc>
          <w:tcPr>
            <w:tcW w:w="2338" w:type="dxa"/>
          </w:tcPr>
          <w:p w:rsidR="007C6798" w:rsidRDefault="00E6205B">
            <w:pPr>
              <w:pStyle w:val="TableParagraph"/>
              <w:ind w:right="138"/>
              <w:rPr>
                <w:sz w:val="24"/>
              </w:rPr>
            </w:pPr>
            <w:r>
              <w:rPr>
                <w:sz w:val="24"/>
              </w:rPr>
              <w:t>Shows</w:t>
            </w:r>
            <w:r>
              <w:rPr>
                <w:spacing w:val="-15"/>
                <w:sz w:val="24"/>
              </w:rPr>
              <w:t xml:space="preserve"> </w:t>
            </w:r>
            <w:r>
              <w:rPr>
                <w:sz w:val="24"/>
              </w:rPr>
              <w:t>strong</w:t>
            </w:r>
            <w:r>
              <w:rPr>
                <w:spacing w:val="-15"/>
                <w:sz w:val="24"/>
              </w:rPr>
              <w:t xml:space="preserve"> </w:t>
            </w:r>
            <w:r>
              <w:rPr>
                <w:sz w:val="24"/>
              </w:rPr>
              <w:t xml:space="preserve">belief and determination </w:t>
            </w:r>
            <w:r>
              <w:rPr>
                <w:spacing w:val="-2"/>
                <w:sz w:val="24"/>
              </w:rPr>
              <w:t>despite</w:t>
            </w:r>
          </w:p>
          <w:p w:rsidR="007C6798" w:rsidRDefault="00E6205B">
            <w:pPr>
              <w:pStyle w:val="TableParagraph"/>
              <w:spacing w:line="261" w:lineRule="exact"/>
              <w:rPr>
                <w:sz w:val="24"/>
              </w:rPr>
            </w:pPr>
            <w:r>
              <w:rPr>
                <w:spacing w:val="-2"/>
                <w:sz w:val="24"/>
              </w:rPr>
              <w:t>circumstances.</w:t>
            </w:r>
          </w:p>
        </w:tc>
      </w:tr>
      <w:tr w:rsidR="007C6798">
        <w:trPr>
          <w:trHeight w:val="1103"/>
        </w:trPr>
        <w:tc>
          <w:tcPr>
            <w:tcW w:w="571" w:type="dxa"/>
          </w:tcPr>
          <w:p w:rsidR="007C6798" w:rsidRDefault="00E6205B">
            <w:pPr>
              <w:pStyle w:val="TableParagraph"/>
              <w:spacing w:line="271" w:lineRule="exact"/>
              <w:ind w:left="14" w:right="7"/>
              <w:jc w:val="center"/>
              <w:rPr>
                <w:sz w:val="24"/>
              </w:rPr>
            </w:pPr>
            <w:r>
              <w:rPr>
                <w:spacing w:val="-5"/>
                <w:sz w:val="24"/>
              </w:rPr>
              <w:t>27.</w:t>
            </w:r>
          </w:p>
        </w:tc>
        <w:tc>
          <w:tcPr>
            <w:tcW w:w="1495" w:type="dxa"/>
          </w:tcPr>
          <w:p w:rsidR="007C6798" w:rsidRDefault="00E6205B">
            <w:pPr>
              <w:pStyle w:val="TableParagraph"/>
              <w:ind w:right="105"/>
              <w:rPr>
                <w:sz w:val="24"/>
              </w:rPr>
            </w:pPr>
            <w:r>
              <w:rPr>
                <w:sz w:val="24"/>
              </w:rPr>
              <w:t>We all need</w:t>
            </w:r>
            <w:r>
              <w:rPr>
                <w:spacing w:val="40"/>
                <w:sz w:val="24"/>
              </w:rPr>
              <w:t xml:space="preserve"> </w:t>
            </w:r>
            <w:r>
              <w:rPr>
                <w:sz w:val="24"/>
              </w:rPr>
              <w:t>a</w:t>
            </w:r>
            <w:r>
              <w:rPr>
                <w:spacing w:val="-10"/>
                <w:sz w:val="24"/>
              </w:rPr>
              <w:t xml:space="preserve"> </w:t>
            </w:r>
            <w:r>
              <w:rPr>
                <w:sz w:val="24"/>
              </w:rPr>
              <w:t>bit</w:t>
            </w:r>
            <w:r>
              <w:rPr>
                <w:spacing w:val="-9"/>
                <w:sz w:val="24"/>
              </w:rPr>
              <w:t xml:space="preserve"> </w:t>
            </w:r>
            <w:r>
              <w:rPr>
                <w:sz w:val="24"/>
              </w:rPr>
              <w:t>of</w:t>
            </w:r>
            <w:r>
              <w:rPr>
                <w:spacing w:val="-9"/>
                <w:sz w:val="24"/>
              </w:rPr>
              <w:t xml:space="preserve"> </w:t>
            </w:r>
            <w:r>
              <w:rPr>
                <w:sz w:val="24"/>
              </w:rPr>
              <w:t>sun,</w:t>
            </w:r>
            <w:r>
              <w:rPr>
                <w:spacing w:val="-8"/>
                <w:sz w:val="24"/>
              </w:rPr>
              <w:t xml:space="preserve"> </w:t>
            </w:r>
            <w:r>
              <w:rPr>
                <w:sz w:val="24"/>
              </w:rPr>
              <w:t xml:space="preserve">I </w:t>
            </w:r>
            <w:r>
              <w:rPr>
                <w:spacing w:val="-4"/>
                <w:sz w:val="24"/>
              </w:rPr>
              <w:t>know</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Symbolism</w:t>
            </w:r>
          </w:p>
        </w:tc>
        <w:tc>
          <w:tcPr>
            <w:tcW w:w="2338" w:type="dxa"/>
          </w:tcPr>
          <w:p w:rsidR="007C6798" w:rsidRDefault="00E6205B">
            <w:pPr>
              <w:pStyle w:val="TableParagraph"/>
              <w:spacing w:line="271" w:lineRule="exact"/>
              <w:jc w:val="both"/>
              <w:rPr>
                <w:sz w:val="24"/>
              </w:rPr>
            </w:pPr>
            <w:r>
              <w:rPr>
                <w:sz w:val="24"/>
              </w:rPr>
              <w:t>“Sun”</w:t>
            </w:r>
            <w:r>
              <w:rPr>
                <w:spacing w:val="-2"/>
                <w:sz w:val="24"/>
              </w:rPr>
              <w:t xml:space="preserve"> represents</w:t>
            </w:r>
          </w:p>
          <w:p w:rsidR="007C6798" w:rsidRDefault="00E6205B">
            <w:pPr>
              <w:pStyle w:val="TableParagraph"/>
              <w:spacing w:line="270" w:lineRule="atLeast"/>
              <w:ind w:right="340"/>
              <w:jc w:val="both"/>
              <w:rPr>
                <w:sz w:val="24"/>
              </w:rPr>
            </w:pPr>
            <w:r>
              <w:rPr>
                <w:sz w:val="24"/>
              </w:rPr>
              <w:t>happiness</w:t>
            </w:r>
            <w:r>
              <w:rPr>
                <w:spacing w:val="-15"/>
                <w:sz w:val="24"/>
              </w:rPr>
              <w:t xml:space="preserve"> </w:t>
            </w:r>
            <w:r>
              <w:rPr>
                <w:sz w:val="24"/>
              </w:rPr>
              <w:t>and</w:t>
            </w:r>
            <w:r>
              <w:rPr>
                <w:spacing w:val="-15"/>
                <w:sz w:val="24"/>
              </w:rPr>
              <w:t xml:space="preserve"> </w:t>
            </w:r>
            <w:r>
              <w:rPr>
                <w:sz w:val="24"/>
              </w:rPr>
              <w:t>hope that</w:t>
            </w:r>
            <w:r>
              <w:rPr>
                <w:spacing w:val="-15"/>
                <w:sz w:val="24"/>
              </w:rPr>
              <w:t xml:space="preserve"> </w:t>
            </w:r>
            <w:r>
              <w:rPr>
                <w:sz w:val="24"/>
              </w:rPr>
              <w:t>everyone</w:t>
            </w:r>
            <w:r>
              <w:rPr>
                <w:spacing w:val="-15"/>
                <w:sz w:val="24"/>
              </w:rPr>
              <w:t xml:space="preserve"> </w:t>
            </w:r>
            <w:r>
              <w:rPr>
                <w:sz w:val="24"/>
              </w:rPr>
              <w:t xml:space="preserve">longs </w:t>
            </w:r>
            <w:r>
              <w:rPr>
                <w:spacing w:val="-4"/>
                <w:sz w:val="24"/>
              </w:rPr>
              <w:t>for.</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28.</w:t>
            </w:r>
          </w:p>
        </w:tc>
        <w:tc>
          <w:tcPr>
            <w:tcW w:w="1495" w:type="dxa"/>
          </w:tcPr>
          <w:p w:rsidR="007C6798" w:rsidRDefault="00E6205B">
            <w:pPr>
              <w:pStyle w:val="TableParagraph"/>
              <w:ind w:right="117"/>
              <w:jc w:val="both"/>
              <w:rPr>
                <w:sz w:val="24"/>
              </w:rPr>
            </w:pPr>
            <w:r>
              <w:rPr>
                <w:sz w:val="24"/>
              </w:rPr>
              <w:t>But</w:t>
            </w:r>
            <w:r>
              <w:rPr>
                <w:spacing w:val="-13"/>
                <w:sz w:val="24"/>
              </w:rPr>
              <w:t xml:space="preserve"> </w:t>
            </w:r>
            <w:r>
              <w:rPr>
                <w:sz w:val="24"/>
              </w:rPr>
              <w:t>it</w:t>
            </w:r>
            <w:r>
              <w:rPr>
                <w:spacing w:val="-13"/>
                <w:sz w:val="24"/>
              </w:rPr>
              <w:t xml:space="preserve"> </w:t>
            </w:r>
            <w:r>
              <w:rPr>
                <w:sz w:val="24"/>
              </w:rPr>
              <w:t>takes</w:t>
            </w:r>
            <w:r>
              <w:rPr>
                <w:spacing w:val="-14"/>
                <w:sz w:val="24"/>
              </w:rPr>
              <w:t xml:space="preserve"> </w:t>
            </w:r>
            <w:r>
              <w:rPr>
                <w:sz w:val="24"/>
              </w:rPr>
              <w:t xml:space="preserve">a lot of rain to </w:t>
            </w:r>
            <w:r>
              <w:rPr>
                <w:spacing w:val="-4"/>
                <w:sz w:val="24"/>
              </w:rPr>
              <w:t>grow</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Metaphor</w:t>
            </w:r>
          </w:p>
        </w:tc>
        <w:tc>
          <w:tcPr>
            <w:tcW w:w="2338" w:type="dxa"/>
          </w:tcPr>
          <w:p w:rsidR="007C6798" w:rsidRDefault="00E6205B">
            <w:pPr>
              <w:pStyle w:val="TableParagraph"/>
              <w:ind w:right="369"/>
              <w:rPr>
                <w:sz w:val="24"/>
              </w:rPr>
            </w:pPr>
            <w:r>
              <w:rPr>
                <w:sz w:val="24"/>
              </w:rPr>
              <w:t>Compares</w:t>
            </w:r>
            <w:r>
              <w:rPr>
                <w:spacing w:val="-15"/>
                <w:sz w:val="24"/>
              </w:rPr>
              <w:t xml:space="preserve"> </w:t>
            </w:r>
            <w:r>
              <w:rPr>
                <w:sz w:val="24"/>
              </w:rPr>
              <w:t>personal growth to plants</w:t>
            </w:r>
          </w:p>
          <w:p w:rsidR="007C6798" w:rsidRDefault="00E6205B">
            <w:pPr>
              <w:pStyle w:val="TableParagraph"/>
              <w:spacing w:line="270" w:lineRule="atLeast"/>
              <w:rPr>
                <w:sz w:val="24"/>
              </w:rPr>
            </w:pPr>
            <w:r>
              <w:rPr>
                <w:sz w:val="24"/>
              </w:rPr>
              <w:t>hardships</w:t>
            </w:r>
            <w:r>
              <w:rPr>
                <w:spacing w:val="-15"/>
                <w:sz w:val="24"/>
              </w:rPr>
              <w:t xml:space="preserve"> </w:t>
            </w:r>
            <w:r>
              <w:rPr>
                <w:sz w:val="24"/>
              </w:rPr>
              <w:t>("rain")</w:t>
            </w:r>
            <w:r>
              <w:rPr>
                <w:spacing w:val="-15"/>
                <w:sz w:val="24"/>
              </w:rPr>
              <w:t xml:space="preserve"> </w:t>
            </w:r>
            <w:r>
              <w:rPr>
                <w:sz w:val="24"/>
              </w:rPr>
              <w:t>are necessary to grow.</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29.</w:t>
            </w:r>
          </w:p>
        </w:tc>
        <w:tc>
          <w:tcPr>
            <w:tcW w:w="1495" w:type="dxa"/>
          </w:tcPr>
          <w:p w:rsidR="007C6798" w:rsidRDefault="00E6205B">
            <w:pPr>
              <w:pStyle w:val="TableParagraph"/>
              <w:ind w:right="94"/>
              <w:rPr>
                <w:sz w:val="24"/>
              </w:rPr>
            </w:pPr>
            <w:r>
              <w:rPr>
                <w:sz w:val="24"/>
              </w:rPr>
              <w:t>So</w:t>
            </w:r>
            <w:r>
              <w:rPr>
                <w:spacing w:val="-14"/>
                <w:sz w:val="24"/>
              </w:rPr>
              <w:t xml:space="preserve"> </w:t>
            </w:r>
            <w:r>
              <w:rPr>
                <w:sz w:val="24"/>
              </w:rPr>
              <w:t>if</w:t>
            </w:r>
            <w:r>
              <w:rPr>
                <w:spacing w:val="-13"/>
                <w:sz w:val="24"/>
              </w:rPr>
              <w:t xml:space="preserve"> </w:t>
            </w:r>
            <w:r>
              <w:rPr>
                <w:sz w:val="24"/>
              </w:rPr>
              <w:t>you</w:t>
            </w:r>
            <w:r>
              <w:rPr>
                <w:spacing w:val="-13"/>
                <w:sz w:val="24"/>
              </w:rPr>
              <w:t xml:space="preserve"> </w:t>
            </w:r>
            <w:r>
              <w:rPr>
                <w:sz w:val="24"/>
              </w:rPr>
              <w:t>got a little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ind w:right="204"/>
              <w:jc w:val="both"/>
              <w:rPr>
                <w:sz w:val="24"/>
              </w:rPr>
            </w:pPr>
            <w:r>
              <w:rPr>
                <w:sz w:val="24"/>
              </w:rPr>
              <w:t>“A</w:t>
            </w:r>
            <w:r>
              <w:rPr>
                <w:spacing w:val="-15"/>
                <w:sz w:val="24"/>
              </w:rPr>
              <w:t xml:space="preserve"> </w:t>
            </w:r>
            <w:r>
              <w:rPr>
                <w:sz w:val="24"/>
              </w:rPr>
              <w:t>little”</w:t>
            </w:r>
            <w:r>
              <w:rPr>
                <w:spacing w:val="-15"/>
                <w:sz w:val="24"/>
              </w:rPr>
              <w:t xml:space="preserve"> </w:t>
            </w:r>
            <w:r>
              <w:rPr>
                <w:sz w:val="24"/>
              </w:rPr>
              <w:t>symbolizes support,</w:t>
            </w:r>
            <w:r>
              <w:rPr>
                <w:spacing w:val="-12"/>
                <w:sz w:val="24"/>
              </w:rPr>
              <w:t xml:space="preserve"> </w:t>
            </w:r>
            <w:r>
              <w:rPr>
                <w:sz w:val="24"/>
              </w:rPr>
              <w:t>kindness,</w:t>
            </w:r>
            <w:r>
              <w:rPr>
                <w:spacing w:val="-12"/>
                <w:sz w:val="24"/>
              </w:rPr>
              <w:t xml:space="preserve"> </w:t>
            </w:r>
            <w:r>
              <w:rPr>
                <w:sz w:val="24"/>
              </w:rPr>
              <w:t>or help someone might</w:t>
            </w:r>
          </w:p>
          <w:p w:rsidR="007C6798" w:rsidRDefault="00E6205B">
            <w:pPr>
              <w:pStyle w:val="TableParagraph"/>
              <w:spacing w:line="261" w:lineRule="exact"/>
              <w:rPr>
                <w:sz w:val="24"/>
              </w:rPr>
            </w:pPr>
            <w:r>
              <w:rPr>
                <w:spacing w:val="-2"/>
                <w:sz w:val="24"/>
              </w:rPr>
              <w:t>offer.</w:t>
            </w:r>
          </w:p>
        </w:tc>
      </w:tr>
      <w:tr w:rsidR="007C6798">
        <w:trPr>
          <w:trHeight w:val="1104"/>
        </w:trPr>
        <w:tc>
          <w:tcPr>
            <w:tcW w:w="571" w:type="dxa"/>
          </w:tcPr>
          <w:p w:rsidR="007C6798" w:rsidRDefault="00E6205B">
            <w:pPr>
              <w:pStyle w:val="TableParagraph"/>
              <w:spacing w:line="271" w:lineRule="exact"/>
              <w:ind w:left="14" w:right="7"/>
              <w:jc w:val="center"/>
              <w:rPr>
                <w:sz w:val="24"/>
              </w:rPr>
            </w:pPr>
            <w:r>
              <w:rPr>
                <w:spacing w:val="-5"/>
                <w:sz w:val="24"/>
              </w:rPr>
              <w:t>30.</w:t>
            </w:r>
          </w:p>
        </w:tc>
        <w:tc>
          <w:tcPr>
            <w:tcW w:w="1495" w:type="dxa"/>
          </w:tcPr>
          <w:p w:rsidR="007C6798" w:rsidRDefault="00E6205B">
            <w:pPr>
              <w:pStyle w:val="TableParagraph"/>
              <w:spacing w:line="271" w:lineRule="exact"/>
              <w:rPr>
                <w:sz w:val="24"/>
              </w:rPr>
            </w:pPr>
            <w:r>
              <w:rPr>
                <w:spacing w:val="-4"/>
                <w:sz w:val="24"/>
              </w:rPr>
              <w:t>We</w:t>
            </w:r>
            <w:r>
              <w:rPr>
                <w:spacing w:val="-11"/>
                <w:sz w:val="24"/>
              </w:rPr>
              <w:t xml:space="preserve"> </w:t>
            </w:r>
            <w:r>
              <w:rPr>
                <w:spacing w:val="-4"/>
                <w:sz w:val="24"/>
              </w:rPr>
              <w:t>could</w:t>
            </w:r>
          </w:p>
          <w:p w:rsidR="007C6798" w:rsidRDefault="00E6205B">
            <w:pPr>
              <w:pStyle w:val="TableParagraph"/>
              <w:rPr>
                <w:sz w:val="24"/>
              </w:rPr>
            </w:pPr>
            <w:r>
              <w:rPr>
                <w:sz w:val="24"/>
              </w:rPr>
              <w:t>share</w:t>
            </w:r>
            <w:r>
              <w:rPr>
                <w:spacing w:val="-5"/>
                <w:sz w:val="24"/>
              </w:rPr>
              <w:t xml:space="preserve"> </w:t>
            </w:r>
            <w:r>
              <w:rPr>
                <w:sz w:val="24"/>
              </w:rPr>
              <w:t>a</w:t>
            </w:r>
            <w:r>
              <w:rPr>
                <w:spacing w:val="-1"/>
                <w:sz w:val="24"/>
              </w:rPr>
              <w:t xml:space="preserve"> </w:t>
            </w:r>
            <w:r>
              <w:rPr>
                <w:spacing w:val="-2"/>
                <w:sz w:val="24"/>
              </w:rPr>
              <w:t>little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1" w:lineRule="exact"/>
              <w:rPr>
                <w:sz w:val="24"/>
              </w:rPr>
            </w:pPr>
            <w:r>
              <w:rPr>
                <w:spacing w:val="-2"/>
                <w:sz w:val="24"/>
              </w:rPr>
              <w:t>Symbolism</w:t>
            </w:r>
          </w:p>
        </w:tc>
        <w:tc>
          <w:tcPr>
            <w:tcW w:w="2338" w:type="dxa"/>
          </w:tcPr>
          <w:p w:rsidR="007C6798" w:rsidRDefault="00E6205B">
            <w:pPr>
              <w:pStyle w:val="TableParagraph"/>
              <w:ind w:right="138"/>
              <w:rPr>
                <w:sz w:val="24"/>
              </w:rPr>
            </w:pPr>
            <w:r>
              <w:rPr>
                <w:sz w:val="24"/>
              </w:rPr>
              <w:t>Suggests emotional sharing or helping each</w:t>
            </w:r>
            <w:r>
              <w:rPr>
                <w:spacing w:val="-14"/>
                <w:sz w:val="24"/>
              </w:rPr>
              <w:t xml:space="preserve"> </w:t>
            </w:r>
            <w:r>
              <w:rPr>
                <w:sz w:val="24"/>
              </w:rPr>
              <w:t>other</w:t>
            </w:r>
            <w:r>
              <w:rPr>
                <w:spacing w:val="-14"/>
                <w:sz w:val="24"/>
              </w:rPr>
              <w:t xml:space="preserve"> </w:t>
            </w:r>
            <w:r>
              <w:rPr>
                <w:sz w:val="24"/>
              </w:rPr>
              <w:t>with</w:t>
            </w:r>
            <w:r>
              <w:rPr>
                <w:spacing w:val="-14"/>
                <w:sz w:val="24"/>
              </w:rPr>
              <w:t xml:space="preserve"> </w:t>
            </w:r>
            <w:r>
              <w:rPr>
                <w:sz w:val="24"/>
              </w:rPr>
              <w:t>what</w:t>
            </w:r>
          </w:p>
          <w:p w:rsidR="007C6798" w:rsidRDefault="00E6205B">
            <w:pPr>
              <w:pStyle w:val="TableParagraph"/>
              <w:spacing w:line="261" w:lineRule="exact"/>
              <w:rPr>
                <w:sz w:val="24"/>
              </w:rPr>
            </w:pPr>
            <w:r>
              <w:rPr>
                <w:sz w:val="24"/>
              </w:rPr>
              <w:t>little</w:t>
            </w:r>
            <w:r>
              <w:rPr>
                <w:spacing w:val="-1"/>
                <w:sz w:val="24"/>
              </w:rPr>
              <w:t xml:space="preserve"> </w:t>
            </w:r>
            <w:r>
              <w:rPr>
                <w:sz w:val="24"/>
              </w:rPr>
              <w:t>we</w:t>
            </w:r>
            <w:r>
              <w:rPr>
                <w:spacing w:val="-1"/>
                <w:sz w:val="24"/>
              </w:rPr>
              <w:t xml:space="preserve"> </w:t>
            </w:r>
            <w:r>
              <w:rPr>
                <w:spacing w:val="-2"/>
                <w:sz w:val="24"/>
              </w:rPr>
              <w:t>have.</w:t>
            </w:r>
          </w:p>
        </w:tc>
      </w:tr>
      <w:tr w:rsidR="007C6798">
        <w:trPr>
          <w:trHeight w:val="551"/>
        </w:trPr>
        <w:tc>
          <w:tcPr>
            <w:tcW w:w="571" w:type="dxa"/>
          </w:tcPr>
          <w:p w:rsidR="007C6798" w:rsidRDefault="00E6205B">
            <w:pPr>
              <w:pStyle w:val="TableParagraph"/>
              <w:spacing w:line="270" w:lineRule="exact"/>
              <w:ind w:left="14" w:right="7"/>
              <w:jc w:val="center"/>
              <w:rPr>
                <w:sz w:val="24"/>
              </w:rPr>
            </w:pPr>
            <w:r>
              <w:rPr>
                <w:spacing w:val="-5"/>
                <w:sz w:val="24"/>
              </w:rPr>
              <w:t>31.</w:t>
            </w:r>
          </w:p>
        </w:tc>
        <w:tc>
          <w:tcPr>
            <w:tcW w:w="1495" w:type="dxa"/>
          </w:tcPr>
          <w:p w:rsidR="007C6798" w:rsidRDefault="00E6205B">
            <w:pPr>
              <w:pStyle w:val="TableParagraph"/>
              <w:spacing w:line="270" w:lineRule="exact"/>
              <w:rPr>
                <w:sz w:val="24"/>
              </w:rPr>
            </w:pPr>
            <w:r>
              <w:rPr>
                <w:sz w:val="24"/>
              </w:rPr>
              <w:t>Just</w:t>
            </w:r>
            <w:r>
              <w:rPr>
                <w:spacing w:val="-2"/>
                <w:sz w:val="24"/>
              </w:rPr>
              <w:t xml:space="preserve"> </w:t>
            </w:r>
            <w:r>
              <w:rPr>
                <w:sz w:val="24"/>
              </w:rPr>
              <w:t>a</w:t>
            </w:r>
            <w:r>
              <w:rPr>
                <w:spacing w:val="-1"/>
                <w:sz w:val="24"/>
              </w:rPr>
              <w:t xml:space="preserve"> </w:t>
            </w:r>
            <w:r>
              <w:rPr>
                <w:sz w:val="24"/>
              </w:rPr>
              <w:t xml:space="preserve">little </w:t>
            </w:r>
            <w:r>
              <w:rPr>
                <w:spacing w:val="-5"/>
                <w:sz w:val="24"/>
              </w:rPr>
              <w:t>is</w:t>
            </w:r>
          </w:p>
          <w:p w:rsidR="007C6798" w:rsidRDefault="00E6205B">
            <w:pPr>
              <w:pStyle w:val="TableParagraph"/>
              <w:spacing w:line="261" w:lineRule="exact"/>
              <w:rPr>
                <w:sz w:val="24"/>
              </w:rPr>
            </w:pPr>
            <w:r>
              <w:rPr>
                <w:spacing w:val="-2"/>
                <w:sz w:val="24"/>
              </w:rPr>
              <w:t>enough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Hyperbole</w:t>
            </w:r>
          </w:p>
        </w:tc>
        <w:tc>
          <w:tcPr>
            <w:tcW w:w="2338" w:type="dxa"/>
          </w:tcPr>
          <w:p w:rsidR="007C6798" w:rsidRDefault="00E6205B">
            <w:pPr>
              <w:pStyle w:val="TableParagraph"/>
              <w:spacing w:line="270" w:lineRule="exact"/>
              <w:rPr>
                <w:sz w:val="24"/>
              </w:rPr>
            </w:pPr>
            <w:r>
              <w:rPr>
                <w:sz w:val="24"/>
              </w:rPr>
              <w:t>Emphasizes</w:t>
            </w:r>
            <w:r>
              <w:rPr>
                <w:spacing w:val="-4"/>
                <w:sz w:val="24"/>
              </w:rPr>
              <w:t xml:space="preserve"> </w:t>
            </w:r>
            <w:r>
              <w:rPr>
                <w:sz w:val="24"/>
              </w:rPr>
              <w:t xml:space="preserve">that </w:t>
            </w:r>
            <w:r>
              <w:rPr>
                <w:spacing w:val="-4"/>
                <w:sz w:val="24"/>
              </w:rPr>
              <w:t>even</w:t>
            </w:r>
          </w:p>
          <w:p w:rsidR="007C6798" w:rsidRDefault="00E6205B">
            <w:pPr>
              <w:pStyle w:val="TableParagraph"/>
              <w:spacing w:line="261" w:lineRule="exact"/>
              <w:rPr>
                <w:sz w:val="24"/>
              </w:rPr>
            </w:pPr>
            <w:r>
              <w:rPr>
                <w:sz w:val="24"/>
              </w:rPr>
              <w:t>a</w:t>
            </w:r>
            <w:r>
              <w:rPr>
                <w:spacing w:val="-2"/>
                <w:sz w:val="24"/>
              </w:rPr>
              <w:t xml:space="preserve"> </w:t>
            </w:r>
            <w:r>
              <w:rPr>
                <w:sz w:val="24"/>
              </w:rPr>
              <w:t>small</w:t>
            </w:r>
            <w:r>
              <w:rPr>
                <w:spacing w:val="-1"/>
                <w:sz w:val="24"/>
              </w:rPr>
              <w:t xml:space="preserve"> </w:t>
            </w:r>
            <w:r>
              <w:rPr>
                <w:sz w:val="24"/>
              </w:rPr>
              <w:t xml:space="preserve">act </w:t>
            </w:r>
            <w:r>
              <w:rPr>
                <w:spacing w:val="-5"/>
                <w:sz w:val="24"/>
              </w:rPr>
              <w:t>of</w:t>
            </w:r>
          </w:p>
        </w:tc>
      </w:tr>
    </w:tbl>
    <w:p w:rsidR="007C6798" w:rsidRDefault="007C6798">
      <w:pPr>
        <w:pStyle w:val="TableParagraph"/>
        <w:spacing w:line="261" w:lineRule="exact"/>
        <w:rPr>
          <w:sz w:val="24"/>
        </w:rPr>
        <w:sectPr w:rsidR="007C6798">
          <w:headerReference w:type="even" r:id="rId483"/>
          <w:headerReference w:type="default" r:id="rId484"/>
          <w:footerReference w:type="default" r:id="rId485"/>
          <w:headerReference w:type="first" r:id="rId48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95"/>
        <w:gridCol w:w="1352"/>
        <w:gridCol w:w="1498"/>
        <w:gridCol w:w="1752"/>
        <w:gridCol w:w="23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495" w:type="dxa"/>
            <w:vMerge w:val="restart"/>
          </w:tcPr>
          <w:p w:rsidR="007C6798" w:rsidRDefault="00E6205B">
            <w:pPr>
              <w:pStyle w:val="TableParagraph"/>
              <w:spacing w:line="275" w:lineRule="exact"/>
              <w:ind w:left="427"/>
              <w:rPr>
                <w:b/>
                <w:sz w:val="24"/>
              </w:rPr>
            </w:pPr>
            <w:r>
              <w:rPr>
                <w:b/>
                <w:spacing w:val="-2"/>
                <w:sz w:val="24"/>
              </w:rPr>
              <w:t>Lyrics</w:t>
            </w:r>
          </w:p>
        </w:tc>
        <w:tc>
          <w:tcPr>
            <w:tcW w:w="2850" w:type="dxa"/>
            <w:gridSpan w:val="2"/>
          </w:tcPr>
          <w:p w:rsidR="007C6798" w:rsidRDefault="00E6205B">
            <w:pPr>
              <w:pStyle w:val="TableParagraph"/>
              <w:spacing w:line="256" w:lineRule="exact"/>
              <w:ind w:left="7"/>
              <w:jc w:val="center"/>
              <w:rPr>
                <w:b/>
                <w:sz w:val="24"/>
              </w:rPr>
            </w:pPr>
            <w:r>
              <w:rPr>
                <w:b/>
                <w:spacing w:val="-2"/>
                <w:sz w:val="24"/>
              </w:rPr>
              <w:t>Meaning</w:t>
            </w:r>
          </w:p>
        </w:tc>
        <w:tc>
          <w:tcPr>
            <w:tcW w:w="1752"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338" w:type="dxa"/>
            <w:vMerge w:val="restart"/>
          </w:tcPr>
          <w:p w:rsidR="007C6798" w:rsidRDefault="00E6205B">
            <w:pPr>
              <w:pStyle w:val="TableParagraph"/>
              <w:ind w:left="1068" w:right="70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90"/>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49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8"/>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52" w:type="dxa"/>
            <w:vMerge/>
            <w:tcBorders>
              <w:top w:val="nil"/>
            </w:tcBorders>
          </w:tcPr>
          <w:p w:rsidR="007C6798" w:rsidRDefault="007C6798">
            <w:pPr>
              <w:rPr>
                <w:sz w:val="2"/>
                <w:szCs w:val="2"/>
              </w:rPr>
            </w:pPr>
          </w:p>
        </w:tc>
        <w:tc>
          <w:tcPr>
            <w:tcW w:w="23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49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52" w:type="dxa"/>
          </w:tcPr>
          <w:p w:rsidR="007C6798" w:rsidRDefault="007C6798">
            <w:pPr>
              <w:pStyle w:val="TableParagraph"/>
              <w:ind w:left="0"/>
              <w:rPr>
                <w:sz w:val="24"/>
              </w:rPr>
            </w:pPr>
          </w:p>
        </w:tc>
        <w:tc>
          <w:tcPr>
            <w:tcW w:w="2338" w:type="dxa"/>
          </w:tcPr>
          <w:p w:rsidR="007C6798" w:rsidRDefault="00E6205B">
            <w:pPr>
              <w:pStyle w:val="TableParagraph"/>
              <w:spacing w:line="270" w:lineRule="exact"/>
              <w:rPr>
                <w:sz w:val="24"/>
              </w:rPr>
            </w:pPr>
            <w:r>
              <w:rPr>
                <w:sz w:val="24"/>
              </w:rPr>
              <w:t>kindness</w:t>
            </w:r>
            <w:r>
              <w:rPr>
                <w:spacing w:val="-4"/>
                <w:sz w:val="24"/>
              </w:rPr>
              <w:t xml:space="preserve"> </w:t>
            </w:r>
            <w:r>
              <w:rPr>
                <w:sz w:val="24"/>
              </w:rPr>
              <w:t>or</w:t>
            </w:r>
            <w:r>
              <w:rPr>
                <w:spacing w:val="-3"/>
                <w:sz w:val="24"/>
              </w:rPr>
              <w:t xml:space="preserve"> </w:t>
            </w:r>
            <w:r>
              <w:rPr>
                <w:sz w:val="24"/>
              </w:rPr>
              <w:t>love</w:t>
            </w:r>
            <w:r>
              <w:rPr>
                <w:spacing w:val="-2"/>
                <w:sz w:val="24"/>
              </w:rPr>
              <w:t xml:space="preserve"> </w:t>
            </w:r>
            <w:r>
              <w:rPr>
                <w:spacing w:val="-5"/>
                <w:sz w:val="24"/>
              </w:rPr>
              <w:t>is</w:t>
            </w:r>
          </w:p>
          <w:p w:rsidR="007C6798" w:rsidRDefault="00E6205B">
            <w:pPr>
              <w:pStyle w:val="TableParagraph"/>
              <w:spacing w:line="261" w:lineRule="exact"/>
              <w:rPr>
                <w:sz w:val="24"/>
              </w:rPr>
            </w:pPr>
            <w:r>
              <w:rPr>
                <w:spacing w:val="-2"/>
                <w:sz w:val="24"/>
              </w:rPr>
              <w:t>meaningful.</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32.</w:t>
            </w:r>
          </w:p>
        </w:tc>
        <w:tc>
          <w:tcPr>
            <w:tcW w:w="1495" w:type="dxa"/>
          </w:tcPr>
          <w:p w:rsidR="007C6798" w:rsidRDefault="00E6205B">
            <w:pPr>
              <w:pStyle w:val="TableParagraph"/>
              <w:ind w:right="222"/>
              <w:jc w:val="both"/>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13"/>
                <w:sz w:val="24"/>
              </w:rPr>
              <w:t xml:space="preserve"> </w:t>
            </w:r>
            <w:r>
              <w:rPr>
                <w:sz w:val="24"/>
              </w:rPr>
              <w:t>bit</w:t>
            </w:r>
            <w:r>
              <w:rPr>
                <w:spacing w:val="-13"/>
                <w:sz w:val="24"/>
              </w:rPr>
              <w:t xml:space="preserve"> </w:t>
            </w:r>
            <w:r>
              <w:rPr>
                <w:sz w:val="24"/>
              </w:rPr>
              <w:t>of</w:t>
            </w:r>
            <w:r>
              <w:rPr>
                <w:spacing w:val="-13"/>
                <w:sz w:val="24"/>
              </w:rPr>
              <w:t xml:space="preserve"> </w:t>
            </w:r>
            <w:r>
              <w:rPr>
                <w:sz w:val="24"/>
              </w:rPr>
              <w:t>love (Oh,</w:t>
            </w:r>
            <w:r>
              <w:rPr>
                <w:spacing w:val="-2"/>
                <w:sz w:val="24"/>
              </w:rPr>
              <w:t xml:space="preserve"> </w:t>
            </w:r>
            <w:r>
              <w:rPr>
                <w:sz w:val="24"/>
              </w:rPr>
              <w:t>oh,</w:t>
            </w:r>
            <w:r>
              <w:rPr>
                <w:spacing w:val="-1"/>
                <w:sz w:val="24"/>
              </w:rPr>
              <w:t xml:space="preserve"> </w:t>
            </w:r>
            <w:r>
              <w:rPr>
                <w:spacing w:val="-5"/>
                <w:sz w:val="24"/>
              </w:rPr>
              <w:t>oh,</w:t>
            </w:r>
          </w:p>
          <w:p w:rsidR="007C6798" w:rsidRDefault="00E6205B">
            <w:pPr>
              <w:pStyle w:val="TableParagraph"/>
              <w:spacing w:line="261" w:lineRule="exact"/>
              <w:rPr>
                <w:sz w:val="24"/>
              </w:rPr>
            </w:pPr>
            <w:r>
              <w:rPr>
                <w:spacing w:val="-5"/>
                <w:sz w:val="24"/>
              </w:rPr>
              <w:t>oh)</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rPr>
                <w:sz w:val="24"/>
              </w:rPr>
            </w:pPr>
            <w:r>
              <w:rPr>
                <w:sz w:val="24"/>
              </w:rPr>
              <w:t>Continues</w:t>
            </w:r>
            <w:r>
              <w:rPr>
                <w:spacing w:val="-15"/>
                <w:sz w:val="24"/>
              </w:rPr>
              <w:t xml:space="preserve"> </w:t>
            </w:r>
            <w:r>
              <w:rPr>
                <w:sz w:val="24"/>
              </w:rPr>
              <w:t>the</w:t>
            </w:r>
            <w:r>
              <w:rPr>
                <w:spacing w:val="-15"/>
                <w:sz w:val="24"/>
              </w:rPr>
              <w:t xml:space="preserve"> </w:t>
            </w:r>
            <w:r>
              <w:rPr>
                <w:sz w:val="24"/>
              </w:rPr>
              <w:t>theme that</w:t>
            </w:r>
            <w:r>
              <w:rPr>
                <w:spacing w:val="-1"/>
                <w:sz w:val="24"/>
              </w:rPr>
              <w:t xml:space="preserve"> </w:t>
            </w:r>
            <w:r>
              <w:rPr>
                <w:sz w:val="24"/>
              </w:rPr>
              <w:t>love is</w:t>
            </w:r>
            <w:r>
              <w:rPr>
                <w:spacing w:val="-1"/>
                <w:sz w:val="24"/>
              </w:rPr>
              <w:t xml:space="preserve"> </w:t>
            </w:r>
            <w:r>
              <w:rPr>
                <w:spacing w:val="-2"/>
                <w:sz w:val="24"/>
              </w:rPr>
              <w:t>essential</w:t>
            </w:r>
          </w:p>
          <w:p w:rsidR="007C6798" w:rsidRDefault="00E6205B">
            <w:pPr>
              <w:pStyle w:val="TableParagraph"/>
              <w:rPr>
                <w:sz w:val="24"/>
              </w:rPr>
            </w:pPr>
            <w:r>
              <w:rPr>
                <w:sz w:val="24"/>
              </w:rPr>
              <w:t>to</w:t>
            </w:r>
            <w:r>
              <w:rPr>
                <w:spacing w:val="-1"/>
                <w:sz w:val="24"/>
              </w:rPr>
              <w:t xml:space="preserve"> </w:t>
            </w:r>
            <w:r>
              <w:rPr>
                <w:sz w:val="24"/>
              </w:rPr>
              <w:t xml:space="preserve">emotional </w:t>
            </w:r>
            <w:r>
              <w:rPr>
                <w:spacing w:val="-2"/>
                <w:sz w:val="24"/>
              </w:rPr>
              <w:t>survival.</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33.</w:t>
            </w:r>
          </w:p>
        </w:tc>
        <w:tc>
          <w:tcPr>
            <w:tcW w:w="1495" w:type="dxa"/>
          </w:tcPr>
          <w:p w:rsidR="007C6798" w:rsidRDefault="00E6205B">
            <w:pPr>
              <w:pStyle w:val="TableParagraph"/>
              <w:spacing w:line="270" w:lineRule="exact"/>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293"/>
              <w:rPr>
                <w:sz w:val="24"/>
              </w:rPr>
            </w:pPr>
            <w:r>
              <w:rPr>
                <w:sz w:val="24"/>
              </w:rPr>
              <w:t>bullshit to stay</w:t>
            </w:r>
            <w:r>
              <w:rPr>
                <w:spacing w:val="-15"/>
                <w:sz w:val="24"/>
              </w:rPr>
              <w:t xml:space="preserve"> </w:t>
            </w:r>
            <w:r>
              <w:rPr>
                <w:sz w:val="24"/>
              </w:rPr>
              <w:t>above,</w:t>
            </w:r>
          </w:p>
          <w:p w:rsidR="007C6798" w:rsidRDefault="00E6205B">
            <w:pPr>
              <w:pStyle w:val="TableParagraph"/>
              <w:spacing w:line="270" w:lineRule="atLeast"/>
              <w:ind w:right="173"/>
              <w:rPr>
                <w:sz w:val="24"/>
              </w:rPr>
            </w:pPr>
            <w:r>
              <w:rPr>
                <w:sz w:val="24"/>
              </w:rPr>
              <w:t>'bove,</w:t>
            </w:r>
            <w:r>
              <w:rPr>
                <w:spacing w:val="-15"/>
                <w:sz w:val="24"/>
              </w:rPr>
              <w:t xml:space="preserve"> </w:t>
            </w:r>
            <w:r>
              <w:rPr>
                <w:sz w:val="24"/>
              </w:rPr>
              <w:t>'bove, 'bove, 'bove</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Symbolism</w:t>
            </w:r>
          </w:p>
        </w:tc>
        <w:tc>
          <w:tcPr>
            <w:tcW w:w="2338" w:type="dxa"/>
          </w:tcPr>
          <w:p w:rsidR="007C6798" w:rsidRDefault="00E6205B">
            <w:pPr>
              <w:pStyle w:val="TableParagraph"/>
              <w:spacing w:line="270" w:lineRule="exact"/>
              <w:rPr>
                <w:sz w:val="24"/>
              </w:rPr>
            </w:pPr>
            <w:r>
              <w:rPr>
                <w:sz w:val="24"/>
              </w:rPr>
              <w:t>Final</w:t>
            </w:r>
            <w:r>
              <w:rPr>
                <w:spacing w:val="-2"/>
                <w:sz w:val="24"/>
              </w:rPr>
              <w:t xml:space="preserve"> metaphor</w:t>
            </w:r>
          </w:p>
          <w:p w:rsidR="007C6798" w:rsidRDefault="00E6205B">
            <w:pPr>
              <w:pStyle w:val="TableParagraph"/>
              <w:ind w:right="209"/>
              <w:rPr>
                <w:sz w:val="24"/>
              </w:rPr>
            </w:pPr>
            <w:r>
              <w:rPr>
                <w:sz w:val="24"/>
              </w:rPr>
              <w:t>reinforcing the idea of</w:t>
            </w:r>
            <w:r>
              <w:rPr>
                <w:spacing w:val="-15"/>
                <w:sz w:val="24"/>
              </w:rPr>
              <w:t xml:space="preserve"> </w:t>
            </w:r>
            <w:r>
              <w:rPr>
                <w:sz w:val="24"/>
              </w:rPr>
              <w:t>enduring</w:t>
            </w:r>
            <w:r>
              <w:rPr>
                <w:spacing w:val="-15"/>
                <w:sz w:val="24"/>
              </w:rPr>
              <w:t xml:space="preserve"> </w:t>
            </w:r>
            <w:r>
              <w:rPr>
                <w:sz w:val="24"/>
              </w:rPr>
              <w:t>hardship with resilience.</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34.</w:t>
            </w:r>
          </w:p>
        </w:tc>
        <w:tc>
          <w:tcPr>
            <w:tcW w:w="1495" w:type="dxa"/>
          </w:tcPr>
          <w:p w:rsidR="007C6798" w:rsidRDefault="00E6205B">
            <w:pPr>
              <w:pStyle w:val="TableParagraph"/>
              <w:ind w:right="206"/>
              <w:rPr>
                <w:sz w:val="24"/>
              </w:rPr>
            </w:pPr>
            <w:r>
              <w:rPr>
                <w:sz w:val="24"/>
              </w:rPr>
              <w:t>We</w:t>
            </w:r>
            <w:r>
              <w:rPr>
                <w:spacing w:val="-15"/>
                <w:sz w:val="24"/>
              </w:rPr>
              <w:t xml:space="preserve"> </w:t>
            </w:r>
            <w:r>
              <w:rPr>
                <w:sz w:val="24"/>
              </w:rPr>
              <w:t>all</w:t>
            </w:r>
            <w:r>
              <w:rPr>
                <w:spacing w:val="-15"/>
                <w:sz w:val="24"/>
              </w:rPr>
              <w:t xml:space="preserve"> </w:t>
            </w:r>
            <w:r>
              <w:rPr>
                <w:sz w:val="24"/>
              </w:rPr>
              <w:t>need a</w:t>
            </w:r>
            <w:r>
              <w:rPr>
                <w:spacing w:val="-3"/>
                <w:sz w:val="24"/>
              </w:rPr>
              <w:t xml:space="preserve"> </w:t>
            </w:r>
            <w:r>
              <w:rPr>
                <w:sz w:val="24"/>
              </w:rPr>
              <w:t xml:space="preserve">bit of </w:t>
            </w:r>
            <w:r>
              <w:rPr>
                <w:spacing w:val="-4"/>
                <w:sz w:val="24"/>
              </w:rPr>
              <w:t>love</w:t>
            </w:r>
          </w:p>
          <w:p w:rsidR="007C6798" w:rsidRDefault="00E6205B">
            <w:pPr>
              <w:pStyle w:val="TableParagraph"/>
              <w:spacing w:line="270" w:lineRule="atLeast"/>
              <w:ind w:right="94"/>
              <w:rPr>
                <w:sz w:val="24"/>
              </w:rPr>
            </w:pPr>
            <w:r>
              <w:rPr>
                <w:sz w:val="24"/>
              </w:rPr>
              <w:t>(Hey, wait, ah,</w:t>
            </w:r>
            <w:r>
              <w:rPr>
                <w:spacing w:val="-15"/>
                <w:sz w:val="24"/>
              </w:rPr>
              <w:t xml:space="preserve"> </w:t>
            </w:r>
            <w:r>
              <w:rPr>
                <w:sz w:val="24"/>
              </w:rPr>
              <w:t>come</w:t>
            </w:r>
            <w:r>
              <w:rPr>
                <w:spacing w:val="-15"/>
                <w:sz w:val="24"/>
              </w:rPr>
              <w:t xml:space="preserve"> </w:t>
            </w:r>
            <w:r>
              <w:rPr>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0" w:lineRule="exact"/>
              <w:rPr>
                <w:sz w:val="24"/>
              </w:rPr>
            </w:pPr>
            <w:r>
              <w:rPr>
                <w:spacing w:val="-2"/>
                <w:sz w:val="24"/>
              </w:rPr>
              <w:t>Generalization</w:t>
            </w:r>
          </w:p>
        </w:tc>
        <w:tc>
          <w:tcPr>
            <w:tcW w:w="2338" w:type="dxa"/>
          </w:tcPr>
          <w:p w:rsidR="007C6798" w:rsidRDefault="00E6205B">
            <w:pPr>
              <w:pStyle w:val="TableParagraph"/>
              <w:spacing w:line="270" w:lineRule="exact"/>
              <w:rPr>
                <w:sz w:val="24"/>
              </w:rPr>
            </w:pPr>
            <w:r>
              <w:rPr>
                <w:sz w:val="24"/>
              </w:rPr>
              <w:t>Unifying</w:t>
            </w:r>
            <w:r>
              <w:rPr>
                <w:spacing w:val="-5"/>
                <w:sz w:val="24"/>
              </w:rPr>
              <w:t xml:space="preserve"> </w:t>
            </w:r>
            <w:r>
              <w:rPr>
                <w:spacing w:val="-2"/>
                <w:sz w:val="24"/>
              </w:rPr>
              <w:t>message</w:t>
            </w:r>
          </w:p>
          <w:p w:rsidR="007C6798" w:rsidRDefault="00E6205B">
            <w:pPr>
              <w:pStyle w:val="TableParagraph"/>
              <w:spacing w:line="270" w:lineRule="atLeast"/>
              <w:rPr>
                <w:sz w:val="24"/>
              </w:rPr>
            </w:pPr>
            <w:r>
              <w:rPr>
                <w:sz w:val="24"/>
              </w:rPr>
              <w:t>reminding</w:t>
            </w:r>
            <w:r>
              <w:rPr>
                <w:spacing w:val="-15"/>
                <w:sz w:val="24"/>
              </w:rPr>
              <w:t xml:space="preserve"> </w:t>
            </w:r>
            <w:r>
              <w:rPr>
                <w:sz w:val="24"/>
              </w:rPr>
              <w:t>the</w:t>
            </w:r>
            <w:r>
              <w:rPr>
                <w:spacing w:val="-15"/>
                <w:sz w:val="24"/>
              </w:rPr>
              <w:t xml:space="preserve"> </w:t>
            </w:r>
            <w:r>
              <w:rPr>
                <w:sz w:val="24"/>
              </w:rPr>
              <w:t>listener that love is a shared human need.</w:t>
            </w:r>
          </w:p>
        </w:tc>
      </w:tr>
      <w:tr w:rsidR="007C6798">
        <w:trPr>
          <w:trHeight w:val="1658"/>
        </w:trPr>
        <w:tc>
          <w:tcPr>
            <w:tcW w:w="571" w:type="dxa"/>
          </w:tcPr>
          <w:p w:rsidR="007C6798" w:rsidRDefault="00E6205B">
            <w:pPr>
              <w:pStyle w:val="TableParagraph"/>
              <w:spacing w:line="272" w:lineRule="exact"/>
              <w:ind w:left="14" w:right="7"/>
              <w:jc w:val="center"/>
              <w:rPr>
                <w:sz w:val="24"/>
              </w:rPr>
            </w:pPr>
            <w:r>
              <w:rPr>
                <w:spacing w:val="-5"/>
                <w:sz w:val="24"/>
              </w:rPr>
              <w:t>35.</w:t>
            </w:r>
          </w:p>
        </w:tc>
        <w:tc>
          <w:tcPr>
            <w:tcW w:w="1495" w:type="dxa"/>
          </w:tcPr>
          <w:p w:rsidR="007C6798" w:rsidRDefault="00E6205B">
            <w:pPr>
              <w:pStyle w:val="TableParagraph"/>
              <w:spacing w:line="272" w:lineRule="exact"/>
              <w:jc w:val="both"/>
              <w:rPr>
                <w:sz w:val="24"/>
              </w:rPr>
            </w:pPr>
            <w:r>
              <w:rPr>
                <w:sz w:val="24"/>
              </w:rPr>
              <w:t>A</w:t>
            </w:r>
            <w:r>
              <w:rPr>
                <w:spacing w:val="-15"/>
                <w:sz w:val="24"/>
              </w:rPr>
              <w:t xml:space="preserve"> </w:t>
            </w:r>
            <w:r>
              <w:rPr>
                <w:sz w:val="24"/>
              </w:rPr>
              <w:t xml:space="preserve">bit </w:t>
            </w:r>
            <w:r>
              <w:rPr>
                <w:spacing w:val="-5"/>
                <w:sz w:val="24"/>
              </w:rPr>
              <w:t>of</w:t>
            </w:r>
          </w:p>
          <w:p w:rsidR="007C6798" w:rsidRDefault="00E6205B">
            <w:pPr>
              <w:pStyle w:val="TableParagraph"/>
              <w:ind w:right="319"/>
              <w:jc w:val="both"/>
              <w:rPr>
                <w:sz w:val="24"/>
              </w:rPr>
            </w:pPr>
            <w:r>
              <w:rPr>
                <w:sz w:val="24"/>
              </w:rPr>
              <w:t>bullshit to stay</w:t>
            </w:r>
            <w:r>
              <w:rPr>
                <w:spacing w:val="-1"/>
                <w:sz w:val="24"/>
              </w:rPr>
              <w:t xml:space="preserve"> </w:t>
            </w:r>
            <w:r>
              <w:rPr>
                <w:sz w:val="24"/>
              </w:rPr>
              <w:t xml:space="preserve">above </w:t>
            </w:r>
            <w:r>
              <w:rPr>
                <w:spacing w:val="-2"/>
                <w:sz w:val="24"/>
              </w:rPr>
              <w:t>(Hey,</w:t>
            </w:r>
            <w:r>
              <w:rPr>
                <w:spacing w:val="-15"/>
                <w:sz w:val="24"/>
              </w:rPr>
              <w:t xml:space="preserve"> </w:t>
            </w:r>
            <w:r>
              <w:rPr>
                <w:spacing w:val="-2"/>
                <w:sz w:val="24"/>
              </w:rPr>
              <w:t xml:space="preserve">wait, </w:t>
            </w:r>
            <w:r>
              <w:rPr>
                <w:sz w:val="24"/>
              </w:rPr>
              <w:t>now come</w:t>
            </w:r>
          </w:p>
          <w:p w:rsidR="007C6798" w:rsidRDefault="00E6205B">
            <w:pPr>
              <w:pStyle w:val="TableParagraph"/>
              <w:spacing w:line="261" w:lineRule="exact"/>
              <w:rPr>
                <w:sz w:val="24"/>
              </w:rPr>
            </w:pPr>
            <w:r>
              <w:rPr>
                <w:spacing w:val="-5"/>
                <w:sz w:val="24"/>
              </w:rPr>
              <w:t>on)</w:t>
            </w:r>
          </w:p>
        </w:tc>
        <w:tc>
          <w:tcPr>
            <w:tcW w:w="1352"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52" w:type="dxa"/>
          </w:tcPr>
          <w:p w:rsidR="007C6798" w:rsidRDefault="00E6205B">
            <w:pPr>
              <w:pStyle w:val="TableParagraph"/>
              <w:spacing w:line="272" w:lineRule="exact"/>
              <w:rPr>
                <w:sz w:val="24"/>
              </w:rPr>
            </w:pPr>
            <w:r>
              <w:rPr>
                <w:spacing w:val="-2"/>
                <w:sz w:val="24"/>
              </w:rPr>
              <w:t>Symbolism</w:t>
            </w:r>
          </w:p>
        </w:tc>
        <w:tc>
          <w:tcPr>
            <w:tcW w:w="2338" w:type="dxa"/>
          </w:tcPr>
          <w:p w:rsidR="007C6798" w:rsidRDefault="00E6205B">
            <w:pPr>
              <w:pStyle w:val="TableParagraph"/>
              <w:spacing w:line="272" w:lineRule="exact"/>
              <w:rPr>
                <w:sz w:val="24"/>
              </w:rPr>
            </w:pPr>
            <w:r>
              <w:rPr>
                <w:sz w:val="24"/>
              </w:rPr>
              <w:t>Closes</w:t>
            </w:r>
            <w:r>
              <w:rPr>
                <w:spacing w:val="-3"/>
                <w:sz w:val="24"/>
              </w:rPr>
              <w:t xml:space="preserve"> </w:t>
            </w:r>
            <w:r>
              <w:rPr>
                <w:sz w:val="24"/>
              </w:rPr>
              <w:t>with</w:t>
            </w:r>
            <w:r>
              <w:rPr>
                <w:spacing w:val="-2"/>
                <w:sz w:val="24"/>
              </w:rPr>
              <w:t xml:space="preserve"> </w:t>
            </w:r>
            <w:r>
              <w:rPr>
                <w:spacing w:val="-10"/>
                <w:sz w:val="24"/>
              </w:rPr>
              <w:t>a</w:t>
            </w:r>
          </w:p>
          <w:p w:rsidR="007C6798" w:rsidRDefault="00E6205B">
            <w:pPr>
              <w:pStyle w:val="TableParagraph"/>
              <w:rPr>
                <w:sz w:val="24"/>
              </w:rPr>
            </w:pPr>
            <w:r>
              <w:rPr>
                <w:sz w:val="24"/>
              </w:rPr>
              <w:t>repetition of life’s emotional</w:t>
            </w:r>
            <w:r>
              <w:rPr>
                <w:spacing w:val="-15"/>
                <w:sz w:val="24"/>
              </w:rPr>
              <w:t xml:space="preserve"> </w:t>
            </w:r>
            <w:r>
              <w:rPr>
                <w:sz w:val="24"/>
              </w:rPr>
              <w:t>and</w:t>
            </w:r>
            <w:r>
              <w:rPr>
                <w:spacing w:val="-15"/>
                <w:sz w:val="24"/>
              </w:rPr>
              <w:t xml:space="preserve"> </w:t>
            </w:r>
            <w:r>
              <w:rPr>
                <w:sz w:val="24"/>
              </w:rPr>
              <w:t>mental balancing act.</w:t>
            </w:r>
          </w:p>
        </w:tc>
      </w:tr>
    </w:tbl>
    <w:p w:rsidR="007C6798" w:rsidRDefault="007C6798">
      <w:pPr>
        <w:pStyle w:val="BodyText"/>
        <w:rPr>
          <w:b/>
        </w:rPr>
      </w:pPr>
    </w:p>
    <w:p w:rsidR="007C6798" w:rsidRDefault="007C6798">
      <w:pPr>
        <w:pStyle w:val="BodyText"/>
        <w:spacing w:before="146"/>
        <w:rPr>
          <w:b/>
        </w:rPr>
      </w:pPr>
    </w:p>
    <w:p w:rsidR="007C6798" w:rsidRDefault="00E6205B">
      <w:pPr>
        <w:pStyle w:val="ListParagraph"/>
        <w:numPr>
          <w:ilvl w:val="1"/>
          <w:numId w:val="1"/>
        </w:numPr>
        <w:tabs>
          <w:tab w:val="left" w:pos="4323"/>
        </w:tabs>
        <w:ind w:left="4323"/>
        <w:jc w:val="left"/>
        <w:rPr>
          <w:b/>
          <w:sz w:val="24"/>
        </w:rPr>
      </w:pPr>
      <w:r>
        <w:rPr>
          <w:b/>
          <w:sz w:val="24"/>
        </w:rPr>
        <w:t>Wish</w:t>
      </w:r>
      <w:r>
        <w:rPr>
          <w:b/>
          <w:spacing w:val="-2"/>
          <w:sz w:val="24"/>
        </w:rPr>
        <w:t xml:space="preserve"> </w:t>
      </w:r>
      <w:r>
        <w:rPr>
          <w:b/>
          <w:sz w:val="24"/>
        </w:rPr>
        <w:t>You</w:t>
      </w:r>
      <w:r>
        <w:rPr>
          <w:b/>
          <w:spacing w:val="-1"/>
          <w:sz w:val="24"/>
        </w:rPr>
        <w:t xml:space="preserve"> </w:t>
      </w:r>
      <w:r>
        <w:rPr>
          <w:b/>
          <w:sz w:val="24"/>
        </w:rPr>
        <w:t>Were</w:t>
      </w:r>
      <w:r>
        <w:rPr>
          <w:b/>
          <w:spacing w:val="-1"/>
          <w:sz w:val="24"/>
        </w:rPr>
        <w:t xml:space="preserve"> </w:t>
      </w:r>
      <w:r>
        <w:rPr>
          <w:b/>
          <w:spacing w:val="-4"/>
          <w:sz w:val="24"/>
        </w:rPr>
        <w:t>Here</w:t>
      </w:r>
    </w:p>
    <w:p w:rsidR="007C6798" w:rsidRDefault="007C6798">
      <w:pPr>
        <w:pStyle w:val="BodyText"/>
        <w:spacing w:after="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656"/>
        </w:trPr>
        <w:tc>
          <w:tcPr>
            <w:tcW w:w="571" w:type="dxa"/>
          </w:tcPr>
          <w:p w:rsidR="007C6798" w:rsidRDefault="00E6205B">
            <w:pPr>
              <w:pStyle w:val="TableParagraph"/>
              <w:spacing w:line="270" w:lineRule="exact"/>
              <w:ind w:left="14" w:right="5"/>
              <w:jc w:val="center"/>
              <w:rPr>
                <w:sz w:val="24"/>
              </w:rPr>
            </w:pPr>
            <w:r>
              <w:rPr>
                <w:spacing w:val="-10"/>
                <w:sz w:val="24"/>
              </w:rPr>
              <w:t>1</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ind w:left="0" w:right="85"/>
              <w:jc w:val="center"/>
              <w:rPr>
                <w:sz w:val="24"/>
              </w:rPr>
            </w:pPr>
            <w:r>
              <w:rPr>
                <w:spacing w:val="-2"/>
                <w:sz w:val="24"/>
              </w:rPr>
              <w:t>Generalization</w:t>
            </w:r>
          </w:p>
        </w:tc>
        <w:tc>
          <w:tcPr>
            <w:tcW w:w="2361" w:type="dxa"/>
          </w:tcPr>
          <w:p w:rsidR="007C6798" w:rsidRDefault="00E6205B">
            <w:pPr>
              <w:pStyle w:val="TableParagraph"/>
              <w:ind w:left="106" w:right="263"/>
              <w:jc w:val="both"/>
              <w:rPr>
                <w:sz w:val="24"/>
              </w:rPr>
            </w:pPr>
            <w:r>
              <w:rPr>
                <w:sz w:val="24"/>
              </w:rPr>
              <w:t>Expresses</w:t>
            </w:r>
            <w:r>
              <w:rPr>
                <w:spacing w:val="-15"/>
                <w:sz w:val="24"/>
              </w:rPr>
              <w:t xml:space="preserve"> </w:t>
            </w:r>
            <w:r>
              <w:rPr>
                <w:sz w:val="24"/>
              </w:rPr>
              <w:t>emotional longing for</w:t>
            </w:r>
          </w:p>
          <w:p w:rsidR="007C6798" w:rsidRDefault="00E6205B">
            <w:pPr>
              <w:pStyle w:val="TableParagraph"/>
              <w:ind w:left="106" w:right="253"/>
              <w:jc w:val="both"/>
              <w:rPr>
                <w:sz w:val="24"/>
              </w:rPr>
            </w:pPr>
            <w:r>
              <w:rPr>
                <w:sz w:val="24"/>
              </w:rPr>
              <w:t>someone’s</w:t>
            </w:r>
            <w:r>
              <w:rPr>
                <w:spacing w:val="-15"/>
                <w:sz w:val="24"/>
              </w:rPr>
              <w:t xml:space="preserve"> </w:t>
            </w:r>
            <w:r>
              <w:rPr>
                <w:sz w:val="24"/>
              </w:rPr>
              <w:t>presence, showing</w:t>
            </w:r>
            <w:r>
              <w:rPr>
                <w:spacing w:val="-15"/>
                <w:sz w:val="24"/>
              </w:rPr>
              <w:t xml:space="preserve"> </w:t>
            </w:r>
            <w:r>
              <w:rPr>
                <w:sz w:val="24"/>
              </w:rPr>
              <w:t>how</w:t>
            </w:r>
            <w:r>
              <w:rPr>
                <w:spacing w:val="-15"/>
                <w:sz w:val="24"/>
              </w:rPr>
              <w:t xml:space="preserve"> </w:t>
            </w:r>
            <w:r>
              <w:rPr>
                <w:sz w:val="24"/>
              </w:rPr>
              <w:t>deeply the speaker misses</w:t>
            </w:r>
          </w:p>
          <w:p w:rsidR="007C6798" w:rsidRDefault="00E6205B">
            <w:pPr>
              <w:pStyle w:val="TableParagraph"/>
              <w:spacing w:line="261" w:lineRule="exact"/>
              <w:ind w:left="106"/>
              <w:rPr>
                <w:sz w:val="24"/>
              </w:rPr>
            </w:pPr>
            <w:r>
              <w:rPr>
                <w:spacing w:val="-2"/>
                <w:sz w:val="24"/>
              </w:rPr>
              <w:t>them.</w:t>
            </w:r>
          </w:p>
        </w:tc>
      </w:tr>
      <w:tr w:rsidR="007C6798">
        <w:trPr>
          <w:trHeight w:val="1106"/>
        </w:trPr>
        <w:tc>
          <w:tcPr>
            <w:tcW w:w="571" w:type="dxa"/>
          </w:tcPr>
          <w:p w:rsidR="007C6798" w:rsidRDefault="00E6205B">
            <w:pPr>
              <w:pStyle w:val="TableParagraph"/>
              <w:spacing w:line="270" w:lineRule="exact"/>
              <w:ind w:left="14" w:right="5"/>
              <w:jc w:val="center"/>
              <w:rPr>
                <w:sz w:val="24"/>
              </w:rPr>
            </w:pPr>
            <w:r>
              <w:rPr>
                <w:spacing w:val="-10"/>
                <w:sz w:val="24"/>
              </w:rPr>
              <w:t>2</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before="270"/>
              <w:ind w:left="0" w:right="85"/>
              <w:jc w:val="center"/>
              <w:rPr>
                <w:sz w:val="24"/>
              </w:rPr>
            </w:pPr>
            <w:r>
              <w:rPr>
                <w:spacing w:val="-2"/>
                <w:sz w:val="24"/>
              </w:rPr>
              <w:t>Generalization</w:t>
            </w:r>
          </w:p>
        </w:tc>
        <w:tc>
          <w:tcPr>
            <w:tcW w:w="2361" w:type="dxa"/>
          </w:tcPr>
          <w:p w:rsidR="007C6798" w:rsidRDefault="00E6205B">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the emotional plea,</w:t>
            </w:r>
          </w:p>
          <w:p w:rsidR="007C6798" w:rsidRDefault="00E6205B">
            <w:pPr>
              <w:pStyle w:val="TableParagraph"/>
              <w:spacing w:line="270" w:lineRule="atLeast"/>
              <w:ind w:left="106" w:right="154"/>
              <w:rPr>
                <w:sz w:val="24"/>
              </w:rPr>
            </w:pPr>
            <w:r>
              <w:rPr>
                <w:sz w:val="24"/>
              </w:rPr>
              <w:t>reinforcing</w:t>
            </w:r>
            <w:r>
              <w:rPr>
                <w:spacing w:val="-15"/>
                <w:sz w:val="24"/>
              </w:rPr>
              <w:t xml:space="preserve"> </w:t>
            </w:r>
            <w:r>
              <w:rPr>
                <w:sz w:val="24"/>
              </w:rPr>
              <w:t>the</w:t>
            </w:r>
            <w:r>
              <w:rPr>
                <w:spacing w:val="-15"/>
                <w:sz w:val="24"/>
              </w:rPr>
              <w:t xml:space="preserve"> </w:t>
            </w:r>
            <w:r>
              <w:rPr>
                <w:sz w:val="24"/>
              </w:rPr>
              <w:t>sense of absence.</w:t>
            </w:r>
          </w:p>
        </w:tc>
      </w:tr>
    </w:tbl>
    <w:p w:rsidR="007C6798" w:rsidRDefault="007C6798">
      <w:pPr>
        <w:pStyle w:val="TableParagraph"/>
        <w:spacing w:line="270" w:lineRule="atLeast"/>
        <w:rPr>
          <w:sz w:val="24"/>
        </w:rPr>
        <w:sectPr w:rsidR="007C6798">
          <w:headerReference w:type="even" r:id="rId487"/>
          <w:headerReference w:type="default" r:id="rId488"/>
          <w:footerReference w:type="default" r:id="rId489"/>
          <w:headerReference w:type="first" r:id="rId49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10"/>
                <w:sz w:val="24"/>
              </w:rPr>
              <w:t>3</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ight="231"/>
              <w:jc w:val="both"/>
              <w:rPr>
                <w:sz w:val="24"/>
              </w:rPr>
            </w:pPr>
            <w:r>
              <w:rPr>
                <w:sz w:val="24"/>
              </w:rPr>
              <w:t>Exaggerates</w:t>
            </w:r>
            <w:r>
              <w:rPr>
                <w:spacing w:val="-15"/>
                <w:sz w:val="24"/>
              </w:rPr>
              <w:t xml:space="preserve"> </w:t>
            </w:r>
            <w:r>
              <w:rPr>
                <w:sz w:val="24"/>
              </w:rPr>
              <w:t>the</w:t>
            </w:r>
            <w:r>
              <w:rPr>
                <w:spacing w:val="-15"/>
                <w:sz w:val="24"/>
              </w:rPr>
              <w:t xml:space="preserve"> </w:t>
            </w:r>
            <w:r>
              <w:rPr>
                <w:sz w:val="24"/>
              </w:rPr>
              <w:t>time passed to emphasize the enduring</w:t>
            </w:r>
          </w:p>
          <w:p w:rsidR="007C6798" w:rsidRDefault="00E6205B">
            <w:pPr>
              <w:pStyle w:val="TableParagraph"/>
              <w:spacing w:line="270" w:lineRule="atLeast"/>
              <w:ind w:left="106" w:right="312"/>
              <w:jc w:val="both"/>
              <w:rPr>
                <w:sz w:val="24"/>
              </w:rPr>
            </w:pPr>
            <w:r>
              <w:rPr>
                <w:sz w:val="24"/>
              </w:rPr>
              <w:t>emotional</w:t>
            </w:r>
            <w:r>
              <w:rPr>
                <w:spacing w:val="-15"/>
                <w:sz w:val="24"/>
              </w:rPr>
              <w:t xml:space="preserve"> </w:t>
            </w:r>
            <w:r>
              <w:rPr>
                <w:sz w:val="24"/>
              </w:rPr>
              <w:t>weight</w:t>
            </w:r>
            <w:r>
              <w:rPr>
                <w:spacing w:val="-15"/>
                <w:sz w:val="24"/>
              </w:rPr>
              <w:t xml:space="preserve"> </w:t>
            </w:r>
            <w:r>
              <w:rPr>
                <w:sz w:val="24"/>
              </w:rPr>
              <w:t>of the separation.</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4.</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Restates</w:t>
            </w:r>
            <w:r>
              <w:rPr>
                <w:spacing w:val="-3"/>
                <w:sz w:val="24"/>
              </w:rPr>
              <w:t xml:space="preserve"> </w:t>
            </w:r>
            <w:r>
              <w:rPr>
                <w:spacing w:val="-5"/>
                <w:sz w:val="24"/>
              </w:rPr>
              <w:t>the</w:t>
            </w:r>
          </w:p>
          <w:p w:rsidR="007C6798" w:rsidRDefault="00E6205B">
            <w:pPr>
              <w:pStyle w:val="TableParagraph"/>
              <w:ind w:left="106" w:right="426"/>
              <w:rPr>
                <w:sz w:val="24"/>
              </w:rPr>
            </w:pPr>
            <w:r>
              <w:rPr>
                <w:sz w:val="24"/>
              </w:rPr>
              <w:t>emotional</w:t>
            </w:r>
            <w:r>
              <w:rPr>
                <w:spacing w:val="-15"/>
                <w:sz w:val="24"/>
              </w:rPr>
              <w:t xml:space="preserve"> </w:t>
            </w:r>
            <w:r>
              <w:rPr>
                <w:sz w:val="24"/>
              </w:rPr>
              <w:t>longing, giving it greater</w:t>
            </w:r>
          </w:p>
          <w:p w:rsidR="007C6798" w:rsidRDefault="00E6205B">
            <w:pPr>
              <w:pStyle w:val="TableParagraph"/>
              <w:spacing w:line="261" w:lineRule="exact"/>
              <w:ind w:left="106"/>
              <w:rPr>
                <w:sz w:val="24"/>
              </w:rPr>
            </w:pPr>
            <w:r>
              <w:rPr>
                <w:sz w:val="24"/>
              </w:rPr>
              <w:t>emotional</w:t>
            </w:r>
            <w:r>
              <w:rPr>
                <w:spacing w:val="-2"/>
                <w:sz w:val="24"/>
              </w:rPr>
              <w:t xml:space="preserve"> </w:t>
            </w:r>
            <w:r>
              <w:rPr>
                <w:sz w:val="24"/>
              </w:rPr>
              <w:t>build-</w:t>
            </w:r>
            <w:r>
              <w:rPr>
                <w:spacing w:val="-5"/>
                <w:sz w:val="24"/>
              </w:rPr>
              <w:t>up.</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5.</w:t>
            </w:r>
          </w:p>
        </w:tc>
        <w:tc>
          <w:tcPr>
            <w:tcW w:w="1505" w:type="dxa"/>
          </w:tcPr>
          <w:p w:rsidR="007C6798" w:rsidRDefault="00E6205B">
            <w:pPr>
              <w:pStyle w:val="TableParagraph"/>
              <w:spacing w:line="270" w:lineRule="exact"/>
              <w:rPr>
                <w:sz w:val="24"/>
              </w:rPr>
            </w:pPr>
            <w:r>
              <w:rPr>
                <w:spacing w:val="-4"/>
                <w:sz w:val="24"/>
              </w:rPr>
              <w:t>Yeah,</w:t>
            </w:r>
            <w:r>
              <w:rPr>
                <w:spacing w:val="-7"/>
                <w:sz w:val="24"/>
              </w:rPr>
              <w:t xml:space="preserve"> </w:t>
            </w:r>
            <w:r>
              <w:rPr>
                <w:spacing w:val="-4"/>
                <w:sz w:val="24"/>
              </w:rPr>
              <w:t>I've</w:t>
            </w:r>
          </w:p>
          <w:p w:rsidR="007C6798" w:rsidRDefault="00E6205B">
            <w:pPr>
              <w:pStyle w:val="TableParagraph"/>
              <w:rPr>
                <w:sz w:val="24"/>
              </w:rPr>
            </w:pPr>
            <w:r>
              <w:rPr>
                <w:sz w:val="24"/>
              </w:rPr>
              <w:t>had</w:t>
            </w:r>
            <w:r>
              <w:rPr>
                <w:spacing w:val="-15"/>
                <w:sz w:val="24"/>
              </w:rPr>
              <w:t xml:space="preserve"> </w:t>
            </w:r>
            <w:r>
              <w:rPr>
                <w:sz w:val="24"/>
              </w:rPr>
              <w:t>my</w:t>
            </w:r>
            <w:r>
              <w:rPr>
                <w:spacing w:val="-15"/>
                <w:sz w:val="24"/>
              </w:rPr>
              <w:t xml:space="preserve"> </w:t>
            </w:r>
            <w:r>
              <w:rPr>
                <w:sz w:val="24"/>
              </w:rPr>
              <w:t>share of friends</w:t>
            </w:r>
          </w:p>
          <w:p w:rsidR="007C6798" w:rsidRDefault="00E6205B">
            <w:pPr>
              <w:pStyle w:val="TableParagraph"/>
              <w:spacing w:line="270" w:lineRule="atLeast"/>
              <w:ind w:right="443"/>
              <w:rPr>
                <w:sz w:val="24"/>
              </w:rPr>
            </w:pPr>
            <w:r>
              <w:rPr>
                <w:sz w:val="24"/>
              </w:rPr>
              <w:t>that</w:t>
            </w:r>
            <w:r>
              <w:rPr>
                <w:spacing w:val="-15"/>
                <w:sz w:val="24"/>
              </w:rPr>
              <w:t xml:space="preserve"> </w:t>
            </w:r>
            <w:r>
              <w:rPr>
                <w:sz w:val="24"/>
              </w:rPr>
              <w:t>come and go</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before="270"/>
              <w:rPr>
                <w:sz w:val="24"/>
              </w:rPr>
            </w:pPr>
            <w:r>
              <w:rPr>
                <w:spacing w:val="-2"/>
                <w:sz w:val="24"/>
              </w:rPr>
              <w:t>Generalization</w:t>
            </w:r>
          </w:p>
        </w:tc>
        <w:tc>
          <w:tcPr>
            <w:tcW w:w="2361" w:type="dxa"/>
          </w:tcPr>
          <w:p w:rsidR="007C6798" w:rsidRDefault="00E6205B">
            <w:pPr>
              <w:pStyle w:val="TableParagraph"/>
              <w:ind w:left="106" w:right="125"/>
              <w:jc w:val="both"/>
              <w:rPr>
                <w:sz w:val="24"/>
              </w:rPr>
            </w:pPr>
            <w:r>
              <w:rPr>
                <w:sz w:val="24"/>
              </w:rPr>
              <w:t>A</w:t>
            </w:r>
            <w:r>
              <w:rPr>
                <w:spacing w:val="-9"/>
                <w:sz w:val="24"/>
              </w:rPr>
              <w:t xml:space="preserve"> </w:t>
            </w:r>
            <w:r>
              <w:rPr>
                <w:sz w:val="24"/>
              </w:rPr>
              <w:t>literal reflection on how</w:t>
            </w:r>
            <w:r>
              <w:rPr>
                <w:spacing w:val="-15"/>
                <w:sz w:val="24"/>
              </w:rPr>
              <w:t xml:space="preserve"> </w:t>
            </w:r>
            <w:r>
              <w:rPr>
                <w:sz w:val="24"/>
              </w:rPr>
              <w:t>friendships</w:t>
            </w:r>
            <w:r>
              <w:rPr>
                <w:spacing w:val="-15"/>
                <w:sz w:val="24"/>
              </w:rPr>
              <w:t xml:space="preserve"> </w:t>
            </w:r>
            <w:r>
              <w:rPr>
                <w:sz w:val="24"/>
              </w:rPr>
              <w:t>come and go over time.</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6.</w:t>
            </w:r>
          </w:p>
        </w:tc>
        <w:tc>
          <w:tcPr>
            <w:tcW w:w="1505" w:type="dxa"/>
          </w:tcPr>
          <w:p w:rsidR="007C6798" w:rsidRDefault="00E6205B">
            <w:pPr>
              <w:pStyle w:val="TableParagraph"/>
              <w:ind w:right="144"/>
              <w:rPr>
                <w:sz w:val="24"/>
              </w:rPr>
            </w:pPr>
            <w:r>
              <w:rPr>
                <w:sz w:val="24"/>
              </w:rPr>
              <w:t>Seems they don't make 'em</w:t>
            </w:r>
            <w:r>
              <w:rPr>
                <w:spacing w:val="-15"/>
                <w:sz w:val="24"/>
              </w:rPr>
              <w:t xml:space="preserve"> </w:t>
            </w:r>
            <w:r>
              <w:rPr>
                <w:sz w:val="24"/>
              </w:rPr>
              <w:t>like</w:t>
            </w:r>
            <w:r>
              <w:rPr>
                <w:spacing w:val="-15"/>
                <w:sz w:val="24"/>
              </w:rPr>
              <w:t xml:space="preserve"> </w:t>
            </w:r>
            <w:r>
              <w:rPr>
                <w:sz w:val="24"/>
              </w:rPr>
              <w:t>they</w:t>
            </w:r>
          </w:p>
          <w:p w:rsidR="007C6798" w:rsidRDefault="00E6205B">
            <w:pPr>
              <w:pStyle w:val="TableParagraph"/>
              <w:spacing w:line="270" w:lineRule="atLeast"/>
              <w:ind w:right="443"/>
              <w:rPr>
                <w:sz w:val="24"/>
              </w:rPr>
            </w:pPr>
            <w:r>
              <w:rPr>
                <w:sz w:val="24"/>
              </w:rPr>
              <w:t>made</w:t>
            </w:r>
            <w:r>
              <w:rPr>
                <w:spacing w:val="-15"/>
                <w:sz w:val="24"/>
              </w:rPr>
              <w:t xml:space="preserve"> </w:t>
            </w:r>
            <w:r>
              <w:rPr>
                <w:sz w:val="24"/>
              </w:rPr>
              <w:t xml:space="preserve">you </w:t>
            </w:r>
            <w:r>
              <w:rPr>
                <w:spacing w:val="-2"/>
                <w:sz w:val="24"/>
              </w:rPr>
              <w:t>anymore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ight="260"/>
              <w:rPr>
                <w:sz w:val="24"/>
              </w:rPr>
            </w:pPr>
            <w:r>
              <w:rPr>
                <w:sz w:val="24"/>
              </w:rPr>
              <w:t>An</w:t>
            </w:r>
            <w:r>
              <w:rPr>
                <w:spacing w:val="-15"/>
                <w:sz w:val="24"/>
              </w:rPr>
              <w:t xml:space="preserve"> </w:t>
            </w:r>
            <w:r>
              <w:rPr>
                <w:sz w:val="24"/>
              </w:rPr>
              <w:t>exaggerated</w:t>
            </w:r>
            <w:r>
              <w:rPr>
                <w:spacing w:val="-15"/>
                <w:sz w:val="24"/>
              </w:rPr>
              <w:t xml:space="preserve"> </w:t>
            </w:r>
            <w:r>
              <w:rPr>
                <w:sz w:val="24"/>
              </w:rPr>
              <w:t>way to show the</w:t>
            </w:r>
          </w:p>
          <w:p w:rsidR="007C6798" w:rsidRDefault="00E6205B">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ind w:left="106"/>
              <w:rPr>
                <w:sz w:val="24"/>
              </w:rPr>
            </w:pPr>
            <w:r>
              <w:rPr>
                <w:sz w:val="24"/>
              </w:rPr>
              <w:t>person</w:t>
            </w:r>
            <w:r>
              <w:rPr>
                <w:spacing w:val="-1"/>
                <w:sz w:val="24"/>
              </w:rPr>
              <w:t xml:space="preserve"> </w:t>
            </w:r>
            <w:r>
              <w:rPr>
                <w:sz w:val="24"/>
              </w:rPr>
              <w:t>being</w:t>
            </w:r>
            <w:r>
              <w:rPr>
                <w:spacing w:val="-3"/>
                <w:sz w:val="24"/>
              </w:rPr>
              <w:t xml:space="preserve"> </w:t>
            </w:r>
            <w:r>
              <w:rPr>
                <w:spacing w:val="-2"/>
                <w:sz w:val="24"/>
              </w:rPr>
              <w:t>missed</w:t>
            </w:r>
          </w:p>
        </w:tc>
      </w:tr>
      <w:tr w:rsidR="007C6798">
        <w:trPr>
          <w:trHeight w:val="1380"/>
        </w:trPr>
        <w:tc>
          <w:tcPr>
            <w:tcW w:w="571" w:type="dxa"/>
          </w:tcPr>
          <w:p w:rsidR="007C6798" w:rsidRDefault="00E6205B">
            <w:pPr>
              <w:pStyle w:val="TableParagraph"/>
              <w:spacing w:line="272" w:lineRule="exact"/>
              <w:ind w:left="14" w:right="5"/>
              <w:jc w:val="center"/>
              <w:rPr>
                <w:sz w:val="24"/>
              </w:rPr>
            </w:pPr>
            <w:r>
              <w:rPr>
                <w:spacing w:val="-10"/>
                <w:sz w:val="24"/>
              </w:rPr>
              <w:t>7</w:t>
            </w:r>
          </w:p>
        </w:tc>
        <w:tc>
          <w:tcPr>
            <w:tcW w:w="1505" w:type="dxa"/>
          </w:tcPr>
          <w:p w:rsidR="007C6798" w:rsidRDefault="00E6205B">
            <w:pPr>
              <w:pStyle w:val="TableParagraph"/>
              <w:rPr>
                <w:sz w:val="24"/>
              </w:rPr>
            </w:pPr>
            <w:r>
              <w:rPr>
                <w:sz w:val="24"/>
              </w:rPr>
              <w:t>All these places,</w:t>
            </w:r>
            <w:r>
              <w:rPr>
                <w:spacing w:val="-5"/>
                <w:sz w:val="24"/>
              </w:rPr>
              <w:t xml:space="preserve"> all</w:t>
            </w:r>
          </w:p>
          <w:p w:rsidR="007C6798" w:rsidRDefault="00E6205B">
            <w:pPr>
              <w:pStyle w:val="TableParagraph"/>
              <w:spacing w:line="237" w:lineRule="auto"/>
              <w:ind w:right="276"/>
              <w:rPr>
                <w:sz w:val="24"/>
              </w:rPr>
            </w:pPr>
            <w:r>
              <w:rPr>
                <w:sz w:val="24"/>
              </w:rPr>
              <w:t>these</w:t>
            </w:r>
            <w:r>
              <w:rPr>
                <w:spacing w:val="-15"/>
                <w:sz w:val="24"/>
              </w:rPr>
              <w:t xml:space="preserve"> </w:t>
            </w:r>
            <w:r>
              <w:rPr>
                <w:sz w:val="24"/>
              </w:rPr>
              <w:t>faces, still alone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2" w:lineRule="exact"/>
              <w:rPr>
                <w:sz w:val="24"/>
              </w:rPr>
            </w:pPr>
            <w:r>
              <w:rPr>
                <w:spacing w:val="-2"/>
                <w:sz w:val="24"/>
              </w:rPr>
              <w:t>Paradox</w:t>
            </w:r>
          </w:p>
        </w:tc>
        <w:tc>
          <w:tcPr>
            <w:tcW w:w="2361" w:type="dxa"/>
          </w:tcPr>
          <w:p w:rsidR="007C6798" w:rsidRDefault="00E6205B">
            <w:pPr>
              <w:pStyle w:val="TableParagraph"/>
              <w:spacing w:line="272" w:lineRule="exact"/>
              <w:ind w:left="106"/>
              <w:rPr>
                <w:sz w:val="24"/>
              </w:rPr>
            </w:pPr>
            <w:r>
              <w:rPr>
                <w:sz w:val="24"/>
              </w:rPr>
              <w:t>Highlights</w:t>
            </w:r>
            <w:r>
              <w:rPr>
                <w:spacing w:val="-6"/>
                <w:sz w:val="24"/>
              </w:rPr>
              <w:t xml:space="preserve"> </w:t>
            </w:r>
            <w:r>
              <w:rPr>
                <w:spacing w:val="-5"/>
                <w:sz w:val="24"/>
              </w:rPr>
              <w:t>the</w:t>
            </w:r>
          </w:p>
          <w:p w:rsidR="007C6798" w:rsidRDefault="00E6205B">
            <w:pPr>
              <w:pStyle w:val="TableParagraph"/>
              <w:ind w:left="106" w:right="45"/>
              <w:rPr>
                <w:sz w:val="24"/>
              </w:rPr>
            </w:pPr>
            <w:r>
              <w:rPr>
                <w:sz w:val="24"/>
              </w:rPr>
              <w:t>contradiction</w:t>
            </w:r>
            <w:r>
              <w:rPr>
                <w:spacing w:val="-15"/>
                <w:sz w:val="24"/>
              </w:rPr>
              <w:t xml:space="preserve"> </w:t>
            </w:r>
            <w:r>
              <w:rPr>
                <w:sz w:val="24"/>
              </w:rPr>
              <w:t>of</w:t>
            </w:r>
            <w:r>
              <w:rPr>
                <w:spacing w:val="-15"/>
                <w:sz w:val="24"/>
              </w:rPr>
              <w:t xml:space="preserve"> </w:t>
            </w:r>
            <w:r>
              <w:rPr>
                <w:sz w:val="24"/>
              </w:rPr>
              <w:t>being around many people yet still feeling</w:t>
            </w:r>
          </w:p>
          <w:p w:rsidR="007C6798" w:rsidRDefault="00E6205B">
            <w:pPr>
              <w:pStyle w:val="TableParagraph"/>
              <w:spacing w:line="259" w:lineRule="exact"/>
              <w:ind w:left="106"/>
              <w:rPr>
                <w:sz w:val="24"/>
              </w:rPr>
            </w:pPr>
            <w:r>
              <w:rPr>
                <w:spacing w:val="-2"/>
                <w:sz w:val="24"/>
              </w:rPr>
              <w:t>lonely.</w:t>
            </w:r>
          </w:p>
        </w:tc>
      </w:tr>
      <w:tr w:rsidR="007C6798">
        <w:trPr>
          <w:trHeight w:val="2210"/>
        </w:trPr>
        <w:tc>
          <w:tcPr>
            <w:tcW w:w="571" w:type="dxa"/>
          </w:tcPr>
          <w:p w:rsidR="007C6798" w:rsidRDefault="00E6205B">
            <w:pPr>
              <w:pStyle w:val="TableParagraph"/>
              <w:spacing w:line="273" w:lineRule="exact"/>
              <w:ind w:left="14" w:right="5"/>
              <w:jc w:val="center"/>
              <w:rPr>
                <w:sz w:val="24"/>
              </w:rPr>
            </w:pPr>
            <w:r>
              <w:rPr>
                <w:spacing w:val="-10"/>
                <w:sz w:val="24"/>
              </w:rPr>
              <w:t>8</w:t>
            </w:r>
          </w:p>
        </w:tc>
        <w:tc>
          <w:tcPr>
            <w:tcW w:w="1505" w:type="dxa"/>
          </w:tcPr>
          <w:p w:rsidR="007C6798" w:rsidRDefault="00E6205B">
            <w:pPr>
              <w:pStyle w:val="TableParagraph"/>
              <w:ind w:right="144"/>
              <w:rPr>
                <w:sz w:val="24"/>
              </w:rPr>
            </w:pPr>
            <w:r>
              <w:rPr>
                <w:sz w:val="24"/>
              </w:rPr>
              <w:t>It</w:t>
            </w:r>
            <w:r>
              <w:rPr>
                <w:spacing w:val="-15"/>
                <w:sz w:val="24"/>
              </w:rPr>
              <w:t xml:space="preserve"> </w:t>
            </w:r>
            <w:r>
              <w:rPr>
                <w:sz w:val="24"/>
              </w:rPr>
              <w:t>only</w:t>
            </w:r>
            <w:r>
              <w:rPr>
                <w:spacing w:val="-15"/>
                <w:sz w:val="24"/>
              </w:rPr>
              <w:t xml:space="preserve"> </w:t>
            </w:r>
            <w:r>
              <w:rPr>
                <w:sz w:val="24"/>
              </w:rPr>
              <w:t>helps to</w:t>
            </w:r>
            <w:r>
              <w:rPr>
                <w:spacing w:val="-4"/>
                <w:sz w:val="24"/>
              </w:rPr>
              <w:t xml:space="preserve"> </w:t>
            </w:r>
            <w:r>
              <w:rPr>
                <w:sz w:val="24"/>
              </w:rPr>
              <w:t>grow,</w:t>
            </w:r>
            <w:r>
              <w:rPr>
                <w:spacing w:val="-4"/>
                <w:sz w:val="24"/>
              </w:rPr>
              <w:t xml:space="preserve"> </w:t>
            </w:r>
            <w:r>
              <w:rPr>
                <w:sz w:val="24"/>
              </w:rPr>
              <w:t>tell you 'bout it when I'm</w:t>
            </w:r>
          </w:p>
          <w:p w:rsidR="007C6798" w:rsidRDefault="00E6205B">
            <w:pPr>
              <w:pStyle w:val="TableParagraph"/>
              <w:rPr>
                <w:sz w:val="24"/>
              </w:rPr>
            </w:pPr>
            <w:r>
              <w:rPr>
                <w:spacing w:val="-4"/>
                <w:sz w:val="24"/>
              </w:rPr>
              <w:t>home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3" w:lineRule="exact"/>
              <w:rPr>
                <w:sz w:val="24"/>
              </w:rPr>
            </w:pPr>
            <w:r>
              <w:rPr>
                <w:spacing w:val="-2"/>
                <w:sz w:val="24"/>
              </w:rPr>
              <w:t>Metaphor</w:t>
            </w:r>
          </w:p>
        </w:tc>
        <w:tc>
          <w:tcPr>
            <w:tcW w:w="2361" w:type="dxa"/>
          </w:tcPr>
          <w:p w:rsidR="007C6798" w:rsidRDefault="00E6205B">
            <w:pPr>
              <w:pStyle w:val="TableParagraph"/>
              <w:ind w:left="106" w:right="488"/>
              <w:rPr>
                <w:sz w:val="24"/>
              </w:rPr>
            </w:pPr>
            <w:r>
              <w:rPr>
                <w:sz w:val="24"/>
              </w:rPr>
              <w:t>Implies</w:t>
            </w:r>
            <w:r>
              <w:rPr>
                <w:spacing w:val="-15"/>
                <w:sz w:val="24"/>
              </w:rPr>
              <w:t xml:space="preserve"> </w:t>
            </w:r>
            <w:r>
              <w:rPr>
                <w:sz w:val="24"/>
              </w:rPr>
              <w:t>that</w:t>
            </w:r>
            <w:r>
              <w:rPr>
                <w:spacing w:val="-15"/>
                <w:sz w:val="24"/>
              </w:rPr>
              <w:t xml:space="preserve"> </w:t>
            </w:r>
            <w:r>
              <w:rPr>
                <w:sz w:val="24"/>
              </w:rPr>
              <w:t>going through hardship fosters personal growth.</w:t>
            </w:r>
            <w:r>
              <w:rPr>
                <w:spacing w:val="-15"/>
                <w:sz w:val="24"/>
              </w:rPr>
              <w:t xml:space="preserve"> </w:t>
            </w:r>
            <w:r>
              <w:rPr>
                <w:sz w:val="24"/>
              </w:rPr>
              <w:t>A</w:t>
            </w:r>
            <w:r>
              <w:rPr>
                <w:spacing w:val="-15"/>
                <w:sz w:val="24"/>
              </w:rPr>
              <w:t xml:space="preserve"> </w:t>
            </w:r>
            <w:r>
              <w:rPr>
                <w:sz w:val="24"/>
              </w:rPr>
              <w:t>hopeful literal expression about sharing</w:t>
            </w:r>
          </w:p>
          <w:p w:rsidR="007C6798" w:rsidRDefault="00E6205B">
            <w:pPr>
              <w:pStyle w:val="TableParagraph"/>
              <w:spacing w:line="270" w:lineRule="atLeast"/>
              <w:ind w:left="106" w:right="527"/>
              <w:rPr>
                <w:sz w:val="24"/>
              </w:rPr>
            </w:pPr>
            <w:r>
              <w:rPr>
                <w:sz w:val="24"/>
              </w:rPr>
              <w:t>experiences</w:t>
            </w:r>
            <w:r>
              <w:rPr>
                <w:spacing w:val="-15"/>
                <w:sz w:val="24"/>
              </w:rPr>
              <w:t xml:space="preserve"> </w:t>
            </w:r>
            <w:r>
              <w:rPr>
                <w:sz w:val="24"/>
              </w:rPr>
              <w:t>when they meet again.</w:t>
            </w:r>
          </w:p>
        </w:tc>
      </w:tr>
      <w:tr w:rsidR="007C6798">
        <w:trPr>
          <w:trHeight w:val="1932"/>
        </w:trPr>
        <w:tc>
          <w:tcPr>
            <w:tcW w:w="571" w:type="dxa"/>
          </w:tcPr>
          <w:p w:rsidR="007C6798" w:rsidRDefault="00E6205B">
            <w:pPr>
              <w:pStyle w:val="TableParagraph"/>
              <w:spacing w:line="271" w:lineRule="exact"/>
              <w:ind w:left="14" w:right="5"/>
              <w:jc w:val="center"/>
              <w:rPr>
                <w:sz w:val="24"/>
              </w:rPr>
            </w:pPr>
            <w:r>
              <w:rPr>
                <w:spacing w:val="-10"/>
                <w:sz w:val="24"/>
              </w:rPr>
              <w:t>9</w:t>
            </w:r>
          </w:p>
        </w:tc>
        <w:tc>
          <w:tcPr>
            <w:tcW w:w="1505" w:type="dxa"/>
          </w:tcPr>
          <w:p w:rsidR="007C6798" w:rsidRDefault="00E6205B">
            <w:pPr>
              <w:pStyle w:val="TableParagraph"/>
              <w:ind w:right="383"/>
              <w:rPr>
                <w:sz w:val="24"/>
              </w:rPr>
            </w:pPr>
            <w:r>
              <w:rPr>
                <w:sz w:val="24"/>
              </w:rPr>
              <w:t>'Cause</w:t>
            </w:r>
            <w:r>
              <w:rPr>
                <w:spacing w:val="-15"/>
                <w:sz w:val="24"/>
              </w:rPr>
              <w:t xml:space="preserve"> </w:t>
            </w:r>
            <w:r>
              <w:rPr>
                <w:sz w:val="24"/>
              </w:rPr>
              <w:t>I'm out here</w:t>
            </w:r>
          </w:p>
          <w:p w:rsidR="007C6798" w:rsidRDefault="00E6205B">
            <w:pPr>
              <w:pStyle w:val="TableParagraph"/>
              <w:ind w:right="229"/>
              <w:rPr>
                <w:sz w:val="24"/>
              </w:rPr>
            </w:pPr>
            <w:r>
              <w:rPr>
                <w:sz w:val="24"/>
              </w:rPr>
              <w:t>without</w:t>
            </w:r>
            <w:r>
              <w:rPr>
                <w:spacing w:val="-15"/>
                <w:sz w:val="24"/>
              </w:rPr>
              <w:t xml:space="preserve"> </w:t>
            </w:r>
            <w:r>
              <w:rPr>
                <w:sz w:val="24"/>
              </w:rPr>
              <w:t>you (Yeah, I'm</w:t>
            </w:r>
          </w:p>
          <w:p w:rsidR="007C6798" w:rsidRDefault="00E6205B">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7C6798" w:rsidRDefault="00E6205B">
            <w:pPr>
              <w:pStyle w:val="TableParagraph"/>
              <w:spacing w:line="261" w:lineRule="exact"/>
              <w:rPr>
                <w:sz w:val="24"/>
              </w:rPr>
            </w:pPr>
            <w:r>
              <w:rPr>
                <w:sz w:val="24"/>
              </w:rPr>
              <w:t>without</w:t>
            </w:r>
            <w:r>
              <w:rPr>
                <w:spacing w:val="2"/>
                <w:sz w:val="24"/>
              </w:rPr>
              <w:t xml:space="preserve"> </w:t>
            </w:r>
            <w:r>
              <w:rPr>
                <w:spacing w:val="-4"/>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1" w:lineRule="exact"/>
              <w:rPr>
                <w:sz w:val="24"/>
              </w:rPr>
            </w:pPr>
            <w:r>
              <w:rPr>
                <w:spacing w:val="-2"/>
                <w:sz w:val="24"/>
              </w:rPr>
              <w:t>Epizeuxis</w:t>
            </w:r>
          </w:p>
        </w:tc>
        <w:tc>
          <w:tcPr>
            <w:tcW w:w="2361" w:type="dxa"/>
          </w:tcPr>
          <w:p w:rsidR="007C6798" w:rsidRDefault="00E6205B">
            <w:pPr>
              <w:pStyle w:val="TableParagraph"/>
              <w:spacing w:line="271" w:lineRule="exact"/>
              <w:ind w:left="106"/>
              <w:rPr>
                <w:sz w:val="24"/>
              </w:rPr>
            </w:pPr>
            <w:r>
              <w:rPr>
                <w:sz w:val="24"/>
              </w:rPr>
              <w:t>Represents</w:t>
            </w:r>
            <w:r>
              <w:rPr>
                <w:spacing w:val="-7"/>
                <w:sz w:val="24"/>
              </w:rPr>
              <w:t xml:space="preserve"> </w:t>
            </w:r>
            <w:r>
              <w:rPr>
                <w:spacing w:val="-5"/>
                <w:sz w:val="24"/>
              </w:rPr>
              <w:t>the</w:t>
            </w:r>
          </w:p>
          <w:p w:rsidR="007C6798" w:rsidRDefault="00E6205B">
            <w:pPr>
              <w:pStyle w:val="TableParagraph"/>
              <w:ind w:left="106" w:right="260"/>
              <w:rPr>
                <w:sz w:val="24"/>
              </w:rPr>
            </w:pPr>
            <w:r>
              <w:rPr>
                <w:sz w:val="24"/>
              </w:rPr>
              <w:t>emotional</w:t>
            </w:r>
            <w:r>
              <w:rPr>
                <w:spacing w:val="-15"/>
                <w:sz w:val="24"/>
              </w:rPr>
              <w:t xml:space="preserve"> </w:t>
            </w:r>
            <w:r>
              <w:rPr>
                <w:sz w:val="24"/>
              </w:rPr>
              <w:t>emptiness the speaker feels in</w:t>
            </w:r>
          </w:p>
          <w:p w:rsidR="007C6798" w:rsidRDefault="00E6205B">
            <w:pPr>
              <w:pStyle w:val="TableParagraph"/>
              <w:ind w:left="106" w:right="260"/>
              <w:rPr>
                <w:sz w:val="24"/>
              </w:rPr>
            </w:pPr>
            <w:r>
              <w:rPr>
                <w:sz w:val="24"/>
              </w:rPr>
              <w:t>the</w:t>
            </w:r>
            <w:r>
              <w:rPr>
                <w:spacing w:val="-13"/>
                <w:sz w:val="24"/>
              </w:rPr>
              <w:t xml:space="preserve"> </w:t>
            </w:r>
            <w:r>
              <w:rPr>
                <w:sz w:val="24"/>
              </w:rPr>
              <w:t>absence</w:t>
            </w:r>
            <w:r>
              <w:rPr>
                <w:spacing w:val="-14"/>
                <w:sz w:val="24"/>
              </w:rPr>
              <w:t xml:space="preserve"> </w:t>
            </w:r>
            <w:r>
              <w:rPr>
                <w:sz w:val="24"/>
              </w:rPr>
              <w:t>of</w:t>
            </w:r>
            <w:r>
              <w:rPr>
                <w:spacing w:val="-13"/>
                <w:sz w:val="24"/>
              </w:rPr>
              <w:t xml:space="preserve"> </w:t>
            </w:r>
            <w:r>
              <w:rPr>
                <w:sz w:val="24"/>
              </w:rPr>
              <w:t>her loved ones. This</w:t>
            </w:r>
          </w:p>
          <w:p w:rsidR="007C6798" w:rsidRDefault="00E6205B">
            <w:pPr>
              <w:pStyle w:val="TableParagraph"/>
              <w:ind w:left="106"/>
              <w:rPr>
                <w:sz w:val="24"/>
              </w:rPr>
            </w:pPr>
            <w:r>
              <w:rPr>
                <w:sz w:val="24"/>
              </w:rPr>
              <w:t>repetition</w:t>
            </w:r>
            <w:r>
              <w:rPr>
                <w:spacing w:val="-3"/>
                <w:sz w:val="24"/>
              </w:rPr>
              <w:t xml:space="preserve"> </w:t>
            </w:r>
            <w:r>
              <w:rPr>
                <w:spacing w:val="-2"/>
                <w:sz w:val="24"/>
              </w:rPr>
              <w:t>emphasizes</w:t>
            </w:r>
          </w:p>
        </w:tc>
      </w:tr>
    </w:tbl>
    <w:p w:rsidR="007C6798" w:rsidRDefault="007C6798">
      <w:pPr>
        <w:pStyle w:val="TableParagraph"/>
        <w:rPr>
          <w:sz w:val="24"/>
        </w:rPr>
        <w:sectPr w:rsidR="007C6798">
          <w:headerReference w:type="even" r:id="rId491"/>
          <w:headerReference w:type="default" r:id="rId492"/>
          <w:footerReference w:type="default" r:id="rId493"/>
          <w:headerReference w:type="first" r:id="rId49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103"/>
        </w:trPr>
        <w:tc>
          <w:tcPr>
            <w:tcW w:w="571" w:type="dxa"/>
          </w:tcPr>
          <w:p w:rsidR="007C6798" w:rsidRDefault="007C6798">
            <w:pPr>
              <w:pStyle w:val="TableParagraph"/>
              <w:ind w:left="0"/>
              <w:rPr>
                <w:sz w:val="24"/>
              </w:rPr>
            </w:pPr>
          </w:p>
        </w:tc>
        <w:tc>
          <w:tcPr>
            <w:tcW w:w="1505"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724" w:type="dxa"/>
          </w:tcPr>
          <w:p w:rsidR="007C6798" w:rsidRDefault="007C6798">
            <w:pPr>
              <w:pStyle w:val="TableParagraph"/>
              <w:ind w:left="0"/>
              <w:rPr>
                <w:sz w:val="24"/>
              </w:rPr>
            </w:pPr>
          </w:p>
        </w:tc>
        <w:tc>
          <w:tcPr>
            <w:tcW w:w="2361" w:type="dxa"/>
          </w:tcPr>
          <w:p w:rsidR="007C6798" w:rsidRDefault="00E6205B">
            <w:pPr>
              <w:pStyle w:val="TableParagraph"/>
              <w:ind w:left="106"/>
              <w:rPr>
                <w:sz w:val="24"/>
              </w:rPr>
            </w:pPr>
            <w:r>
              <w:rPr>
                <w:sz w:val="24"/>
              </w:rPr>
              <w:t>the loneliness and emotional</w:t>
            </w:r>
            <w:r>
              <w:rPr>
                <w:spacing w:val="-15"/>
                <w:sz w:val="24"/>
              </w:rPr>
              <w:t xml:space="preserve"> </w:t>
            </w:r>
            <w:r>
              <w:rPr>
                <w:sz w:val="24"/>
              </w:rPr>
              <w:t>burden</w:t>
            </w:r>
            <w:r>
              <w:rPr>
                <w:spacing w:val="-15"/>
                <w:sz w:val="24"/>
              </w:rPr>
              <w:t xml:space="preserve"> </w:t>
            </w:r>
            <w:r>
              <w:rPr>
                <w:sz w:val="24"/>
              </w:rPr>
              <w:t>of</w:t>
            </w:r>
          </w:p>
          <w:p w:rsidR="007C6798" w:rsidRDefault="00E6205B">
            <w:pPr>
              <w:pStyle w:val="TableParagraph"/>
              <w:spacing w:line="270" w:lineRule="atLeast"/>
              <w:ind w:left="106"/>
              <w:rPr>
                <w:sz w:val="24"/>
              </w:rPr>
            </w:pPr>
            <w:r>
              <w:rPr>
                <w:sz w:val="24"/>
              </w:rPr>
              <w:t>not</w:t>
            </w:r>
            <w:r>
              <w:rPr>
                <w:spacing w:val="-12"/>
                <w:sz w:val="24"/>
              </w:rPr>
              <w:t xml:space="preserve"> </w:t>
            </w:r>
            <w:r>
              <w:rPr>
                <w:sz w:val="24"/>
              </w:rPr>
              <w:t>having</w:t>
            </w:r>
            <w:r>
              <w:rPr>
                <w:spacing w:val="-15"/>
                <w:sz w:val="24"/>
              </w:rPr>
              <w:t xml:space="preserve"> </w:t>
            </w:r>
            <w:r>
              <w:rPr>
                <w:sz w:val="24"/>
              </w:rPr>
              <w:t>that</w:t>
            </w:r>
            <w:r>
              <w:rPr>
                <w:spacing w:val="-12"/>
                <w:sz w:val="24"/>
              </w:rPr>
              <w:t xml:space="preserve"> </w:t>
            </w:r>
            <w:r>
              <w:rPr>
                <w:sz w:val="24"/>
              </w:rPr>
              <w:t xml:space="preserve">person </w:t>
            </w:r>
            <w:r>
              <w:rPr>
                <w:spacing w:val="-2"/>
                <w:sz w:val="24"/>
              </w:rPr>
              <w:t>around.</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10</w:t>
            </w:r>
          </w:p>
        </w:tc>
        <w:tc>
          <w:tcPr>
            <w:tcW w:w="1505" w:type="dxa"/>
          </w:tcPr>
          <w:p w:rsidR="007C6798" w:rsidRDefault="00E6205B">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7C6798" w:rsidRDefault="00E6205B">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482"/>
              <w:rPr>
                <w:sz w:val="24"/>
              </w:rPr>
            </w:pPr>
            <w:r>
              <w:rPr>
                <w:sz w:val="24"/>
              </w:rPr>
              <w:t>A</w:t>
            </w:r>
            <w:r>
              <w:rPr>
                <w:spacing w:val="-15"/>
                <w:sz w:val="24"/>
              </w:rPr>
              <w:t xml:space="preserve"> </w:t>
            </w:r>
            <w:r>
              <w:rPr>
                <w:sz w:val="24"/>
              </w:rPr>
              <w:t>literal</w:t>
            </w:r>
            <w:r>
              <w:rPr>
                <w:spacing w:val="-15"/>
                <w:sz w:val="24"/>
              </w:rPr>
              <w:t xml:space="preserve"> </w:t>
            </w:r>
            <w:r>
              <w:rPr>
                <w:sz w:val="24"/>
              </w:rPr>
              <w:t>statement about fulfilling promises made</w:t>
            </w:r>
          </w:p>
          <w:p w:rsidR="007C6798" w:rsidRDefault="00E6205B">
            <w:pPr>
              <w:pStyle w:val="TableParagraph"/>
              <w:spacing w:line="261" w:lineRule="exact"/>
              <w:ind w:left="106"/>
              <w:rPr>
                <w:sz w:val="24"/>
              </w:rPr>
            </w:pPr>
            <w:r>
              <w:rPr>
                <w:spacing w:val="-2"/>
                <w:sz w:val="24"/>
              </w:rPr>
              <w:t>together.</w:t>
            </w:r>
          </w:p>
        </w:tc>
      </w:tr>
      <w:tr w:rsidR="007C6798">
        <w:trPr>
          <w:trHeight w:val="1379"/>
        </w:trPr>
        <w:tc>
          <w:tcPr>
            <w:tcW w:w="571" w:type="dxa"/>
          </w:tcPr>
          <w:p w:rsidR="007C6798" w:rsidRDefault="00E6205B">
            <w:pPr>
              <w:pStyle w:val="TableParagraph"/>
              <w:spacing w:line="270" w:lineRule="exact"/>
              <w:ind w:left="14" w:right="14"/>
              <w:jc w:val="center"/>
              <w:rPr>
                <w:sz w:val="24"/>
              </w:rPr>
            </w:pPr>
            <w:r>
              <w:rPr>
                <w:spacing w:val="-5"/>
                <w:sz w:val="24"/>
              </w:rPr>
              <w:t>11</w:t>
            </w:r>
          </w:p>
        </w:tc>
        <w:tc>
          <w:tcPr>
            <w:tcW w:w="1505" w:type="dxa"/>
          </w:tcPr>
          <w:p w:rsidR="007C6798" w:rsidRDefault="00E6205B">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260"/>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game or film,</w:t>
            </w:r>
          </w:p>
          <w:p w:rsidR="007C6798" w:rsidRDefault="00E6205B">
            <w:pPr>
              <w:pStyle w:val="TableParagraph"/>
              <w:spacing w:line="270" w:lineRule="atLeast"/>
              <w:ind w:left="106" w:right="260"/>
              <w:rPr>
                <w:sz w:val="24"/>
              </w:rPr>
            </w:pPr>
            <w:r>
              <w:rPr>
                <w:sz w:val="24"/>
              </w:rPr>
              <w:t>emphasizing that there</w:t>
            </w:r>
            <w:r>
              <w:rPr>
                <w:spacing w:val="-14"/>
                <w:sz w:val="24"/>
              </w:rPr>
              <w:t xml:space="preserve"> </w:t>
            </w:r>
            <w:r>
              <w:rPr>
                <w:sz w:val="24"/>
              </w:rPr>
              <w:t>are</w:t>
            </w:r>
            <w:r>
              <w:rPr>
                <w:spacing w:val="-14"/>
                <w:sz w:val="24"/>
              </w:rPr>
              <w:t xml:space="preserve"> </w:t>
            </w:r>
            <w:r>
              <w:rPr>
                <w:sz w:val="24"/>
              </w:rPr>
              <w:t>no</w:t>
            </w:r>
            <w:r>
              <w:rPr>
                <w:spacing w:val="-13"/>
                <w:sz w:val="24"/>
              </w:rPr>
              <w:t xml:space="preserve"> </w:t>
            </w:r>
            <w:r>
              <w:rPr>
                <w:sz w:val="24"/>
              </w:rPr>
              <w:t xml:space="preserve">second </w:t>
            </w:r>
            <w:r>
              <w:rPr>
                <w:spacing w:val="-2"/>
                <w:sz w:val="24"/>
              </w:rPr>
              <w:t>chances.</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12</w:t>
            </w:r>
          </w:p>
        </w:tc>
        <w:tc>
          <w:tcPr>
            <w:tcW w:w="1505" w:type="dxa"/>
          </w:tcPr>
          <w:p w:rsidR="007C6798" w:rsidRDefault="00E6205B">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7C6798" w:rsidRDefault="00E6205B">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ight="740"/>
              <w:rPr>
                <w:sz w:val="24"/>
              </w:rPr>
            </w:pPr>
            <w:r>
              <w:rPr>
                <w:sz w:val="24"/>
              </w:rPr>
              <w:t>Emphasizes</w:t>
            </w:r>
            <w:r>
              <w:rPr>
                <w:spacing w:val="-15"/>
                <w:sz w:val="24"/>
              </w:rPr>
              <w:t xml:space="preserve"> </w:t>
            </w:r>
            <w:r>
              <w:rPr>
                <w:sz w:val="24"/>
              </w:rPr>
              <w:t>the uniqueness</w:t>
            </w:r>
            <w:r>
              <w:rPr>
                <w:spacing w:val="-4"/>
                <w:sz w:val="24"/>
              </w:rPr>
              <w:t xml:space="preserve"> </w:t>
            </w:r>
            <w:r>
              <w:rPr>
                <w:spacing w:val="-5"/>
                <w:sz w:val="24"/>
              </w:rPr>
              <w:t>and</w:t>
            </w:r>
          </w:p>
          <w:p w:rsidR="007C6798" w:rsidRDefault="00E6205B">
            <w:pPr>
              <w:pStyle w:val="TableParagraph"/>
              <w:spacing w:line="270" w:lineRule="atLeast"/>
              <w:ind w:left="106"/>
              <w:rPr>
                <w:sz w:val="24"/>
              </w:rPr>
            </w:pPr>
            <w:r>
              <w:rPr>
                <w:sz w:val="24"/>
              </w:rPr>
              <w:t>irreplaceability</w:t>
            </w:r>
            <w:r>
              <w:rPr>
                <w:spacing w:val="-15"/>
                <w:sz w:val="24"/>
              </w:rPr>
              <w:t xml:space="preserve"> </w:t>
            </w:r>
            <w:r>
              <w:rPr>
                <w:sz w:val="24"/>
              </w:rPr>
              <w:t>of</w:t>
            </w:r>
            <w:r>
              <w:rPr>
                <w:spacing w:val="-15"/>
                <w:sz w:val="24"/>
              </w:rPr>
              <w:t xml:space="preserve"> </w:t>
            </w:r>
            <w:r>
              <w:rPr>
                <w:sz w:val="24"/>
              </w:rPr>
              <w:t xml:space="preserve">the </w:t>
            </w:r>
            <w:r>
              <w:rPr>
                <w:spacing w:val="-2"/>
                <w:sz w:val="24"/>
              </w:rPr>
              <w:t>person.</w:t>
            </w:r>
          </w:p>
        </w:tc>
      </w:tr>
      <w:tr w:rsidR="007C6798">
        <w:trPr>
          <w:trHeight w:val="829"/>
        </w:trPr>
        <w:tc>
          <w:tcPr>
            <w:tcW w:w="571" w:type="dxa"/>
          </w:tcPr>
          <w:p w:rsidR="007C6798" w:rsidRDefault="00E6205B">
            <w:pPr>
              <w:pStyle w:val="TableParagraph"/>
              <w:spacing w:line="272" w:lineRule="exact"/>
              <w:ind w:left="14" w:right="5"/>
              <w:jc w:val="center"/>
              <w:rPr>
                <w:sz w:val="24"/>
              </w:rPr>
            </w:pPr>
            <w:r>
              <w:rPr>
                <w:spacing w:val="-5"/>
                <w:sz w:val="24"/>
              </w:rPr>
              <w:t>13</w:t>
            </w:r>
          </w:p>
        </w:tc>
        <w:tc>
          <w:tcPr>
            <w:tcW w:w="1505" w:type="dxa"/>
          </w:tcPr>
          <w:p w:rsidR="007C6798" w:rsidRDefault="00E6205B">
            <w:pPr>
              <w:pStyle w:val="TableParagraph"/>
              <w:spacing w:line="272" w:lineRule="exact"/>
              <w:rPr>
                <w:sz w:val="24"/>
              </w:rPr>
            </w:pPr>
            <w:r>
              <w:rPr>
                <w:sz w:val="24"/>
              </w:rPr>
              <w:t>All</w:t>
            </w:r>
            <w:r>
              <w:rPr>
                <w:spacing w:val="2"/>
                <w:sz w:val="24"/>
              </w:rPr>
              <w:t xml:space="preserve"> </w:t>
            </w:r>
            <w:r>
              <w:rPr>
                <w:spacing w:val="-5"/>
                <w:sz w:val="24"/>
              </w:rPr>
              <w:t>I'm</w:t>
            </w:r>
          </w:p>
          <w:p w:rsidR="007C6798" w:rsidRDefault="00E6205B">
            <w:pPr>
              <w:pStyle w:val="TableParagraph"/>
              <w:rPr>
                <w:sz w:val="24"/>
              </w:rPr>
            </w:pPr>
            <w:r>
              <w:rPr>
                <w:sz w:val="24"/>
              </w:rPr>
              <w:t>saying</w:t>
            </w:r>
            <w:r>
              <w:rPr>
                <w:spacing w:val="-5"/>
                <w:sz w:val="24"/>
              </w:rPr>
              <w:t xml:space="preserve"> is</w:t>
            </w:r>
          </w:p>
        </w:tc>
        <w:tc>
          <w:tcPr>
            <w:tcW w:w="1352" w:type="dxa"/>
          </w:tcPr>
          <w:p w:rsidR="007C6798" w:rsidRDefault="00E6205B">
            <w:pPr>
              <w:pStyle w:val="TableParagraph"/>
              <w:spacing w:before="4"/>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2" w:lineRule="exact"/>
              <w:rPr>
                <w:sz w:val="24"/>
              </w:rPr>
            </w:pPr>
            <w:r>
              <w:rPr>
                <w:spacing w:val="-2"/>
                <w:sz w:val="24"/>
              </w:rPr>
              <w:t>Generalization</w:t>
            </w:r>
          </w:p>
        </w:tc>
        <w:tc>
          <w:tcPr>
            <w:tcW w:w="2361" w:type="dxa"/>
          </w:tcPr>
          <w:p w:rsidR="007C6798" w:rsidRDefault="00E6205B">
            <w:pPr>
              <w:pStyle w:val="TableParagraph"/>
              <w:spacing w:line="272" w:lineRule="exact"/>
              <w:ind w:left="106"/>
              <w:rPr>
                <w:sz w:val="24"/>
              </w:rPr>
            </w:pPr>
            <w:r>
              <w:rPr>
                <w:sz w:val="24"/>
              </w:rPr>
              <w:t>A</w:t>
            </w:r>
            <w:r>
              <w:rPr>
                <w:spacing w:val="-17"/>
                <w:sz w:val="24"/>
              </w:rPr>
              <w:t xml:space="preserve"> </w:t>
            </w:r>
            <w:r>
              <w:rPr>
                <w:sz w:val="24"/>
              </w:rPr>
              <w:t>transition</w:t>
            </w:r>
            <w:r>
              <w:rPr>
                <w:spacing w:val="-1"/>
                <w:sz w:val="24"/>
              </w:rPr>
              <w:t xml:space="preserve"> </w:t>
            </w:r>
            <w:r>
              <w:rPr>
                <w:spacing w:val="-5"/>
                <w:sz w:val="24"/>
              </w:rPr>
              <w:t>to</w:t>
            </w:r>
          </w:p>
          <w:p w:rsidR="007C6798" w:rsidRDefault="00E6205B">
            <w:pPr>
              <w:pStyle w:val="TableParagraph"/>
              <w:spacing w:line="270" w:lineRule="atLeast"/>
              <w:ind w:left="106" w:right="347"/>
              <w:rPr>
                <w:sz w:val="24"/>
              </w:rPr>
            </w:pPr>
            <w:r>
              <w:rPr>
                <w:sz w:val="24"/>
              </w:rPr>
              <w:t>introduce a deeper emotional</w:t>
            </w:r>
            <w:r>
              <w:rPr>
                <w:spacing w:val="-15"/>
                <w:sz w:val="24"/>
              </w:rPr>
              <w:t xml:space="preserve"> </w:t>
            </w:r>
            <w:r>
              <w:rPr>
                <w:sz w:val="24"/>
              </w:rPr>
              <w:t>message.</w:t>
            </w:r>
          </w:p>
        </w:tc>
      </w:tr>
      <w:tr w:rsidR="007C6798">
        <w:trPr>
          <w:trHeight w:val="827"/>
        </w:trPr>
        <w:tc>
          <w:tcPr>
            <w:tcW w:w="571" w:type="dxa"/>
          </w:tcPr>
          <w:p w:rsidR="007C6798" w:rsidRDefault="00E6205B">
            <w:pPr>
              <w:pStyle w:val="TableParagraph"/>
              <w:spacing w:line="271" w:lineRule="exact"/>
              <w:ind w:left="14" w:right="5"/>
              <w:jc w:val="center"/>
              <w:rPr>
                <w:sz w:val="24"/>
              </w:rPr>
            </w:pPr>
            <w:r>
              <w:rPr>
                <w:spacing w:val="-5"/>
                <w:sz w:val="24"/>
              </w:rPr>
              <w:t>14</w:t>
            </w:r>
          </w:p>
        </w:tc>
        <w:tc>
          <w:tcPr>
            <w:tcW w:w="1505" w:type="dxa"/>
          </w:tcPr>
          <w:p w:rsidR="007C6798" w:rsidRDefault="00E6205B">
            <w:pPr>
              <w:pStyle w:val="TableParagraph"/>
              <w:rPr>
                <w:sz w:val="24"/>
              </w:rPr>
            </w:pPr>
            <w:r>
              <w:rPr>
                <w:sz w:val="24"/>
              </w:rPr>
              <w:t>I</w:t>
            </w:r>
            <w:r>
              <w:rPr>
                <w:spacing w:val="-15"/>
                <w:sz w:val="24"/>
              </w:rPr>
              <w:t xml:space="preserve"> </w:t>
            </w:r>
            <w:r>
              <w:rPr>
                <w:sz w:val="24"/>
              </w:rPr>
              <w:t>wish</w:t>
            </w:r>
            <w:r>
              <w:rPr>
                <w:spacing w:val="-15"/>
                <w:sz w:val="24"/>
              </w:rPr>
              <w:t xml:space="preserve"> </w:t>
            </w:r>
            <w:r>
              <w:rPr>
                <w:sz w:val="24"/>
              </w:rPr>
              <w:t>you were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1"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Repeats</w:t>
            </w:r>
            <w:r>
              <w:rPr>
                <w:spacing w:val="-14"/>
                <w:sz w:val="24"/>
              </w:rPr>
              <w:t xml:space="preserve"> </w:t>
            </w:r>
            <w:r>
              <w:rPr>
                <w:sz w:val="24"/>
              </w:rPr>
              <w:t>the</w:t>
            </w:r>
            <w:r>
              <w:rPr>
                <w:spacing w:val="-14"/>
                <w:sz w:val="24"/>
              </w:rPr>
              <w:t xml:space="preserve"> </w:t>
            </w:r>
            <w:r>
              <w:rPr>
                <w:sz w:val="24"/>
              </w:rPr>
              <w:t>theme</w:t>
            </w:r>
            <w:r>
              <w:rPr>
                <w:spacing w:val="-14"/>
                <w:sz w:val="24"/>
              </w:rPr>
              <w:t xml:space="preserve"> </w:t>
            </w:r>
            <w:r>
              <w:rPr>
                <w:sz w:val="24"/>
              </w:rPr>
              <w:t>of longing and</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distance.</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15</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Continuation</w:t>
            </w:r>
            <w:r>
              <w:rPr>
                <w:spacing w:val="-15"/>
                <w:sz w:val="24"/>
              </w:rPr>
              <w:t xml:space="preserve"> </w:t>
            </w:r>
            <w:r>
              <w:rPr>
                <w:sz w:val="24"/>
              </w:rPr>
              <w:t>of</w:t>
            </w:r>
            <w:r>
              <w:rPr>
                <w:spacing w:val="-15"/>
                <w:sz w:val="24"/>
              </w:rPr>
              <w:t xml:space="preserve"> </w:t>
            </w:r>
            <w:r>
              <w:rPr>
                <w:sz w:val="24"/>
              </w:rPr>
              <w:t>the emotional plea.</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16</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Repetition</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time reference to</w:t>
            </w:r>
          </w:p>
          <w:p w:rsidR="007C6798" w:rsidRDefault="00E6205B">
            <w:pPr>
              <w:pStyle w:val="TableParagraph"/>
              <w:spacing w:line="270" w:lineRule="atLeast"/>
              <w:ind w:left="106"/>
              <w:rPr>
                <w:sz w:val="24"/>
              </w:rPr>
            </w:pPr>
            <w:r>
              <w:rPr>
                <w:sz w:val="24"/>
              </w:rPr>
              <w:t>emphasize prolonged emotional</w:t>
            </w:r>
            <w:r>
              <w:rPr>
                <w:spacing w:val="-1"/>
                <w:sz w:val="24"/>
              </w:rPr>
              <w:t xml:space="preserve"> </w:t>
            </w:r>
            <w:r>
              <w:rPr>
                <w:spacing w:val="-2"/>
                <w:sz w:val="24"/>
              </w:rPr>
              <w:t>attachment.</w:t>
            </w:r>
          </w:p>
        </w:tc>
      </w:tr>
      <w:tr w:rsidR="007C6798">
        <w:trPr>
          <w:trHeight w:val="828"/>
        </w:trPr>
        <w:tc>
          <w:tcPr>
            <w:tcW w:w="571" w:type="dxa"/>
          </w:tcPr>
          <w:p w:rsidR="007C6798" w:rsidRDefault="00E6205B">
            <w:pPr>
              <w:pStyle w:val="TableParagraph"/>
              <w:spacing w:line="270" w:lineRule="exact"/>
              <w:ind w:left="14" w:right="5"/>
              <w:jc w:val="center"/>
              <w:rPr>
                <w:sz w:val="24"/>
              </w:rPr>
            </w:pPr>
            <w:r>
              <w:rPr>
                <w:spacing w:val="-5"/>
                <w:sz w:val="24"/>
              </w:rPr>
              <w:t>17</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Maintains</w:t>
            </w:r>
            <w:r>
              <w:rPr>
                <w:spacing w:val="-5"/>
                <w:sz w:val="24"/>
              </w:rPr>
              <w:t xml:space="preserve"> the</w:t>
            </w:r>
          </w:p>
          <w:p w:rsidR="007C6798" w:rsidRDefault="00E6205B">
            <w:pPr>
              <w:pStyle w:val="TableParagraph"/>
              <w:spacing w:line="276" w:lineRule="exact"/>
              <w:ind w:left="106"/>
              <w:rPr>
                <w:sz w:val="24"/>
              </w:rPr>
            </w:pPr>
            <w:r>
              <w:rPr>
                <w:sz w:val="24"/>
              </w:rPr>
              <w:t>emotional</w:t>
            </w:r>
            <w:r>
              <w:rPr>
                <w:spacing w:val="-15"/>
                <w:sz w:val="24"/>
              </w:rPr>
              <w:t xml:space="preserve"> </w:t>
            </w:r>
            <w:r>
              <w:rPr>
                <w:sz w:val="24"/>
              </w:rPr>
              <w:t>tone</w:t>
            </w:r>
            <w:r>
              <w:rPr>
                <w:spacing w:val="-15"/>
                <w:sz w:val="24"/>
              </w:rPr>
              <w:t xml:space="preserve"> </w:t>
            </w:r>
            <w:r>
              <w:rPr>
                <w:sz w:val="24"/>
              </w:rPr>
              <w:t xml:space="preserve">and </w:t>
            </w:r>
            <w:r>
              <w:rPr>
                <w:spacing w:val="-2"/>
                <w:sz w:val="24"/>
              </w:rPr>
              <w:t>longing.</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18</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ind w:left="106"/>
              <w:rPr>
                <w:sz w:val="24"/>
              </w:rPr>
            </w:pPr>
            <w:r>
              <w:rPr>
                <w:sz w:val="24"/>
              </w:rPr>
              <w:t>The</w:t>
            </w:r>
            <w:r>
              <w:rPr>
                <w:spacing w:val="-15"/>
                <w:sz w:val="24"/>
              </w:rPr>
              <w:t xml:space="preserve"> </w:t>
            </w:r>
            <w:r>
              <w:rPr>
                <w:sz w:val="24"/>
              </w:rPr>
              <w:t>repetition</w:t>
            </w:r>
            <w:r>
              <w:rPr>
                <w:spacing w:val="-13"/>
                <w:sz w:val="24"/>
              </w:rPr>
              <w:t xml:space="preserve"> </w:t>
            </w:r>
            <w:r>
              <w:rPr>
                <w:sz w:val="24"/>
              </w:rPr>
              <w:t>of</w:t>
            </w:r>
            <w:r>
              <w:rPr>
                <w:spacing w:val="-14"/>
                <w:sz w:val="24"/>
              </w:rPr>
              <w:t xml:space="preserve"> </w:t>
            </w:r>
            <w:r>
              <w:rPr>
                <w:sz w:val="24"/>
              </w:rPr>
              <w:t>"I" heightens the vulnerability and</w:t>
            </w:r>
          </w:p>
          <w:p w:rsidR="007C6798" w:rsidRDefault="00E6205B">
            <w:pPr>
              <w:pStyle w:val="TableParagraph"/>
              <w:spacing w:line="270" w:lineRule="atLeast"/>
              <w:ind w:left="106" w:right="716"/>
              <w:rPr>
                <w:sz w:val="24"/>
              </w:rPr>
            </w:pPr>
            <w:r>
              <w:rPr>
                <w:sz w:val="24"/>
              </w:rPr>
              <w:t>sincerity</w:t>
            </w:r>
            <w:r>
              <w:rPr>
                <w:spacing w:val="-15"/>
                <w:sz w:val="24"/>
              </w:rPr>
              <w:t xml:space="preserve"> </w:t>
            </w:r>
            <w:r>
              <w:rPr>
                <w:sz w:val="24"/>
              </w:rPr>
              <w:t>of</w:t>
            </w:r>
            <w:r>
              <w:rPr>
                <w:spacing w:val="-15"/>
                <w:sz w:val="24"/>
              </w:rPr>
              <w:t xml:space="preserve"> </w:t>
            </w:r>
            <w:r>
              <w:rPr>
                <w:sz w:val="24"/>
              </w:rPr>
              <w:t xml:space="preserve">the </w:t>
            </w:r>
            <w:r>
              <w:rPr>
                <w:spacing w:val="-2"/>
                <w:sz w:val="24"/>
              </w:rPr>
              <w:t>speaker.</w:t>
            </w:r>
          </w:p>
        </w:tc>
      </w:tr>
    </w:tbl>
    <w:p w:rsidR="007C6798" w:rsidRDefault="007C6798">
      <w:pPr>
        <w:pStyle w:val="TableParagraph"/>
        <w:spacing w:line="270" w:lineRule="atLeast"/>
        <w:rPr>
          <w:sz w:val="24"/>
        </w:rPr>
        <w:sectPr w:rsidR="007C6798">
          <w:headerReference w:type="even" r:id="rId495"/>
          <w:headerReference w:type="default" r:id="rId496"/>
          <w:footerReference w:type="default" r:id="rId497"/>
          <w:headerReference w:type="first" r:id="rId49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19</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70" w:lineRule="atLeast"/>
              <w:ind w:right="476"/>
              <w:rPr>
                <w:sz w:val="24"/>
              </w:rPr>
            </w:pPr>
            <w:r>
              <w:rPr>
                <w:sz w:val="24"/>
              </w:rPr>
              <w:t>here</w:t>
            </w:r>
            <w:r>
              <w:rPr>
                <w:spacing w:val="-15"/>
                <w:sz w:val="24"/>
              </w:rPr>
              <w:t xml:space="preserve"> </w:t>
            </w:r>
            <w:r>
              <w:rPr>
                <w:sz w:val="24"/>
              </w:rPr>
              <w:t xml:space="preserve">(Oh, </w:t>
            </w:r>
            <w:r>
              <w:rPr>
                <w:spacing w:val="-4"/>
                <w:sz w:val="24"/>
              </w:rPr>
              <w:t>yeah)</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Another</w:t>
            </w:r>
            <w:r>
              <w:rPr>
                <w:spacing w:val="-2"/>
                <w:sz w:val="24"/>
              </w:rPr>
              <w:t xml:space="preserve"> </w:t>
            </w:r>
            <w:r>
              <w:rPr>
                <w:sz w:val="24"/>
              </w:rPr>
              <w:t>plea</w:t>
            </w:r>
            <w:r>
              <w:rPr>
                <w:spacing w:val="-2"/>
                <w:sz w:val="24"/>
              </w:rPr>
              <w:t xml:space="preserve"> </w:t>
            </w:r>
            <w:r>
              <w:rPr>
                <w:spacing w:val="-5"/>
                <w:sz w:val="24"/>
              </w:rPr>
              <w:t>of</w:t>
            </w:r>
          </w:p>
          <w:p w:rsidR="007C6798" w:rsidRDefault="00E6205B">
            <w:pPr>
              <w:pStyle w:val="TableParagraph"/>
              <w:ind w:left="106"/>
              <w:rPr>
                <w:sz w:val="24"/>
              </w:rPr>
            </w:pPr>
            <w:r>
              <w:rPr>
                <w:sz w:val="24"/>
              </w:rPr>
              <w:t>emotional yearning with</w:t>
            </w:r>
            <w:r>
              <w:rPr>
                <w:spacing w:val="-15"/>
                <w:sz w:val="24"/>
              </w:rPr>
              <w:t xml:space="preserve"> </w:t>
            </w:r>
            <w:r>
              <w:rPr>
                <w:sz w:val="24"/>
              </w:rPr>
              <w:t>slight</w:t>
            </w:r>
            <w:r>
              <w:rPr>
                <w:spacing w:val="-15"/>
                <w:sz w:val="24"/>
              </w:rPr>
              <w:t xml:space="preserve"> </w:t>
            </w:r>
            <w:r>
              <w:rPr>
                <w:sz w:val="24"/>
              </w:rPr>
              <w:t>emphasis.</w:t>
            </w:r>
          </w:p>
        </w:tc>
      </w:tr>
      <w:tr w:rsidR="007C6798">
        <w:trPr>
          <w:trHeight w:val="1380"/>
        </w:trPr>
        <w:tc>
          <w:tcPr>
            <w:tcW w:w="571" w:type="dxa"/>
          </w:tcPr>
          <w:p w:rsidR="007C6798" w:rsidRDefault="00E6205B">
            <w:pPr>
              <w:pStyle w:val="TableParagraph"/>
              <w:spacing w:line="270" w:lineRule="exact"/>
              <w:ind w:left="14" w:right="5"/>
              <w:jc w:val="center"/>
              <w:rPr>
                <w:sz w:val="24"/>
              </w:rPr>
            </w:pPr>
            <w:r>
              <w:rPr>
                <w:spacing w:val="-5"/>
                <w:sz w:val="24"/>
              </w:rPr>
              <w:t>20</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7C6798" w:rsidRDefault="00E6205B">
            <w:pPr>
              <w:pStyle w:val="TableParagraph"/>
              <w:spacing w:line="276" w:lineRule="exact"/>
              <w:ind w:right="727"/>
              <w:rPr>
                <w:sz w:val="24"/>
              </w:rPr>
            </w:pPr>
            <w:r>
              <w:rPr>
                <w:spacing w:val="-2"/>
                <w:sz w:val="24"/>
              </w:rPr>
              <w:t>(These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spacing w:line="270" w:lineRule="exact"/>
              <w:ind w:left="106"/>
              <w:rPr>
                <w:sz w:val="24"/>
              </w:rPr>
            </w:pPr>
            <w:r>
              <w:rPr>
                <w:sz w:val="24"/>
              </w:rPr>
              <w:t>Repeated</w:t>
            </w:r>
            <w:r>
              <w:rPr>
                <w:spacing w:val="-3"/>
                <w:sz w:val="24"/>
              </w:rPr>
              <w:t xml:space="preserve"> </w:t>
            </w:r>
            <w:r>
              <w:rPr>
                <w:spacing w:val="-4"/>
                <w:sz w:val="24"/>
              </w:rPr>
              <w:t>line</w:t>
            </w:r>
          </w:p>
          <w:p w:rsidR="007C6798" w:rsidRDefault="00E6205B">
            <w:pPr>
              <w:pStyle w:val="TableParagraph"/>
              <w:ind w:left="106" w:right="45"/>
              <w:rPr>
                <w:sz w:val="24"/>
              </w:rPr>
            </w:pPr>
            <w:r>
              <w:rPr>
                <w:sz w:val="24"/>
              </w:rPr>
              <w:t>emphasizing how much</w:t>
            </w:r>
            <w:r>
              <w:rPr>
                <w:spacing w:val="-13"/>
                <w:sz w:val="24"/>
              </w:rPr>
              <w:t xml:space="preserve"> </w:t>
            </w:r>
            <w:r>
              <w:rPr>
                <w:sz w:val="24"/>
              </w:rPr>
              <w:t>time</w:t>
            </w:r>
            <w:r>
              <w:rPr>
                <w:spacing w:val="-14"/>
                <w:sz w:val="24"/>
              </w:rPr>
              <w:t xml:space="preserve"> </w:t>
            </w:r>
            <w:r>
              <w:rPr>
                <w:sz w:val="24"/>
              </w:rPr>
              <w:t>has</w:t>
            </w:r>
            <w:r>
              <w:rPr>
                <w:spacing w:val="-14"/>
                <w:sz w:val="24"/>
              </w:rPr>
              <w:t xml:space="preserve"> </w:t>
            </w:r>
            <w:r>
              <w:rPr>
                <w:sz w:val="24"/>
              </w:rPr>
              <w:t>passed with ongoing</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attachment.</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21</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wish 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Continues</w:t>
            </w:r>
            <w:r>
              <w:rPr>
                <w:spacing w:val="-2"/>
                <w:sz w:val="24"/>
              </w:rPr>
              <w:t xml:space="preserve"> </w:t>
            </w:r>
            <w:r>
              <w:rPr>
                <w:spacing w:val="-5"/>
                <w:sz w:val="24"/>
              </w:rPr>
              <w:t>the</w:t>
            </w:r>
          </w:p>
          <w:p w:rsidR="007C6798" w:rsidRDefault="00E6205B">
            <w:pPr>
              <w:pStyle w:val="TableParagraph"/>
              <w:spacing w:line="270" w:lineRule="atLeast"/>
              <w:ind w:left="106" w:right="193"/>
              <w:rPr>
                <w:sz w:val="24"/>
              </w:rPr>
            </w:pPr>
            <w:r>
              <w:rPr>
                <w:sz w:val="24"/>
              </w:rPr>
              <w:t>emotional</w:t>
            </w:r>
            <w:r>
              <w:rPr>
                <w:spacing w:val="-15"/>
                <w:sz w:val="24"/>
              </w:rPr>
              <w:t xml:space="preserve"> </w:t>
            </w:r>
            <w:r>
              <w:rPr>
                <w:sz w:val="24"/>
              </w:rPr>
              <w:t>expression of absence.</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22</w:t>
            </w:r>
          </w:p>
        </w:tc>
        <w:tc>
          <w:tcPr>
            <w:tcW w:w="1505" w:type="dxa"/>
          </w:tcPr>
          <w:p w:rsidR="007C6798" w:rsidRDefault="00E6205B">
            <w:pPr>
              <w:pStyle w:val="TableParagraph"/>
              <w:ind w:right="144"/>
              <w:rPr>
                <w:sz w:val="24"/>
              </w:rPr>
            </w:pPr>
            <w:r>
              <w:rPr>
                <w:sz w:val="24"/>
              </w:rPr>
              <w:t>It</w:t>
            </w:r>
            <w:r>
              <w:rPr>
                <w:spacing w:val="-15"/>
                <w:sz w:val="24"/>
              </w:rPr>
              <w:t xml:space="preserve"> </w:t>
            </w:r>
            <w:r>
              <w:rPr>
                <w:sz w:val="24"/>
              </w:rPr>
              <w:t>could</w:t>
            </w:r>
            <w:r>
              <w:rPr>
                <w:spacing w:val="-15"/>
                <w:sz w:val="24"/>
              </w:rPr>
              <w:t xml:space="preserve"> </w:t>
            </w:r>
            <w:r>
              <w:rPr>
                <w:sz w:val="24"/>
              </w:rPr>
              <w:t xml:space="preserve">be the way it </w:t>
            </w:r>
            <w:r>
              <w:rPr>
                <w:spacing w:val="-4"/>
                <w:sz w:val="24"/>
              </w:rPr>
              <w:t>was</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Reflects</w:t>
            </w:r>
            <w:r>
              <w:rPr>
                <w:spacing w:val="-4"/>
                <w:sz w:val="24"/>
              </w:rPr>
              <w:t xml:space="preserve"> </w:t>
            </w:r>
            <w:r>
              <w:rPr>
                <w:sz w:val="24"/>
              </w:rPr>
              <w:t>on</w:t>
            </w:r>
            <w:r>
              <w:rPr>
                <w:spacing w:val="-2"/>
                <w:sz w:val="24"/>
              </w:rPr>
              <w:t xml:space="preserve"> </w:t>
            </w:r>
            <w:r>
              <w:rPr>
                <w:spacing w:val="-5"/>
                <w:sz w:val="24"/>
              </w:rPr>
              <w:t>how</w:t>
            </w:r>
          </w:p>
          <w:p w:rsidR="007C6798" w:rsidRDefault="00E6205B">
            <w:pPr>
              <w:pStyle w:val="TableParagraph"/>
              <w:spacing w:line="270" w:lineRule="atLeast"/>
              <w:ind w:left="106" w:right="14"/>
              <w:rPr>
                <w:sz w:val="24"/>
              </w:rPr>
            </w:pPr>
            <w:r>
              <w:rPr>
                <w:sz w:val="24"/>
              </w:rPr>
              <w:t>things</w:t>
            </w:r>
            <w:r>
              <w:rPr>
                <w:spacing w:val="-11"/>
                <w:sz w:val="24"/>
              </w:rPr>
              <w:t xml:space="preserve"> </w:t>
            </w:r>
            <w:r>
              <w:rPr>
                <w:sz w:val="24"/>
              </w:rPr>
              <w:t>used</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 xml:space="preserve">a direct nostalgic </w:t>
            </w:r>
            <w:r>
              <w:rPr>
                <w:spacing w:val="-2"/>
                <w:sz w:val="24"/>
              </w:rPr>
              <w:t>thought.</w:t>
            </w:r>
          </w:p>
        </w:tc>
      </w:tr>
      <w:tr w:rsidR="007C6798">
        <w:trPr>
          <w:trHeight w:val="830"/>
        </w:trPr>
        <w:tc>
          <w:tcPr>
            <w:tcW w:w="571" w:type="dxa"/>
          </w:tcPr>
          <w:p w:rsidR="007C6798" w:rsidRDefault="00E6205B">
            <w:pPr>
              <w:pStyle w:val="TableParagraph"/>
              <w:spacing w:line="273" w:lineRule="exact"/>
              <w:ind w:left="14" w:right="5"/>
              <w:jc w:val="center"/>
              <w:rPr>
                <w:sz w:val="24"/>
              </w:rPr>
            </w:pPr>
            <w:r>
              <w:rPr>
                <w:spacing w:val="-5"/>
                <w:sz w:val="24"/>
              </w:rPr>
              <w:t>23</w:t>
            </w:r>
          </w:p>
        </w:tc>
        <w:tc>
          <w:tcPr>
            <w:tcW w:w="1505" w:type="dxa"/>
          </w:tcPr>
          <w:p w:rsidR="007C6798" w:rsidRDefault="00E6205B">
            <w:pPr>
              <w:pStyle w:val="TableParagraph"/>
              <w:ind w:right="144"/>
              <w:rPr>
                <w:sz w:val="24"/>
              </w:rPr>
            </w:pPr>
            <w:r>
              <w:rPr>
                <w:sz w:val="24"/>
              </w:rPr>
              <w:t>The</w:t>
            </w:r>
            <w:r>
              <w:rPr>
                <w:spacing w:val="-15"/>
                <w:sz w:val="24"/>
              </w:rPr>
              <w:t xml:space="preserve"> </w:t>
            </w:r>
            <w:r>
              <w:rPr>
                <w:sz w:val="24"/>
              </w:rPr>
              <w:t>way</w:t>
            </w:r>
            <w:r>
              <w:rPr>
                <w:spacing w:val="-15"/>
                <w:sz w:val="24"/>
              </w:rPr>
              <w:t xml:space="preserve"> </w:t>
            </w:r>
            <w:r>
              <w:rPr>
                <w:sz w:val="24"/>
              </w:rPr>
              <w:t>it was way</w:t>
            </w:r>
          </w:p>
          <w:p w:rsidR="007C6798" w:rsidRDefault="00E6205B">
            <w:pPr>
              <w:pStyle w:val="TableParagraph"/>
              <w:spacing w:line="261" w:lineRule="exact"/>
              <w:rPr>
                <w:sz w:val="24"/>
              </w:rPr>
            </w:pPr>
            <w:r>
              <w:rPr>
                <w:sz w:val="24"/>
              </w:rPr>
              <w:t>back</w:t>
            </w:r>
            <w:r>
              <w:rPr>
                <w:spacing w:val="-4"/>
                <w:sz w:val="24"/>
              </w:rPr>
              <w:t xml:space="preserve"> when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3" w:lineRule="exact"/>
              <w:rPr>
                <w:sz w:val="24"/>
              </w:rPr>
            </w:pPr>
            <w:r>
              <w:rPr>
                <w:spacing w:val="-2"/>
                <w:sz w:val="24"/>
              </w:rPr>
              <w:t>Generalization</w:t>
            </w:r>
          </w:p>
        </w:tc>
        <w:tc>
          <w:tcPr>
            <w:tcW w:w="2361" w:type="dxa"/>
          </w:tcPr>
          <w:p w:rsidR="007C6798" w:rsidRDefault="00E6205B">
            <w:pPr>
              <w:pStyle w:val="TableParagraph"/>
              <w:spacing w:line="276" w:lineRule="exact"/>
              <w:ind w:left="106" w:right="154"/>
              <w:rPr>
                <w:sz w:val="24"/>
              </w:rPr>
            </w:pPr>
            <w:r>
              <w:rPr>
                <w:sz w:val="24"/>
              </w:rPr>
              <w:t>Nostalgic</w:t>
            </w:r>
            <w:r>
              <w:rPr>
                <w:spacing w:val="-15"/>
                <w:sz w:val="24"/>
              </w:rPr>
              <w:t xml:space="preserve"> </w:t>
            </w:r>
            <w:r>
              <w:rPr>
                <w:sz w:val="24"/>
              </w:rPr>
              <w:t>memory</w:t>
            </w:r>
            <w:r>
              <w:rPr>
                <w:spacing w:val="-15"/>
                <w:sz w:val="24"/>
              </w:rPr>
              <w:t xml:space="preserve"> </w:t>
            </w:r>
            <w:r>
              <w:rPr>
                <w:sz w:val="24"/>
              </w:rPr>
              <w:t>of a time when things were</w:t>
            </w:r>
            <w:r>
              <w:rPr>
                <w:spacing w:val="-6"/>
                <w:sz w:val="24"/>
              </w:rPr>
              <w:t xml:space="preserve"> </w:t>
            </w:r>
            <w:r>
              <w:rPr>
                <w:sz w:val="24"/>
              </w:rPr>
              <w:t>better</w:t>
            </w:r>
            <w:r>
              <w:rPr>
                <w:spacing w:val="-4"/>
                <w:sz w:val="24"/>
              </w:rPr>
              <w:t xml:space="preserve"> </w:t>
            </w:r>
            <w:r>
              <w:rPr>
                <w:sz w:val="24"/>
              </w:rPr>
              <w:t>or</w:t>
            </w:r>
            <w:r>
              <w:rPr>
                <w:spacing w:val="-4"/>
                <w:sz w:val="24"/>
              </w:rPr>
              <w:t xml:space="preserve"> </w:t>
            </w:r>
            <w:r>
              <w:rPr>
                <w:sz w:val="24"/>
              </w:rPr>
              <w:t>easier.</w:t>
            </w:r>
          </w:p>
        </w:tc>
      </w:tr>
      <w:tr w:rsidR="007C6798">
        <w:trPr>
          <w:trHeight w:val="1104"/>
        </w:trPr>
        <w:tc>
          <w:tcPr>
            <w:tcW w:w="571" w:type="dxa"/>
          </w:tcPr>
          <w:p w:rsidR="007C6798" w:rsidRDefault="00E6205B">
            <w:pPr>
              <w:pStyle w:val="TableParagraph"/>
              <w:spacing w:line="270" w:lineRule="exact"/>
              <w:ind w:left="14" w:right="5"/>
              <w:jc w:val="center"/>
              <w:rPr>
                <w:sz w:val="24"/>
              </w:rPr>
            </w:pPr>
            <w:r>
              <w:rPr>
                <w:spacing w:val="-5"/>
                <w:sz w:val="24"/>
              </w:rPr>
              <w:t>24</w:t>
            </w:r>
          </w:p>
        </w:tc>
        <w:tc>
          <w:tcPr>
            <w:tcW w:w="1505" w:type="dxa"/>
          </w:tcPr>
          <w:p w:rsidR="007C6798" w:rsidRDefault="00E6205B">
            <w:pPr>
              <w:pStyle w:val="TableParagraph"/>
              <w:ind w:right="232"/>
              <w:rPr>
                <w:sz w:val="24"/>
              </w:rPr>
            </w:pPr>
            <w:r>
              <w:rPr>
                <w:sz w:val="24"/>
              </w:rPr>
              <w:t>Way</w:t>
            </w:r>
            <w:r>
              <w:rPr>
                <w:spacing w:val="-14"/>
                <w:sz w:val="24"/>
              </w:rPr>
              <w:t xml:space="preserve"> </w:t>
            </w:r>
            <w:r>
              <w:rPr>
                <w:sz w:val="24"/>
              </w:rPr>
              <w:t>before crazy</w:t>
            </w:r>
            <w:r>
              <w:rPr>
                <w:spacing w:val="-7"/>
                <w:sz w:val="24"/>
              </w:rPr>
              <w:t xml:space="preserve"> </w:t>
            </w:r>
            <w:r>
              <w:rPr>
                <w:spacing w:val="-2"/>
                <w:sz w:val="24"/>
              </w:rPr>
              <w:t>began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Symbolism</w:t>
            </w:r>
          </w:p>
        </w:tc>
        <w:tc>
          <w:tcPr>
            <w:tcW w:w="2361" w:type="dxa"/>
          </w:tcPr>
          <w:p w:rsidR="007C6798" w:rsidRDefault="00E6205B">
            <w:pPr>
              <w:pStyle w:val="TableParagraph"/>
              <w:spacing w:line="270" w:lineRule="exact"/>
              <w:ind w:left="106"/>
              <w:jc w:val="both"/>
              <w:rPr>
                <w:sz w:val="24"/>
              </w:rPr>
            </w:pPr>
            <w:r>
              <w:rPr>
                <w:sz w:val="24"/>
              </w:rPr>
              <w:t>“Crazy”</w:t>
            </w:r>
            <w:r>
              <w:rPr>
                <w:spacing w:val="-3"/>
                <w:sz w:val="24"/>
              </w:rPr>
              <w:t xml:space="preserve"> </w:t>
            </w:r>
            <w:r>
              <w:rPr>
                <w:spacing w:val="-2"/>
                <w:sz w:val="24"/>
              </w:rPr>
              <w:t>symbolizes</w:t>
            </w:r>
          </w:p>
          <w:p w:rsidR="007C6798" w:rsidRDefault="00E6205B">
            <w:pPr>
              <w:pStyle w:val="TableParagraph"/>
              <w:spacing w:line="270" w:lineRule="atLeast"/>
              <w:ind w:left="106" w:right="124"/>
              <w:jc w:val="both"/>
              <w:rPr>
                <w:sz w:val="24"/>
              </w:rPr>
            </w:pPr>
            <w:r>
              <w:rPr>
                <w:sz w:val="24"/>
              </w:rPr>
              <w:t>the emotional turmoil or</w:t>
            </w:r>
            <w:r>
              <w:rPr>
                <w:spacing w:val="-15"/>
                <w:sz w:val="24"/>
              </w:rPr>
              <w:t xml:space="preserve"> </w:t>
            </w:r>
            <w:r>
              <w:rPr>
                <w:sz w:val="24"/>
              </w:rPr>
              <w:t>difficult</w:t>
            </w:r>
            <w:r>
              <w:rPr>
                <w:spacing w:val="-15"/>
                <w:sz w:val="24"/>
              </w:rPr>
              <w:t xml:space="preserve"> </w:t>
            </w:r>
            <w:r>
              <w:rPr>
                <w:sz w:val="24"/>
              </w:rPr>
              <w:t>events</w:t>
            </w:r>
            <w:r>
              <w:rPr>
                <w:spacing w:val="-15"/>
                <w:sz w:val="24"/>
              </w:rPr>
              <w:t xml:space="preserve"> </w:t>
            </w:r>
            <w:r>
              <w:rPr>
                <w:sz w:val="24"/>
              </w:rPr>
              <w:t>that came after.</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25</w:t>
            </w:r>
          </w:p>
        </w:tc>
        <w:tc>
          <w:tcPr>
            <w:tcW w:w="1505" w:type="dxa"/>
          </w:tcPr>
          <w:p w:rsidR="007C6798" w:rsidRDefault="00E6205B">
            <w:pPr>
              <w:pStyle w:val="TableParagraph"/>
              <w:ind w:right="459"/>
              <w:jc w:val="both"/>
              <w:rPr>
                <w:sz w:val="24"/>
              </w:rPr>
            </w:pPr>
            <w:r>
              <w:rPr>
                <w:sz w:val="24"/>
              </w:rPr>
              <w:t>I got you right</w:t>
            </w:r>
            <w:r>
              <w:rPr>
                <w:spacing w:val="-15"/>
                <w:sz w:val="24"/>
              </w:rPr>
              <w:t xml:space="preserve"> </w:t>
            </w:r>
            <w:r>
              <w:rPr>
                <w:sz w:val="24"/>
              </w:rPr>
              <w:t>here with me</w:t>
            </w:r>
          </w:p>
          <w:p w:rsidR="007C6798" w:rsidRDefault="00E6205B">
            <w:pPr>
              <w:pStyle w:val="TableParagraph"/>
              <w:spacing w:line="261" w:lineRule="exact"/>
              <w:jc w:val="both"/>
              <w:rPr>
                <w:sz w:val="24"/>
              </w:rPr>
            </w:pPr>
            <w:r>
              <w:rPr>
                <w:sz w:val="24"/>
              </w:rPr>
              <w:t>(With</w:t>
            </w:r>
            <w:r>
              <w:rPr>
                <w:spacing w:val="-9"/>
                <w:sz w:val="24"/>
              </w:rPr>
              <w:t xml:space="preserve"> </w:t>
            </w:r>
            <w:r>
              <w:rPr>
                <w:spacing w:val="-5"/>
                <w:sz w:val="24"/>
              </w:rPr>
              <w:t>me)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Pr>
                <w:sz w:val="24"/>
              </w:rPr>
            </w:pPr>
            <w:r>
              <w:rPr>
                <w:sz w:val="24"/>
              </w:rPr>
              <w:t>Refers</w:t>
            </w:r>
            <w:r>
              <w:rPr>
                <w:spacing w:val="-14"/>
                <w:sz w:val="24"/>
              </w:rPr>
              <w:t xml:space="preserve"> </w:t>
            </w:r>
            <w:r>
              <w:rPr>
                <w:sz w:val="24"/>
              </w:rPr>
              <w:t>to</w:t>
            </w:r>
            <w:r>
              <w:rPr>
                <w:spacing w:val="-13"/>
                <w:sz w:val="24"/>
              </w:rPr>
              <w:t xml:space="preserve"> </w:t>
            </w:r>
            <w:r>
              <w:rPr>
                <w:sz w:val="24"/>
              </w:rPr>
              <w:t>the</w:t>
            </w:r>
            <w:r>
              <w:rPr>
                <w:spacing w:val="-13"/>
                <w:sz w:val="24"/>
              </w:rPr>
              <w:t xml:space="preserve"> </w:t>
            </w:r>
            <w:r>
              <w:rPr>
                <w:sz w:val="24"/>
              </w:rPr>
              <w:t>presence of the person in the</w:t>
            </w:r>
          </w:p>
          <w:p w:rsidR="007C6798" w:rsidRDefault="00E6205B">
            <w:pPr>
              <w:pStyle w:val="TableParagraph"/>
              <w:spacing w:line="270" w:lineRule="atLeast"/>
              <w:ind w:left="106" w:right="267"/>
              <w:rPr>
                <w:sz w:val="24"/>
              </w:rPr>
            </w:pPr>
            <w:r>
              <w:rPr>
                <w:sz w:val="24"/>
              </w:rPr>
              <w:t>speaker’s</w:t>
            </w:r>
            <w:r>
              <w:rPr>
                <w:spacing w:val="-15"/>
                <w:sz w:val="24"/>
              </w:rPr>
              <w:t xml:space="preserve"> </w:t>
            </w:r>
            <w:r>
              <w:rPr>
                <w:sz w:val="24"/>
              </w:rPr>
              <w:t>memories, not physically</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26</w:t>
            </w:r>
          </w:p>
        </w:tc>
        <w:tc>
          <w:tcPr>
            <w:tcW w:w="1505" w:type="dxa"/>
          </w:tcPr>
          <w:p w:rsidR="007C6798" w:rsidRDefault="00E6205B">
            <w:pPr>
              <w:pStyle w:val="TableParagraph"/>
              <w:rPr>
                <w:sz w:val="24"/>
              </w:rPr>
            </w:pPr>
            <w:r>
              <w:rPr>
                <w:sz w:val="24"/>
              </w:rPr>
              <w:t>Here</w:t>
            </w:r>
            <w:r>
              <w:rPr>
                <w:spacing w:val="-15"/>
                <w:sz w:val="24"/>
              </w:rPr>
              <w:t xml:space="preserve"> </w:t>
            </w:r>
            <w:r>
              <w:rPr>
                <w:sz w:val="24"/>
              </w:rPr>
              <w:t>in</w:t>
            </w:r>
            <w:r>
              <w:rPr>
                <w:spacing w:val="-15"/>
                <w:sz w:val="24"/>
              </w:rPr>
              <w:t xml:space="preserve"> </w:t>
            </w:r>
            <w:r>
              <w:rPr>
                <w:sz w:val="24"/>
              </w:rPr>
              <w:t xml:space="preserve">my </w:t>
            </w:r>
            <w:r>
              <w:rPr>
                <w:spacing w:val="-2"/>
                <w:sz w:val="24"/>
              </w:rPr>
              <w:t>memories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304"/>
              <w:jc w:val="both"/>
              <w:rPr>
                <w:sz w:val="24"/>
              </w:rPr>
            </w:pPr>
            <w:r>
              <w:rPr>
                <w:sz w:val="24"/>
              </w:rPr>
              <w:t>Emphasizes</w:t>
            </w:r>
            <w:r>
              <w:rPr>
                <w:spacing w:val="-10"/>
                <w:sz w:val="24"/>
              </w:rPr>
              <w:t xml:space="preserve"> </w:t>
            </w:r>
            <w:r>
              <w:rPr>
                <w:sz w:val="24"/>
              </w:rPr>
              <w:t>that</w:t>
            </w:r>
            <w:r>
              <w:rPr>
                <w:spacing w:val="-9"/>
                <w:sz w:val="24"/>
              </w:rPr>
              <w:t xml:space="preserve"> </w:t>
            </w:r>
            <w:r>
              <w:rPr>
                <w:sz w:val="24"/>
              </w:rPr>
              <w:t>the person still lives on through</w:t>
            </w:r>
            <w:r>
              <w:rPr>
                <w:spacing w:val="-3"/>
                <w:sz w:val="24"/>
              </w:rPr>
              <w:t xml:space="preserve"> </w:t>
            </w:r>
            <w:r>
              <w:rPr>
                <w:spacing w:val="-2"/>
                <w:sz w:val="24"/>
              </w:rPr>
              <w:t>recollection</w:t>
            </w:r>
          </w:p>
          <w:p w:rsidR="007C6798" w:rsidRDefault="00E6205B">
            <w:pPr>
              <w:pStyle w:val="TableParagraph"/>
              <w:spacing w:line="261" w:lineRule="exact"/>
              <w:ind w:left="106"/>
              <w:jc w:val="both"/>
              <w:rPr>
                <w:sz w:val="24"/>
              </w:rPr>
            </w:pPr>
            <w:r>
              <w:rPr>
                <w:sz w:val="24"/>
              </w:rPr>
              <w:t>and</w:t>
            </w:r>
            <w:r>
              <w:rPr>
                <w:spacing w:val="-1"/>
                <w:sz w:val="24"/>
              </w:rPr>
              <w:t xml:space="preserve"> </w:t>
            </w:r>
            <w:r>
              <w:rPr>
                <w:spacing w:val="-2"/>
                <w:sz w:val="24"/>
              </w:rPr>
              <w:t>sentiment.</w:t>
            </w:r>
          </w:p>
        </w:tc>
      </w:tr>
      <w:tr w:rsidR="007C6798">
        <w:trPr>
          <w:trHeight w:val="1656"/>
        </w:trPr>
        <w:tc>
          <w:tcPr>
            <w:tcW w:w="571" w:type="dxa"/>
          </w:tcPr>
          <w:p w:rsidR="007C6798" w:rsidRDefault="00E6205B">
            <w:pPr>
              <w:pStyle w:val="TableParagraph"/>
              <w:spacing w:line="270" w:lineRule="exact"/>
              <w:ind w:left="14" w:right="5"/>
              <w:jc w:val="center"/>
              <w:rPr>
                <w:sz w:val="24"/>
              </w:rPr>
            </w:pPr>
            <w:r>
              <w:rPr>
                <w:spacing w:val="-5"/>
                <w:sz w:val="24"/>
              </w:rPr>
              <w:t>27</w:t>
            </w:r>
          </w:p>
        </w:tc>
        <w:tc>
          <w:tcPr>
            <w:tcW w:w="1505" w:type="dxa"/>
          </w:tcPr>
          <w:p w:rsidR="007C6798" w:rsidRDefault="00E6205B">
            <w:pPr>
              <w:pStyle w:val="TableParagraph"/>
              <w:ind w:right="144"/>
              <w:rPr>
                <w:sz w:val="24"/>
              </w:rPr>
            </w:pPr>
            <w:r>
              <w:rPr>
                <w:sz w:val="24"/>
              </w:rPr>
              <w:t>I</w:t>
            </w:r>
            <w:r>
              <w:rPr>
                <w:spacing w:val="-15"/>
                <w:sz w:val="24"/>
              </w:rPr>
              <w:t xml:space="preserve"> </w:t>
            </w:r>
            <w:r>
              <w:rPr>
                <w:sz w:val="24"/>
              </w:rPr>
              <w:t>know</w:t>
            </w:r>
            <w:r>
              <w:rPr>
                <w:spacing w:val="-15"/>
                <w:sz w:val="24"/>
              </w:rPr>
              <w:t xml:space="preserve"> </w:t>
            </w:r>
            <w:r>
              <w:rPr>
                <w:sz w:val="24"/>
              </w:rPr>
              <w:t>I'm gonna see you again (I'm</w:t>
            </w:r>
            <w:r>
              <w:rPr>
                <w:spacing w:val="-15"/>
                <w:sz w:val="24"/>
              </w:rPr>
              <w:t xml:space="preserve"> </w:t>
            </w:r>
            <w:r>
              <w:rPr>
                <w:sz w:val="24"/>
              </w:rPr>
              <w:t>gonna see you</w:t>
            </w:r>
          </w:p>
          <w:p w:rsidR="007C6798" w:rsidRDefault="00E6205B">
            <w:pPr>
              <w:pStyle w:val="TableParagraph"/>
              <w:spacing w:line="261" w:lineRule="exact"/>
              <w:rPr>
                <w:sz w:val="24"/>
              </w:rPr>
            </w:pPr>
            <w:r>
              <w:rPr>
                <w:spacing w:val="-2"/>
                <w:sz w:val="24"/>
              </w:rPr>
              <w:t>again)</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A</w:t>
            </w:r>
            <w:r>
              <w:rPr>
                <w:spacing w:val="-15"/>
                <w:sz w:val="24"/>
              </w:rPr>
              <w:t xml:space="preserve"> </w:t>
            </w:r>
            <w:r>
              <w:rPr>
                <w:sz w:val="24"/>
              </w:rPr>
              <w:t>literal</w:t>
            </w:r>
            <w:r>
              <w:rPr>
                <w:spacing w:val="-15"/>
                <w:sz w:val="24"/>
              </w:rPr>
              <w:t xml:space="preserve"> </w:t>
            </w:r>
            <w:r>
              <w:rPr>
                <w:sz w:val="24"/>
              </w:rPr>
              <w:t>expression</w:t>
            </w:r>
            <w:r>
              <w:rPr>
                <w:spacing w:val="-15"/>
                <w:sz w:val="24"/>
              </w:rPr>
              <w:t xml:space="preserve"> </w:t>
            </w:r>
            <w:r>
              <w:rPr>
                <w:sz w:val="24"/>
              </w:rPr>
              <w:t>of hope or belief in</w:t>
            </w:r>
          </w:p>
          <w:p w:rsidR="007C6798" w:rsidRDefault="00E6205B">
            <w:pPr>
              <w:pStyle w:val="TableParagraph"/>
              <w:ind w:left="106" w:right="840"/>
              <w:rPr>
                <w:sz w:val="24"/>
              </w:rPr>
            </w:pPr>
            <w:r>
              <w:rPr>
                <w:sz w:val="24"/>
              </w:rPr>
              <w:t>reunion,</w:t>
            </w:r>
            <w:r>
              <w:rPr>
                <w:spacing w:val="-15"/>
                <w:sz w:val="24"/>
              </w:rPr>
              <w:t xml:space="preserve"> </w:t>
            </w:r>
            <w:r>
              <w:rPr>
                <w:sz w:val="24"/>
              </w:rPr>
              <w:t>either physically or</w:t>
            </w:r>
          </w:p>
          <w:p w:rsidR="007C6798" w:rsidRDefault="00E6205B">
            <w:pPr>
              <w:pStyle w:val="TableParagraph"/>
              <w:ind w:left="106"/>
              <w:rPr>
                <w:sz w:val="24"/>
              </w:rPr>
            </w:pPr>
            <w:r>
              <w:rPr>
                <w:spacing w:val="-2"/>
                <w:sz w:val="24"/>
              </w:rPr>
              <w:t>spiritually.</w:t>
            </w:r>
          </w:p>
        </w:tc>
      </w:tr>
      <w:tr w:rsidR="007C6798">
        <w:trPr>
          <w:trHeight w:val="551"/>
        </w:trPr>
        <w:tc>
          <w:tcPr>
            <w:tcW w:w="571" w:type="dxa"/>
          </w:tcPr>
          <w:p w:rsidR="007C6798" w:rsidRDefault="00E6205B">
            <w:pPr>
              <w:pStyle w:val="TableParagraph"/>
              <w:spacing w:line="270" w:lineRule="exact"/>
              <w:ind w:left="14" w:right="5"/>
              <w:jc w:val="center"/>
              <w:rPr>
                <w:sz w:val="24"/>
              </w:rPr>
            </w:pPr>
            <w:r>
              <w:rPr>
                <w:spacing w:val="-5"/>
                <w:sz w:val="24"/>
              </w:rPr>
              <w:t>28</w:t>
            </w:r>
          </w:p>
        </w:tc>
        <w:tc>
          <w:tcPr>
            <w:tcW w:w="1505" w:type="dxa"/>
          </w:tcPr>
          <w:p w:rsidR="007C6798" w:rsidRDefault="00E6205B">
            <w:pPr>
              <w:pStyle w:val="TableParagraph"/>
              <w:spacing w:line="270" w:lineRule="exact"/>
              <w:rPr>
                <w:sz w:val="24"/>
              </w:rPr>
            </w:pPr>
            <w:r>
              <w:rPr>
                <w:sz w:val="24"/>
              </w:rPr>
              <w:t>'Cause</w:t>
            </w:r>
            <w:r>
              <w:rPr>
                <w:spacing w:val="-1"/>
                <w:sz w:val="24"/>
              </w:rPr>
              <w:t xml:space="preserve"> </w:t>
            </w:r>
            <w:r>
              <w:rPr>
                <w:spacing w:val="-5"/>
                <w:sz w:val="24"/>
              </w:rPr>
              <w:t>I'm</w:t>
            </w:r>
          </w:p>
          <w:p w:rsidR="007C6798" w:rsidRDefault="00E6205B">
            <w:pPr>
              <w:pStyle w:val="TableParagraph"/>
              <w:spacing w:line="261" w:lineRule="exact"/>
              <w:rPr>
                <w:sz w:val="24"/>
              </w:rPr>
            </w:pPr>
            <w:r>
              <w:rPr>
                <w:sz w:val="24"/>
              </w:rPr>
              <w:t>out</w:t>
            </w:r>
            <w:r>
              <w:rPr>
                <w:spacing w:val="-2"/>
                <w:sz w:val="24"/>
              </w:rPr>
              <w:t xml:space="preserv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spacing w:line="270" w:lineRule="exact"/>
              <w:ind w:left="106"/>
              <w:rPr>
                <w:sz w:val="24"/>
              </w:rPr>
            </w:pPr>
            <w:r>
              <w:rPr>
                <w:sz w:val="24"/>
              </w:rPr>
              <w:t>Repetition</w:t>
            </w:r>
            <w:r>
              <w:rPr>
                <w:spacing w:val="-2"/>
                <w:sz w:val="24"/>
              </w:rPr>
              <w:t xml:space="preserve"> </w:t>
            </w:r>
            <w:r>
              <w:rPr>
                <w:spacing w:val="-5"/>
                <w:sz w:val="24"/>
              </w:rPr>
              <w:t>of</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absence</w:t>
            </w:r>
          </w:p>
        </w:tc>
      </w:tr>
    </w:tbl>
    <w:p w:rsidR="007C6798" w:rsidRDefault="007C6798">
      <w:pPr>
        <w:pStyle w:val="TableParagraph"/>
        <w:spacing w:line="261" w:lineRule="exact"/>
        <w:rPr>
          <w:sz w:val="24"/>
        </w:rPr>
        <w:sectPr w:rsidR="007C6798">
          <w:headerReference w:type="even" r:id="rId499"/>
          <w:headerReference w:type="default" r:id="rId500"/>
          <w:footerReference w:type="default" r:id="rId501"/>
          <w:headerReference w:type="first" r:id="rId50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655"/>
        </w:trPr>
        <w:tc>
          <w:tcPr>
            <w:tcW w:w="571" w:type="dxa"/>
          </w:tcPr>
          <w:p w:rsidR="007C6798" w:rsidRDefault="007C6798">
            <w:pPr>
              <w:pStyle w:val="TableParagraph"/>
              <w:ind w:left="0"/>
              <w:rPr>
                <w:sz w:val="24"/>
              </w:rPr>
            </w:pPr>
          </w:p>
        </w:tc>
        <w:tc>
          <w:tcPr>
            <w:tcW w:w="1505" w:type="dxa"/>
          </w:tcPr>
          <w:p w:rsidR="007C6798" w:rsidRDefault="00E6205B">
            <w:pPr>
              <w:pStyle w:val="TableParagraph"/>
              <w:ind w:right="229"/>
              <w:rPr>
                <w:sz w:val="24"/>
              </w:rPr>
            </w:pPr>
            <w:r>
              <w:rPr>
                <w:sz w:val="24"/>
              </w:rPr>
              <w:t>without</w:t>
            </w:r>
            <w:r>
              <w:rPr>
                <w:spacing w:val="-15"/>
                <w:sz w:val="24"/>
              </w:rPr>
              <w:t xml:space="preserve"> </w:t>
            </w:r>
            <w:r>
              <w:rPr>
                <w:sz w:val="24"/>
              </w:rPr>
              <w:t>you (Yeah, I'm</w:t>
            </w:r>
          </w:p>
          <w:p w:rsidR="007C6798" w:rsidRDefault="00E6205B">
            <w:pPr>
              <w:pStyle w:val="TableParagraph"/>
              <w:rPr>
                <w:sz w:val="24"/>
              </w:rPr>
            </w:pPr>
            <w:r>
              <w:rPr>
                <w:sz w:val="24"/>
              </w:rPr>
              <w:t>out</w:t>
            </w:r>
            <w:r>
              <w:rPr>
                <w:spacing w:val="-15"/>
                <w:sz w:val="24"/>
              </w:rPr>
              <w:t xml:space="preserve"> </w:t>
            </w:r>
            <w:r>
              <w:rPr>
                <w:sz w:val="24"/>
              </w:rPr>
              <w:t>here,</w:t>
            </w:r>
            <w:r>
              <w:rPr>
                <w:spacing w:val="-15"/>
                <w:sz w:val="24"/>
              </w:rPr>
              <w:t xml:space="preserve"> </w:t>
            </w:r>
            <w:r>
              <w:rPr>
                <w:sz w:val="24"/>
              </w:rPr>
              <w:t>I'm out here</w:t>
            </w:r>
          </w:p>
          <w:p w:rsidR="007C6798" w:rsidRDefault="00E6205B">
            <w:pPr>
              <w:pStyle w:val="TableParagraph"/>
              <w:rPr>
                <w:sz w:val="24"/>
              </w:rPr>
            </w:pPr>
            <w:r>
              <w:rPr>
                <w:sz w:val="24"/>
              </w:rPr>
              <w:t>without</w:t>
            </w:r>
            <w:r>
              <w:rPr>
                <w:spacing w:val="2"/>
                <w:sz w:val="24"/>
              </w:rPr>
              <w:t xml:space="preserve"> </w:t>
            </w:r>
            <w:r>
              <w:rPr>
                <w:spacing w:val="-4"/>
                <w:sz w:val="24"/>
              </w:rPr>
              <w:t>you)</w:t>
            </w: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724" w:type="dxa"/>
          </w:tcPr>
          <w:p w:rsidR="007C6798" w:rsidRDefault="007C6798">
            <w:pPr>
              <w:pStyle w:val="TableParagraph"/>
              <w:ind w:left="0"/>
              <w:rPr>
                <w:sz w:val="24"/>
              </w:rPr>
            </w:pPr>
          </w:p>
        </w:tc>
        <w:tc>
          <w:tcPr>
            <w:tcW w:w="2361" w:type="dxa"/>
          </w:tcPr>
          <w:p w:rsidR="007C6798" w:rsidRDefault="00E6205B">
            <w:pPr>
              <w:pStyle w:val="TableParagraph"/>
              <w:ind w:left="106" w:right="580"/>
              <w:rPr>
                <w:sz w:val="24"/>
              </w:rPr>
            </w:pPr>
            <w:r>
              <w:rPr>
                <w:sz w:val="24"/>
              </w:rPr>
              <w:t>and loneliness. Repeating</w:t>
            </w:r>
            <w:r>
              <w:rPr>
                <w:spacing w:val="-15"/>
                <w:sz w:val="24"/>
              </w:rPr>
              <w:t xml:space="preserve"> </w:t>
            </w:r>
            <w:r>
              <w:rPr>
                <w:sz w:val="24"/>
              </w:rPr>
              <w:t>phrase adds weight and</w:t>
            </w:r>
          </w:p>
          <w:p w:rsidR="007C6798" w:rsidRDefault="00E6205B">
            <w:pPr>
              <w:pStyle w:val="TableParagraph"/>
              <w:spacing w:line="270" w:lineRule="atLeast"/>
              <w:ind w:left="106"/>
              <w:rPr>
                <w:sz w:val="24"/>
              </w:rPr>
            </w:pPr>
            <w:r>
              <w:rPr>
                <w:sz w:val="24"/>
              </w:rPr>
              <w:t>emotional</w:t>
            </w:r>
            <w:r>
              <w:rPr>
                <w:spacing w:val="-15"/>
                <w:sz w:val="24"/>
              </w:rPr>
              <w:t xml:space="preserve"> </w:t>
            </w:r>
            <w:r>
              <w:rPr>
                <w:sz w:val="24"/>
              </w:rPr>
              <w:t>pressure</w:t>
            </w:r>
            <w:r>
              <w:rPr>
                <w:spacing w:val="-15"/>
                <w:sz w:val="24"/>
              </w:rPr>
              <w:t xml:space="preserve"> </w:t>
            </w:r>
            <w:r>
              <w:rPr>
                <w:sz w:val="24"/>
              </w:rPr>
              <w:t xml:space="preserve">to the feeling of being </w:t>
            </w:r>
            <w:r>
              <w:rPr>
                <w:spacing w:val="-2"/>
                <w:sz w:val="24"/>
              </w:rPr>
              <w:t>alone.</w:t>
            </w:r>
          </w:p>
        </w:tc>
      </w:tr>
      <w:tr w:rsidR="007C6798">
        <w:trPr>
          <w:trHeight w:val="1104"/>
        </w:trPr>
        <w:tc>
          <w:tcPr>
            <w:tcW w:w="571" w:type="dxa"/>
          </w:tcPr>
          <w:p w:rsidR="007C6798" w:rsidRDefault="00E6205B">
            <w:pPr>
              <w:pStyle w:val="TableParagraph"/>
              <w:spacing w:line="270" w:lineRule="exact"/>
              <w:ind w:left="14" w:right="5"/>
              <w:jc w:val="center"/>
              <w:rPr>
                <w:sz w:val="24"/>
              </w:rPr>
            </w:pPr>
            <w:r>
              <w:rPr>
                <w:spacing w:val="-5"/>
                <w:sz w:val="24"/>
              </w:rPr>
              <w:t>29</w:t>
            </w:r>
          </w:p>
        </w:tc>
        <w:tc>
          <w:tcPr>
            <w:tcW w:w="1505" w:type="dxa"/>
          </w:tcPr>
          <w:p w:rsidR="007C6798" w:rsidRDefault="00E6205B">
            <w:pPr>
              <w:pStyle w:val="TableParagraph"/>
              <w:rPr>
                <w:sz w:val="24"/>
              </w:rPr>
            </w:pPr>
            <w:r>
              <w:rPr>
                <w:sz w:val="24"/>
              </w:rPr>
              <w:t>Doing</w:t>
            </w:r>
            <w:r>
              <w:rPr>
                <w:spacing w:val="-15"/>
                <w:sz w:val="24"/>
              </w:rPr>
              <w:t xml:space="preserve"> </w:t>
            </w:r>
            <w:r>
              <w:rPr>
                <w:sz w:val="24"/>
              </w:rPr>
              <w:t>all</w:t>
            </w:r>
            <w:r>
              <w:rPr>
                <w:spacing w:val="-15"/>
                <w:sz w:val="24"/>
              </w:rPr>
              <w:t xml:space="preserve"> </w:t>
            </w:r>
            <w:r>
              <w:rPr>
                <w:sz w:val="24"/>
              </w:rPr>
              <w:t>of the things</w:t>
            </w:r>
          </w:p>
          <w:p w:rsidR="007C6798" w:rsidRDefault="00E6205B">
            <w:pPr>
              <w:pStyle w:val="TableParagraph"/>
              <w:spacing w:line="270" w:lineRule="atLeast"/>
              <w:rPr>
                <w:sz w:val="24"/>
              </w:rPr>
            </w:pPr>
            <w:r>
              <w:rPr>
                <w:sz w:val="24"/>
              </w:rPr>
              <w:t>that</w:t>
            </w:r>
            <w:r>
              <w:rPr>
                <w:spacing w:val="-15"/>
                <w:sz w:val="24"/>
              </w:rPr>
              <w:t xml:space="preserve"> </w:t>
            </w:r>
            <w:r>
              <w:rPr>
                <w:sz w:val="24"/>
              </w:rPr>
              <w:t>we</w:t>
            </w:r>
            <w:r>
              <w:rPr>
                <w:spacing w:val="-15"/>
                <w:sz w:val="24"/>
              </w:rPr>
              <w:t xml:space="preserve"> </w:t>
            </w:r>
            <w:r>
              <w:rPr>
                <w:sz w:val="24"/>
              </w:rPr>
              <w:t>said we'd do</w:t>
            </w:r>
          </w:p>
        </w:tc>
        <w:tc>
          <w:tcPr>
            <w:tcW w:w="1352" w:type="dxa"/>
          </w:tcPr>
          <w:p w:rsidR="007C6798" w:rsidRDefault="00E6205B">
            <w:pPr>
              <w:pStyle w:val="TableParagraph"/>
              <w:spacing w:before="2"/>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Pr>
                <w:sz w:val="24"/>
              </w:rPr>
            </w:pPr>
            <w:r>
              <w:rPr>
                <w:sz w:val="24"/>
              </w:rPr>
              <w:t>Literal</w:t>
            </w:r>
            <w:r>
              <w:rPr>
                <w:spacing w:val="-15"/>
                <w:sz w:val="24"/>
              </w:rPr>
              <w:t xml:space="preserve"> </w:t>
            </w:r>
            <w:r>
              <w:rPr>
                <w:sz w:val="24"/>
              </w:rPr>
              <w:t>completion</w:t>
            </w:r>
            <w:r>
              <w:rPr>
                <w:spacing w:val="-15"/>
                <w:sz w:val="24"/>
              </w:rPr>
              <w:t xml:space="preserve"> </w:t>
            </w:r>
            <w:r>
              <w:rPr>
                <w:sz w:val="24"/>
              </w:rPr>
              <w:t>of plans made together.</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30</w:t>
            </w:r>
          </w:p>
        </w:tc>
        <w:tc>
          <w:tcPr>
            <w:tcW w:w="1505" w:type="dxa"/>
          </w:tcPr>
          <w:p w:rsidR="007C6798" w:rsidRDefault="00E6205B">
            <w:pPr>
              <w:pStyle w:val="TableParagraph"/>
              <w:ind w:right="144"/>
              <w:rPr>
                <w:sz w:val="24"/>
              </w:rPr>
            </w:pPr>
            <w:r>
              <w:rPr>
                <w:sz w:val="24"/>
              </w:rPr>
              <w:t>And life don't</w:t>
            </w:r>
            <w:r>
              <w:rPr>
                <w:spacing w:val="-15"/>
                <w:sz w:val="24"/>
              </w:rPr>
              <w:t xml:space="preserve"> </w:t>
            </w:r>
            <w:r>
              <w:rPr>
                <w:sz w:val="24"/>
              </w:rPr>
              <w:t>have</w:t>
            </w:r>
            <w:r>
              <w:rPr>
                <w:spacing w:val="-15"/>
                <w:sz w:val="24"/>
              </w:rPr>
              <w:t xml:space="preserve"> </w:t>
            </w:r>
            <w:r>
              <w:rPr>
                <w:sz w:val="24"/>
              </w:rPr>
              <w:t xml:space="preserve">a </w:t>
            </w:r>
            <w:r>
              <w:rPr>
                <w:spacing w:val="-4"/>
                <w:sz w:val="24"/>
              </w:rPr>
              <w:t>redo</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Metaphor</w:t>
            </w:r>
          </w:p>
        </w:tc>
        <w:tc>
          <w:tcPr>
            <w:tcW w:w="2361" w:type="dxa"/>
          </w:tcPr>
          <w:p w:rsidR="007C6798" w:rsidRDefault="00E6205B">
            <w:pPr>
              <w:pStyle w:val="TableParagraph"/>
              <w:ind w:left="106" w:right="260"/>
              <w:rPr>
                <w:sz w:val="24"/>
              </w:rPr>
            </w:pPr>
            <w:r>
              <w:rPr>
                <w:sz w:val="24"/>
              </w:rPr>
              <w:t>Stresses</w:t>
            </w:r>
            <w:r>
              <w:rPr>
                <w:spacing w:val="-14"/>
                <w:sz w:val="24"/>
              </w:rPr>
              <w:t xml:space="preserve"> </w:t>
            </w:r>
            <w:r>
              <w:rPr>
                <w:sz w:val="24"/>
              </w:rPr>
              <w:t>that</w:t>
            </w:r>
            <w:r>
              <w:rPr>
                <w:spacing w:val="-13"/>
                <w:sz w:val="24"/>
              </w:rPr>
              <w:t xml:space="preserve"> </w:t>
            </w:r>
            <w:r>
              <w:rPr>
                <w:sz w:val="24"/>
              </w:rPr>
              <w:t>life</w:t>
            </w:r>
            <w:r>
              <w:rPr>
                <w:spacing w:val="-14"/>
                <w:sz w:val="24"/>
              </w:rPr>
              <w:t xml:space="preserve"> </w:t>
            </w:r>
            <w:r>
              <w:rPr>
                <w:sz w:val="24"/>
              </w:rPr>
              <w:t>is final and can’t be</w:t>
            </w:r>
          </w:p>
          <w:p w:rsidR="007C6798" w:rsidRDefault="00E6205B">
            <w:pPr>
              <w:pStyle w:val="TableParagraph"/>
              <w:spacing w:line="270" w:lineRule="atLeast"/>
              <w:ind w:left="106" w:right="207"/>
              <w:rPr>
                <w:sz w:val="24"/>
              </w:rPr>
            </w:pPr>
            <w:r>
              <w:rPr>
                <w:sz w:val="24"/>
              </w:rPr>
              <w:t>restarted—no</w:t>
            </w:r>
            <w:r>
              <w:rPr>
                <w:spacing w:val="-15"/>
                <w:sz w:val="24"/>
              </w:rPr>
              <w:t xml:space="preserve"> </w:t>
            </w:r>
            <w:r>
              <w:rPr>
                <w:sz w:val="24"/>
              </w:rPr>
              <w:t xml:space="preserve">second </w:t>
            </w:r>
            <w:r>
              <w:rPr>
                <w:spacing w:val="-2"/>
                <w:sz w:val="24"/>
              </w:rPr>
              <w:t>chances.</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31</w:t>
            </w:r>
          </w:p>
        </w:tc>
        <w:tc>
          <w:tcPr>
            <w:tcW w:w="1505" w:type="dxa"/>
          </w:tcPr>
          <w:p w:rsidR="007C6798" w:rsidRDefault="00E6205B">
            <w:pPr>
              <w:pStyle w:val="TableParagraph"/>
              <w:ind w:right="226"/>
              <w:jc w:val="both"/>
              <w:rPr>
                <w:sz w:val="24"/>
              </w:rPr>
            </w:pPr>
            <w:r>
              <w:rPr>
                <w:sz w:val="24"/>
              </w:rPr>
              <w:t>No</w:t>
            </w:r>
            <w:r>
              <w:rPr>
                <w:spacing w:val="-5"/>
                <w:sz w:val="24"/>
              </w:rPr>
              <w:t xml:space="preserve"> </w:t>
            </w:r>
            <w:r>
              <w:rPr>
                <w:sz w:val="24"/>
              </w:rPr>
              <w:t>one</w:t>
            </w:r>
            <w:r>
              <w:rPr>
                <w:spacing w:val="-7"/>
                <w:sz w:val="24"/>
              </w:rPr>
              <w:t xml:space="preserve"> </w:t>
            </w:r>
            <w:r>
              <w:rPr>
                <w:sz w:val="24"/>
              </w:rPr>
              <w:t>else in</w:t>
            </w:r>
            <w:r>
              <w:rPr>
                <w:spacing w:val="-15"/>
                <w:sz w:val="24"/>
              </w:rPr>
              <w:t xml:space="preserve"> </w:t>
            </w:r>
            <w:r>
              <w:rPr>
                <w:sz w:val="24"/>
              </w:rPr>
              <w:t>the</w:t>
            </w:r>
            <w:r>
              <w:rPr>
                <w:spacing w:val="-15"/>
                <w:sz w:val="24"/>
              </w:rPr>
              <w:t xml:space="preserve"> </w:t>
            </w:r>
            <w:r>
              <w:rPr>
                <w:sz w:val="24"/>
              </w:rPr>
              <w:t>world could ever</w:t>
            </w:r>
          </w:p>
          <w:p w:rsidR="007C6798" w:rsidRDefault="00E6205B">
            <w:pPr>
              <w:pStyle w:val="TableParagraph"/>
              <w:spacing w:line="261" w:lineRule="exact"/>
              <w:jc w:val="both"/>
              <w:rPr>
                <w:sz w:val="24"/>
              </w:rPr>
            </w:pPr>
            <w:r>
              <w:rPr>
                <w:sz w:val="24"/>
              </w:rPr>
              <w:t>be</w:t>
            </w:r>
            <w:r>
              <w:rPr>
                <w:spacing w:val="1"/>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spacing w:line="270" w:lineRule="exact"/>
              <w:ind w:left="106"/>
              <w:rPr>
                <w:sz w:val="24"/>
              </w:rPr>
            </w:pPr>
            <w:r>
              <w:rPr>
                <w:sz w:val="24"/>
              </w:rPr>
              <w:t>Intensifies</w:t>
            </w:r>
            <w:r>
              <w:rPr>
                <w:spacing w:val="-4"/>
                <w:sz w:val="24"/>
              </w:rPr>
              <w:t xml:space="preserve"> </w:t>
            </w:r>
            <w:r>
              <w:rPr>
                <w:spacing w:val="-5"/>
                <w:sz w:val="24"/>
              </w:rPr>
              <w:t>the</w:t>
            </w:r>
          </w:p>
          <w:p w:rsidR="007C6798" w:rsidRDefault="00E6205B">
            <w:pPr>
              <w:pStyle w:val="TableParagraph"/>
              <w:ind w:left="106"/>
              <w:rPr>
                <w:sz w:val="24"/>
              </w:rPr>
            </w:pPr>
            <w:r>
              <w:rPr>
                <w:sz w:val="24"/>
              </w:rPr>
              <w:t>uniqueness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ind w:left="106"/>
              <w:rPr>
                <w:sz w:val="24"/>
              </w:rPr>
            </w:pPr>
            <w:r>
              <w:rPr>
                <w:sz w:val="24"/>
              </w:rPr>
              <w:t>person</w:t>
            </w:r>
            <w:r>
              <w:rPr>
                <w:spacing w:val="-4"/>
                <w:sz w:val="24"/>
              </w:rPr>
              <w:t xml:space="preserve"> </w:t>
            </w:r>
            <w:r>
              <w:rPr>
                <w:sz w:val="24"/>
              </w:rPr>
              <w:t>who’s</w:t>
            </w:r>
            <w:r>
              <w:rPr>
                <w:spacing w:val="1"/>
                <w:sz w:val="24"/>
              </w:rPr>
              <w:t xml:space="preserve"> </w:t>
            </w:r>
            <w:r>
              <w:rPr>
                <w:spacing w:val="-4"/>
                <w:sz w:val="24"/>
              </w:rPr>
              <w:t>gone.</w:t>
            </w:r>
          </w:p>
        </w:tc>
      </w:tr>
      <w:tr w:rsidR="007C6798">
        <w:trPr>
          <w:trHeight w:val="1106"/>
        </w:trPr>
        <w:tc>
          <w:tcPr>
            <w:tcW w:w="571" w:type="dxa"/>
          </w:tcPr>
          <w:p w:rsidR="007C6798" w:rsidRDefault="00E6205B">
            <w:pPr>
              <w:pStyle w:val="TableParagraph"/>
              <w:spacing w:line="273" w:lineRule="exact"/>
              <w:ind w:left="14" w:right="5"/>
              <w:jc w:val="center"/>
              <w:rPr>
                <w:sz w:val="24"/>
              </w:rPr>
            </w:pPr>
            <w:r>
              <w:rPr>
                <w:spacing w:val="-5"/>
                <w:sz w:val="24"/>
              </w:rPr>
              <w:t>32</w:t>
            </w:r>
          </w:p>
        </w:tc>
        <w:tc>
          <w:tcPr>
            <w:tcW w:w="1505" w:type="dxa"/>
          </w:tcPr>
          <w:p w:rsidR="007C6798" w:rsidRDefault="00E6205B">
            <w:pPr>
              <w:pStyle w:val="TableParagraph"/>
              <w:spacing w:line="273" w:lineRule="exact"/>
              <w:rPr>
                <w:sz w:val="24"/>
              </w:rPr>
            </w:pPr>
            <w:r>
              <w:rPr>
                <w:sz w:val="24"/>
              </w:rPr>
              <w:t>All</w:t>
            </w:r>
            <w:r>
              <w:rPr>
                <w:spacing w:val="2"/>
                <w:sz w:val="24"/>
              </w:rPr>
              <w:t xml:space="preserve"> </w:t>
            </w:r>
            <w:r>
              <w:rPr>
                <w:spacing w:val="-5"/>
                <w:sz w:val="24"/>
              </w:rPr>
              <w:t>I'm</w:t>
            </w:r>
          </w:p>
          <w:p w:rsidR="007C6798" w:rsidRDefault="00E6205B">
            <w:pPr>
              <w:pStyle w:val="TableParagraph"/>
              <w:rPr>
                <w:sz w:val="24"/>
              </w:rPr>
            </w:pPr>
            <w:r>
              <w:rPr>
                <w:sz w:val="24"/>
              </w:rPr>
              <w:t>saying</w:t>
            </w:r>
            <w:r>
              <w:rPr>
                <w:spacing w:val="-5"/>
                <w:sz w:val="24"/>
              </w:rPr>
              <w:t xml:space="preserve"> is</w:t>
            </w:r>
          </w:p>
        </w:tc>
        <w:tc>
          <w:tcPr>
            <w:tcW w:w="1352" w:type="dxa"/>
          </w:tcPr>
          <w:p w:rsidR="007C6798" w:rsidRDefault="00E6205B">
            <w:pPr>
              <w:pStyle w:val="TableParagraph"/>
              <w:spacing w:before="5"/>
              <w:ind w:left="4"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724" w:type="dxa"/>
          </w:tcPr>
          <w:p w:rsidR="007C6798" w:rsidRDefault="00E6205B">
            <w:pPr>
              <w:pStyle w:val="TableParagraph"/>
              <w:spacing w:line="273" w:lineRule="exact"/>
              <w:rPr>
                <w:sz w:val="24"/>
              </w:rPr>
            </w:pPr>
            <w:r>
              <w:rPr>
                <w:spacing w:val="-2"/>
                <w:sz w:val="24"/>
              </w:rPr>
              <w:t>Generalization</w:t>
            </w:r>
          </w:p>
        </w:tc>
        <w:tc>
          <w:tcPr>
            <w:tcW w:w="2361" w:type="dxa"/>
          </w:tcPr>
          <w:p w:rsidR="007C6798" w:rsidRDefault="00E6205B">
            <w:pPr>
              <w:pStyle w:val="TableParagraph"/>
              <w:ind w:left="106" w:right="260"/>
              <w:rPr>
                <w:sz w:val="24"/>
              </w:rPr>
            </w:pPr>
            <w:r>
              <w:rPr>
                <w:sz w:val="24"/>
              </w:rPr>
              <w:t>Casual</w:t>
            </w:r>
            <w:r>
              <w:rPr>
                <w:spacing w:val="-15"/>
                <w:sz w:val="24"/>
              </w:rPr>
              <w:t xml:space="preserve"> </w:t>
            </w:r>
            <w:r>
              <w:rPr>
                <w:sz w:val="24"/>
              </w:rPr>
              <w:t>language</w:t>
            </w:r>
            <w:r>
              <w:rPr>
                <w:spacing w:val="-15"/>
                <w:sz w:val="24"/>
              </w:rPr>
              <w:t xml:space="preserve"> </w:t>
            </w:r>
            <w:r>
              <w:rPr>
                <w:sz w:val="24"/>
              </w:rPr>
              <w:t>to reintroduce the central emotional</w:t>
            </w:r>
          </w:p>
          <w:p w:rsidR="007C6798" w:rsidRDefault="00E6205B">
            <w:pPr>
              <w:pStyle w:val="TableParagraph"/>
              <w:spacing w:line="261" w:lineRule="exact"/>
              <w:ind w:left="106"/>
              <w:rPr>
                <w:sz w:val="24"/>
              </w:rPr>
            </w:pPr>
            <w:r>
              <w:rPr>
                <w:spacing w:val="-2"/>
                <w:sz w:val="24"/>
              </w:rPr>
              <w:t>thought.</w:t>
            </w:r>
          </w:p>
        </w:tc>
      </w:tr>
      <w:tr w:rsidR="007C6798">
        <w:trPr>
          <w:trHeight w:val="551"/>
        </w:trPr>
        <w:tc>
          <w:tcPr>
            <w:tcW w:w="571" w:type="dxa"/>
          </w:tcPr>
          <w:p w:rsidR="007C6798" w:rsidRDefault="00E6205B">
            <w:pPr>
              <w:pStyle w:val="TableParagraph"/>
              <w:spacing w:line="270" w:lineRule="exact"/>
              <w:ind w:left="14" w:right="5"/>
              <w:jc w:val="center"/>
              <w:rPr>
                <w:sz w:val="24"/>
              </w:rPr>
            </w:pPr>
            <w:r>
              <w:rPr>
                <w:spacing w:val="-5"/>
                <w:sz w:val="24"/>
              </w:rPr>
              <w:t>33</w:t>
            </w:r>
          </w:p>
        </w:tc>
        <w:tc>
          <w:tcPr>
            <w:tcW w:w="1505" w:type="dxa"/>
          </w:tcPr>
          <w:p w:rsidR="007C6798" w:rsidRDefault="00E6205B">
            <w:pPr>
              <w:pStyle w:val="TableParagraph"/>
              <w:spacing w:line="270" w:lineRule="exact"/>
              <w:rPr>
                <w:sz w:val="24"/>
              </w:rPr>
            </w:pPr>
            <w:r>
              <w:rPr>
                <w:sz w:val="24"/>
              </w:rPr>
              <w:t>I</w:t>
            </w:r>
            <w:r>
              <w:rPr>
                <w:spacing w:val="-1"/>
                <w:sz w:val="24"/>
              </w:rPr>
              <w:t xml:space="preserve"> </w:t>
            </w:r>
            <w:r>
              <w:rPr>
                <w:sz w:val="24"/>
              </w:rPr>
              <w:t>wish</w:t>
            </w:r>
            <w:r>
              <w:rPr>
                <w:spacing w:val="2"/>
                <w:sz w:val="24"/>
              </w:rPr>
              <w:t xml:space="preserve"> </w:t>
            </w:r>
            <w:r>
              <w:rPr>
                <w:spacing w:val="-5"/>
                <w:sz w:val="24"/>
              </w:rPr>
              <w:t>you</w:t>
            </w:r>
          </w:p>
          <w:p w:rsidR="007C6798" w:rsidRDefault="00E6205B">
            <w:pPr>
              <w:pStyle w:val="TableParagraph"/>
              <w:spacing w:line="261" w:lineRule="exact"/>
              <w:rPr>
                <w:sz w:val="24"/>
              </w:rPr>
            </w:pPr>
            <w:r>
              <w:rPr>
                <w:sz w:val="24"/>
              </w:rPr>
              <w:t>were</w:t>
            </w:r>
            <w:r>
              <w:rPr>
                <w:spacing w:val="-4"/>
                <w:sz w:val="24"/>
              </w:rPr>
              <w:t xml:space="preserve"> 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Returns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pacing w:val="-4"/>
                <w:sz w:val="24"/>
              </w:rPr>
              <w:t>main</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refrain.</w:t>
            </w:r>
          </w:p>
        </w:tc>
      </w:tr>
      <w:tr w:rsidR="007C6798">
        <w:trPr>
          <w:trHeight w:val="827"/>
        </w:trPr>
        <w:tc>
          <w:tcPr>
            <w:tcW w:w="571" w:type="dxa"/>
          </w:tcPr>
          <w:p w:rsidR="007C6798" w:rsidRDefault="00E6205B">
            <w:pPr>
              <w:pStyle w:val="TableParagraph"/>
              <w:spacing w:line="270" w:lineRule="exact"/>
              <w:ind w:left="14" w:right="5"/>
              <w:jc w:val="center"/>
              <w:rPr>
                <w:sz w:val="24"/>
              </w:rPr>
            </w:pPr>
            <w:r>
              <w:rPr>
                <w:spacing w:val="-5"/>
                <w:sz w:val="24"/>
              </w:rPr>
              <w:t>34</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61" w:lineRule="exact"/>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300"/>
              <w:rPr>
                <w:sz w:val="24"/>
              </w:rPr>
            </w:pPr>
            <w:r>
              <w:rPr>
                <w:sz w:val="24"/>
              </w:rPr>
              <w:t>Repetition</w:t>
            </w:r>
            <w:r>
              <w:rPr>
                <w:spacing w:val="-15"/>
                <w:sz w:val="24"/>
              </w:rPr>
              <w:t xml:space="preserve"> </w:t>
            </w:r>
            <w:r>
              <w:rPr>
                <w:sz w:val="24"/>
              </w:rPr>
              <w:t>increases intensity and</w:t>
            </w:r>
          </w:p>
          <w:p w:rsidR="007C6798" w:rsidRDefault="00E6205B">
            <w:pPr>
              <w:pStyle w:val="TableParagraph"/>
              <w:spacing w:line="261" w:lineRule="exact"/>
              <w:ind w:left="106"/>
              <w:rPr>
                <w:sz w:val="24"/>
              </w:rPr>
            </w:pPr>
            <w:r>
              <w:rPr>
                <w:sz w:val="24"/>
              </w:rPr>
              <w:t>emotional</w:t>
            </w:r>
            <w:r>
              <w:rPr>
                <w:spacing w:val="-1"/>
                <w:sz w:val="24"/>
              </w:rPr>
              <w:t xml:space="preserve"> </w:t>
            </w:r>
            <w:r>
              <w:rPr>
                <w:spacing w:val="-2"/>
                <w:sz w:val="24"/>
              </w:rPr>
              <w:t>honesty.</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35</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w:t>
            </w:r>
          </w:p>
          <w:p w:rsidR="007C6798" w:rsidRDefault="00E6205B">
            <w:pPr>
              <w:pStyle w:val="TableParagraph"/>
              <w:spacing w:line="270" w:lineRule="atLeast"/>
              <w:ind w:right="727"/>
              <w:rPr>
                <w:sz w:val="24"/>
              </w:rPr>
            </w:pPr>
            <w:r>
              <w:rPr>
                <w:spacing w:val="-2"/>
                <w:sz w:val="24"/>
              </w:rPr>
              <w:t>(These 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Once more, time is emphasized to show emotional</w:t>
            </w:r>
            <w:r>
              <w:rPr>
                <w:spacing w:val="-15"/>
                <w:sz w:val="24"/>
              </w:rPr>
              <w:t xml:space="preserve"> </w:t>
            </w:r>
            <w:r>
              <w:rPr>
                <w:sz w:val="24"/>
              </w:rPr>
              <w:t>weight</w:t>
            </w:r>
            <w:r>
              <w:rPr>
                <w:spacing w:val="-15"/>
                <w:sz w:val="24"/>
              </w:rPr>
              <w:t xml:space="preserve"> </w:t>
            </w:r>
            <w:r>
              <w:rPr>
                <w:sz w:val="24"/>
              </w:rPr>
              <w:t xml:space="preserve">and </w:t>
            </w:r>
            <w:r>
              <w:rPr>
                <w:spacing w:val="-2"/>
                <w:sz w:val="24"/>
              </w:rPr>
              <w:t>longing.</w:t>
            </w:r>
          </w:p>
        </w:tc>
      </w:tr>
      <w:tr w:rsidR="007C6798">
        <w:trPr>
          <w:trHeight w:val="828"/>
        </w:trPr>
        <w:tc>
          <w:tcPr>
            <w:tcW w:w="571" w:type="dxa"/>
          </w:tcPr>
          <w:p w:rsidR="007C6798" w:rsidRDefault="00E6205B">
            <w:pPr>
              <w:pStyle w:val="TableParagraph"/>
              <w:spacing w:line="270" w:lineRule="exact"/>
              <w:ind w:left="14" w:right="5"/>
              <w:jc w:val="center"/>
              <w:rPr>
                <w:sz w:val="24"/>
              </w:rPr>
            </w:pPr>
            <w:r>
              <w:rPr>
                <w:spacing w:val="-5"/>
                <w:sz w:val="24"/>
              </w:rPr>
              <w:t>36</w:t>
            </w:r>
          </w:p>
        </w:tc>
        <w:tc>
          <w:tcPr>
            <w:tcW w:w="1505" w:type="dxa"/>
          </w:tcPr>
          <w:p w:rsidR="007C6798" w:rsidRDefault="00E6205B">
            <w:pPr>
              <w:pStyle w:val="TableParagraph"/>
              <w:spacing w:line="270" w:lineRule="exact"/>
              <w:rPr>
                <w:sz w:val="24"/>
              </w:rPr>
            </w:pPr>
            <w:r>
              <w:rPr>
                <w:sz w:val="24"/>
              </w:rPr>
              <w:t>Oh,</w:t>
            </w:r>
            <w:r>
              <w:rPr>
                <w:spacing w:val="1"/>
                <w:sz w:val="24"/>
              </w:rPr>
              <w:t xml:space="preserve"> </w:t>
            </w:r>
            <w:r>
              <w:rPr>
                <w:sz w:val="24"/>
              </w:rPr>
              <w:t>I</w:t>
            </w:r>
            <w:r>
              <w:rPr>
                <w:spacing w:val="-4"/>
                <w:sz w:val="24"/>
              </w:rPr>
              <w:t xml:space="preserve"> wish</w:t>
            </w:r>
          </w:p>
          <w:p w:rsidR="007C6798" w:rsidRDefault="00E6205B">
            <w:pPr>
              <w:pStyle w:val="TableParagraph"/>
              <w:spacing w:line="270" w:lineRule="atLeast"/>
              <w:ind w:right="496"/>
              <w:rPr>
                <w:sz w:val="24"/>
              </w:rPr>
            </w:pPr>
            <w:r>
              <w:rPr>
                <w:sz w:val="24"/>
              </w:rPr>
              <w:t>you</w:t>
            </w:r>
            <w:r>
              <w:rPr>
                <w:spacing w:val="-15"/>
                <w:sz w:val="24"/>
              </w:rPr>
              <w:t xml:space="preserve"> </w:t>
            </w:r>
            <w:r>
              <w:rPr>
                <w:sz w:val="24"/>
              </w:rPr>
              <w:t xml:space="preserve">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spacing w:line="270" w:lineRule="exact"/>
              <w:ind w:left="106"/>
              <w:rPr>
                <w:sz w:val="24"/>
              </w:rPr>
            </w:pPr>
            <w:r>
              <w:rPr>
                <w:sz w:val="24"/>
              </w:rPr>
              <w:t>Recurring</w:t>
            </w:r>
            <w:r>
              <w:rPr>
                <w:spacing w:val="-4"/>
                <w:sz w:val="24"/>
              </w:rPr>
              <w:t xml:space="preserve"> </w:t>
            </w:r>
            <w:r>
              <w:rPr>
                <w:sz w:val="24"/>
              </w:rPr>
              <w:t>line</w:t>
            </w:r>
            <w:r>
              <w:rPr>
                <w:spacing w:val="-2"/>
                <w:sz w:val="24"/>
              </w:rPr>
              <w:t xml:space="preserve"> </w:t>
            </w:r>
            <w:r>
              <w:rPr>
                <w:spacing w:val="-4"/>
                <w:sz w:val="24"/>
              </w:rPr>
              <w:t>that</w:t>
            </w:r>
          </w:p>
          <w:p w:rsidR="007C6798" w:rsidRDefault="00E6205B">
            <w:pPr>
              <w:pStyle w:val="TableParagraph"/>
              <w:spacing w:line="270" w:lineRule="atLeast"/>
              <w:ind w:left="106" w:right="340"/>
              <w:rPr>
                <w:sz w:val="24"/>
              </w:rPr>
            </w:pPr>
            <w:r>
              <w:rPr>
                <w:sz w:val="24"/>
              </w:rPr>
              <w:t>reaffirms</w:t>
            </w:r>
            <w:r>
              <w:rPr>
                <w:spacing w:val="-15"/>
                <w:sz w:val="24"/>
              </w:rPr>
              <w:t xml:space="preserve"> </w:t>
            </w:r>
            <w:r>
              <w:rPr>
                <w:sz w:val="24"/>
              </w:rPr>
              <w:t xml:space="preserve">emotional </w:t>
            </w:r>
            <w:r>
              <w:rPr>
                <w:spacing w:val="-2"/>
                <w:sz w:val="24"/>
              </w:rPr>
              <w:t>absence.</w:t>
            </w: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37</w:t>
            </w:r>
          </w:p>
        </w:tc>
        <w:tc>
          <w:tcPr>
            <w:tcW w:w="1505" w:type="dxa"/>
          </w:tcPr>
          <w:p w:rsidR="007C6798" w:rsidRDefault="00E6205B">
            <w:pPr>
              <w:pStyle w:val="TableParagraph"/>
              <w:rPr>
                <w:sz w:val="24"/>
              </w:rPr>
            </w:pPr>
            <w:r>
              <w:rPr>
                <w:sz w:val="24"/>
              </w:rPr>
              <w:t>Oh,</w:t>
            </w:r>
            <w:r>
              <w:rPr>
                <w:spacing w:val="-13"/>
                <w:sz w:val="24"/>
              </w:rPr>
              <w:t xml:space="preserve"> </w:t>
            </w:r>
            <w:r>
              <w:rPr>
                <w:sz w:val="24"/>
              </w:rPr>
              <w:t>I,</w:t>
            </w:r>
            <w:r>
              <w:rPr>
                <w:spacing w:val="-12"/>
                <w:sz w:val="24"/>
              </w:rPr>
              <w:t xml:space="preserve"> </w:t>
            </w:r>
            <w:r>
              <w:rPr>
                <w:sz w:val="24"/>
              </w:rPr>
              <w:t>I</w:t>
            </w:r>
            <w:r>
              <w:rPr>
                <w:spacing w:val="-15"/>
                <w:sz w:val="24"/>
              </w:rPr>
              <w:t xml:space="preserve"> </w:t>
            </w:r>
            <w:r>
              <w:rPr>
                <w:sz w:val="24"/>
              </w:rPr>
              <w:t>wish you were</w:t>
            </w:r>
          </w:p>
          <w:p w:rsidR="007C6798" w:rsidRDefault="00E6205B">
            <w:pPr>
              <w:pStyle w:val="TableParagraph"/>
              <w:rPr>
                <w:sz w:val="24"/>
              </w:rPr>
            </w:pP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Epizeuxis</w:t>
            </w:r>
          </w:p>
        </w:tc>
        <w:tc>
          <w:tcPr>
            <w:tcW w:w="2361" w:type="dxa"/>
          </w:tcPr>
          <w:p w:rsidR="007C6798" w:rsidRDefault="00E6205B">
            <w:pPr>
              <w:pStyle w:val="TableParagraph"/>
              <w:ind w:left="106"/>
              <w:rPr>
                <w:sz w:val="24"/>
              </w:rPr>
            </w:pPr>
            <w:r>
              <w:rPr>
                <w:sz w:val="24"/>
              </w:rPr>
              <w:t>Repetition</w:t>
            </w:r>
            <w:r>
              <w:rPr>
                <w:spacing w:val="-15"/>
                <w:sz w:val="24"/>
              </w:rPr>
              <w:t xml:space="preserve"> </w:t>
            </w:r>
            <w:r>
              <w:rPr>
                <w:sz w:val="24"/>
              </w:rPr>
              <w:t>of</w:t>
            </w:r>
            <w:r>
              <w:rPr>
                <w:spacing w:val="-15"/>
                <w:sz w:val="24"/>
              </w:rPr>
              <w:t xml:space="preserve"> </w:t>
            </w:r>
            <w:r>
              <w:rPr>
                <w:sz w:val="24"/>
              </w:rPr>
              <w:t>“I” emphasizes the</w:t>
            </w:r>
          </w:p>
          <w:p w:rsidR="007C6798" w:rsidRDefault="00E6205B">
            <w:pPr>
              <w:pStyle w:val="TableParagraph"/>
              <w:spacing w:line="270" w:lineRule="atLeast"/>
              <w:ind w:left="106" w:right="14"/>
              <w:rPr>
                <w:sz w:val="24"/>
              </w:rPr>
            </w:pPr>
            <w:r>
              <w:rPr>
                <w:sz w:val="24"/>
              </w:rPr>
              <w:t>personal</w:t>
            </w:r>
            <w:r>
              <w:rPr>
                <w:spacing w:val="-15"/>
                <w:sz w:val="24"/>
              </w:rPr>
              <w:t xml:space="preserve"> </w:t>
            </w:r>
            <w:r>
              <w:rPr>
                <w:sz w:val="24"/>
              </w:rPr>
              <w:t>pain</w:t>
            </w:r>
            <w:r>
              <w:rPr>
                <w:spacing w:val="-15"/>
                <w:sz w:val="24"/>
              </w:rPr>
              <w:t xml:space="preserve"> </w:t>
            </w:r>
            <w:r>
              <w:rPr>
                <w:sz w:val="24"/>
              </w:rPr>
              <w:t xml:space="preserve">and </w:t>
            </w:r>
            <w:r>
              <w:rPr>
                <w:spacing w:val="-2"/>
                <w:sz w:val="24"/>
              </w:rPr>
              <w:t>vulnerability.</w:t>
            </w:r>
          </w:p>
        </w:tc>
      </w:tr>
    </w:tbl>
    <w:p w:rsidR="007C6798" w:rsidRDefault="007C6798">
      <w:pPr>
        <w:pStyle w:val="TableParagraph"/>
        <w:spacing w:line="270" w:lineRule="atLeast"/>
        <w:rPr>
          <w:sz w:val="24"/>
        </w:rPr>
        <w:sectPr w:rsidR="007C6798">
          <w:headerReference w:type="even" r:id="rId503"/>
          <w:headerReference w:type="default" r:id="rId504"/>
          <w:footerReference w:type="default" r:id="rId505"/>
          <w:headerReference w:type="first" r:id="rId50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05"/>
        <w:gridCol w:w="1352"/>
        <w:gridCol w:w="1496"/>
        <w:gridCol w:w="1724"/>
        <w:gridCol w:w="236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05" w:type="dxa"/>
            <w:vMerge w:val="restart"/>
          </w:tcPr>
          <w:p w:rsidR="007C6798" w:rsidRDefault="00E6205B">
            <w:pPr>
              <w:pStyle w:val="TableParagraph"/>
              <w:spacing w:line="275" w:lineRule="exact"/>
              <w:ind w:left="431"/>
              <w:rPr>
                <w:b/>
                <w:sz w:val="24"/>
              </w:rPr>
            </w:pPr>
            <w:r>
              <w:rPr>
                <w:b/>
                <w:spacing w:val="-2"/>
                <w:sz w:val="24"/>
              </w:rPr>
              <w:t>Lyrics</w:t>
            </w:r>
          </w:p>
        </w:tc>
        <w:tc>
          <w:tcPr>
            <w:tcW w:w="2848" w:type="dxa"/>
            <w:gridSpan w:val="2"/>
          </w:tcPr>
          <w:p w:rsidR="007C6798" w:rsidRDefault="00E6205B">
            <w:pPr>
              <w:pStyle w:val="TableParagraph"/>
              <w:spacing w:line="256" w:lineRule="exact"/>
              <w:ind w:left="8"/>
              <w:jc w:val="center"/>
              <w:rPr>
                <w:b/>
                <w:sz w:val="24"/>
              </w:rPr>
            </w:pPr>
            <w:r>
              <w:rPr>
                <w:b/>
                <w:spacing w:val="-2"/>
                <w:sz w:val="24"/>
              </w:rPr>
              <w:t>Meaning</w:t>
            </w:r>
          </w:p>
        </w:tc>
        <w:tc>
          <w:tcPr>
            <w:tcW w:w="1724" w:type="dxa"/>
            <w:vMerge w:val="restart"/>
          </w:tcPr>
          <w:p w:rsidR="007C6798" w:rsidRDefault="00E6205B">
            <w:pPr>
              <w:pStyle w:val="TableParagraph"/>
              <w:ind w:left="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7"/>
              <w:jc w:val="center"/>
              <w:rPr>
                <w:b/>
                <w:sz w:val="24"/>
              </w:rPr>
            </w:pPr>
            <w:r>
              <w:rPr>
                <w:b/>
                <w:spacing w:val="-2"/>
                <w:sz w:val="24"/>
              </w:rPr>
              <w:t>Styles</w:t>
            </w:r>
          </w:p>
        </w:tc>
        <w:tc>
          <w:tcPr>
            <w:tcW w:w="2361" w:type="dxa"/>
            <w:vMerge w:val="restart"/>
          </w:tcPr>
          <w:p w:rsidR="007C6798" w:rsidRDefault="00E6205B">
            <w:pPr>
              <w:pStyle w:val="TableParagraph"/>
              <w:ind w:left="1078" w:right="716" w:hanging="356"/>
              <w:rPr>
                <w:b/>
                <w:sz w:val="24"/>
              </w:rPr>
            </w:pPr>
            <w:r>
              <w:rPr>
                <w:b/>
                <w:spacing w:val="-2"/>
                <w:sz w:val="24"/>
              </w:rPr>
              <w:t xml:space="preserve">Meaning </w:t>
            </w:r>
            <w:r>
              <w:rPr>
                <w:b/>
                <w:spacing w:val="-6"/>
                <w:sz w:val="24"/>
              </w:rPr>
              <w:t>of</w:t>
            </w:r>
          </w:p>
          <w:p w:rsidR="007C6798" w:rsidRDefault="00E6205B">
            <w:pPr>
              <w:pStyle w:val="TableParagraph"/>
              <w:spacing w:line="257" w:lineRule="exact"/>
              <w:ind w:left="598"/>
              <w:rPr>
                <w:b/>
                <w:sz w:val="24"/>
              </w:rPr>
            </w:pPr>
            <w:r>
              <w:rPr>
                <w:b/>
                <w:sz w:val="24"/>
              </w:rPr>
              <w:t>The</w:t>
            </w:r>
            <w:r>
              <w:rPr>
                <w:b/>
                <w:spacing w:val="58"/>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05"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rPr>
                <w:b/>
                <w:sz w:val="24"/>
              </w:rPr>
            </w:pPr>
            <w:r>
              <w:rPr>
                <w:b/>
                <w:spacing w:val="-2"/>
                <w:sz w:val="24"/>
              </w:rPr>
              <w:t>Connotation</w:t>
            </w:r>
          </w:p>
        </w:tc>
        <w:tc>
          <w:tcPr>
            <w:tcW w:w="1724" w:type="dxa"/>
            <w:vMerge/>
            <w:tcBorders>
              <w:top w:val="nil"/>
            </w:tcBorders>
          </w:tcPr>
          <w:p w:rsidR="007C6798" w:rsidRDefault="007C6798">
            <w:pPr>
              <w:rPr>
                <w:sz w:val="2"/>
                <w:szCs w:val="2"/>
              </w:rPr>
            </w:pPr>
          </w:p>
        </w:tc>
        <w:tc>
          <w:tcPr>
            <w:tcW w:w="2361"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5"/>
              <w:jc w:val="center"/>
              <w:rPr>
                <w:sz w:val="24"/>
              </w:rPr>
            </w:pPr>
            <w:r>
              <w:rPr>
                <w:spacing w:val="-5"/>
                <w:sz w:val="24"/>
              </w:rPr>
              <w:t>38</w:t>
            </w:r>
          </w:p>
        </w:tc>
        <w:tc>
          <w:tcPr>
            <w:tcW w:w="1505" w:type="dxa"/>
          </w:tcPr>
          <w:p w:rsidR="007C6798" w:rsidRDefault="00E6205B">
            <w:pPr>
              <w:pStyle w:val="TableParagraph"/>
              <w:rPr>
                <w:sz w:val="24"/>
              </w:rPr>
            </w:pPr>
            <w:r>
              <w:rPr>
                <w:spacing w:val="-2"/>
                <w:sz w:val="24"/>
              </w:rPr>
              <w:t>Yeah,</w:t>
            </w:r>
            <w:r>
              <w:rPr>
                <w:spacing w:val="-13"/>
                <w:sz w:val="24"/>
              </w:rPr>
              <w:t xml:space="preserve"> </w:t>
            </w:r>
            <w:r>
              <w:rPr>
                <w:spacing w:val="-2"/>
                <w:sz w:val="24"/>
              </w:rPr>
              <w:t>I</w:t>
            </w:r>
            <w:r>
              <w:rPr>
                <w:spacing w:val="-13"/>
                <w:sz w:val="24"/>
              </w:rPr>
              <w:t xml:space="preserve"> </w:t>
            </w:r>
            <w:r>
              <w:rPr>
                <w:spacing w:val="-2"/>
                <w:sz w:val="24"/>
              </w:rPr>
              <w:t xml:space="preserve">wish </w:t>
            </w:r>
            <w:r>
              <w:rPr>
                <w:sz w:val="24"/>
              </w:rPr>
              <w:t>you were</w:t>
            </w:r>
          </w:p>
          <w:p w:rsidR="007C6798" w:rsidRDefault="00E6205B">
            <w:pPr>
              <w:pStyle w:val="TableParagraph"/>
              <w:spacing w:line="270" w:lineRule="atLeast"/>
              <w:ind w:right="350"/>
              <w:rPr>
                <w:sz w:val="24"/>
              </w:rPr>
            </w:pPr>
            <w:r>
              <w:rPr>
                <w:sz w:val="24"/>
              </w:rPr>
              <w:t>here</w:t>
            </w:r>
            <w:r>
              <w:rPr>
                <w:spacing w:val="-15"/>
                <w:sz w:val="24"/>
              </w:rPr>
              <w:t xml:space="preserve"> </w:t>
            </w:r>
            <w:r>
              <w:rPr>
                <w:sz w:val="24"/>
              </w:rPr>
              <w:t>(Hey- hey, hey)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540"/>
              <w:rPr>
                <w:sz w:val="24"/>
              </w:rPr>
            </w:pPr>
            <w:r>
              <w:rPr>
                <w:sz w:val="24"/>
              </w:rPr>
              <w:t>Expresses</w:t>
            </w:r>
            <w:r>
              <w:rPr>
                <w:spacing w:val="-15"/>
                <w:sz w:val="24"/>
              </w:rPr>
              <w:t xml:space="preserve"> </w:t>
            </w:r>
            <w:r>
              <w:rPr>
                <w:sz w:val="24"/>
              </w:rPr>
              <w:t>sincere longing and</w:t>
            </w:r>
          </w:p>
          <w:p w:rsidR="007C6798" w:rsidRDefault="00E6205B">
            <w:pPr>
              <w:pStyle w:val="TableParagraph"/>
              <w:ind w:left="106"/>
              <w:rPr>
                <w:sz w:val="24"/>
              </w:rPr>
            </w:pPr>
            <w:r>
              <w:rPr>
                <w:sz w:val="24"/>
              </w:rPr>
              <w:t>emotional</w:t>
            </w:r>
            <w:r>
              <w:rPr>
                <w:spacing w:val="-1"/>
                <w:sz w:val="24"/>
              </w:rPr>
              <w:t xml:space="preserve"> </w:t>
            </w:r>
            <w:r>
              <w:rPr>
                <w:spacing w:val="-2"/>
                <w:sz w:val="24"/>
              </w:rPr>
              <w:t>honesty.</w:t>
            </w:r>
          </w:p>
        </w:tc>
      </w:tr>
      <w:tr w:rsidR="007C6798">
        <w:trPr>
          <w:trHeight w:val="1380"/>
        </w:trPr>
        <w:tc>
          <w:tcPr>
            <w:tcW w:w="571" w:type="dxa"/>
          </w:tcPr>
          <w:p w:rsidR="007C6798" w:rsidRDefault="00E6205B">
            <w:pPr>
              <w:pStyle w:val="TableParagraph"/>
              <w:spacing w:line="270" w:lineRule="exact"/>
              <w:ind w:left="14" w:right="5"/>
              <w:jc w:val="center"/>
              <w:rPr>
                <w:sz w:val="24"/>
              </w:rPr>
            </w:pPr>
            <w:r>
              <w:rPr>
                <w:spacing w:val="-5"/>
                <w:sz w:val="24"/>
              </w:rPr>
              <w:t>39</w:t>
            </w:r>
          </w:p>
        </w:tc>
        <w:tc>
          <w:tcPr>
            <w:tcW w:w="1505" w:type="dxa"/>
          </w:tcPr>
          <w:p w:rsidR="007C6798" w:rsidRDefault="00E6205B">
            <w:pPr>
              <w:pStyle w:val="TableParagraph"/>
              <w:rPr>
                <w:sz w:val="24"/>
              </w:rPr>
            </w:pPr>
            <w:r>
              <w:rPr>
                <w:sz w:val="24"/>
              </w:rPr>
              <w:t>After</w:t>
            </w:r>
            <w:r>
              <w:rPr>
                <w:spacing w:val="-15"/>
                <w:sz w:val="24"/>
              </w:rPr>
              <w:t xml:space="preserve"> </w:t>
            </w:r>
            <w:r>
              <w:rPr>
                <w:sz w:val="24"/>
              </w:rPr>
              <w:t>all</w:t>
            </w:r>
            <w:r>
              <w:rPr>
                <w:spacing w:val="-15"/>
                <w:sz w:val="24"/>
              </w:rPr>
              <w:t xml:space="preserve"> </w:t>
            </w:r>
            <w:r>
              <w:rPr>
                <w:sz w:val="24"/>
              </w:rPr>
              <w:t>this time and all these years (After all</w:t>
            </w:r>
          </w:p>
          <w:p w:rsidR="007C6798" w:rsidRDefault="00E6205B">
            <w:pPr>
              <w:pStyle w:val="TableParagraph"/>
              <w:spacing w:line="261" w:lineRule="exact"/>
              <w:rPr>
                <w:sz w:val="24"/>
              </w:rPr>
            </w:pPr>
            <w:r>
              <w:rPr>
                <w:sz w:val="24"/>
              </w:rPr>
              <w:t>these</w:t>
            </w:r>
            <w:r>
              <w:rPr>
                <w:spacing w:val="1"/>
                <w:sz w:val="24"/>
              </w:rPr>
              <w:t xml:space="preserve"> </w:t>
            </w:r>
            <w:r>
              <w:rPr>
                <w:spacing w:val="-2"/>
                <w:sz w:val="24"/>
              </w:rPr>
              <w:t>years)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Hyperbole</w:t>
            </w:r>
          </w:p>
        </w:tc>
        <w:tc>
          <w:tcPr>
            <w:tcW w:w="2361" w:type="dxa"/>
          </w:tcPr>
          <w:p w:rsidR="007C6798" w:rsidRDefault="00E6205B">
            <w:pPr>
              <w:pStyle w:val="TableParagraph"/>
              <w:ind w:left="106"/>
              <w:rPr>
                <w:sz w:val="24"/>
              </w:rPr>
            </w:pPr>
            <w:r>
              <w:rPr>
                <w:sz w:val="24"/>
              </w:rPr>
              <w:t>Final repetition to highlight</w:t>
            </w:r>
            <w:r>
              <w:rPr>
                <w:spacing w:val="-15"/>
                <w:sz w:val="24"/>
              </w:rPr>
              <w:t xml:space="preserve"> </w:t>
            </w:r>
            <w:r>
              <w:rPr>
                <w:sz w:val="24"/>
              </w:rPr>
              <w:t>how</w:t>
            </w:r>
            <w:r>
              <w:rPr>
                <w:spacing w:val="-15"/>
                <w:sz w:val="24"/>
              </w:rPr>
              <w:t xml:space="preserve"> </w:t>
            </w:r>
            <w:r>
              <w:rPr>
                <w:sz w:val="24"/>
              </w:rPr>
              <w:t>long</w:t>
            </w:r>
          </w:p>
          <w:p w:rsidR="007C6798" w:rsidRDefault="00E6205B">
            <w:pPr>
              <w:pStyle w:val="TableParagraph"/>
              <w:ind w:left="106" w:right="207"/>
              <w:rPr>
                <w:sz w:val="24"/>
              </w:rPr>
            </w:pPr>
            <w:r>
              <w:rPr>
                <w:sz w:val="24"/>
              </w:rPr>
              <w:t>the speaker has been emotionally</w:t>
            </w:r>
            <w:r>
              <w:rPr>
                <w:spacing w:val="-4"/>
                <w:sz w:val="24"/>
              </w:rPr>
              <w:t xml:space="preserve"> </w:t>
            </w:r>
            <w:r>
              <w:rPr>
                <w:spacing w:val="-2"/>
                <w:sz w:val="24"/>
              </w:rPr>
              <w:t>affected.</w:t>
            </w:r>
          </w:p>
        </w:tc>
      </w:tr>
      <w:tr w:rsidR="007C6798">
        <w:trPr>
          <w:trHeight w:val="1379"/>
        </w:trPr>
        <w:tc>
          <w:tcPr>
            <w:tcW w:w="571" w:type="dxa"/>
          </w:tcPr>
          <w:p w:rsidR="007C6798" w:rsidRDefault="00E6205B">
            <w:pPr>
              <w:pStyle w:val="TableParagraph"/>
              <w:spacing w:line="270" w:lineRule="exact"/>
              <w:ind w:left="14" w:right="5"/>
              <w:jc w:val="center"/>
              <w:rPr>
                <w:sz w:val="24"/>
              </w:rPr>
            </w:pPr>
            <w:r>
              <w:rPr>
                <w:spacing w:val="-5"/>
                <w:sz w:val="24"/>
              </w:rPr>
              <w:t>40</w:t>
            </w:r>
          </w:p>
        </w:tc>
        <w:tc>
          <w:tcPr>
            <w:tcW w:w="1505" w:type="dxa"/>
          </w:tcPr>
          <w:p w:rsidR="007C6798" w:rsidRDefault="00E6205B">
            <w:pPr>
              <w:pStyle w:val="TableParagraph"/>
              <w:ind w:right="144"/>
              <w:rPr>
                <w:sz w:val="24"/>
              </w:rPr>
            </w:pPr>
            <w:r>
              <w:rPr>
                <w:sz w:val="24"/>
              </w:rPr>
              <w:t>Oh,</w:t>
            </w:r>
            <w:r>
              <w:rPr>
                <w:spacing w:val="-15"/>
                <w:sz w:val="24"/>
              </w:rPr>
              <w:t xml:space="preserve"> </w:t>
            </w:r>
            <w:r>
              <w:rPr>
                <w:sz w:val="24"/>
              </w:rPr>
              <w:t>I</w:t>
            </w:r>
            <w:r>
              <w:rPr>
                <w:spacing w:val="-15"/>
                <w:sz w:val="24"/>
              </w:rPr>
              <w:t xml:space="preserve"> </w:t>
            </w:r>
            <w:r>
              <w:rPr>
                <w:sz w:val="24"/>
              </w:rPr>
              <w:t xml:space="preserve">wish you were </w:t>
            </w:r>
            <w:r>
              <w:rPr>
                <w:spacing w:val="-4"/>
                <w:sz w:val="24"/>
              </w:rPr>
              <w:t>here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24" w:type="dxa"/>
          </w:tcPr>
          <w:p w:rsidR="007C6798" w:rsidRDefault="00E6205B">
            <w:pPr>
              <w:pStyle w:val="TableParagraph"/>
              <w:spacing w:line="270" w:lineRule="exact"/>
              <w:rPr>
                <w:sz w:val="24"/>
              </w:rPr>
            </w:pPr>
            <w:r>
              <w:rPr>
                <w:spacing w:val="-2"/>
                <w:sz w:val="24"/>
              </w:rPr>
              <w:t>Generalization</w:t>
            </w:r>
          </w:p>
        </w:tc>
        <w:tc>
          <w:tcPr>
            <w:tcW w:w="2361" w:type="dxa"/>
          </w:tcPr>
          <w:p w:rsidR="007C6798" w:rsidRDefault="00E6205B">
            <w:pPr>
              <w:pStyle w:val="TableParagraph"/>
              <w:ind w:left="106" w:right="190"/>
              <w:jc w:val="both"/>
              <w:rPr>
                <w:sz w:val="24"/>
              </w:rPr>
            </w:pPr>
            <w:r>
              <w:rPr>
                <w:sz w:val="24"/>
              </w:rPr>
              <w:t>Closes the song with heartfelt</w:t>
            </w:r>
            <w:r>
              <w:rPr>
                <w:spacing w:val="-15"/>
                <w:sz w:val="24"/>
              </w:rPr>
              <w:t xml:space="preserve"> </w:t>
            </w:r>
            <w:r>
              <w:rPr>
                <w:sz w:val="24"/>
              </w:rPr>
              <w:t>emotion</w:t>
            </w:r>
            <w:r>
              <w:rPr>
                <w:spacing w:val="-15"/>
                <w:sz w:val="24"/>
              </w:rPr>
              <w:t xml:space="preserve"> </w:t>
            </w:r>
            <w:r>
              <w:rPr>
                <w:sz w:val="24"/>
              </w:rPr>
              <w:t>and sadness over</w:t>
            </w:r>
          </w:p>
          <w:p w:rsidR="007C6798" w:rsidRDefault="00E6205B">
            <w:pPr>
              <w:pStyle w:val="TableParagraph"/>
              <w:ind w:left="106"/>
              <w:jc w:val="both"/>
              <w:rPr>
                <w:sz w:val="24"/>
              </w:rPr>
            </w:pPr>
            <w:r>
              <w:rPr>
                <w:sz w:val="24"/>
              </w:rPr>
              <w:t>continued</w:t>
            </w:r>
            <w:r>
              <w:rPr>
                <w:spacing w:val="-2"/>
                <w:sz w:val="24"/>
              </w:rPr>
              <w:t xml:space="preserve"> absence.</w:t>
            </w:r>
          </w:p>
        </w:tc>
      </w:tr>
    </w:tbl>
    <w:p w:rsidR="007C6798" w:rsidRDefault="007C6798">
      <w:pPr>
        <w:pStyle w:val="BodyText"/>
        <w:rPr>
          <w:b/>
        </w:rPr>
      </w:pPr>
    </w:p>
    <w:p w:rsidR="007C6798" w:rsidRDefault="007C6798">
      <w:pPr>
        <w:pStyle w:val="BodyText"/>
        <w:spacing w:before="147"/>
        <w:rPr>
          <w:b/>
        </w:rPr>
      </w:pPr>
    </w:p>
    <w:p w:rsidR="007C6798" w:rsidRDefault="00E6205B">
      <w:pPr>
        <w:pStyle w:val="ListParagraph"/>
        <w:numPr>
          <w:ilvl w:val="1"/>
          <w:numId w:val="1"/>
        </w:numPr>
        <w:tabs>
          <w:tab w:val="left" w:pos="4064"/>
        </w:tabs>
        <w:ind w:left="4064"/>
        <w:jc w:val="left"/>
        <w:rPr>
          <w:b/>
          <w:sz w:val="24"/>
        </w:rPr>
      </w:pPr>
      <w:r>
        <w:rPr>
          <w:b/>
          <w:sz w:val="24"/>
        </w:rPr>
        <w:t>This</w:t>
      </w:r>
      <w:r>
        <w:rPr>
          <w:b/>
          <w:spacing w:val="-1"/>
          <w:sz w:val="24"/>
        </w:rPr>
        <w:t xml:space="preserve"> </w:t>
      </w:r>
      <w:r>
        <w:rPr>
          <w:b/>
          <w:sz w:val="24"/>
        </w:rPr>
        <w:t>is</w:t>
      </w:r>
      <w:r>
        <w:rPr>
          <w:b/>
          <w:spacing w:val="-1"/>
          <w:sz w:val="24"/>
        </w:rPr>
        <w:t xml:space="preserve"> </w:t>
      </w:r>
      <w:r>
        <w:rPr>
          <w:b/>
          <w:sz w:val="24"/>
        </w:rPr>
        <w:t>Me</w:t>
      </w:r>
      <w:r>
        <w:rPr>
          <w:b/>
          <w:spacing w:val="-1"/>
          <w:sz w:val="24"/>
        </w:rPr>
        <w:t xml:space="preserve"> </w:t>
      </w:r>
      <w:r>
        <w:rPr>
          <w:b/>
          <w:sz w:val="24"/>
        </w:rPr>
        <w:t>Letting</w:t>
      </w:r>
      <w:r>
        <w:rPr>
          <w:b/>
          <w:spacing w:val="-1"/>
          <w:sz w:val="24"/>
        </w:rPr>
        <w:t xml:space="preserve"> </w:t>
      </w:r>
      <w:r>
        <w:rPr>
          <w:b/>
          <w:sz w:val="24"/>
        </w:rPr>
        <w:t>You</w:t>
      </w:r>
      <w:r>
        <w:rPr>
          <w:b/>
          <w:spacing w:val="-2"/>
          <w:sz w:val="24"/>
        </w:rPr>
        <w:t xml:space="preserve"> </w:t>
      </w:r>
      <w:r>
        <w:rPr>
          <w:b/>
          <w:spacing w:val="-5"/>
          <w:sz w:val="24"/>
        </w:rPr>
        <w:t>Go</w:t>
      </w:r>
    </w:p>
    <w:p w:rsidR="007C6798" w:rsidRDefault="007C6798">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228"/>
              <w:rPr>
                <w:sz w:val="24"/>
              </w:rPr>
            </w:pPr>
            <w:r>
              <w:rPr>
                <w:spacing w:val="-2"/>
                <w:sz w:val="24"/>
              </w:rPr>
              <w:t>Hyperbole</w:t>
            </w:r>
          </w:p>
        </w:tc>
        <w:tc>
          <w:tcPr>
            <w:tcW w:w="2211" w:type="dxa"/>
          </w:tcPr>
          <w:p w:rsidR="007C6798" w:rsidRDefault="00E6205B">
            <w:pPr>
              <w:pStyle w:val="TableParagraph"/>
              <w:ind w:left="105" w:right="284"/>
              <w:rPr>
                <w:sz w:val="24"/>
              </w:rPr>
            </w:pPr>
            <w:r>
              <w:rPr>
                <w:sz w:val="24"/>
              </w:rPr>
              <w:t>Exaggerates the damage of love, showing it has caused</w:t>
            </w:r>
            <w:r>
              <w:rPr>
                <w:spacing w:val="-15"/>
                <w:sz w:val="24"/>
              </w:rPr>
              <w:t xml:space="preserve"> </w:t>
            </w:r>
            <w:r>
              <w:rPr>
                <w:sz w:val="24"/>
              </w:rPr>
              <w:t>only</w:t>
            </w:r>
            <w:r>
              <w:rPr>
                <w:spacing w:val="-15"/>
                <w:sz w:val="24"/>
              </w:rPr>
              <w:t xml:space="preserve"> </w:t>
            </w:r>
            <w:r>
              <w:rPr>
                <w:sz w:val="24"/>
              </w:rPr>
              <w:t>harm</w:t>
            </w:r>
          </w:p>
          <w:p w:rsidR="007C6798" w:rsidRDefault="00E6205B">
            <w:pPr>
              <w:pStyle w:val="TableParagraph"/>
              <w:spacing w:line="261" w:lineRule="exact"/>
              <w:ind w:left="105"/>
              <w:rPr>
                <w:sz w:val="24"/>
              </w:rPr>
            </w:pPr>
            <w:r>
              <w:rPr>
                <w:sz w:val="24"/>
              </w:rPr>
              <w:t>instead</w:t>
            </w:r>
            <w:r>
              <w:rPr>
                <w:spacing w:val="-1"/>
                <w:sz w:val="24"/>
              </w:rPr>
              <w:t xml:space="preserve"> </w:t>
            </w:r>
            <w:r>
              <w:rPr>
                <w:sz w:val="24"/>
              </w:rPr>
              <w:t xml:space="preserve">of </w:t>
            </w:r>
            <w:r>
              <w:rPr>
                <w:spacing w:val="-2"/>
                <w:sz w:val="24"/>
              </w:rPr>
              <w:t>comfort.</w:t>
            </w: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22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pacing w:val="-2"/>
                <w:sz w:val="24"/>
              </w:rPr>
              <w:t>Represents</w:t>
            </w:r>
          </w:p>
          <w:p w:rsidR="007C6798" w:rsidRDefault="00E6205B">
            <w:pPr>
              <w:pStyle w:val="TableParagraph"/>
              <w:ind w:left="105" w:right="284"/>
              <w:rPr>
                <w:sz w:val="24"/>
              </w:rPr>
            </w:pPr>
            <w:r>
              <w:rPr>
                <w:sz w:val="24"/>
              </w:rPr>
              <w:t>emotional</w:t>
            </w:r>
            <w:r>
              <w:rPr>
                <w:spacing w:val="-15"/>
                <w:sz w:val="24"/>
              </w:rPr>
              <w:t xml:space="preserve"> </w:t>
            </w:r>
            <w:r>
              <w:rPr>
                <w:sz w:val="24"/>
              </w:rPr>
              <w:t>collapse and vulnerability caused by the</w:t>
            </w:r>
          </w:p>
          <w:p w:rsidR="007C6798" w:rsidRDefault="00E6205B">
            <w:pPr>
              <w:pStyle w:val="TableParagraph"/>
              <w:spacing w:line="261" w:lineRule="exact"/>
              <w:ind w:left="105"/>
              <w:rPr>
                <w:sz w:val="24"/>
              </w:rPr>
            </w:pPr>
            <w:r>
              <w:rPr>
                <w:spacing w:val="-2"/>
                <w:sz w:val="24"/>
              </w:rPr>
              <w:t>relationship.</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3.</w:t>
            </w:r>
          </w:p>
        </w:tc>
        <w:tc>
          <w:tcPr>
            <w:tcW w:w="1555" w:type="dxa"/>
          </w:tcPr>
          <w:p w:rsidR="007C6798" w:rsidRDefault="00E6205B">
            <w:pPr>
              <w:pStyle w:val="TableParagraph"/>
              <w:ind w:right="290"/>
              <w:jc w:val="both"/>
              <w:rPr>
                <w:sz w:val="24"/>
              </w:rPr>
            </w:pPr>
            <w:r>
              <w:rPr>
                <w:sz w:val="24"/>
              </w:rPr>
              <w:t>My heart is broken,</w:t>
            </w:r>
            <w:r>
              <w:rPr>
                <w:spacing w:val="-15"/>
                <w:sz w:val="24"/>
              </w:rPr>
              <w:t xml:space="preserve"> </w:t>
            </w:r>
            <w:r>
              <w:rPr>
                <w:sz w:val="24"/>
              </w:rPr>
              <w:t>you see, it's</w:t>
            </w:r>
          </w:p>
          <w:p w:rsidR="007C6798" w:rsidRDefault="00E6205B">
            <w:pPr>
              <w:pStyle w:val="TableParagraph"/>
              <w:spacing w:line="270" w:lineRule="atLeast"/>
              <w:ind w:right="620"/>
              <w:rPr>
                <w:sz w:val="24"/>
              </w:rPr>
            </w:pPr>
            <w:r>
              <w:rPr>
                <w:spacing w:val="-2"/>
                <w:sz w:val="24"/>
              </w:rPr>
              <w:t>standing 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ind w:left="105" w:right="378"/>
              <w:rPr>
                <w:sz w:val="24"/>
              </w:rPr>
            </w:pPr>
            <w:r>
              <w:rPr>
                <w:sz w:val="24"/>
              </w:rPr>
              <w:t>“Heart”</w:t>
            </w:r>
            <w:r>
              <w:rPr>
                <w:spacing w:val="-2"/>
                <w:sz w:val="24"/>
              </w:rPr>
              <w:t xml:space="preserve"> </w:t>
            </w:r>
            <w:r>
              <w:rPr>
                <w:sz w:val="24"/>
              </w:rPr>
              <w:t>is</w:t>
            </w:r>
            <w:r>
              <w:rPr>
                <w:spacing w:val="-2"/>
                <w:sz w:val="24"/>
              </w:rPr>
              <w:t xml:space="preserve"> </w:t>
            </w:r>
            <w:r>
              <w:rPr>
                <w:sz w:val="24"/>
              </w:rPr>
              <w:t>treated like a person to emphasize</w:t>
            </w:r>
            <w:r>
              <w:rPr>
                <w:spacing w:val="-15"/>
                <w:sz w:val="24"/>
              </w:rPr>
              <w:t xml:space="preserve"> </w:t>
            </w:r>
            <w:r>
              <w:rPr>
                <w:sz w:val="24"/>
              </w:rPr>
              <w:t>visible</w:t>
            </w:r>
          </w:p>
          <w:p w:rsidR="007C6798" w:rsidRDefault="00E6205B">
            <w:pPr>
              <w:pStyle w:val="TableParagraph"/>
              <w:spacing w:line="270" w:lineRule="atLeast"/>
              <w:ind w:left="105"/>
              <w:rPr>
                <w:sz w:val="24"/>
              </w:rPr>
            </w:pPr>
            <w:r>
              <w:rPr>
                <w:sz w:val="24"/>
              </w:rPr>
              <w:t>pain</w:t>
            </w:r>
            <w:r>
              <w:rPr>
                <w:spacing w:val="-15"/>
                <w:sz w:val="24"/>
              </w:rPr>
              <w:t xml:space="preserve"> </w:t>
            </w:r>
            <w:r>
              <w:rPr>
                <w:sz w:val="24"/>
              </w:rPr>
              <w:t>and</w:t>
            </w:r>
            <w:r>
              <w:rPr>
                <w:spacing w:val="-15"/>
                <w:sz w:val="24"/>
              </w:rPr>
              <w:t xml:space="preserve"> </w:t>
            </w:r>
            <w:r>
              <w:rPr>
                <w:sz w:val="24"/>
              </w:rPr>
              <w:t xml:space="preserve">emotional </w:t>
            </w:r>
            <w:r>
              <w:rPr>
                <w:spacing w:val="-2"/>
                <w:sz w:val="24"/>
              </w:rPr>
              <w:t>exposure.</w:t>
            </w:r>
          </w:p>
        </w:tc>
      </w:tr>
      <w:tr w:rsidR="007C6798">
        <w:trPr>
          <w:trHeight w:val="830"/>
        </w:trPr>
        <w:tc>
          <w:tcPr>
            <w:tcW w:w="571" w:type="dxa"/>
          </w:tcPr>
          <w:p w:rsidR="007C6798" w:rsidRDefault="00E6205B">
            <w:pPr>
              <w:pStyle w:val="TableParagraph"/>
              <w:spacing w:line="270" w:lineRule="exact"/>
              <w:ind w:left="14" w:right="7"/>
              <w:jc w:val="center"/>
              <w:rPr>
                <w:sz w:val="24"/>
              </w:rPr>
            </w:pPr>
            <w:r>
              <w:rPr>
                <w:spacing w:val="-5"/>
                <w:sz w:val="24"/>
              </w:rPr>
              <w:t>4.</w:t>
            </w:r>
          </w:p>
        </w:tc>
        <w:tc>
          <w:tcPr>
            <w:tcW w:w="1555" w:type="dxa"/>
          </w:tcPr>
          <w:p w:rsidR="007C6798" w:rsidRDefault="00E6205B">
            <w:pPr>
              <w:pStyle w:val="TableParagraph"/>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Pr>
                <w:sz w:val="24"/>
              </w:rPr>
            </w:pPr>
            <w:r>
              <w:rPr>
                <w:sz w:val="24"/>
              </w:rPr>
              <w:t>“Bleeding”</w:t>
            </w:r>
            <w:r>
              <w:rPr>
                <w:spacing w:val="-15"/>
                <w:sz w:val="24"/>
              </w:rPr>
              <w:t xml:space="preserve"> </w:t>
            </w:r>
            <w:r>
              <w:rPr>
                <w:sz w:val="24"/>
              </w:rPr>
              <w:t>refers</w:t>
            </w:r>
            <w:r>
              <w:rPr>
                <w:spacing w:val="-15"/>
                <w:sz w:val="24"/>
              </w:rPr>
              <w:t xml:space="preserve"> </w:t>
            </w:r>
            <w:r>
              <w:rPr>
                <w:sz w:val="24"/>
              </w:rPr>
              <w:t>to deep emotional</w:t>
            </w:r>
          </w:p>
          <w:p w:rsidR="007C6798" w:rsidRDefault="00E6205B">
            <w:pPr>
              <w:pStyle w:val="TableParagraph"/>
              <w:spacing w:line="264" w:lineRule="exact"/>
              <w:ind w:left="105"/>
              <w:rPr>
                <w:sz w:val="24"/>
              </w:rPr>
            </w:pPr>
            <w:r>
              <w:rPr>
                <w:sz w:val="24"/>
              </w:rPr>
              <w:t>suffering</w:t>
            </w:r>
            <w:r>
              <w:rPr>
                <w:spacing w:val="-7"/>
                <w:sz w:val="24"/>
              </w:rPr>
              <w:t xml:space="preserve"> </w:t>
            </w:r>
            <w:r>
              <w:rPr>
                <w:sz w:val="24"/>
              </w:rPr>
              <w:t>while</w:t>
            </w:r>
            <w:r>
              <w:rPr>
                <w:spacing w:val="-3"/>
                <w:sz w:val="24"/>
              </w:rPr>
              <w:t xml:space="preserve"> </w:t>
            </w:r>
            <w:r>
              <w:rPr>
                <w:spacing w:val="-5"/>
                <w:sz w:val="24"/>
              </w:rPr>
              <w:t>the</w:t>
            </w:r>
          </w:p>
        </w:tc>
      </w:tr>
    </w:tbl>
    <w:p w:rsidR="007C6798" w:rsidRDefault="007C6798">
      <w:pPr>
        <w:pStyle w:val="TableParagraph"/>
        <w:spacing w:line="264" w:lineRule="exact"/>
        <w:rPr>
          <w:sz w:val="24"/>
        </w:rPr>
        <w:sectPr w:rsidR="007C6798">
          <w:headerReference w:type="even" r:id="rId507"/>
          <w:headerReference w:type="default" r:id="rId508"/>
          <w:footerReference w:type="default" r:id="rId509"/>
          <w:headerReference w:type="first" r:id="rId51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555" w:type="dxa"/>
          </w:tcPr>
          <w:p w:rsidR="007C6798" w:rsidRDefault="007C6798">
            <w:pPr>
              <w:pStyle w:val="TableParagraph"/>
              <w:ind w:left="0"/>
              <w:rPr>
                <w:sz w:val="24"/>
              </w:rPr>
            </w:pP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E6205B">
            <w:pPr>
              <w:pStyle w:val="TableParagraph"/>
              <w:spacing w:line="270" w:lineRule="exact"/>
              <w:ind w:left="105"/>
              <w:rPr>
                <w:sz w:val="24"/>
              </w:rPr>
            </w:pPr>
            <w:r>
              <w:rPr>
                <w:sz w:val="24"/>
              </w:rPr>
              <w:t>other</w:t>
            </w:r>
            <w:r>
              <w:rPr>
                <w:spacing w:val="-2"/>
                <w:sz w:val="24"/>
              </w:rPr>
              <w:t xml:space="preserve"> person</w:t>
            </w:r>
          </w:p>
          <w:p w:rsidR="007C6798" w:rsidRDefault="00E6205B">
            <w:pPr>
              <w:pStyle w:val="TableParagraph"/>
              <w:spacing w:line="261" w:lineRule="exact"/>
              <w:ind w:left="105"/>
              <w:rPr>
                <w:sz w:val="24"/>
              </w:rPr>
            </w:pPr>
            <w:r>
              <w:rPr>
                <w:sz w:val="24"/>
              </w:rPr>
              <w:t>remains</w:t>
            </w:r>
            <w:r>
              <w:rPr>
                <w:spacing w:val="-7"/>
                <w:sz w:val="24"/>
              </w:rPr>
              <w:t xml:space="preserve"> </w:t>
            </w:r>
            <w:r>
              <w:rPr>
                <w:spacing w:val="-2"/>
                <w:sz w:val="24"/>
              </w:rPr>
              <w:t>indifferent.</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10"/>
                <w:sz w:val="24"/>
              </w:rPr>
              <w:t>5</w:t>
            </w:r>
          </w:p>
        </w:tc>
        <w:tc>
          <w:tcPr>
            <w:tcW w:w="1555" w:type="dxa"/>
          </w:tcPr>
          <w:p w:rsidR="007C6798" w:rsidRDefault="00E6205B">
            <w:pPr>
              <w:pStyle w:val="TableParagraph"/>
              <w:spacing w:line="270" w:lineRule="exact"/>
              <w:rPr>
                <w:sz w:val="24"/>
              </w:rPr>
            </w:pPr>
            <w:r>
              <w:rPr>
                <w:sz w:val="24"/>
              </w:rPr>
              <w:t>Been</w:t>
            </w:r>
            <w:r>
              <w:rPr>
                <w:spacing w:val="-2"/>
                <w:sz w:val="24"/>
              </w:rPr>
              <w:t xml:space="preserve"> </w:t>
            </w:r>
            <w:r>
              <w:rPr>
                <w:spacing w:val="-10"/>
                <w:sz w:val="24"/>
              </w:rPr>
              <w:t>a</w:t>
            </w:r>
          </w:p>
          <w:p w:rsidR="007C6798" w:rsidRDefault="00E6205B">
            <w:pPr>
              <w:pStyle w:val="TableParagraph"/>
              <w:ind w:right="213"/>
              <w:rPr>
                <w:sz w:val="24"/>
              </w:rPr>
            </w:pPr>
            <w:r>
              <w:rPr>
                <w:sz w:val="24"/>
              </w:rPr>
              <w:t>minute</w:t>
            </w:r>
            <w:r>
              <w:rPr>
                <w:spacing w:val="-15"/>
                <w:sz w:val="24"/>
              </w:rPr>
              <w:t xml:space="preserve"> </w:t>
            </w:r>
            <w:r>
              <w:rPr>
                <w:sz w:val="24"/>
              </w:rPr>
              <w:t>since I saw the</w:t>
            </w:r>
          </w:p>
          <w:p w:rsidR="007C6798" w:rsidRDefault="00E6205B">
            <w:pPr>
              <w:pStyle w:val="TableParagraph"/>
              <w:rPr>
                <w:sz w:val="24"/>
              </w:rPr>
            </w:pPr>
            <w:r>
              <w:rPr>
                <w:spacing w:val="-2"/>
                <w:sz w:val="24"/>
              </w:rPr>
              <w:t>light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207"/>
              <w:jc w:val="both"/>
              <w:rPr>
                <w:sz w:val="24"/>
              </w:rPr>
            </w:pPr>
            <w:r>
              <w:rPr>
                <w:sz w:val="24"/>
              </w:rPr>
              <w:t>“Light”</w:t>
            </w:r>
            <w:r>
              <w:rPr>
                <w:spacing w:val="-15"/>
                <w:sz w:val="24"/>
              </w:rPr>
              <w:t xml:space="preserve"> </w:t>
            </w:r>
            <w:r>
              <w:rPr>
                <w:sz w:val="24"/>
              </w:rPr>
              <w:t>symbolizes happiness</w:t>
            </w:r>
            <w:r>
              <w:rPr>
                <w:spacing w:val="-15"/>
                <w:sz w:val="24"/>
              </w:rPr>
              <w:t xml:space="preserve"> </w:t>
            </w:r>
            <w:r>
              <w:rPr>
                <w:sz w:val="24"/>
              </w:rPr>
              <w:t>or</w:t>
            </w:r>
            <w:r>
              <w:rPr>
                <w:spacing w:val="-15"/>
                <w:sz w:val="24"/>
              </w:rPr>
              <w:t xml:space="preserve"> </w:t>
            </w:r>
            <w:r>
              <w:rPr>
                <w:sz w:val="24"/>
              </w:rPr>
              <w:t>clarity implying</w:t>
            </w:r>
            <w:r>
              <w:rPr>
                <w:spacing w:val="-15"/>
                <w:sz w:val="24"/>
              </w:rPr>
              <w:t xml:space="preserve"> </w:t>
            </w:r>
            <w:r>
              <w:rPr>
                <w:sz w:val="24"/>
              </w:rPr>
              <w:t>emotional darkness has taken</w:t>
            </w:r>
          </w:p>
          <w:p w:rsidR="007C6798" w:rsidRDefault="00E6205B">
            <w:pPr>
              <w:pStyle w:val="TableParagraph"/>
              <w:spacing w:line="261" w:lineRule="exact"/>
              <w:ind w:left="105"/>
              <w:rPr>
                <w:sz w:val="24"/>
              </w:rPr>
            </w:pPr>
            <w:r>
              <w:rPr>
                <w:spacing w:val="-2"/>
                <w:sz w:val="24"/>
              </w:rPr>
              <w:t>over.</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10"/>
                <w:sz w:val="24"/>
              </w:rPr>
              <w:t>6</w:t>
            </w:r>
          </w:p>
        </w:tc>
        <w:tc>
          <w:tcPr>
            <w:tcW w:w="1555" w:type="dxa"/>
          </w:tcPr>
          <w:p w:rsidR="007C6798" w:rsidRDefault="00E6205B">
            <w:pPr>
              <w:pStyle w:val="TableParagraph"/>
              <w:ind w:right="118"/>
              <w:rPr>
                <w:sz w:val="24"/>
              </w:rPr>
            </w:pPr>
            <w:r>
              <w:rPr>
                <w:spacing w:val="-2"/>
                <w:sz w:val="24"/>
              </w:rPr>
              <w:t>Tunnel</w:t>
            </w:r>
            <w:r>
              <w:rPr>
                <w:spacing w:val="-13"/>
                <w:sz w:val="24"/>
              </w:rPr>
              <w:t xml:space="preserve"> </w:t>
            </w:r>
            <w:r>
              <w:rPr>
                <w:spacing w:val="-2"/>
                <w:sz w:val="24"/>
              </w:rPr>
              <w:t xml:space="preserve">vision </w:t>
            </w:r>
            <w:r>
              <w:rPr>
                <w:sz w:val="24"/>
              </w:rPr>
              <w:t>when I'm with you</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551"/>
              <w:rPr>
                <w:sz w:val="24"/>
              </w:rPr>
            </w:pPr>
            <w:r>
              <w:rPr>
                <w:sz w:val="24"/>
              </w:rPr>
              <w:t>Describes</w:t>
            </w:r>
            <w:r>
              <w:rPr>
                <w:spacing w:val="-15"/>
                <w:sz w:val="24"/>
              </w:rPr>
              <w:t xml:space="preserve"> </w:t>
            </w:r>
            <w:r>
              <w:rPr>
                <w:sz w:val="24"/>
              </w:rPr>
              <w:t>being mentally or</w:t>
            </w:r>
          </w:p>
          <w:p w:rsidR="007C6798" w:rsidRDefault="00E6205B">
            <w:pPr>
              <w:pStyle w:val="TableParagraph"/>
              <w:ind w:left="105"/>
              <w:rPr>
                <w:sz w:val="24"/>
              </w:rPr>
            </w:pPr>
            <w:r>
              <w:rPr>
                <w:spacing w:val="-2"/>
                <w:sz w:val="24"/>
              </w:rPr>
              <w:t>emotionally</w:t>
            </w:r>
          </w:p>
          <w:p w:rsidR="007C6798" w:rsidRDefault="00E6205B">
            <w:pPr>
              <w:pStyle w:val="TableParagraph"/>
              <w:spacing w:line="270" w:lineRule="atLeast"/>
              <w:ind w:left="105"/>
              <w:rPr>
                <w:sz w:val="24"/>
              </w:rPr>
            </w:pPr>
            <w:r>
              <w:rPr>
                <w:sz w:val="24"/>
              </w:rPr>
              <w:t>restricted</w:t>
            </w:r>
            <w:r>
              <w:rPr>
                <w:spacing w:val="-15"/>
                <w:sz w:val="24"/>
              </w:rPr>
              <w:t xml:space="preserve"> </w:t>
            </w:r>
            <w:r>
              <w:rPr>
                <w:sz w:val="24"/>
              </w:rPr>
              <w:t>when</w:t>
            </w:r>
            <w:r>
              <w:rPr>
                <w:spacing w:val="-15"/>
                <w:sz w:val="24"/>
              </w:rPr>
              <w:t xml:space="preserve"> </w:t>
            </w:r>
            <w:r>
              <w:rPr>
                <w:sz w:val="24"/>
              </w:rPr>
              <w:t>with someone toxic.</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7</w:t>
            </w:r>
          </w:p>
        </w:tc>
        <w:tc>
          <w:tcPr>
            <w:tcW w:w="1555" w:type="dxa"/>
          </w:tcPr>
          <w:p w:rsidR="007C6798" w:rsidRDefault="00E6205B">
            <w:pPr>
              <w:pStyle w:val="TableParagraph"/>
              <w:rPr>
                <w:sz w:val="24"/>
              </w:rPr>
            </w:pPr>
            <w:r>
              <w:rPr>
                <w:sz w:val="24"/>
              </w:rPr>
              <w:t>Keep</w:t>
            </w:r>
            <w:r>
              <w:rPr>
                <w:spacing w:val="-15"/>
                <w:sz w:val="24"/>
              </w:rPr>
              <w:t xml:space="preserve"> </w:t>
            </w:r>
            <w:r>
              <w:rPr>
                <w:sz w:val="24"/>
              </w:rPr>
              <w:t>it</w:t>
            </w:r>
            <w:r>
              <w:rPr>
                <w:spacing w:val="-15"/>
                <w:sz w:val="24"/>
              </w:rPr>
              <w:t xml:space="preserve"> </w:t>
            </w:r>
            <w:r>
              <w:rPr>
                <w:sz w:val="24"/>
              </w:rPr>
              <w:t xml:space="preserve">going for another </w:t>
            </w:r>
            <w:r>
              <w:rPr>
                <w:spacing w:val="-2"/>
                <w:sz w:val="24"/>
              </w:rPr>
              <w:t>night</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498"/>
              <w:rPr>
                <w:sz w:val="24"/>
              </w:rPr>
            </w:pPr>
            <w:r>
              <w:rPr>
                <w:sz w:val="24"/>
              </w:rPr>
              <w:t>Literal</w:t>
            </w:r>
            <w:r>
              <w:rPr>
                <w:spacing w:val="-15"/>
                <w:sz w:val="24"/>
              </w:rPr>
              <w:t xml:space="preserve"> </w:t>
            </w:r>
            <w:r>
              <w:rPr>
                <w:sz w:val="24"/>
              </w:rPr>
              <w:t>meaning: continuing the</w:t>
            </w:r>
          </w:p>
          <w:p w:rsidR="007C6798" w:rsidRDefault="00E6205B">
            <w:pPr>
              <w:pStyle w:val="TableParagraph"/>
              <w:spacing w:line="270" w:lineRule="atLeast"/>
              <w:ind w:left="105"/>
              <w:rPr>
                <w:sz w:val="24"/>
              </w:rPr>
            </w:pPr>
            <w:r>
              <w:rPr>
                <w:sz w:val="24"/>
              </w:rPr>
              <w:t>situation</w:t>
            </w:r>
            <w:r>
              <w:rPr>
                <w:spacing w:val="-15"/>
                <w:sz w:val="24"/>
              </w:rPr>
              <w:t xml:space="preserve"> </w:t>
            </w:r>
            <w:r>
              <w:rPr>
                <w:sz w:val="24"/>
              </w:rPr>
              <w:t>one</w:t>
            </w:r>
            <w:r>
              <w:rPr>
                <w:spacing w:val="-15"/>
                <w:sz w:val="24"/>
              </w:rPr>
              <w:t xml:space="preserve"> </w:t>
            </w:r>
            <w:r>
              <w:rPr>
                <w:sz w:val="24"/>
              </w:rPr>
              <w:t xml:space="preserve">more </w:t>
            </w:r>
            <w:r>
              <w:rPr>
                <w:spacing w:val="-2"/>
                <w:sz w:val="24"/>
              </w:rPr>
              <w:t>night.</w:t>
            </w:r>
          </w:p>
        </w:tc>
      </w:tr>
      <w:tr w:rsidR="007C6798">
        <w:trPr>
          <w:trHeight w:val="1382"/>
        </w:trPr>
        <w:tc>
          <w:tcPr>
            <w:tcW w:w="571" w:type="dxa"/>
          </w:tcPr>
          <w:p w:rsidR="007C6798" w:rsidRDefault="00E6205B">
            <w:pPr>
              <w:pStyle w:val="TableParagraph"/>
              <w:spacing w:line="272" w:lineRule="exact"/>
              <w:ind w:left="14" w:right="9"/>
              <w:jc w:val="center"/>
              <w:rPr>
                <w:sz w:val="24"/>
              </w:rPr>
            </w:pPr>
            <w:r>
              <w:rPr>
                <w:spacing w:val="-10"/>
                <w:sz w:val="24"/>
              </w:rPr>
              <w:t>8</w:t>
            </w:r>
          </w:p>
        </w:tc>
        <w:tc>
          <w:tcPr>
            <w:tcW w:w="1555" w:type="dxa"/>
          </w:tcPr>
          <w:p w:rsidR="007C6798" w:rsidRDefault="00E6205B">
            <w:pPr>
              <w:pStyle w:val="TableParagraph"/>
              <w:ind w:right="173"/>
              <w:rPr>
                <w:sz w:val="24"/>
              </w:rPr>
            </w:pPr>
            <w:r>
              <w:rPr>
                <w:sz w:val="24"/>
              </w:rPr>
              <w:t>I</w:t>
            </w:r>
            <w:r>
              <w:rPr>
                <w:spacing w:val="-15"/>
                <w:sz w:val="24"/>
              </w:rPr>
              <w:t xml:space="preserve"> </w:t>
            </w:r>
            <w:r>
              <w:rPr>
                <w:sz w:val="24"/>
              </w:rPr>
              <w:t>try</w:t>
            </w:r>
            <w:r>
              <w:rPr>
                <w:spacing w:val="-15"/>
                <w:sz w:val="24"/>
              </w:rPr>
              <w:t xml:space="preserve"> </w:t>
            </w:r>
            <w:r>
              <w:rPr>
                <w:sz w:val="24"/>
              </w:rPr>
              <w:t>to</w:t>
            </w:r>
            <w:r>
              <w:rPr>
                <w:spacing w:val="-11"/>
                <w:sz w:val="24"/>
              </w:rPr>
              <w:t xml:space="preserve"> </w:t>
            </w:r>
            <w:r>
              <w:rPr>
                <w:sz w:val="24"/>
              </w:rPr>
              <w:t xml:space="preserve">fuck away the </w:t>
            </w:r>
            <w:r>
              <w:rPr>
                <w:spacing w:val="-2"/>
                <w:sz w:val="24"/>
              </w:rPr>
              <w:t>issues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2" w:lineRule="exact"/>
              <w:ind w:left="108"/>
              <w:rPr>
                <w:sz w:val="24"/>
              </w:rPr>
            </w:pPr>
            <w:r>
              <w:rPr>
                <w:spacing w:val="-2"/>
                <w:sz w:val="24"/>
              </w:rPr>
              <w:t>Symbolism</w:t>
            </w:r>
          </w:p>
        </w:tc>
        <w:tc>
          <w:tcPr>
            <w:tcW w:w="2211" w:type="dxa"/>
          </w:tcPr>
          <w:p w:rsidR="007C6798" w:rsidRDefault="00E6205B">
            <w:pPr>
              <w:pStyle w:val="TableParagraph"/>
              <w:ind w:left="105" w:right="657"/>
              <w:rPr>
                <w:sz w:val="24"/>
              </w:rPr>
            </w:pPr>
            <w:r>
              <w:rPr>
                <w:sz w:val="24"/>
              </w:rPr>
              <w:t>Using</w:t>
            </w:r>
            <w:r>
              <w:rPr>
                <w:spacing w:val="-15"/>
                <w:sz w:val="24"/>
              </w:rPr>
              <w:t xml:space="preserve"> </w:t>
            </w:r>
            <w:r>
              <w:rPr>
                <w:sz w:val="24"/>
              </w:rPr>
              <w:t>physical intimacy as a</w:t>
            </w:r>
          </w:p>
          <w:p w:rsidR="007C6798" w:rsidRDefault="00E6205B">
            <w:pPr>
              <w:pStyle w:val="TableParagraph"/>
              <w:ind w:left="105" w:right="511"/>
              <w:rPr>
                <w:sz w:val="24"/>
              </w:rPr>
            </w:pPr>
            <w:r>
              <w:rPr>
                <w:sz w:val="24"/>
              </w:rPr>
              <w:t>symbolic</w:t>
            </w:r>
            <w:r>
              <w:rPr>
                <w:spacing w:val="-15"/>
                <w:sz w:val="24"/>
              </w:rPr>
              <w:t xml:space="preserve"> </w:t>
            </w:r>
            <w:r>
              <w:rPr>
                <w:sz w:val="24"/>
              </w:rPr>
              <w:t>escape from emotional</w:t>
            </w:r>
          </w:p>
          <w:p w:rsidR="007C6798" w:rsidRDefault="00E6205B">
            <w:pPr>
              <w:pStyle w:val="TableParagraph"/>
              <w:spacing w:line="261" w:lineRule="exact"/>
              <w:ind w:left="105"/>
              <w:rPr>
                <w:sz w:val="24"/>
              </w:rPr>
            </w:pPr>
            <w:r>
              <w:rPr>
                <w:spacing w:val="-2"/>
                <w:sz w:val="24"/>
              </w:rPr>
              <w:t>conflict.</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9.</w:t>
            </w:r>
          </w:p>
        </w:tc>
        <w:tc>
          <w:tcPr>
            <w:tcW w:w="1555" w:type="dxa"/>
          </w:tcPr>
          <w:p w:rsidR="007C6798" w:rsidRDefault="00E6205B">
            <w:pPr>
              <w:pStyle w:val="TableParagraph"/>
              <w:spacing w:line="270" w:lineRule="exact"/>
              <w:rPr>
                <w:sz w:val="24"/>
              </w:rPr>
            </w:pPr>
            <w:r>
              <w:rPr>
                <w:sz w:val="24"/>
              </w:rPr>
              <w:t>Make</w:t>
            </w:r>
            <w:r>
              <w:rPr>
                <w:spacing w:val="-2"/>
                <w:sz w:val="24"/>
              </w:rPr>
              <w:t xml:space="preserve"> </w:t>
            </w:r>
            <w:r>
              <w:rPr>
                <w:spacing w:val="-5"/>
                <w:sz w:val="24"/>
              </w:rPr>
              <w:t>me</w:t>
            </w:r>
          </w:p>
          <w:p w:rsidR="007C6798" w:rsidRDefault="00E6205B">
            <w:pPr>
              <w:pStyle w:val="TableParagraph"/>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57"/>
              <w:jc w:val="both"/>
              <w:rPr>
                <w:sz w:val="24"/>
              </w:rPr>
            </w:pPr>
            <w:r>
              <w:rPr>
                <w:sz w:val="24"/>
              </w:rPr>
              <w:t>Direct</w:t>
            </w:r>
            <w:r>
              <w:rPr>
                <w:spacing w:val="-15"/>
                <w:sz w:val="24"/>
              </w:rPr>
              <w:t xml:space="preserve"> </w:t>
            </w:r>
            <w:r>
              <w:rPr>
                <w:sz w:val="24"/>
              </w:rPr>
              <w:t>statement</w:t>
            </w:r>
            <w:r>
              <w:rPr>
                <w:spacing w:val="-15"/>
                <w:sz w:val="24"/>
              </w:rPr>
              <w:t xml:space="preserve"> </w:t>
            </w:r>
            <w:r>
              <w:rPr>
                <w:sz w:val="24"/>
              </w:rPr>
              <w:t xml:space="preserve">of </w:t>
            </w:r>
            <w:r>
              <w:rPr>
                <w:spacing w:val="-2"/>
                <w:sz w:val="24"/>
              </w:rPr>
              <w:t>mistrust—suggests emotional</w:t>
            </w:r>
          </w:p>
          <w:p w:rsidR="007C6798" w:rsidRDefault="00E6205B">
            <w:pPr>
              <w:pStyle w:val="TableParagraph"/>
              <w:spacing w:line="261" w:lineRule="exact"/>
              <w:ind w:left="105"/>
              <w:rPr>
                <w:sz w:val="24"/>
              </w:rPr>
            </w:pPr>
            <w:r>
              <w:rPr>
                <w:spacing w:val="-2"/>
                <w:sz w:val="24"/>
              </w:rPr>
              <w:t>insecurity.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555" w:type="dxa"/>
          </w:tcPr>
          <w:p w:rsidR="007C6798" w:rsidRDefault="00E6205B">
            <w:pPr>
              <w:pStyle w:val="TableParagraph"/>
              <w:spacing w:line="270" w:lineRule="exact"/>
              <w:rPr>
                <w:sz w:val="24"/>
              </w:rPr>
            </w:pPr>
            <w:r>
              <w:rPr>
                <w:sz w:val="24"/>
              </w:rPr>
              <w:t>Try</w:t>
            </w:r>
            <w:r>
              <w:rPr>
                <w:spacing w:val="-8"/>
                <w:sz w:val="24"/>
              </w:rPr>
              <w:t xml:space="preserve"> </w:t>
            </w:r>
            <w:r>
              <w:rPr>
                <w:sz w:val="24"/>
              </w:rPr>
              <w:t>to</w:t>
            </w:r>
            <w:r>
              <w:rPr>
                <w:spacing w:val="-3"/>
                <w:sz w:val="24"/>
              </w:rPr>
              <w:t xml:space="preserve"> </w:t>
            </w:r>
            <w:r>
              <w:rPr>
                <w:sz w:val="24"/>
              </w:rPr>
              <w:t>tell</w:t>
            </w:r>
            <w:r>
              <w:rPr>
                <w:spacing w:val="-2"/>
                <w:sz w:val="24"/>
              </w:rPr>
              <w:t xml:space="preserve"> </w:t>
            </w:r>
            <w:r>
              <w:rPr>
                <w:spacing w:val="-5"/>
                <w:sz w:val="24"/>
              </w:rPr>
              <w:t>me</w:t>
            </w:r>
          </w:p>
          <w:p w:rsidR="007C6798" w:rsidRDefault="00E6205B">
            <w:pPr>
              <w:pStyle w:val="TableParagraph"/>
              <w:spacing w:line="270" w:lineRule="atLeast"/>
              <w:ind w:right="173"/>
              <w:rPr>
                <w:sz w:val="24"/>
              </w:rPr>
            </w:pPr>
            <w:r>
              <w:rPr>
                <w:sz w:val="24"/>
              </w:rPr>
              <w:t>that</w:t>
            </w:r>
            <w:r>
              <w:rPr>
                <w:spacing w:val="-15"/>
                <w:sz w:val="24"/>
              </w:rPr>
              <w:t xml:space="preserve"> </w:t>
            </w:r>
            <w:r>
              <w:rPr>
                <w:sz w:val="24"/>
              </w:rPr>
              <w:t>it's</w:t>
            </w:r>
            <w:r>
              <w:rPr>
                <w:spacing w:val="-15"/>
                <w:sz w:val="24"/>
              </w:rPr>
              <w:t xml:space="preserve"> </w:t>
            </w:r>
            <w:r>
              <w:rPr>
                <w:sz w:val="24"/>
              </w:rPr>
              <w:t xml:space="preserve">only </w:t>
            </w:r>
            <w:r>
              <w:rPr>
                <w:spacing w:val="-4"/>
                <w:sz w:val="24"/>
              </w:rPr>
              <w:t>fun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The</w:t>
            </w:r>
            <w:r>
              <w:rPr>
                <w:spacing w:val="-2"/>
                <w:sz w:val="24"/>
              </w:rPr>
              <w:t xml:space="preserve"> </w:t>
            </w:r>
            <w:r>
              <w:rPr>
                <w:sz w:val="24"/>
              </w:rPr>
              <w:t xml:space="preserve">partner </w:t>
            </w:r>
            <w:r>
              <w:rPr>
                <w:spacing w:val="-2"/>
                <w:sz w:val="24"/>
              </w:rPr>
              <w:t>denies</w:t>
            </w:r>
          </w:p>
          <w:p w:rsidR="007C6798" w:rsidRDefault="00E6205B">
            <w:pPr>
              <w:pStyle w:val="TableParagraph"/>
              <w:spacing w:line="270" w:lineRule="atLeast"/>
              <w:ind w:left="105"/>
              <w:rPr>
                <w:sz w:val="24"/>
              </w:rPr>
            </w:pPr>
            <w:r>
              <w:rPr>
                <w:spacing w:val="-2"/>
                <w:sz w:val="24"/>
              </w:rPr>
              <w:t>seriousness—literal meaning.</w:t>
            </w:r>
          </w:p>
        </w:tc>
      </w:tr>
      <w:tr w:rsidR="007C6798">
        <w:trPr>
          <w:trHeight w:val="1380"/>
        </w:trPr>
        <w:tc>
          <w:tcPr>
            <w:tcW w:w="571" w:type="dxa"/>
          </w:tcPr>
          <w:p w:rsidR="007C6798" w:rsidRDefault="00E6205B">
            <w:pPr>
              <w:pStyle w:val="TableParagraph"/>
              <w:spacing w:line="270" w:lineRule="exact"/>
              <w:ind w:left="14" w:right="16"/>
              <w:jc w:val="center"/>
              <w:rPr>
                <w:sz w:val="24"/>
              </w:rPr>
            </w:pPr>
            <w:r>
              <w:rPr>
                <w:spacing w:val="-5"/>
                <w:sz w:val="24"/>
              </w:rPr>
              <w:t>11</w:t>
            </w:r>
          </w:p>
        </w:tc>
        <w:tc>
          <w:tcPr>
            <w:tcW w:w="1555" w:type="dxa"/>
          </w:tcPr>
          <w:p w:rsidR="007C6798" w:rsidRDefault="00E6205B">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Paradox</w:t>
            </w:r>
          </w:p>
        </w:tc>
        <w:tc>
          <w:tcPr>
            <w:tcW w:w="2211" w:type="dxa"/>
          </w:tcPr>
          <w:p w:rsidR="007C6798" w:rsidRDefault="00E6205B">
            <w:pPr>
              <w:pStyle w:val="TableParagraph"/>
              <w:ind w:left="105" w:right="111"/>
              <w:rPr>
                <w:sz w:val="24"/>
              </w:rPr>
            </w:pPr>
            <w:r>
              <w:rPr>
                <w:sz w:val="24"/>
              </w:rPr>
              <w:t>Expresses</w:t>
            </w:r>
            <w:r>
              <w:rPr>
                <w:spacing w:val="-15"/>
                <w:sz w:val="24"/>
              </w:rPr>
              <w:t xml:space="preserve"> </w:t>
            </w:r>
            <w:r>
              <w:rPr>
                <w:sz w:val="24"/>
              </w:rPr>
              <w:t xml:space="preserve">emotional </w:t>
            </w:r>
            <w:r>
              <w:rPr>
                <w:spacing w:val="-2"/>
                <w:sz w:val="24"/>
              </w:rPr>
              <w:t>disconnection</w:t>
            </w:r>
          </w:p>
          <w:p w:rsidR="007C6798" w:rsidRDefault="00E6205B">
            <w:pPr>
              <w:pStyle w:val="TableParagraph"/>
              <w:ind w:left="105" w:right="551"/>
              <w:rPr>
                <w:sz w:val="24"/>
              </w:rPr>
            </w:pPr>
            <w:r>
              <w:rPr>
                <w:sz w:val="24"/>
              </w:rPr>
              <w:t>despite</w:t>
            </w:r>
            <w:r>
              <w:rPr>
                <w:spacing w:val="-15"/>
                <w:sz w:val="24"/>
              </w:rPr>
              <w:t xml:space="preserve"> </w:t>
            </w:r>
            <w:r>
              <w:rPr>
                <w:sz w:val="24"/>
              </w:rPr>
              <w:t>physical presence love</w:t>
            </w:r>
          </w:p>
          <w:p w:rsidR="007C6798" w:rsidRDefault="00E6205B">
            <w:pPr>
              <w:pStyle w:val="TableParagraph"/>
              <w:spacing w:line="261" w:lineRule="exact"/>
              <w:ind w:left="105"/>
              <w:rPr>
                <w:sz w:val="24"/>
              </w:rPr>
            </w:pPr>
            <w:r>
              <w:rPr>
                <w:sz w:val="24"/>
              </w:rPr>
              <w:t xml:space="preserve">without </w:t>
            </w:r>
            <w:r>
              <w:rPr>
                <w:spacing w:val="-2"/>
                <w:sz w:val="24"/>
              </w:rPr>
              <w:t>intimacy.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555" w:type="dxa"/>
          </w:tcPr>
          <w:p w:rsidR="007C6798" w:rsidRDefault="00E6205B">
            <w:pPr>
              <w:pStyle w:val="TableParagraph"/>
              <w:spacing w:line="270" w:lineRule="exact"/>
              <w:rPr>
                <w:sz w:val="24"/>
              </w:rPr>
            </w:pPr>
            <w:r>
              <w:rPr>
                <w:sz w:val="24"/>
              </w:rPr>
              <w:t xml:space="preserve">All </w:t>
            </w:r>
            <w:r>
              <w:rPr>
                <w:spacing w:val="-2"/>
                <w:sz w:val="24"/>
              </w:rPr>
              <w:t>these</w:t>
            </w:r>
          </w:p>
          <w:p w:rsidR="007C6798" w:rsidRDefault="00E6205B">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Literal:</w:t>
            </w:r>
            <w:r>
              <w:rPr>
                <w:spacing w:val="-4"/>
                <w:sz w:val="24"/>
              </w:rPr>
              <w:t xml:space="preserve"> </w:t>
            </w:r>
            <w:r>
              <w:rPr>
                <w:spacing w:val="-5"/>
                <w:sz w:val="24"/>
              </w:rPr>
              <w:t>the</w:t>
            </w:r>
          </w:p>
          <w:p w:rsidR="007C6798" w:rsidRDefault="00E6205B">
            <w:pPr>
              <w:pStyle w:val="TableParagraph"/>
              <w:spacing w:line="270" w:lineRule="atLeast"/>
              <w:ind w:left="105" w:right="457"/>
              <w:rPr>
                <w:sz w:val="24"/>
              </w:rPr>
            </w:pPr>
            <w:r>
              <w:rPr>
                <w:sz w:val="24"/>
              </w:rPr>
              <w:t>emotions</w:t>
            </w:r>
            <w:r>
              <w:rPr>
                <w:spacing w:val="-15"/>
                <w:sz w:val="24"/>
              </w:rPr>
              <w:t xml:space="preserve"> </w:t>
            </w:r>
            <w:r>
              <w:rPr>
                <w:sz w:val="24"/>
              </w:rPr>
              <w:t xml:space="preserve">prompt </w:t>
            </w:r>
            <w:r>
              <w:rPr>
                <w:spacing w:val="-2"/>
                <w:sz w:val="24"/>
              </w:rPr>
              <w:t>reflection.</w:t>
            </w:r>
          </w:p>
        </w:tc>
      </w:tr>
      <w:tr w:rsidR="007C6798">
        <w:trPr>
          <w:trHeight w:val="642"/>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555" w:type="dxa"/>
          </w:tcPr>
          <w:p w:rsidR="007C6798" w:rsidRDefault="00E6205B">
            <w:pPr>
              <w:pStyle w:val="TableParagraph"/>
              <w:spacing w:before="39"/>
              <w:ind w:left="153" w:right="283"/>
              <w:rPr>
                <w:sz w:val="24"/>
              </w:rPr>
            </w:pPr>
            <w:r>
              <w:rPr>
                <w:sz w:val="24"/>
              </w:rPr>
              <w:t>Your</w:t>
            </w:r>
            <w:r>
              <w:rPr>
                <w:spacing w:val="-15"/>
                <w:sz w:val="24"/>
              </w:rPr>
              <w:t xml:space="preserve"> </w:t>
            </w:r>
            <w:r>
              <w:rPr>
                <w:sz w:val="24"/>
              </w:rPr>
              <w:t xml:space="preserve">love's </w:t>
            </w:r>
            <w:r>
              <w:rPr>
                <w:spacing w:val="-4"/>
                <w:sz w:val="24"/>
              </w:rPr>
              <w:t>done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spacing w:line="270" w:lineRule="exact"/>
              <w:ind w:left="105"/>
              <w:rPr>
                <w:sz w:val="24"/>
              </w:rPr>
            </w:pPr>
            <w:r>
              <w:rPr>
                <w:sz w:val="24"/>
              </w:rPr>
              <w:t>Repetition</w:t>
            </w:r>
            <w:r>
              <w:rPr>
                <w:spacing w:val="-2"/>
                <w:sz w:val="24"/>
              </w:rPr>
              <w:t xml:space="preserve"> </w:t>
            </w:r>
            <w:r>
              <w:rPr>
                <w:spacing w:val="-5"/>
                <w:sz w:val="24"/>
              </w:rPr>
              <w:t>to</w:t>
            </w:r>
          </w:p>
          <w:p w:rsidR="007C6798" w:rsidRDefault="00E6205B">
            <w:pPr>
              <w:pStyle w:val="TableParagraph"/>
              <w:ind w:left="105"/>
              <w:rPr>
                <w:sz w:val="24"/>
              </w:rPr>
            </w:pPr>
            <w:r>
              <w:rPr>
                <w:sz w:val="24"/>
              </w:rPr>
              <w:t>reinforce</w:t>
            </w:r>
            <w:r>
              <w:rPr>
                <w:spacing w:val="-3"/>
                <w:sz w:val="24"/>
              </w:rPr>
              <w:t xml:space="preserve"> </w:t>
            </w:r>
            <w:r>
              <w:rPr>
                <w:sz w:val="24"/>
              </w:rPr>
              <w:t>how</w:t>
            </w:r>
            <w:r>
              <w:rPr>
                <w:spacing w:val="-3"/>
                <w:sz w:val="24"/>
              </w:rPr>
              <w:t xml:space="preserve"> </w:t>
            </w:r>
            <w:r>
              <w:rPr>
                <w:spacing w:val="-2"/>
                <w:sz w:val="24"/>
              </w:rPr>
              <w:t>toxic</w:t>
            </w:r>
          </w:p>
        </w:tc>
      </w:tr>
    </w:tbl>
    <w:p w:rsidR="007C6798" w:rsidRDefault="007C6798">
      <w:pPr>
        <w:pStyle w:val="TableParagraph"/>
        <w:rPr>
          <w:sz w:val="24"/>
        </w:rPr>
        <w:sectPr w:rsidR="007C6798">
          <w:headerReference w:type="even" r:id="rId511"/>
          <w:headerReference w:type="default" r:id="rId512"/>
          <w:footerReference w:type="default" r:id="rId513"/>
          <w:headerReference w:type="first" r:id="rId51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731"/>
        </w:trPr>
        <w:tc>
          <w:tcPr>
            <w:tcW w:w="571" w:type="dxa"/>
          </w:tcPr>
          <w:p w:rsidR="007C6798" w:rsidRDefault="007C6798">
            <w:pPr>
              <w:pStyle w:val="TableParagraph"/>
              <w:ind w:left="0"/>
              <w:rPr>
                <w:sz w:val="24"/>
              </w:rPr>
            </w:pPr>
          </w:p>
        </w:tc>
        <w:tc>
          <w:tcPr>
            <w:tcW w:w="1555" w:type="dxa"/>
          </w:tcPr>
          <w:p w:rsidR="007C6798" w:rsidRDefault="00E6205B">
            <w:pPr>
              <w:pStyle w:val="TableParagraph"/>
              <w:spacing w:before="39"/>
              <w:ind w:left="153" w:right="313"/>
              <w:rPr>
                <w:sz w:val="24"/>
              </w:rPr>
            </w:pPr>
            <w:r>
              <w:rPr>
                <w:sz w:val="24"/>
              </w:rPr>
              <w:t>nothing</w:t>
            </w:r>
            <w:r>
              <w:rPr>
                <w:spacing w:val="-15"/>
                <w:sz w:val="24"/>
              </w:rPr>
              <w:t xml:space="preserve"> </w:t>
            </w:r>
            <w:r>
              <w:rPr>
                <w:sz w:val="24"/>
              </w:rPr>
              <w:t xml:space="preserve">for </w:t>
            </w:r>
            <w:r>
              <w:rPr>
                <w:spacing w:val="-6"/>
                <w:sz w:val="24"/>
              </w:rPr>
              <w:t>me</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E6205B">
            <w:pPr>
              <w:pStyle w:val="TableParagraph"/>
              <w:ind w:left="105" w:right="284"/>
              <w:rPr>
                <w:sz w:val="24"/>
              </w:rPr>
            </w:pPr>
            <w:r>
              <w:rPr>
                <w:sz w:val="24"/>
              </w:rPr>
              <w:t>or</w:t>
            </w:r>
            <w:r>
              <w:rPr>
                <w:spacing w:val="-15"/>
                <w:sz w:val="24"/>
              </w:rPr>
              <w:t xml:space="preserve"> </w:t>
            </w:r>
            <w:r>
              <w:rPr>
                <w:sz w:val="24"/>
              </w:rPr>
              <w:t>one-sided</w:t>
            </w:r>
            <w:r>
              <w:rPr>
                <w:spacing w:val="-15"/>
                <w:sz w:val="24"/>
              </w:rPr>
              <w:t xml:space="preserve"> </w:t>
            </w:r>
            <w:r>
              <w:rPr>
                <w:sz w:val="24"/>
              </w:rPr>
              <w:t>the love was.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7C6798" w:rsidRDefault="00E6205B">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z w:val="24"/>
              </w:rPr>
              <w:t>Again</w:t>
            </w:r>
            <w:r>
              <w:rPr>
                <w:spacing w:val="-2"/>
                <w:sz w:val="24"/>
              </w:rPr>
              <w:t xml:space="preserve"> </w:t>
            </w:r>
            <w:r>
              <w:rPr>
                <w:sz w:val="24"/>
              </w:rPr>
              <w:t>shows</w:t>
            </w:r>
            <w:r>
              <w:rPr>
                <w:spacing w:val="-2"/>
                <w:sz w:val="24"/>
              </w:rPr>
              <w:t xml:space="preserve"> </w:t>
            </w:r>
            <w:r>
              <w:rPr>
                <w:spacing w:val="-5"/>
                <w:sz w:val="24"/>
              </w:rPr>
              <w:t>the</w:t>
            </w:r>
          </w:p>
          <w:p w:rsidR="007C6798" w:rsidRDefault="00E6205B">
            <w:pPr>
              <w:pStyle w:val="TableParagraph"/>
              <w:spacing w:line="270" w:lineRule="atLeast"/>
              <w:ind w:left="105"/>
              <w:rPr>
                <w:sz w:val="24"/>
              </w:rPr>
            </w:pPr>
            <w:r>
              <w:rPr>
                <w:sz w:val="24"/>
              </w:rPr>
              <w:t>emotional</w:t>
            </w:r>
            <w:r>
              <w:rPr>
                <w:spacing w:val="-13"/>
                <w:sz w:val="24"/>
              </w:rPr>
              <w:t xml:space="preserve"> </w:t>
            </w:r>
            <w:r>
              <w:rPr>
                <w:sz w:val="24"/>
              </w:rPr>
              <w:t>toll</w:t>
            </w:r>
            <w:r>
              <w:rPr>
                <w:spacing w:val="-13"/>
                <w:sz w:val="24"/>
              </w:rPr>
              <w:t xml:space="preserve"> </w:t>
            </w:r>
            <w:r>
              <w:rPr>
                <w:sz w:val="24"/>
              </w:rPr>
              <w:t>of</w:t>
            </w:r>
            <w:r>
              <w:rPr>
                <w:spacing w:val="-13"/>
                <w:sz w:val="24"/>
              </w:rPr>
              <w:t xml:space="preserve"> </w:t>
            </w:r>
            <w:r>
              <w:rPr>
                <w:sz w:val="24"/>
              </w:rPr>
              <w:t xml:space="preserve">the </w:t>
            </w:r>
            <w:r>
              <w:rPr>
                <w:spacing w:val="-2"/>
                <w:sz w:val="24"/>
              </w:rPr>
              <w:t>relationship.</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spacing w:line="270" w:lineRule="exact"/>
              <w:ind w:left="105"/>
              <w:rPr>
                <w:sz w:val="24"/>
              </w:rPr>
            </w:pPr>
            <w:r>
              <w:rPr>
                <w:sz w:val="24"/>
              </w:rPr>
              <w:t>Continues</w:t>
            </w:r>
            <w:r>
              <w:rPr>
                <w:spacing w:val="-2"/>
                <w:sz w:val="24"/>
              </w:rPr>
              <w:t xml:space="preserve"> </w:t>
            </w:r>
            <w:r>
              <w:rPr>
                <w:spacing w:val="-5"/>
                <w:sz w:val="24"/>
              </w:rPr>
              <w:t>the</w:t>
            </w:r>
          </w:p>
          <w:p w:rsidR="007C6798" w:rsidRDefault="00E6205B">
            <w:pPr>
              <w:pStyle w:val="TableParagraph"/>
              <w:ind w:left="105"/>
              <w:rPr>
                <w:sz w:val="24"/>
              </w:rPr>
            </w:pPr>
            <w:r>
              <w:rPr>
                <w:sz w:val="24"/>
              </w:rPr>
              <w:t>imagery</w:t>
            </w:r>
            <w:r>
              <w:rPr>
                <w:spacing w:val="-15"/>
                <w:sz w:val="24"/>
              </w:rPr>
              <w:t xml:space="preserve"> </w:t>
            </w:r>
            <w:r>
              <w:rPr>
                <w:sz w:val="24"/>
              </w:rPr>
              <w:t>of</w:t>
            </w:r>
            <w:r>
              <w:rPr>
                <w:spacing w:val="-12"/>
                <w:sz w:val="24"/>
              </w:rPr>
              <w:t xml:space="preserve"> </w:t>
            </w:r>
            <w:r>
              <w:rPr>
                <w:sz w:val="24"/>
              </w:rPr>
              <w:t>a</w:t>
            </w:r>
            <w:r>
              <w:rPr>
                <w:spacing w:val="-14"/>
                <w:sz w:val="24"/>
              </w:rPr>
              <w:t xml:space="preserve"> </w:t>
            </w:r>
            <w:r>
              <w:rPr>
                <w:sz w:val="24"/>
              </w:rPr>
              <w:t>visible emotional wound.</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16</w:t>
            </w:r>
          </w:p>
        </w:tc>
        <w:tc>
          <w:tcPr>
            <w:tcW w:w="1555" w:type="dxa"/>
          </w:tcPr>
          <w:p w:rsidR="007C6798" w:rsidRDefault="00E6205B">
            <w:pPr>
              <w:pStyle w:val="TableParagraph"/>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201"/>
              <w:rPr>
                <w:sz w:val="24"/>
              </w:rPr>
            </w:pPr>
            <w:r>
              <w:rPr>
                <w:sz w:val="24"/>
              </w:rPr>
              <w:t>Restates emotional abandonment</w:t>
            </w:r>
            <w:r>
              <w:rPr>
                <w:spacing w:val="-2"/>
                <w:sz w:val="24"/>
              </w:rPr>
              <w:t xml:space="preserve"> while</w:t>
            </w:r>
          </w:p>
          <w:p w:rsidR="007C6798" w:rsidRDefault="00E6205B">
            <w:pPr>
              <w:pStyle w:val="TableParagraph"/>
              <w:spacing w:line="261" w:lineRule="exact"/>
              <w:ind w:left="105"/>
              <w:rPr>
                <w:sz w:val="24"/>
              </w:rPr>
            </w:pPr>
            <w:r>
              <w:rPr>
                <w:sz w:val="24"/>
              </w:rPr>
              <w:t xml:space="preserve">in </w:t>
            </w:r>
            <w:r>
              <w:rPr>
                <w:spacing w:val="-2"/>
                <w:sz w:val="24"/>
              </w:rPr>
              <w:t>pain.</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17</w:t>
            </w:r>
          </w:p>
        </w:tc>
        <w:tc>
          <w:tcPr>
            <w:tcW w:w="1555" w:type="dxa"/>
          </w:tcPr>
          <w:p w:rsidR="007C6798" w:rsidRDefault="00E6205B">
            <w:pPr>
              <w:pStyle w:val="TableParagraph"/>
              <w:spacing w:line="273"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Generalization</w:t>
            </w:r>
          </w:p>
        </w:tc>
        <w:tc>
          <w:tcPr>
            <w:tcW w:w="2211" w:type="dxa"/>
          </w:tcPr>
          <w:p w:rsidR="007C6798" w:rsidRDefault="00E6205B">
            <w:pPr>
              <w:pStyle w:val="TableParagraph"/>
              <w:ind w:left="105" w:right="804"/>
              <w:rPr>
                <w:sz w:val="24"/>
              </w:rPr>
            </w:pPr>
            <w:r>
              <w:rPr>
                <w:spacing w:val="-2"/>
                <w:sz w:val="24"/>
              </w:rPr>
              <w:t xml:space="preserve">Non-lexical </w:t>
            </w:r>
            <w:r>
              <w:rPr>
                <w:sz w:val="24"/>
              </w:rPr>
              <w:t>expression</w:t>
            </w:r>
            <w:r>
              <w:rPr>
                <w:spacing w:val="-15"/>
                <w:sz w:val="24"/>
              </w:rPr>
              <w:t xml:space="preserve"> </w:t>
            </w:r>
            <w:r>
              <w:rPr>
                <w:sz w:val="24"/>
              </w:rPr>
              <w:t>of</w:t>
            </w:r>
          </w:p>
          <w:p w:rsidR="007C6798" w:rsidRDefault="00E6205B">
            <w:pPr>
              <w:pStyle w:val="TableParagraph"/>
              <w:spacing w:line="270" w:lineRule="atLeast"/>
              <w:ind w:left="105" w:right="138"/>
              <w:rPr>
                <w:sz w:val="24"/>
              </w:rPr>
            </w:pPr>
            <w:r>
              <w:rPr>
                <w:sz w:val="24"/>
              </w:rPr>
              <w:t>emotional</w:t>
            </w:r>
            <w:r>
              <w:rPr>
                <w:spacing w:val="-15"/>
                <w:sz w:val="24"/>
              </w:rPr>
              <w:t xml:space="preserve"> </w:t>
            </w:r>
            <w:r>
              <w:rPr>
                <w:sz w:val="24"/>
              </w:rPr>
              <w:t>heaviness or pain.</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A</w:t>
            </w:r>
            <w:r>
              <w:rPr>
                <w:spacing w:val="-15"/>
                <w:sz w:val="24"/>
              </w:rPr>
              <w:t xml:space="preserve"> </w:t>
            </w:r>
            <w:r>
              <w:rPr>
                <w:sz w:val="24"/>
              </w:rPr>
              <w:t>clear,</w:t>
            </w:r>
            <w:r>
              <w:rPr>
                <w:spacing w:val="-12"/>
                <w:sz w:val="24"/>
              </w:rPr>
              <w:t xml:space="preserve"> </w:t>
            </w:r>
            <w:r>
              <w:rPr>
                <w:spacing w:val="-2"/>
                <w:sz w:val="24"/>
              </w:rPr>
              <w:t>literal</w:t>
            </w:r>
          </w:p>
          <w:p w:rsidR="007C6798" w:rsidRDefault="00E6205B">
            <w:pPr>
              <w:pStyle w:val="TableParagraph"/>
              <w:spacing w:line="270" w:lineRule="atLeast"/>
              <w:ind w:left="105"/>
              <w:rPr>
                <w:sz w:val="24"/>
              </w:rPr>
            </w:pPr>
            <w:r>
              <w:rPr>
                <w:sz w:val="24"/>
              </w:rPr>
              <w:t>message</w:t>
            </w:r>
            <w:r>
              <w:rPr>
                <w:spacing w:val="-15"/>
                <w:sz w:val="24"/>
              </w:rPr>
              <w:t xml:space="preserve"> </w:t>
            </w:r>
            <w:r>
              <w:rPr>
                <w:sz w:val="24"/>
              </w:rPr>
              <w:t>of</w:t>
            </w:r>
            <w:r>
              <w:rPr>
                <w:spacing w:val="-15"/>
                <w:sz w:val="24"/>
              </w:rPr>
              <w:t xml:space="preserve"> </w:t>
            </w:r>
            <w:r>
              <w:rPr>
                <w:sz w:val="24"/>
              </w:rPr>
              <w:t xml:space="preserve">moving </w:t>
            </w:r>
            <w:r>
              <w:rPr>
                <w:spacing w:val="-4"/>
                <w:sz w:val="24"/>
              </w:rPr>
              <w:t>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Filler</w:t>
            </w:r>
            <w:r>
              <w:rPr>
                <w:spacing w:val="-4"/>
                <w:sz w:val="24"/>
              </w:rPr>
              <w:t xml:space="preserve"> </w:t>
            </w:r>
            <w:r>
              <w:rPr>
                <w:spacing w:val="-2"/>
                <w:sz w:val="24"/>
              </w:rPr>
              <w:t>reflecting</w:t>
            </w:r>
          </w:p>
          <w:p w:rsidR="007C6798" w:rsidRDefault="00E6205B">
            <w:pPr>
              <w:pStyle w:val="TableParagraph"/>
              <w:spacing w:line="270" w:lineRule="atLeast"/>
              <w:ind w:left="105" w:right="817"/>
              <w:rPr>
                <w:sz w:val="24"/>
              </w:rPr>
            </w:pPr>
            <w:r>
              <w:rPr>
                <w:spacing w:val="-2"/>
                <w:sz w:val="24"/>
              </w:rPr>
              <w:t>emotional vulnerability.</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555" w:type="dxa"/>
          </w:tcPr>
          <w:p w:rsidR="007C6798" w:rsidRDefault="00E6205B">
            <w:pPr>
              <w:pStyle w:val="TableParagraph"/>
              <w:spacing w:line="270" w:lineRule="exact"/>
              <w:rPr>
                <w:sz w:val="24"/>
              </w:rPr>
            </w:pPr>
            <w:r>
              <w:rPr>
                <w:sz w:val="24"/>
              </w:rPr>
              <w:t>Now</w:t>
            </w:r>
            <w:r>
              <w:rPr>
                <w:spacing w:val="-5"/>
                <w:sz w:val="24"/>
              </w:rPr>
              <w:t xml:space="preserve"> 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Direct</w:t>
            </w:r>
            <w:r>
              <w:rPr>
                <w:spacing w:val="-5"/>
                <w:sz w:val="24"/>
              </w:rPr>
              <w:t xml:space="preserve"> </w:t>
            </w:r>
            <w:r>
              <w:rPr>
                <w:spacing w:val="-2"/>
                <w:sz w:val="24"/>
              </w:rPr>
              <w:t>command</w:t>
            </w:r>
          </w:p>
          <w:p w:rsidR="007C6798" w:rsidRDefault="00E6205B">
            <w:pPr>
              <w:pStyle w:val="TableParagraph"/>
              <w:spacing w:line="261" w:lineRule="exact"/>
              <w:ind w:left="105"/>
              <w:rPr>
                <w:sz w:val="24"/>
              </w:rPr>
            </w:pPr>
            <w:r>
              <w:rPr>
                <w:spacing w:val="-2"/>
                <w:sz w:val="24"/>
              </w:rPr>
              <w:t>literal.</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555" w:type="dxa"/>
          </w:tcPr>
          <w:p w:rsidR="007C6798" w:rsidRDefault="00E6205B">
            <w:pPr>
              <w:pStyle w:val="TableParagraph"/>
              <w:ind w:right="94"/>
              <w:rPr>
                <w:sz w:val="24"/>
              </w:rPr>
            </w:pPr>
            <w:r>
              <w:rPr>
                <w:sz w:val="24"/>
              </w:rPr>
              <w:t>For the longest you were on my mind</w:t>
            </w:r>
            <w:r>
              <w:rPr>
                <w:spacing w:val="-15"/>
                <w:sz w:val="24"/>
              </w:rPr>
              <w:t xml:space="preserve"> </w:t>
            </w:r>
            <w:r>
              <w:rPr>
                <w:sz w:val="24"/>
              </w:rPr>
              <w:t>(On</w:t>
            </w:r>
            <w:r>
              <w:rPr>
                <w:spacing w:val="-15"/>
                <w:sz w:val="24"/>
              </w:rPr>
              <w:t xml:space="preserve"> </w:t>
            </w:r>
            <w:r>
              <w:rPr>
                <w:sz w:val="24"/>
              </w:rPr>
              <w:t>my</w:t>
            </w:r>
          </w:p>
          <w:p w:rsidR="007C6798" w:rsidRDefault="00E6205B">
            <w:pPr>
              <w:pStyle w:val="TableParagraph"/>
              <w:spacing w:line="261" w:lineRule="exact"/>
              <w:rPr>
                <w:sz w:val="24"/>
              </w:rPr>
            </w:pPr>
            <w:r>
              <w:rPr>
                <w:spacing w:val="-2"/>
                <w:sz w:val="24"/>
              </w:rPr>
              <w:t>mind)</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 xml:space="preserve">Describes mental </w:t>
            </w:r>
            <w:r>
              <w:rPr>
                <w:spacing w:val="-2"/>
                <w:sz w:val="24"/>
              </w:rPr>
              <w:t xml:space="preserve">attachment—literal </w:t>
            </w:r>
            <w:r>
              <w:rPr>
                <w:sz w:val="24"/>
              </w:rPr>
              <w:t>memory</w:t>
            </w:r>
            <w:r>
              <w:rPr>
                <w:spacing w:val="-2"/>
                <w:sz w:val="24"/>
              </w:rPr>
              <w:t xml:space="preserve"> reference.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555" w:type="dxa"/>
          </w:tcPr>
          <w:p w:rsidR="007C6798" w:rsidRDefault="00E6205B">
            <w:pPr>
              <w:pStyle w:val="TableParagraph"/>
              <w:ind w:right="173"/>
              <w:rPr>
                <w:sz w:val="24"/>
              </w:rPr>
            </w:pPr>
            <w:r>
              <w:rPr>
                <w:sz w:val="24"/>
              </w:rPr>
              <w:t>Even</w:t>
            </w:r>
            <w:r>
              <w:rPr>
                <w:spacing w:val="-15"/>
                <w:sz w:val="24"/>
              </w:rPr>
              <w:t xml:space="preserve"> </w:t>
            </w:r>
            <w:r>
              <w:rPr>
                <w:sz w:val="24"/>
              </w:rPr>
              <w:t>when</w:t>
            </w:r>
            <w:r>
              <w:rPr>
                <w:spacing w:val="-15"/>
                <w:sz w:val="24"/>
              </w:rPr>
              <w:t xml:space="preserve"> </w:t>
            </w:r>
            <w:r>
              <w:rPr>
                <w:sz w:val="24"/>
              </w:rPr>
              <w:t xml:space="preserve">I didn't miss you (Miss </w:t>
            </w:r>
            <w:r>
              <w:rPr>
                <w:spacing w:val="-4"/>
                <w:sz w:val="24"/>
              </w:rPr>
              <w:t>you)</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Paradox</w:t>
            </w:r>
          </w:p>
        </w:tc>
        <w:tc>
          <w:tcPr>
            <w:tcW w:w="2211" w:type="dxa"/>
          </w:tcPr>
          <w:p w:rsidR="007C6798" w:rsidRDefault="00E6205B">
            <w:pPr>
              <w:pStyle w:val="TableParagraph"/>
              <w:ind w:left="105" w:right="351"/>
              <w:rPr>
                <w:sz w:val="24"/>
              </w:rPr>
            </w:pPr>
            <w:r>
              <w:rPr>
                <w:sz w:val="24"/>
              </w:rPr>
              <w:t>Contradiction:</w:t>
            </w:r>
            <w:r>
              <w:rPr>
                <w:spacing w:val="-15"/>
                <w:sz w:val="24"/>
              </w:rPr>
              <w:t xml:space="preserve"> </w:t>
            </w:r>
            <w:r>
              <w:rPr>
                <w:sz w:val="24"/>
              </w:rPr>
              <w:t>the person is</w:t>
            </w:r>
          </w:p>
          <w:p w:rsidR="007C6798" w:rsidRDefault="00E6205B">
            <w:pPr>
              <w:pStyle w:val="TableParagraph"/>
              <w:ind w:left="105"/>
              <w:rPr>
                <w:sz w:val="24"/>
              </w:rPr>
            </w:pPr>
            <w:r>
              <w:rPr>
                <w:sz w:val="24"/>
              </w:rPr>
              <w:t>remembered</w:t>
            </w:r>
            <w:r>
              <w:rPr>
                <w:spacing w:val="-15"/>
                <w:sz w:val="24"/>
              </w:rPr>
              <w:t xml:space="preserve"> </w:t>
            </w:r>
            <w:r>
              <w:rPr>
                <w:sz w:val="24"/>
              </w:rPr>
              <w:t>even</w:t>
            </w:r>
            <w:r>
              <w:rPr>
                <w:spacing w:val="-15"/>
                <w:sz w:val="24"/>
              </w:rPr>
              <w:t xml:space="preserve"> </w:t>
            </w:r>
            <w:r>
              <w:rPr>
                <w:sz w:val="24"/>
              </w:rPr>
              <w:t>in absence of</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longing.</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555" w:type="dxa"/>
          </w:tcPr>
          <w:p w:rsidR="007C6798" w:rsidRDefault="00E6205B">
            <w:pPr>
              <w:pStyle w:val="TableParagraph"/>
              <w:rPr>
                <w:sz w:val="24"/>
              </w:rPr>
            </w:pPr>
            <w:r>
              <w:rPr>
                <w:sz w:val="24"/>
              </w:rPr>
              <w:t>Now you're coming</w:t>
            </w:r>
            <w:r>
              <w:rPr>
                <w:spacing w:val="-6"/>
                <w:sz w:val="24"/>
              </w:rPr>
              <w:t xml:space="preserve"> </w:t>
            </w:r>
            <w:r>
              <w:rPr>
                <w:spacing w:val="-4"/>
                <w:sz w:val="24"/>
              </w:rPr>
              <w:t>back</w:t>
            </w:r>
          </w:p>
          <w:p w:rsidR="007C6798" w:rsidRDefault="00E6205B">
            <w:pPr>
              <w:pStyle w:val="TableParagraph"/>
              <w:spacing w:line="264" w:lineRule="exact"/>
              <w:rPr>
                <w:sz w:val="24"/>
              </w:rPr>
            </w:pPr>
            <w:r>
              <w:rPr>
                <w:sz w:val="24"/>
              </w:rPr>
              <w:t>around</w:t>
            </w:r>
            <w:r>
              <w:rPr>
                <w:spacing w:val="-2"/>
                <w:sz w:val="24"/>
              </w:rPr>
              <w:t xml:space="preserve"> again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Literal:</w:t>
            </w:r>
            <w:r>
              <w:rPr>
                <w:spacing w:val="-14"/>
                <w:sz w:val="24"/>
              </w:rPr>
              <w:t xml:space="preserve"> </w:t>
            </w:r>
            <w:r>
              <w:rPr>
                <w:sz w:val="24"/>
              </w:rPr>
              <w:t>the</w:t>
            </w:r>
            <w:r>
              <w:rPr>
                <w:spacing w:val="-14"/>
                <w:sz w:val="24"/>
              </w:rPr>
              <w:t xml:space="preserve"> </w:t>
            </w:r>
            <w:r>
              <w:rPr>
                <w:sz w:val="24"/>
              </w:rPr>
              <w:t>person</w:t>
            </w:r>
            <w:r>
              <w:rPr>
                <w:spacing w:val="-14"/>
                <w:sz w:val="24"/>
              </w:rPr>
              <w:t xml:space="preserve"> </w:t>
            </w:r>
            <w:r>
              <w:rPr>
                <w:sz w:val="24"/>
              </w:rPr>
              <w:t xml:space="preserve">is </w:t>
            </w:r>
            <w:r>
              <w:rPr>
                <w:spacing w:val="-2"/>
                <w:sz w:val="24"/>
              </w:rPr>
              <w:t>returning.</w:t>
            </w:r>
          </w:p>
        </w:tc>
      </w:tr>
    </w:tbl>
    <w:p w:rsidR="007C6798" w:rsidRDefault="007C6798">
      <w:pPr>
        <w:pStyle w:val="TableParagraph"/>
        <w:rPr>
          <w:sz w:val="24"/>
        </w:rPr>
        <w:sectPr w:rsidR="007C6798">
          <w:headerReference w:type="even" r:id="rId515"/>
          <w:headerReference w:type="default" r:id="rId516"/>
          <w:footerReference w:type="default" r:id="rId517"/>
          <w:headerReference w:type="first" r:id="rId51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555" w:type="dxa"/>
          </w:tcPr>
          <w:p w:rsidR="007C6798" w:rsidRDefault="00E6205B">
            <w:pPr>
              <w:pStyle w:val="TableParagraph"/>
              <w:spacing w:line="270" w:lineRule="exact"/>
              <w:rPr>
                <w:sz w:val="24"/>
              </w:rPr>
            </w:pPr>
            <w:r>
              <w:rPr>
                <w:spacing w:val="-2"/>
                <w:sz w:val="24"/>
              </w:rPr>
              <w:t>(Around</w:t>
            </w:r>
          </w:p>
          <w:p w:rsidR="007C6798" w:rsidRDefault="00E6205B">
            <w:pPr>
              <w:pStyle w:val="TableParagraph"/>
              <w:spacing w:line="261" w:lineRule="exact"/>
              <w:rPr>
                <w:sz w:val="24"/>
              </w:rPr>
            </w:pPr>
            <w:r>
              <w:rPr>
                <w:spacing w:val="-2"/>
                <w:sz w:val="24"/>
              </w:rPr>
              <w:t>again)</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822" w:type="dxa"/>
          </w:tcPr>
          <w:p w:rsidR="007C6798" w:rsidRDefault="007C6798">
            <w:pPr>
              <w:pStyle w:val="TableParagraph"/>
              <w:ind w:left="0"/>
              <w:rPr>
                <w:sz w:val="24"/>
              </w:rPr>
            </w:pPr>
          </w:p>
        </w:tc>
        <w:tc>
          <w:tcPr>
            <w:tcW w:w="2211" w:type="dxa"/>
          </w:tcPr>
          <w:p w:rsidR="007C6798" w:rsidRDefault="007C6798">
            <w:pPr>
              <w:pStyle w:val="TableParagraph"/>
              <w:ind w:left="0"/>
              <w:rPr>
                <w:sz w:val="24"/>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555" w:type="dxa"/>
          </w:tcPr>
          <w:p w:rsidR="007C6798" w:rsidRDefault="00E6205B">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use</w:t>
            </w:r>
            <w:r>
              <w:rPr>
                <w:spacing w:val="-15"/>
                <w:sz w:val="24"/>
              </w:rPr>
              <w:t xml:space="preserve"> </w:t>
            </w:r>
            <w:r>
              <w:rPr>
                <w:sz w:val="24"/>
              </w:rPr>
              <w:t xml:space="preserve">me like a tissue </w:t>
            </w:r>
            <w:r>
              <w:rPr>
                <w:spacing w:val="-2"/>
                <w:sz w:val="24"/>
              </w:rPr>
              <w:t>(Ooh)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Simile</w:t>
            </w:r>
          </w:p>
        </w:tc>
        <w:tc>
          <w:tcPr>
            <w:tcW w:w="2211" w:type="dxa"/>
          </w:tcPr>
          <w:p w:rsidR="007C6798" w:rsidRDefault="00E6205B">
            <w:pPr>
              <w:pStyle w:val="TableParagraph"/>
              <w:ind w:left="105" w:right="764"/>
              <w:rPr>
                <w:sz w:val="24"/>
              </w:rPr>
            </w:pPr>
            <w:r>
              <w:rPr>
                <w:sz w:val="24"/>
              </w:rPr>
              <w:t>Compares</w:t>
            </w:r>
            <w:r>
              <w:rPr>
                <w:spacing w:val="-15"/>
                <w:sz w:val="24"/>
              </w:rPr>
              <w:t xml:space="preserve"> </w:t>
            </w:r>
            <w:r>
              <w:rPr>
                <w:sz w:val="24"/>
              </w:rPr>
              <w:t>the speaker to a</w:t>
            </w:r>
          </w:p>
          <w:p w:rsidR="007C6798" w:rsidRDefault="00E6205B">
            <w:pPr>
              <w:pStyle w:val="TableParagraph"/>
              <w:ind w:left="105"/>
              <w:rPr>
                <w:sz w:val="24"/>
              </w:rPr>
            </w:pPr>
            <w:r>
              <w:rPr>
                <w:sz w:val="24"/>
              </w:rPr>
              <w:t>disposable</w:t>
            </w:r>
            <w:r>
              <w:rPr>
                <w:spacing w:val="-1"/>
                <w:sz w:val="24"/>
              </w:rPr>
              <w:t xml:space="preserve"> </w:t>
            </w:r>
            <w:r>
              <w:rPr>
                <w:spacing w:val="-2"/>
                <w:sz w:val="24"/>
              </w:rPr>
              <w:t>object</w:t>
            </w:r>
          </w:p>
          <w:p w:rsidR="007C6798" w:rsidRDefault="00E6205B">
            <w:pPr>
              <w:pStyle w:val="TableParagraph"/>
              <w:spacing w:line="261" w:lineRule="exact"/>
              <w:ind w:left="105"/>
              <w:rPr>
                <w:sz w:val="24"/>
              </w:rPr>
            </w:pPr>
            <w:r>
              <w:rPr>
                <w:sz w:val="24"/>
              </w:rPr>
              <w:t>used</w:t>
            </w:r>
            <w:r>
              <w:rPr>
                <w:spacing w:val="-1"/>
                <w:sz w:val="24"/>
              </w:rPr>
              <w:t xml:space="preserve"> </w:t>
            </w:r>
            <w:r>
              <w:rPr>
                <w:sz w:val="24"/>
              </w:rPr>
              <w:t>and</w:t>
            </w:r>
            <w:r>
              <w:rPr>
                <w:spacing w:val="-1"/>
                <w:sz w:val="24"/>
              </w:rPr>
              <w:t xml:space="preserve"> </w:t>
            </w:r>
            <w:r>
              <w:rPr>
                <w:spacing w:val="-2"/>
                <w:sz w:val="24"/>
              </w:rPr>
              <w:t>discarded.</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555" w:type="dxa"/>
          </w:tcPr>
          <w:p w:rsidR="007C6798" w:rsidRDefault="00E6205B">
            <w:pPr>
              <w:pStyle w:val="TableParagraph"/>
              <w:spacing w:line="270" w:lineRule="exact"/>
              <w:rPr>
                <w:sz w:val="24"/>
              </w:rPr>
            </w:pPr>
            <w:r>
              <w:rPr>
                <w:sz w:val="24"/>
              </w:rPr>
              <w:t>Make</w:t>
            </w:r>
            <w:r>
              <w:rPr>
                <w:spacing w:val="-2"/>
                <w:sz w:val="24"/>
              </w:rPr>
              <w:t xml:space="preserve"> </w:t>
            </w:r>
            <w:r>
              <w:rPr>
                <w:spacing w:val="-5"/>
                <w:sz w:val="24"/>
              </w:rPr>
              <w:t>me</w:t>
            </w:r>
          </w:p>
          <w:p w:rsidR="007C6798" w:rsidRDefault="00E6205B">
            <w:pPr>
              <w:pStyle w:val="TableParagraph"/>
              <w:spacing w:line="276" w:lineRule="exact"/>
              <w:ind w:right="249"/>
              <w:rPr>
                <w:sz w:val="24"/>
              </w:rPr>
            </w:pPr>
            <w:r>
              <w:rPr>
                <w:sz w:val="24"/>
              </w:rPr>
              <w:t>doubt if I'm the</w:t>
            </w:r>
            <w:r>
              <w:rPr>
                <w:spacing w:val="1"/>
                <w:sz w:val="24"/>
              </w:rPr>
              <w:t xml:space="preserve"> </w:t>
            </w:r>
            <w:r>
              <w:rPr>
                <w:sz w:val="24"/>
              </w:rPr>
              <w:t>only</w:t>
            </w:r>
            <w:r>
              <w:rPr>
                <w:spacing w:val="-4"/>
                <w:sz w:val="24"/>
              </w:rPr>
              <w:t xml:space="preserve"> </w:t>
            </w:r>
            <w:r>
              <w:rPr>
                <w:spacing w:val="-5"/>
                <w:sz w:val="24"/>
              </w:rPr>
              <w:t>one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831"/>
              <w:rPr>
                <w:sz w:val="24"/>
              </w:rPr>
            </w:pPr>
            <w:r>
              <w:rPr>
                <w:sz w:val="24"/>
              </w:rPr>
              <w:t>Repetition</w:t>
            </w:r>
            <w:r>
              <w:rPr>
                <w:spacing w:val="-15"/>
                <w:sz w:val="24"/>
              </w:rPr>
              <w:t xml:space="preserve"> </w:t>
            </w:r>
            <w:r>
              <w:rPr>
                <w:sz w:val="24"/>
              </w:rPr>
              <w:t xml:space="preserve">of </w:t>
            </w:r>
            <w:r>
              <w:rPr>
                <w:spacing w:val="-2"/>
                <w:sz w:val="24"/>
              </w:rPr>
              <w:t>mistrust.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555" w:type="dxa"/>
          </w:tcPr>
          <w:p w:rsidR="007C6798" w:rsidRDefault="00E6205B">
            <w:pPr>
              <w:pStyle w:val="TableParagraph"/>
              <w:rPr>
                <w:sz w:val="24"/>
              </w:rPr>
            </w:pPr>
            <w:r>
              <w:rPr>
                <w:sz w:val="24"/>
              </w:rPr>
              <w:t>Try</w:t>
            </w:r>
            <w:r>
              <w:rPr>
                <w:spacing w:val="-15"/>
                <w:sz w:val="24"/>
              </w:rPr>
              <w:t xml:space="preserve"> </w:t>
            </w:r>
            <w:r>
              <w:rPr>
                <w:sz w:val="24"/>
              </w:rPr>
              <w:t>to</w:t>
            </w:r>
            <w:r>
              <w:rPr>
                <w:spacing w:val="-15"/>
                <w:sz w:val="24"/>
              </w:rPr>
              <w:t xml:space="preserve"> </w:t>
            </w:r>
            <w:r>
              <w:rPr>
                <w:sz w:val="24"/>
              </w:rPr>
              <w:t>tell</w:t>
            </w:r>
            <w:r>
              <w:rPr>
                <w:spacing w:val="-15"/>
                <w:sz w:val="24"/>
              </w:rPr>
              <w:t xml:space="preserve"> </w:t>
            </w:r>
            <w:r>
              <w:rPr>
                <w:sz w:val="24"/>
              </w:rPr>
              <w:t>me that it's only</w:t>
            </w:r>
          </w:p>
          <w:p w:rsidR="007C6798" w:rsidRDefault="00E6205B">
            <w:pPr>
              <w:pStyle w:val="TableParagraph"/>
              <w:spacing w:line="261" w:lineRule="exact"/>
              <w:rPr>
                <w:sz w:val="24"/>
              </w:rPr>
            </w:pPr>
            <w:r>
              <w:rPr>
                <w:spacing w:val="-5"/>
                <w:sz w:val="24"/>
              </w:rPr>
              <w:t>fun</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downplaying the seriousness</w:t>
            </w:r>
            <w:r>
              <w:rPr>
                <w:spacing w:val="-3"/>
                <w:sz w:val="24"/>
              </w:rPr>
              <w:t xml:space="preserve"> </w:t>
            </w:r>
            <w:r>
              <w:rPr>
                <w:sz w:val="24"/>
              </w:rPr>
              <w:t>of</w:t>
            </w:r>
            <w:r>
              <w:rPr>
                <w:spacing w:val="-1"/>
                <w:sz w:val="24"/>
              </w:rPr>
              <w:t xml:space="preserve"> </w:t>
            </w:r>
            <w:r>
              <w:rPr>
                <w:spacing w:val="-5"/>
                <w:sz w:val="24"/>
              </w:rPr>
              <w:t>the</w:t>
            </w:r>
          </w:p>
          <w:p w:rsidR="007C6798" w:rsidRDefault="00E6205B">
            <w:pPr>
              <w:pStyle w:val="TableParagraph"/>
              <w:spacing w:line="261" w:lineRule="exact"/>
              <w:ind w:left="105"/>
              <w:rPr>
                <w:sz w:val="24"/>
              </w:rPr>
            </w:pPr>
            <w:r>
              <w:rPr>
                <w:spacing w:val="-2"/>
                <w:sz w:val="24"/>
              </w:rPr>
              <w:t>relationship.</w:t>
            </w:r>
          </w:p>
        </w:tc>
      </w:tr>
      <w:tr w:rsidR="007C6798">
        <w:trPr>
          <w:trHeight w:val="1381"/>
        </w:trPr>
        <w:tc>
          <w:tcPr>
            <w:tcW w:w="571" w:type="dxa"/>
          </w:tcPr>
          <w:p w:rsidR="007C6798" w:rsidRDefault="00E6205B">
            <w:pPr>
              <w:pStyle w:val="TableParagraph"/>
              <w:spacing w:line="273" w:lineRule="exact"/>
              <w:ind w:left="14" w:right="9"/>
              <w:jc w:val="center"/>
              <w:rPr>
                <w:sz w:val="24"/>
              </w:rPr>
            </w:pPr>
            <w:r>
              <w:rPr>
                <w:spacing w:val="-5"/>
                <w:sz w:val="24"/>
              </w:rPr>
              <w:t>26</w:t>
            </w:r>
          </w:p>
        </w:tc>
        <w:tc>
          <w:tcPr>
            <w:tcW w:w="1555" w:type="dxa"/>
          </w:tcPr>
          <w:p w:rsidR="007C6798" w:rsidRDefault="00E6205B">
            <w:pPr>
              <w:pStyle w:val="TableParagraph"/>
              <w:ind w:right="173"/>
              <w:rPr>
                <w:sz w:val="24"/>
              </w:rPr>
            </w:pPr>
            <w:r>
              <w:rPr>
                <w:sz w:val="24"/>
              </w:rPr>
              <w:t>Even with you</w:t>
            </w:r>
            <w:r>
              <w:rPr>
                <w:spacing w:val="-15"/>
                <w:sz w:val="24"/>
              </w:rPr>
              <w:t xml:space="preserve"> </w:t>
            </w:r>
            <w:r>
              <w:rPr>
                <w:sz w:val="24"/>
              </w:rPr>
              <w:t>I'm</w:t>
            </w:r>
            <w:r>
              <w:rPr>
                <w:spacing w:val="-15"/>
                <w:sz w:val="24"/>
              </w:rPr>
              <w:t xml:space="preserve"> </w:t>
            </w:r>
            <w:r>
              <w:rPr>
                <w:sz w:val="24"/>
              </w:rPr>
              <w:t>the lonely 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Paradox</w:t>
            </w:r>
          </w:p>
        </w:tc>
        <w:tc>
          <w:tcPr>
            <w:tcW w:w="2211" w:type="dxa"/>
          </w:tcPr>
          <w:p w:rsidR="007C6798" w:rsidRDefault="00E6205B">
            <w:pPr>
              <w:pStyle w:val="TableParagraph"/>
              <w:spacing w:line="273" w:lineRule="exact"/>
              <w:ind w:left="105"/>
              <w:rPr>
                <w:sz w:val="24"/>
              </w:rPr>
            </w:pPr>
            <w:r>
              <w:rPr>
                <w:spacing w:val="-2"/>
                <w:sz w:val="24"/>
              </w:rPr>
              <w:t>Repeated</w:t>
            </w:r>
          </w:p>
          <w:p w:rsidR="007C6798" w:rsidRDefault="00E6205B">
            <w:pPr>
              <w:pStyle w:val="TableParagraph"/>
              <w:ind w:left="105"/>
              <w:rPr>
                <w:sz w:val="24"/>
              </w:rPr>
            </w:pPr>
            <w:r>
              <w:rPr>
                <w:spacing w:val="-2"/>
                <w:sz w:val="24"/>
              </w:rPr>
              <w:t>contradiction:</w:t>
            </w:r>
          </w:p>
          <w:p w:rsidR="007C6798" w:rsidRDefault="00E6205B">
            <w:pPr>
              <w:pStyle w:val="TableParagraph"/>
              <w:ind w:left="105" w:right="458"/>
              <w:rPr>
                <w:sz w:val="24"/>
              </w:rPr>
            </w:pPr>
            <w:r>
              <w:rPr>
                <w:sz w:val="24"/>
              </w:rPr>
              <w:t>presence</w:t>
            </w:r>
            <w:r>
              <w:rPr>
                <w:spacing w:val="-15"/>
                <w:sz w:val="24"/>
              </w:rPr>
              <w:t xml:space="preserve"> </w:t>
            </w:r>
            <w:r>
              <w:rPr>
                <w:sz w:val="24"/>
              </w:rPr>
              <w:t xml:space="preserve">without </w:t>
            </w:r>
            <w:r>
              <w:rPr>
                <w:spacing w:val="-2"/>
                <w:sz w:val="24"/>
              </w:rPr>
              <w:t>emotional</w:t>
            </w:r>
          </w:p>
          <w:p w:rsidR="007C6798" w:rsidRDefault="00E6205B">
            <w:pPr>
              <w:pStyle w:val="TableParagraph"/>
              <w:spacing w:line="261" w:lineRule="exact"/>
              <w:ind w:left="105"/>
              <w:rPr>
                <w:sz w:val="24"/>
              </w:rPr>
            </w:pPr>
            <w:r>
              <w:rPr>
                <w:spacing w:val="-2"/>
                <w:sz w:val="24"/>
              </w:rPr>
              <w:t>connection.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555" w:type="dxa"/>
          </w:tcPr>
          <w:p w:rsidR="007C6798" w:rsidRDefault="00E6205B">
            <w:pPr>
              <w:pStyle w:val="TableParagraph"/>
              <w:spacing w:line="270" w:lineRule="exact"/>
              <w:rPr>
                <w:sz w:val="24"/>
              </w:rPr>
            </w:pPr>
            <w:r>
              <w:rPr>
                <w:sz w:val="24"/>
              </w:rPr>
              <w:t xml:space="preserve">All </w:t>
            </w:r>
            <w:r>
              <w:rPr>
                <w:spacing w:val="-2"/>
                <w:sz w:val="24"/>
              </w:rPr>
              <w:t>these</w:t>
            </w:r>
          </w:p>
          <w:p w:rsidR="007C6798" w:rsidRDefault="00E6205B">
            <w:pPr>
              <w:pStyle w:val="TableParagraph"/>
              <w:spacing w:line="270" w:lineRule="atLeast"/>
              <w:ind w:right="173"/>
              <w:rPr>
                <w:sz w:val="24"/>
              </w:rPr>
            </w:pPr>
            <w:r>
              <w:rPr>
                <w:sz w:val="24"/>
              </w:rPr>
              <w:t>feelings</w:t>
            </w:r>
            <w:r>
              <w:rPr>
                <w:spacing w:val="-9"/>
                <w:sz w:val="24"/>
              </w:rPr>
              <w:t xml:space="preserve"> </w:t>
            </w:r>
            <w:r>
              <w:rPr>
                <w:sz w:val="24"/>
              </w:rPr>
              <w:t xml:space="preserve">got me </w:t>
            </w:r>
            <w:r>
              <w:rPr>
                <w:spacing w:val="-2"/>
                <w:sz w:val="24"/>
              </w:rPr>
              <w:t>thinking</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Repetition</w:t>
            </w:r>
            <w:r>
              <w:rPr>
                <w:spacing w:val="-2"/>
                <w:sz w:val="24"/>
              </w:rPr>
              <w:t xml:space="preserve"> </w:t>
            </w:r>
            <w:r>
              <w:rPr>
                <w:spacing w:val="-5"/>
                <w:sz w:val="24"/>
              </w:rPr>
              <w:t>of</w:t>
            </w:r>
          </w:p>
          <w:p w:rsidR="007C6798" w:rsidRDefault="00E6205B">
            <w:pPr>
              <w:pStyle w:val="TableParagraph"/>
              <w:spacing w:line="270" w:lineRule="atLeast"/>
              <w:ind w:left="105"/>
              <w:rPr>
                <w:sz w:val="24"/>
              </w:rPr>
            </w:pPr>
            <w:r>
              <w:rPr>
                <w:sz w:val="24"/>
              </w:rPr>
              <w:t>reflection</w:t>
            </w:r>
            <w:r>
              <w:rPr>
                <w:spacing w:val="-15"/>
                <w:sz w:val="24"/>
              </w:rPr>
              <w:t xml:space="preserve"> </w:t>
            </w:r>
            <w:r>
              <w:rPr>
                <w:sz w:val="24"/>
              </w:rPr>
              <w:t>caused</w:t>
            </w:r>
            <w:r>
              <w:rPr>
                <w:spacing w:val="-15"/>
                <w:sz w:val="24"/>
              </w:rPr>
              <w:t xml:space="preserve"> </w:t>
            </w:r>
            <w:r>
              <w:rPr>
                <w:sz w:val="24"/>
              </w:rPr>
              <w:t>by emotional turmoil.</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28</w:t>
            </w:r>
          </w:p>
        </w:tc>
        <w:tc>
          <w:tcPr>
            <w:tcW w:w="1555" w:type="dxa"/>
          </w:tcPr>
          <w:p w:rsidR="007C6798" w:rsidRDefault="00E6205B">
            <w:pPr>
              <w:pStyle w:val="TableParagraph"/>
              <w:spacing w:line="271"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1" w:lineRule="exact"/>
              <w:ind w:left="108"/>
              <w:rPr>
                <w:sz w:val="24"/>
              </w:rPr>
            </w:pPr>
            <w:r>
              <w:rPr>
                <w:spacing w:val="-2"/>
                <w:sz w:val="24"/>
              </w:rPr>
              <w:t>Hyperbole</w:t>
            </w:r>
          </w:p>
        </w:tc>
        <w:tc>
          <w:tcPr>
            <w:tcW w:w="2211" w:type="dxa"/>
          </w:tcPr>
          <w:p w:rsidR="007C6798" w:rsidRDefault="00E6205B">
            <w:pPr>
              <w:pStyle w:val="TableParagraph"/>
              <w:spacing w:line="271" w:lineRule="exact"/>
              <w:ind w:left="105"/>
              <w:rPr>
                <w:sz w:val="24"/>
              </w:rPr>
            </w:pPr>
            <w:r>
              <w:rPr>
                <w:sz w:val="24"/>
              </w:rPr>
              <w:t xml:space="preserve">Emotional </w:t>
            </w:r>
            <w:r>
              <w:rPr>
                <w:spacing w:val="-2"/>
                <w:sz w:val="24"/>
              </w:rPr>
              <w:t>damage</w:t>
            </w:r>
          </w:p>
          <w:p w:rsidR="007C6798" w:rsidRDefault="00E6205B">
            <w:pPr>
              <w:pStyle w:val="TableParagraph"/>
              <w:spacing w:line="270" w:lineRule="atLeast"/>
              <w:ind w:left="105" w:right="445"/>
              <w:rPr>
                <w:sz w:val="24"/>
              </w:rPr>
            </w:pPr>
            <w:r>
              <w:rPr>
                <w:sz w:val="24"/>
              </w:rPr>
              <w:t>emphasized</w:t>
            </w:r>
            <w:r>
              <w:rPr>
                <w:spacing w:val="-15"/>
                <w:sz w:val="24"/>
              </w:rPr>
              <w:t xml:space="preserve"> </w:t>
            </w:r>
            <w:r>
              <w:rPr>
                <w:sz w:val="24"/>
              </w:rPr>
              <w:t xml:space="preserve">once </w:t>
            </w: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29</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spacing w:line="270" w:lineRule="atLeast"/>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ind w:left="105" w:right="284"/>
              <w:rPr>
                <w:sz w:val="24"/>
              </w:rPr>
            </w:pPr>
            <w:r>
              <w:rPr>
                <w:sz w:val="24"/>
              </w:rPr>
              <w:t>Emotional</w:t>
            </w:r>
            <w:r>
              <w:rPr>
                <w:spacing w:val="-15"/>
                <w:sz w:val="24"/>
              </w:rPr>
              <w:t xml:space="preserve"> </w:t>
            </w:r>
            <w:r>
              <w:rPr>
                <w:sz w:val="24"/>
              </w:rPr>
              <w:t>damage emphasized once</w:t>
            </w:r>
          </w:p>
          <w:p w:rsidR="007C6798" w:rsidRDefault="00E6205B">
            <w:pPr>
              <w:pStyle w:val="TableParagraph"/>
              <w:spacing w:line="261" w:lineRule="exact"/>
              <w:ind w:left="105"/>
              <w:rPr>
                <w:sz w:val="24"/>
              </w:rPr>
            </w:pP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30</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w:t>
            </w:r>
          </w:p>
          <w:p w:rsidR="007C6798" w:rsidRDefault="00E6205B">
            <w:pPr>
              <w:pStyle w:val="TableParagraph"/>
              <w:spacing w:line="261" w:lineRule="exact"/>
              <w:rPr>
                <w:sz w:val="24"/>
              </w:rPr>
            </w:pPr>
            <w:r>
              <w:rPr>
                <w:sz w:val="24"/>
              </w:rPr>
              <w:t>knees,</w:t>
            </w:r>
            <w:r>
              <w:rPr>
                <w:spacing w:val="-2"/>
                <w:sz w:val="24"/>
              </w:rPr>
              <w:t xml:space="preserve"> </w:t>
            </w:r>
            <w:r>
              <w:rPr>
                <w:spacing w:val="-4"/>
                <w:sz w:val="24"/>
              </w:rPr>
              <w:t>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before="39"/>
              <w:ind w:left="151"/>
              <w:rPr>
                <w:sz w:val="24"/>
              </w:rPr>
            </w:pPr>
            <w:r>
              <w:rPr>
                <w:spacing w:val="-2"/>
                <w:sz w:val="24"/>
              </w:rPr>
              <w:t>Metaphor</w:t>
            </w:r>
          </w:p>
        </w:tc>
        <w:tc>
          <w:tcPr>
            <w:tcW w:w="2211" w:type="dxa"/>
          </w:tcPr>
          <w:p w:rsidR="007C6798" w:rsidRDefault="00E6205B">
            <w:pPr>
              <w:pStyle w:val="TableParagraph"/>
              <w:ind w:left="105" w:right="431"/>
              <w:rPr>
                <w:sz w:val="24"/>
              </w:rPr>
            </w:pPr>
            <w:r>
              <w:rPr>
                <w:sz w:val="24"/>
              </w:rPr>
              <w:t>Shows</w:t>
            </w:r>
            <w:r>
              <w:rPr>
                <w:spacing w:val="-15"/>
                <w:sz w:val="24"/>
              </w:rPr>
              <w:t xml:space="preserve"> </w:t>
            </w:r>
            <w:r>
              <w:rPr>
                <w:sz w:val="24"/>
              </w:rPr>
              <w:t>emotional exhaustion and</w:t>
            </w:r>
          </w:p>
          <w:p w:rsidR="007C6798" w:rsidRDefault="00E6205B">
            <w:pPr>
              <w:pStyle w:val="TableParagraph"/>
              <w:spacing w:line="261" w:lineRule="exact"/>
              <w:ind w:left="105"/>
              <w:rPr>
                <w:sz w:val="24"/>
              </w:rPr>
            </w:pPr>
            <w:r>
              <w:rPr>
                <w:spacing w:val="-2"/>
                <w:sz w:val="24"/>
              </w:rPr>
              <w:t>dependence.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31</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ind w:left="105" w:right="244"/>
              <w:rPr>
                <w:sz w:val="24"/>
              </w:rPr>
            </w:pPr>
            <w:r>
              <w:rPr>
                <w:sz w:val="24"/>
              </w:rPr>
              <w:t>Imagery</w:t>
            </w:r>
            <w:r>
              <w:rPr>
                <w:spacing w:val="-15"/>
                <w:sz w:val="24"/>
              </w:rPr>
              <w:t xml:space="preserve"> </w:t>
            </w:r>
            <w:r>
              <w:rPr>
                <w:sz w:val="24"/>
              </w:rPr>
              <w:t>continues: pain made visible.</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555" w:type="dxa"/>
          </w:tcPr>
          <w:p w:rsidR="007C6798" w:rsidRDefault="00E6205B">
            <w:pPr>
              <w:pStyle w:val="TableParagraph"/>
              <w:ind w:right="253"/>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spacing w:line="270" w:lineRule="exact"/>
              <w:ind w:left="105"/>
              <w:rPr>
                <w:sz w:val="24"/>
              </w:rPr>
            </w:pPr>
            <w:r>
              <w:rPr>
                <w:sz w:val="24"/>
              </w:rPr>
              <w:t xml:space="preserve">Emotional </w:t>
            </w:r>
            <w:r>
              <w:rPr>
                <w:spacing w:val="-2"/>
                <w:sz w:val="24"/>
              </w:rPr>
              <w:t>suffering</w:t>
            </w:r>
          </w:p>
          <w:p w:rsidR="007C6798" w:rsidRDefault="00E6205B">
            <w:pPr>
              <w:pStyle w:val="TableParagraph"/>
              <w:spacing w:line="270" w:lineRule="atLeast"/>
              <w:ind w:left="105" w:right="324"/>
              <w:rPr>
                <w:sz w:val="24"/>
              </w:rPr>
            </w:pPr>
            <w:r>
              <w:rPr>
                <w:sz w:val="24"/>
              </w:rPr>
              <w:t>remains</w:t>
            </w:r>
            <w:r>
              <w:rPr>
                <w:spacing w:val="-15"/>
                <w:sz w:val="24"/>
              </w:rPr>
              <w:t xml:space="preserve"> </w:t>
            </w:r>
            <w:r>
              <w:rPr>
                <w:sz w:val="24"/>
              </w:rPr>
              <w:t>unnoticed by the partner.</w:t>
            </w:r>
          </w:p>
        </w:tc>
      </w:tr>
    </w:tbl>
    <w:p w:rsidR="007C6798" w:rsidRDefault="007C6798">
      <w:pPr>
        <w:pStyle w:val="TableParagraph"/>
        <w:spacing w:line="270" w:lineRule="atLeast"/>
        <w:rPr>
          <w:sz w:val="24"/>
        </w:rPr>
        <w:sectPr w:rsidR="007C6798">
          <w:headerReference w:type="even" r:id="rId519"/>
          <w:headerReference w:type="default" r:id="rId520"/>
          <w:footerReference w:type="default" r:id="rId521"/>
          <w:headerReference w:type="first" r:id="rId52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564"/>
              <w:rPr>
                <w:sz w:val="24"/>
              </w:rPr>
            </w:pPr>
            <w:r>
              <w:rPr>
                <w:sz w:val="24"/>
              </w:rPr>
              <w:t>Emotional</w:t>
            </w:r>
            <w:r>
              <w:rPr>
                <w:spacing w:val="-15"/>
                <w:sz w:val="24"/>
              </w:rPr>
              <w:t xml:space="preserve"> </w:t>
            </w:r>
            <w:r>
              <w:rPr>
                <w:sz w:val="24"/>
              </w:rPr>
              <w:t>filler with vocal</w:t>
            </w:r>
          </w:p>
          <w:p w:rsidR="007C6798" w:rsidRDefault="00E6205B">
            <w:pPr>
              <w:pStyle w:val="TableParagraph"/>
              <w:spacing w:line="261" w:lineRule="exact"/>
              <w:ind w:left="105"/>
              <w:rPr>
                <w:sz w:val="24"/>
              </w:rPr>
            </w:pPr>
            <w:r>
              <w:rPr>
                <w:spacing w:val="-2"/>
                <w:sz w:val="24"/>
              </w:rPr>
              <w:t>resonance.</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Statement</w:t>
            </w:r>
            <w:r>
              <w:rPr>
                <w:spacing w:val="-1"/>
                <w:sz w:val="24"/>
              </w:rPr>
              <w:t xml:space="preserve"> </w:t>
            </w:r>
            <w:r>
              <w:rPr>
                <w:spacing w:val="-5"/>
                <w:sz w:val="24"/>
              </w:rPr>
              <w:t>of</w:t>
            </w:r>
          </w:p>
          <w:p w:rsidR="007C6798" w:rsidRDefault="00E6205B">
            <w:pPr>
              <w:pStyle w:val="TableParagraph"/>
              <w:spacing w:line="261" w:lineRule="exact"/>
              <w:ind w:left="105"/>
              <w:rPr>
                <w:sz w:val="24"/>
              </w:rPr>
            </w:pPr>
            <w:r>
              <w:rPr>
                <w:sz w:val="24"/>
              </w:rPr>
              <w:t>personal</w:t>
            </w:r>
            <w:r>
              <w:rPr>
                <w:spacing w:val="-3"/>
                <w:sz w:val="24"/>
              </w:rPr>
              <w:t xml:space="preserve"> </w:t>
            </w:r>
            <w:r>
              <w:rPr>
                <w:spacing w:val="-2"/>
                <w:sz w:val="24"/>
              </w:rPr>
              <w:t>release.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71"/>
              <w:rPr>
                <w:sz w:val="24"/>
              </w:rPr>
            </w:pPr>
            <w:r>
              <w:rPr>
                <w:sz w:val="24"/>
              </w:rPr>
              <w:t>Repeated sound carrying</w:t>
            </w:r>
            <w:r>
              <w:rPr>
                <w:spacing w:val="-15"/>
                <w:sz w:val="24"/>
              </w:rPr>
              <w:t xml:space="preserve"> </w:t>
            </w:r>
            <w:r>
              <w:rPr>
                <w:sz w:val="24"/>
              </w:rPr>
              <w:t>emotional</w:t>
            </w:r>
          </w:p>
          <w:p w:rsidR="007C6798" w:rsidRDefault="00E6205B">
            <w:pPr>
              <w:pStyle w:val="TableParagraph"/>
              <w:spacing w:line="261" w:lineRule="exact"/>
              <w:ind w:left="105"/>
              <w:rPr>
                <w:sz w:val="24"/>
              </w:rPr>
            </w:pPr>
            <w:r>
              <w:rPr>
                <w:spacing w:val="-2"/>
                <w:sz w:val="24"/>
              </w:rPr>
              <w:t>release.</w:t>
            </w:r>
          </w:p>
        </w:tc>
      </w:tr>
      <w:tr w:rsidR="007C6798">
        <w:trPr>
          <w:trHeight w:val="276"/>
        </w:trPr>
        <w:tc>
          <w:tcPr>
            <w:tcW w:w="571" w:type="dxa"/>
          </w:tcPr>
          <w:p w:rsidR="007C6798" w:rsidRDefault="00E6205B">
            <w:pPr>
              <w:pStyle w:val="TableParagraph"/>
              <w:spacing w:line="256" w:lineRule="exact"/>
              <w:ind w:left="14" w:right="9"/>
              <w:jc w:val="center"/>
              <w:rPr>
                <w:sz w:val="24"/>
              </w:rPr>
            </w:pPr>
            <w:r>
              <w:rPr>
                <w:spacing w:val="-5"/>
                <w:sz w:val="24"/>
              </w:rPr>
              <w:t>36</w:t>
            </w:r>
          </w:p>
        </w:tc>
        <w:tc>
          <w:tcPr>
            <w:tcW w:w="1555" w:type="dxa"/>
          </w:tcPr>
          <w:p w:rsidR="007C6798" w:rsidRDefault="00E6205B">
            <w:pPr>
              <w:pStyle w:val="TableParagraph"/>
              <w:spacing w:line="256" w:lineRule="exact"/>
              <w:rPr>
                <w:sz w:val="24"/>
              </w:rPr>
            </w:pPr>
            <w:r>
              <w:rPr>
                <w:sz w:val="24"/>
              </w:rPr>
              <w:t>Now</w:t>
            </w:r>
            <w:r>
              <w:rPr>
                <w:spacing w:val="-5"/>
                <w:sz w:val="24"/>
              </w:rPr>
              <w:t xml:space="preserve"> go</w:t>
            </w:r>
          </w:p>
        </w:tc>
        <w:tc>
          <w:tcPr>
            <w:tcW w:w="1349" w:type="dxa"/>
          </w:tcPr>
          <w:p w:rsidR="007C6798" w:rsidRDefault="00E6205B">
            <w:pPr>
              <w:pStyle w:val="TableParagraph"/>
              <w:spacing w:before="3" w:line="253" w:lineRule="exact"/>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0"/>
              </w:rPr>
            </w:pPr>
          </w:p>
        </w:tc>
        <w:tc>
          <w:tcPr>
            <w:tcW w:w="1822" w:type="dxa"/>
          </w:tcPr>
          <w:p w:rsidR="007C6798" w:rsidRDefault="00E6205B">
            <w:pPr>
              <w:pStyle w:val="TableParagraph"/>
              <w:spacing w:line="256" w:lineRule="exact"/>
              <w:ind w:left="108"/>
              <w:rPr>
                <w:sz w:val="24"/>
              </w:rPr>
            </w:pPr>
            <w:r>
              <w:rPr>
                <w:spacing w:val="-2"/>
                <w:sz w:val="24"/>
              </w:rPr>
              <w:t>Generalization</w:t>
            </w:r>
          </w:p>
        </w:tc>
        <w:tc>
          <w:tcPr>
            <w:tcW w:w="2211" w:type="dxa"/>
          </w:tcPr>
          <w:p w:rsidR="007C6798" w:rsidRDefault="00E6205B">
            <w:pPr>
              <w:pStyle w:val="TableParagraph"/>
              <w:spacing w:line="256" w:lineRule="exact"/>
              <w:ind w:left="105"/>
              <w:rPr>
                <w:sz w:val="24"/>
              </w:rPr>
            </w:pPr>
            <w:r>
              <w:rPr>
                <w:sz w:val="24"/>
              </w:rPr>
              <w:t>Direct</w:t>
            </w:r>
            <w:r>
              <w:rPr>
                <w:spacing w:val="-3"/>
                <w:sz w:val="24"/>
              </w:rPr>
              <w:t xml:space="preserve"> </w:t>
            </w:r>
            <w:r>
              <w:rPr>
                <w:spacing w:val="-2"/>
                <w:sz w:val="24"/>
              </w:rPr>
              <w:t>dismissal.</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37</w:t>
            </w:r>
          </w:p>
        </w:tc>
        <w:tc>
          <w:tcPr>
            <w:tcW w:w="1555" w:type="dxa"/>
          </w:tcPr>
          <w:p w:rsidR="007C6798" w:rsidRDefault="00E6205B">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 here</w:t>
            </w:r>
            <w:r>
              <w:rPr>
                <w:spacing w:val="-12"/>
                <w:sz w:val="24"/>
              </w:rPr>
              <w:t xml:space="preserve"> </w:t>
            </w:r>
            <w:r>
              <w:rPr>
                <w:sz w:val="24"/>
              </w:rPr>
              <w:t>with</w:t>
            </w:r>
            <w:r>
              <w:rPr>
                <w:spacing w:val="-11"/>
                <w:sz w:val="24"/>
              </w:rPr>
              <w:t xml:space="preserve"> </w:t>
            </w:r>
            <w:r>
              <w:rPr>
                <w:sz w:val="24"/>
              </w:rPr>
              <w:t>me</w:t>
            </w:r>
          </w:p>
        </w:tc>
        <w:tc>
          <w:tcPr>
            <w:tcW w:w="1349" w:type="dxa"/>
          </w:tcPr>
          <w:p w:rsidR="007C6798" w:rsidRDefault="00E6205B">
            <w:pPr>
              <w:pStyle w:val="TableParagraph"/>
              <w:spacing w:before="5"/>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3" w:lineRule="exact"/>
              <w:ind w:left="108"/>
              <w:rPr>
                <w:sz w:val="24"/>
              </w:rPr>
            </w:pPr>
            <w:r>
              <w:rPr>
                <w:spacing w:val="-2"/>
                <w:sz w:val="24"/>
              </w:rPr>
              <w:t>Generalization</w:t>
            </w:r>
          </w:p>
        </w:tc>
        <w:tc>
          <w:tcPr>
            <w:tcW w:w="2211" w:type="dxa"/>
          </w:tcPr>
          <w:p w:rsidR="007C6798" w:rsidRDefault="00E6205B">
            <w:pPr>
              <w:pStyle w:val="TableParagraph"/>
              <w:spacing w:line="273" w:lineRule="exact"/>
              <w:ind w:left="105"/>
              <w:rPr>
                <w:sz w:val="24"/>
              </w:rPr>
            </w:pPr>
            <w:r>
              <w:rPr>
                <w:sz w:val="24"/>
              </w:rPr>
              <w:t>Imagining</w:t>
            </w:r>
            <w:r>
              <w:rPr>
                <w:spacing w:val="-7"/>
                <w:sz w:val="24"/>
              </w:rPr>
              <w:t xml:space="preserve"> </w:t>
            </w:r>
            <w:r>
              <w:rPr>
                <w:spacing w:val="-10"/>
                <w:sz w:val="24"/>
              </w:rPr>
              <w:t>a</w:t>
            </w:r>
          </w:p>
          <w:p w:rsidR="007C6798" w:rsidRDefault="00E6205B">
            <w:pPr>
              <w:pStyle w:val="TableParagraph"/>
              <w:ind w:left="105"/>
              <w:rPr>
                <w:sz w:val="24"/>
              </w:rPr>
            </w:pPr>
            <w:r>
              <w:rPr>
                <w:sz w:val="24"/>
              </w:rPr>
              <w:t>scenario</w:t>
            </w:r>
            <w:r>
              <w:rPr>
                <w:spacing w:val="-15"/>
                <w:sz w:val="24"/>
              </w:rPr>
              <w:t xml:space="preserve"> </w:t>
            </w:r>
            <w:r>
              <w:rPr>
                <w:sz w:val="24"/>
              </w:rPr>
              <w:t>where</w:t>
            </w:r>
            <w:r>
              <w:rPr>
                <w:spacing w:val="-15"/>
                <w:sz w:val="24"/>
              </w:rPr>
              <w:t xml:space="preserve"> </w:t>
            </w:r>
            <w:r>
              <w:rPr>
                <w:sz w:val="24"/>
              </w:rPr>
              <w:t>the person is still</w:t>
            </w:r>
          </w:p>
          <w:p w:rsidR="007C6798" w:rsidRDefault="00E6205B">
            <w:pPr>
              <w:pStyle w:val="TableParagraph"/>
              <w:spacing w:line="261" w:lineRule="exact"/>
              <w:ind w:left="105"/>
              <w:rPr>
                <w:sz w:val="24"/>
              </w:rPr>
            </w:pPr>
            <w:r>
              <w:rPr>
                <w:spacing w:val="-2"/>
                <w:sz w:val="24"/>
              </w:rPr>
              <w:t>present.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38</w:t>
            </w:r>
          </w:p>
        </w:tc>
        <w:tc>
          <w:tcPr>
            <w:tcW w:w="1555" w:type="dxa"/>
          </w:tcPr>
          <w:p w:rsidR="007C6798" w:rsidRDefault="00E6205B">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7C6798" w:rsidRDefault="00E6205B">
            <w:pPr>
              <w:pStyle w:val="TableParagraph"/>
              <w:rPr>
                <w:sz w:val="24"/>
              </w:rPr>
            </w:pPr>
            <w:r>
              <w:rPr>
                <w:sz w:val="24"/>
              </w:rPr>
              <w:t>babies,</w:t>
            </w:r>
            <w:r>
              <w:rPr>
                <w:spacing w:val="-3"/>
                <w:sz w:val="24"/>
              </w:rPr>
              <w:t xml:space="preserve"> </w:t>
            </w:r>
            <w:r>
              <w:rPr>
                <w:spacing w:val="-4"/>
                <w:sz w:val="24"/>
              </w:rPr>
              <w:t>baby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Symbolism</w:t>
            </w:r>
          </w:p>
        </w:tc>
        <w:tc>
          <w:tcPr>
            <w:tcW w:w="2211" w:type="dxa"/>
          </w:tcPr>
          <w:p w:rsidR="007C6798" w:rsidRDefault="00E6205B">
            <w:pPr>
              <w:pStyle w:val="TableParagraph"/>
              <w:ind w:left="105" w:right="111"/>
              <w:rPr>
                <w:sz w:val="24"/>
              </w:rPr>
            </w:pPr>
            <w:r>
              <w:rPr>
                <w:sz w:val="24"/>
              </w:rPr>
              <w:t>Symbolizes</w:t>
            </w:r>
            <w:r>
              <w:rPr>
                <w:spacing w:val="-15"/>
                <w:sz w:val="24"/>
              </w:rPr>
              <w:t xml:space="preserve"> </w:t>
            </w:r>
            <w:r>
              <w:rPr>
                <w:sz w:val="24"/>
              </w:rPr>
              <w:t>building a family or</w:t>
            </w:r>
          </w:p>
          <w:p w:rsidR="007C6798" w:rsidRDefault="00E6205B">
            <w:pPr>
              <w:pStyle w:val="TableParagraph"/>
              <w:spacing w:line="270" w:lineRule="atLeast"/>
              <w:ind w:left="105"/>
              <w:rPr>
                <w:sz w:val="24"/>
              </w:rPr>
            </w:pPr>
            <w:r>
              <w:rPr>
                <w:sz w:val="24"/>
              </w:rPr>
              <w:t>dreaming</w:t>
            </w:r>
            <w:r>
              <w:rPr>
                <w:spacing w:val="-15"/>
                <w:sz w:val="24"/>
              </w:rPr>
              <w:t xml:space="preserve"> </w:t>
            </w:r>
            <w:r>
              <w:rPr>
                <w:sz w:val="24"/>
              </w:rPr>
              <w:t>of</w:t>
            </w:r>
            <w:r>
              <w:rPr>
                <w:spacing w:val="-13"/>
                <w:sz w:val="24"/>
              </w:rPr>
              <w:t xml:space="preserve"> </w:t>
            </w:r>
            <w:r>
              <w:rPr>
                <w:sz w:val="24"/>
              </w:rPr>
              <w:t>a</w:t>
            </w:r>
            <w:r>
              <w:rPr>
                <w:spacing w:val="-13"/>
                <w:sz w:val="24"/>
              </w:rPr>
              <w:t xml:space="preserve"> </w:t>
            </w:r>
            <w:r>
              <w:rPr>
                <w:sz w:val="24"/>
              </w:rPr>
              <w:t xml:space="preserve">future </w:t>
            </w:r>
            <w:r>
              <w:rPr>
                <w:spacing w:val="-2"/>
                <w:sz w:val="24"/>
              </w:rPr>
              <w:t>together.</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555" w:type="dxa"/>
          </w:tcPr>
          <w:p w:rsidR="007C6798" w:rsidRDefault="00E6205B">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138"/>
              <w:rPr>
                <w:sz w:val="24"/>
              </w:rPr>
            </w:pPr>
            <w:r>
              <w:rPr>
                <w:sz w:val="24"/>
              </w:rPr>
              <w:t>Being "sky high" symbolizes</w:t>
            </w:r>
            <w:r>
              <w:rPr>
                <w:spacing w:val="-15"/>
                <w:sz w:val="24"/>
              </w:rPr>
              <w:t xml:space="preserve"> </w:t>
            </w:r>
            <w:r>
              <w:rPr>
                <w:sz w:val="24"/>
              </w:rPr>
              <w:t>being</w:t>
            </w:r>
            <w:r>
              <w:rPr>
                <w:spacing w:val="-15"/>
                <w:sz w:val="24"/>
              </w:rPr>
              <w:t xml:space="preserve"> </w:t>
            </w:r>
            <w:r>
              <w:rPr>
                <w:sz w:val="24"/>
              </w:rPr>
              <w:t>in a happy or</w:t>
            </w:r>
          </w:p>
          <w:p w:rsidR="007C6798" w:rsidRDefault="00E6205B">
            <w:pPr>
              <w:pStyle w:val="TableParagraph"/>
              <w:spacing w:line="261" w:lineRule="exact"/>
              <w:ind w:left="105"/>
              <w:rPr>
                <w:sz w:val="24"/>
              </w:rPr>
            </w:pPr>
            <w:r>
              <w:rPr>
                <w:sz w:val="24"/>
              </w:rPr>
              <w:t>successful</w:t>
            </w:r>
            <w:r>
              <w:rPr>
                <w:spacing w:val="-3"/>
                <w:sz w:val="24"/>
              </w:rPr>
              <w:t xml:space="preserve"> </w:t>
            </w:r>
            <w:r>
              <w:rPr>
                <w:spacing w:val="-2"/>
                <w:sz w:val="24"/>
              </w:rPr>
              <w:t>state.</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40</w:t>
            </w:r>
          </w:p>
        </w:tc>
        <w:tc>
          <w:tcPr>
            <w:tcW w:w="1555" w:type="dxa"/>
          </w:tcPr>
          <w:p w:rsidR="007C6798" w:rsidRDefault="00E6205B">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Irony</w:t>
            </w:r>
          </w:p>
        </w:tc>
        <w:tc>
          <w:tcPr>
            <w:tcW w:w="2211" w:type="dxa"/>
          </w:tcPr>
          <w:p w:rsidR="007C6798" w:rsidRDefault="00E6205B">
            <w:pPr>
              <w:pStyle w:val="TableParagraph"/>
              <w:ind w:left="105" w:right="111"/>
              <w:rPr>
                <w:sz w:val="24"/>
              </w:rPr>
            </w:pPr>
            <w:r>
              <w:rPr>
                <w:sz w:val="24"/>
              </w:rPr>
              <w:t>The</w:t>
            </w:r>
            <w:r>
              <w:rPr>
                <w:spacing w:val="-14"/>
                <w:sz w:val="24"/>
              </w:rPr>
              <w:t xml:space="preserve"> </w:t>
            </w:r>
            <w:r>
              <w:rPr>
                <w:sz w:val="24"/>
              </w:rPr>
              <w:t>word</w:t>
            </w:r>
            <w:r>
              <w:rPr>
                <w:spacing w:val="-13"/>
                <w:sz w:val="24"/>
              </w:rPr>
              <w:t xml:space="preserve"> </w:t>
            </w:r>
            <w:r>
              <w:rPr>
                <w:sz w:val="24"/>
              </w:rPr>
              <w:t>“funny”</w:t>
            </w:r>
            <w:r>
              <w:rPr>
                <w:spacing w:val="-13"/>
                <w:sz w:val="24"/>
              </w:rPr>
              <w:t xml:space="preserve"> </w:t>
            </w:r>
            <w:r>
              <w:rPr>
                <w:sz w:val="24"/>
              </w:rPr>
              <w:t>is ironic—it’s not funny at all; it's</w:t>
            </w:r>
          </w:p>
          <w:p w:rsidR="007C6798" w:rsidRDefault="00E6205B">
            <w:pPr>
              <w:pStyle w:val="TableParagraph"/>
              <w:ind w:left="105"/>
              <w:rPr>
                <w:sz w:val="24"/>
              </w:rPr>
            </w:pPr>
            <w:r>
              <w:rPr>
                <w:sz w:val="24"/>
              </w:rPr>
              <w:t>bitter</w:t>
            </w:r>
            <w:r>
              <w:rPr>
                <w:spacing w:val="-4"/>
                <w:sz w:val="24"/>
              </w:rPr>
              <w:t xml:space="preserve"> </w:t>
            </w:r>
            <w:r>
              <w:rPr>
                <w:spacing w:val="-7"/>
                <w:sz w:val="24"/>
              </w:rPr>
              <w:t>or</w:t>
            </w:r>
          </w:p>
          <w:p w:rsidR="007C6798" w:rsidRDefault="00E6205B">
            <w:pPr>
              <w:pStyle w:val="TableParagraph"/>
              <w:spacing w:line="261" w:lineRule="exact"/>
              <w:ind w:left="105"/>
              <w:rPr>
                <w:sz w:val="24"/>
              </w:rPr>
            </w:pPr>
            <w:r>
              <w:rPr>
                <w:spacing w:val="-2"/>
                <w:sz w:val="24"/>
              </w:rPr>
              <w:t>disappointing.</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555" w:type="dxa"/>
          </w:tcPr>
          <w:p w:rsidR="007C6798" w:rsidRDefault="00E6205B">
            <w:pPr>
              <w:pStyle w:val="TableParagraph"/>
              <w:rPr>
                <w:sz w:val="24"/>
              </w:rPr>
            </w:pPr>
            <w:r>
              <w:rPr>
                <w:spacing w:val="-2"/>
                <w:sz w:val="24"/>
              </w:rPr>
              <w:t>You</w:t>
            </w:r>
            <w:r>
              <w:rPr>
                <w:spacing w:val="-13"/>
                <w:sz w:val="24"/>
              </w:rPr>
              <w:t xml:space="preserve"> </w:t>
            </w:r>
            <w:r>
              <w:rPr>
                <w:spacing w:val="-2"/>
                <w:sz w:val="24"/>
              </w:rPr>
              <w:t>could</w:t>
            </w:r>
            <w:r>
              <w:rPr>
                <w:spacing w:val="-13"/>
                <w:sz w:val="24"/>
              </w:rPr>
              <w:t xml:space="preserve"> </w:t>
            </w:r>
            <w:r>
              <w:rPr>
                <w:spacing w:val="-2"/>
                <w:sz w:val="24"/>
              </w:rPr>
              <w:t xml:space="preserve">be </w:t>
            </w:r>
            <w:r>
              <w:rPr>
                <w:sz w:val="24"/>
              </w:rPr>
              <w:t>sitting right</w:t>
            </w:r>
          </w:p>
          <w:p w:rsidR="007C6798" w:rsidRDefault="00E6205B">
            <w:pPr>
              <w:pStyle w:val="TableParagraph"/>
              <w:spacing w:line="261" w:lineRule="exact"/>
              <w:rPr>
                <w:sz w:val="24"/>
              </w:rPr>
            </w:pPr>
            <w:r>
              <w:rPr>
                <w:sz w:val="24"/>
              </w:rPr>
              <w:t>here</w:t>
            </w:r>
            <w:r>
              <w:rPr>
                <w:spacing w:val="-5"/>
                <w:sz w:val="24"/>
              </w:rPr>
              <w:t xml:space="preserve"> </w:t>
            </w:r>
            <w:r>
              <w:rPr>
                <w:sz w:val="24"/>
              </w:rPr>
              <w:t xml:space="preserve">with </w:t>
            </w:r>
            <w:r>
              <w:rPr>
                <w:spacing w:val="-5"/>
                <w:sz w:val="24"/>
              </w:rPr>
              <w:t>me</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z w:val="24"/>
              </w:rPr>
              <w:t>Repetition</w:t>
            </w:r>
            <w:r>
              <w:rPr>
                <w:spacing w:val="-15"/>
                <w:sz w:val="24"/>
              </w:rPr>
              <w:t xml:space="preserve"> </w:t>
            </w:r>
            <w:r>
              <w:rPr>
                <w:sz w:val="24"/>
              </w:rPr>
              <w:t>of</w:t>
            </w:r>
            <w:r>
              <w:rPr>
                <w:spacing w:val="-15"/>
                <w:sz w:val="24"/>
              </w:rPr>
              <w:t xml:space="preserve"> </w:t>
            </w:r>
            <w:r>
              <w:rPr>
                <w:sz w:val="24"/>
              </w:rPr>
              <w:t>what could have been.</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555" w:type="dxa"/>
          </w:tcPr>
          <w:p w:rsidR="007C6798" w:rsidRDefault="00E6205B">
            <w:pPr>
              <w:pStyle w:val="TableParagraph"/>
              <w:ind w:right="235"/>
              <w:rPr>
                <w:sz w:val="24"/>
              </w:rPr>
            </w:pPr>
            <w:r>
              <w:rPr>
                <w:sz w:val="24"/>
              </w:rPr>
              <w:t>We</w:t>
            </w:r>
            <w:r>
              <w:rPr>
                <w:spacing w:val="-15"/>
                <w:sz w:val="24"/>
              </w:rPr>
              <w:t xml:space="preserve"> </w:t>
            </w:r>
            <w:r>
              <w:rPr>
                <w:sz w:val="24"/>
              </w:rPr>
              <w:t>could</w:t>
            </w:r>
            <w:r>
              <w:rPr>
                <w:spacing w:val="-15"/>
                <w:sz w:val="24"/>
              </w:rPr>
              <w:t xml:space="preserve"> </w:t>
            </w:r>
            <w:r>
              <w:rPr>
                <w:sz w:val="24"/>
              </w:rPr>
              <w:t xml:space="preserve">be </w:t>
            </w:r>
            <w:r>
              <w:rPr>
                <w:spacing w:val="-2"/>
                <w:sz w:val="24"/>
              </w:rPr>
              <w:t>talking</w:t>
            </w:r>
          </w:p>
          <w:p w:rsidR="007C6798" w:rsidRDefault="00E6205B">
            <w:pPr>
              <w:pStyle w:val="TableParagraph"/>
              <w:rPr>
                <w:sz w:val="24"/>
              </w:rPr>
            </w:pPr>
            <w:r>
              <w:rPr>
                <w:sz w:val="24"/>
              </w:rPr>
              <w:t>babies,</w:t>
            </w:r>
            <w:r>
              <w:rPr>
                <w:spacing w:val="-3"/>
                <w:sz w:val="24"/>
              </w:rPr>
              <w:t xml:space="preserve"> </w:t>
            </w:r>
            <w:r>
              <w:rPr>
                <w:spacing w:val="-4"/>
                <w:sz w:val="24"/>
              </w:rPr>
              <w:t>baby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Symbolism</w:t>
            </w:r>
          </w:p>
        </w:tc>
        <w:tc>
          <w:tcPr>
            <w:tcW w:w="2211" w:type="dxa"/>
          </w:tcPr>
          <w:p w:rsidR="007C6798" w:rsidRDefault="00E6205B">
            <w:pPr>
              <w:pStyle w:val="TableParagraph"/>
              <w:ind w:left="105" w:right="284"/>
              <w:rPr>
                <w:sz w:val="24"/>
              </w:rPr>
            </w:pPr>
            <w:r>
              <w:rPr>
                <w:sz w:val="24"/>
              </w:rPr>
              <w:t>Repetition</w:t>
            </w:r>
            <w:r>
              <w:rPr>
                <w:spacing w:val="-15"/>
                <w:sz w:val="24"/>
              </w:rPr>
              <w:t xml:space="preserve"> </w:t>
            </w:r>
            <w:r>
              <w:rPr>
                <w:sz w:val="24"/>
              </w:rPr>
              <w:t>of</w:t>
            </w:r>
            <w:r>
              <w:rPr>
                <w:spacing w:val="-15"/>
                <w:sz w:val="24"/>
              </w:rPr>
              <w:t xml:space="preserve"> </w:t>
            </w:r>
            <w:r>
              <w:rPr>
                <w:sz w:val="24"/>
              </w:rPr>
              <w:t>hope for a family or</w:t>
            </w:r>
          </w:p>
          <w:p w:rsidR="007C6798" w:rsidRDefault="00E6205B">
            <w:pPr>
              <w:pStyle w:val="TableParagraph"/>
              <w:spacing w:line="276" w:lineRule="exact"/>
              <w:ind w:left="105" w:right="639"/>
              <w:rPr>
                <w:sz w:val="24"/>
              </w:rPr>
            </w:pPr>
            <w:r>
              <w:rPr>
                <w:spacing w:val="-2"/>
                <w:sz w:val="24"/>
              </w:rPr>
              <w:t>meaningful connection.</w:t>
            </w:r>
          </w:p>
        </w:tc>
      </w:tr>
      <w:tr w:rsidR="007C6798">
        <w:trPr>
          <w:trHeight w:val="1106"/>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1555" w:type="dxa"/>
          </w:tcPr>
          <w:p w:rsidR="007C6798" w:rsidRDefault="00E6205B">
            <w:pPr>
              <w:pStyle w:val="TableParagraph"/>
              <w:ind w:right="94"/>
              <w:rPr>
                <w:sz w:val="24"/>
              </w:rPr>
            </w:pPr>
            <w:r>
              <w:rPr>
                <w:sz w:val="24"/>
              </w:rPr>
              <w:t>We could be on a plane now,</w:t>
            </w:r>
            <w:r>
              <w:rPr>
                <w:spacing w:val="-15"/>
                <w:sz w:val="24"/>
              </w:rPr>
              <w:t xml:space="preserve"> </w:t>
            </w:r>
            <w:r>
              <w:rPr>
                <w:sz w:val="24"/>
              </w:rPr>
              <w:t>sky</w:t>
            </w:r>
            <w:r>
              <w:rPr>
                <w:spacing w:val="-15"/>
                <w:sz w:val="24"/>
              </w:rPr>
              <w:t xml:space="preserve"> </w:t>
            </w:r>
            <w:r>
              <w:rPr>
                <w:sz w:val="24"/>
              </w:rPr>
              <w:t>high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887"/>
              <w:rPr>
                <w:sz w:val="24"/>
              </w:rPr>
            </w:pPr>
            <w:r>
              <w:rPr>
                <w:spacing w:val="-2"/>
                <w:sz w:val="24"/>
              </w:rPr>
              <w:t xml:space="preserve">Symbolizes </w:t>
            </w:r>
            <w:r>
              <w:rPr>
                <w:sz w:val="24"/>
              </w:rPr>
              <w:t>happiness</w:t>
            </w:r>
            <w:r>
              <w:rPr>
                <w:spacing w:val="-8"/>
                <w:sz w:val="24"/>
              </w:rPr>
              <w:t xml:space="preserve"> </w:t>
            </w:r>
            <w:r>
              <w:rPr>
                <w:spacing w:val="-5"/>
                <w:sz w:val="24"/>
              </w:rPr>
              <w:t>or</w:t>
            </w:r>
          </w:p>
          <w:p w:rsidR="007C6798" w:rsidRDefault="00E6205B">
            <w:pPr>
              <w:pStyle w:val="TableParagraph"/>
              <w:spacing w:line="270" w:lineRule="atLeast"/>
              <w:ind w:left="105" w:right="639"/>
              <w:rPr>
                <w:sz w:val="24"/>
              </w:rPr>
            </w:pPr>
            <w:r>
              <w:rPr>
                <w:spacing w:val="-2"/>
                <w:sz w:val="24"/>
              </w:rPr>
              <w:t>emotional fulfillment.</w:t>
            </w:r>
          </w:p>
        </w:tc>
      </w:tr>
    </w:tbl>
    <w:p w:rsidR="007C6798" w:rsidRDefault="007C6798">
      <w:pPr>
        <w:pStyle w:val="TableParagraph"/>
        <w:spacing w:line="270" w:lineRule="atLeast"/>
        <w:rPr>
          <w:sz w:val="24"/>
        </w:rPr>
        <w:sectPr w:rsidR="007C6798">
          <w:headerReference w:type="even" r:id="rId523"/>
          <w:headerReference w:type="default" r:id="rId524"/>
          <w:footerReference w:type="default" r:id="rId525"/>
          <w:headerReference w:type="first" r:id="rId52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55"/>
        <w:gridCol w:w="1349"/>
        <w:gridCol w:w="1498"/>
        <w:gridCol w:w="1822"/>
        <w:gridCol w:w="2211"/>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555" w:type="dxa"/>
            <w:vMerge w:val="restart"/>
          </w:tcPr>
          <w:p w:rsidR="007C6798" w:rsidRDefault="00E6205B">
            <w:pPr>
              <w:pStyle w:val="TableParagraph"/>
              <w:spacing w:line="275" w:lineRule="exact"/>
              <w:ind w:left="455"/>
              <w:rPr>
                <w:b/>
                <w:sz w:val="24"/>
              </w:rPr>
            </w:pPr>
            <w:r>
              <w:rPr>
                <w:b/>
                <w:spacing w:val="-2"/>
                <w:sz w:val="24"/>
              </w:rPr>
              <w:t>Lyrics</w:t>
            </w:r>
          </w:p>
        </w:tc>
        <w:tc>
          <w:tcPr>
            <w:tcW w:w="2847" w:type="dxa"/>
            <w:gridSpan w:val="2"/>
          </w:tcPr>
          <w:p w:rsidR="007C6798" w:rsidRDefault="00E6205B">
            <w:pPr>
              <w:pStyle w:val="TableParagraph"/>
              <w:spacing w:line="256" w:lineRule="exact"/>
              <w:ind w:left="11" w:right="6"/>
              <w:jc w:val="center"/>
              <w:rPr>
                <w:b/>
                <w:sz w:val="24"/>
              </w:rPr>
            </w:pPr>
            <w:r>
              <w:rPr>
                <w:b/>
                <w:spacing w:val="-2"/>
                <w:sz w:val="24"/>
              </w:rPr>
              <w:t>Meaning</w:t>
            </w:r>
          </w:p>
        </w:tc>
        <w:tc>
          <w:tcPr>
            <w:tcW w:w="1822" w:type="dxa"/>
            <w:vMerge w:val="restart"/>
          </w:tcPr>
          <w:p w:rsidR="007C6798" w:rsidRDefault="00E6205B">
            <w:pPr>
              <w:pStyle w:val="TableParagraph"/>
              <w:ind w:left="8"/>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8" w:right="1"/>
              <w:jc w:val="center"/>
              <w:rPr>
                <w:b/>
                <w:sz w:val="24"/>
              </w:rPr>
            </w:pPr>
            <w:r>
              <w:rPr>
                <w:b/>
                <w:spacing w:val="-2"/>
                <w:sz w:val="24"/>
              </w:rPr>
              <w:t>Styles</w:t>
            </w:r>
          </w:p>
        </w:tc>
        <w:tc>
          <w:tcPr>
            <w:tcW w:w="2211" w:type="dxa"/>
            <w:vMerge w:val="restart"/>
          </w:tcPr>
          <w:p w:rsidR="007C6798" w:rsidRDefault="00E6205B">
            <w:pPr>
              <w:pStyle w:val="TableParagraph"/>
              <w:ind w:left="1003" w:right="639"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3"/>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5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5"/>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822" w:type="dxa"/>
            <w:vMerge/>
            <w:tcBorders>
              <w:top w:val="nil"/>
            </w:tcBorders>
          </w:tcPr>
          <w:p w:rsidR="007C6798" w:rsidRDefault="007C6798">
            <w:pPr>
              <w:rPr>
                <w:sz w:val="2"/>
                <w:szCs w:val="2"/>
              </w:rPr>
            </w:pPr>
          </w:p>
        </w:tc>
        <w:tc>
          <w:tcPr>
            <w:tcW w:w="2211"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44</w:t>
            </w:r>
          </w:p>
        </w:tc>
        <w:tc>
          <w:tcPr>
            <w:tcW w:w="1555" w:type="dxa"/>
          </w:tcPr>
          <w:p w:rsidR="007C6798" w:rsidRDefault="00E6205B">
            <w:pPr>
              <w:pStyle w:val="TableParagraph"/>
              <w:ind w:right="173"/>
              <w:rPr>
                <w:sz w:val="24"/>
              </w:rPr>
            </w:pPr>
            <w:r>
              <w:rPr>
                <w:sz w:val="24"/>
              </w:rPr>
              <w:t>It's funny how it plays out,</w:t>
            </w:r>
            <w:r>
              <w:rPr>
                <w:spacing w:val="-15"/>
                <w:sz w:val="24"/>
              </w:rPr>
              <w:t xml:space="preserve"> </w:t>
            </w:r>
            <w:r>
              <w:rPr>
                <w:sz w:val="24"/>
              </w:rPr>
              <w:t>bye,</w:t>
            </w:r>
            <w:r>
              <w:rPr>
                <w:spacing w:val="-15"/>
                <w:sz w:val="24"/>
              </w:rPr>
              <w:t xml:space="preserve"> </w:t>
            </w:r>
            <w:r>
              <w:rPr>
                <w:sz w:val="24"/>
              </w:rPr>
              <w:t>bye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Irony</w:t>
            </w:r>
          </w:p>
        </w:tc>
        <w:tc>
          <w:tcPr>
            <w:tcW w:w="2211" w:type="dxa"/>
          </w:tcPr>
          <w:p w:rsidR="007C6798" w:rsidRDefault="00E6205B">
            <w:pPr>
              <w:pStyle w:val="TableParagraph"/>
              <w:spacing w:line="270" w:lineRule="exact"/>
              <w:ind w:left="105"/>
              <w:rPr>
                <w:sz w:val="24"/>
              </w:rPr>
            </w:pPr>
            <w:r>
              <w:rPr>
                <w:sz w:val="24"/>
              </w:rPr>
              <w:t>The</w:t>
            </w:r>
            <w:r>
              <w:rPr>
                <w:spacing w:val="-2"/>
                <w:sz w:val="24"/>
              </w:rPr>
              <w:t xml:space="preserve"> outcome</w:t>
            </w:r>
          </w:p>
          <w:p w:rsidR="007C6798" w:rsidRDefault="00E6205B">
            <w:pPr>
              <w:pStyle w:val="TableParagraph"/>
              <w:ind w:left="105" w:right="284"/>
              <w:rPr>
                <w:sz w:val="24"/>
              </w:rPr>
            </w:pPr>
            <w:r>
              <w:rPr>
                <w:sz w:val="24"/>
              </w:rPr>
              <w:t>contrasts</w:t>
            </w:r>
            <w:r>
              <w:rPr>
                <w:spacing w:val="-15"/>
                <w:sz w:val="24"/>
              </w:rPr>
              <w:t xml:space="preserve"> </w:t>
            </w:r>
            <w:r>
              <w:rPr>
                <w:sz w:val="24"/>
              </w:rPr>
              <w:t>sharply with what was</w:t>
            </w:r>
          </w:p>
          <w:p w:rsidR="007C6798" w:rsidRDefault="00E6205B">
            <w:pPr>
              <w:pStyle w:val="TableParagraph"/>
              <w:spacing w:line="261" w:lineRule="exact"/>
              <w:ind w:left="105"/>
              <w:rPr>
                <w:sz w:val="24"/>
              </w:rPr>
            </w:pPr>
            <w:r>
              <w:rPr>
                <w:sz w:val="24"/>
              </w:rPr>
              <w:t>hoped</w:t>
            </w:r>
            <w:r>
              <w:rPr>
                <w:spacing w:val="-1"/>
                <w:sz w:val="24"/>
              </w:rPr>
              <w:t xml:space="preserve"> </w:t>
            </w:r>
            <w:r>
              <w:rPr>
                <w:sz w:val="24"/>
              </w:rPr>
              <w:t>ironic</w:t>
            </w:r>
            <w:r>
              <w:rPr>
                <w:spacing w:val="-1"/>
                <w:sz w:val="24"/>
              </w:rPr>
              <w:t xml:space="preserve"> </w:t>
            </w:r>
            <w:r>
              <w:rPr>
                <w:spacing w:val="-2"/>
                <w:sz w:val="24"/>
              </w:rPr>
              <w:t>twist.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555" w:type="dxa"/>
          </w:tcPr>
          <w:p w:rsidR="007C6798" w:rsidRDefault="00E6205B">
            <w:pPr>
              <w:pStyle w:val="TableParagraph"/>
              <w:spacing w:line="270" w:lineRule="exact"/>
              <w:rPr>
                <w:sz w:val="24"/>
              </w:rPr>
            </w:pPr>
            <w:r>
              <w:rPr>
                <w:spacing w:val="-4"/>
                <w:sz w:val="24"/>
              </w:rPr>
              <w:t>Your</w:t>
            </w:r>
            <w:r>
              <w:rPr>
                <w:spacing w:val="-9"/>
                <w:sz w:val="24"/>
              </w:rPr>
              <w:t xml:space="preserve"> </w:t>
            </w:r>
            <w:r>
              <w:rPr>
                <w:spacing w:val="-2"/>
                <w:sz w:val="24"/>
              </w:rPr>
              <w:t>love's</w:t>
            </w:r>
          </w:p>
          <w:p w:rsidR="007C6798" w:rsidRDefault="00E6205B">
            <w:pPr>
              <w:pStyle w:val="TableParagraph"/>
              <w:ind w:right="173"/>
              <w:rPr>
                <w:sz w:val="24"/>
              </w:rPr>
            </w:pPr>
            <w:r>
              <w:rPr>
                <w:sz w:val="24"/>
              </w:rPr>
              <w:t>done</w:t>
            </w:r>
            <w:r>
              <w:rPr>
                <w:spacing w:val="-15"/>
                <w:sz w:val="24"/>
              </w:rPr>
              <w:t xml:space="preserve"> </w:t>
            </w:r>
            <w:r>
              <w:rPr>
                <w:sz w:val="24"/>
              </w:rPr>
              <w:t>nothing for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Hyperbole</w:t>
            </w:r>
          </w:p>
        </w:tc>
        <w:tc>
          <w:tcPr>
            <w:tcW w:w="2211" w:type="dxa"/>
          </w:tcPr>
          <w:p w:rsidR="007C6798" w:rsidRDefault="00E6205B">
            <w:pPr>
              <w:pStyle w:val="TableParagraph"/>
              <w:ind w:left="105" w:right="284"/>
              <w:rPr>
                <w:sz w:val="24"/>
              </w:rPr>
            </w:pPr>
            <w:r>
              <w:rPr>
                <w:sz w:val="24"/>
              </w:rPr>
              <w:t>Final</w:t>
            </w:r>
            <w:r>
              <w:rPr>
                <w:spacing w:val="-15"/>
                <w:sz w:val="24"/>
              </w:rPr>
              <w:t xml:space="preserve"> </w:t>
            </w:r>
            <w:r>
              <w:rPr>
                <w:sz w:val="24"/>
              </w:rPr>
              <w:t>repetition</w:t>
            </w:r>
            <w:r>
              <w:rPr>
                <w:spacing w:val="-15"/>
                <w:sz w:val="24"/>
              </w:rPr>
              <w:t xml:space="preserve"> </w:t>
            </w:r>
            <w:r>
              <w:rPr>
                <w:sz w:val="24"/>
              </w:rPr>
              <w:t>of the emotional</w:t>
            </w:r>
          </w:p>
          <w:p w:rsidR="007C6798" w:rsidRDefault="00E6205B">
            <w:pPr>
              <w:pStyle w:val="TableParagraph"/>
              <w:spacing w:line="270" w:lineRule="atLeast"/>
              <w:ind w:left="105" w:right="458"/>
              <w:rPr>
                <w:sz w:val="24"/>
              </w:rPr>
            </w:pPr>
            <w:r>
              <w:rPr>
                <w:sz w:val="24"/>
              </w:rPr>
              <w:t>damage</w:t>
            </w:r>
            <w:r>
              <w:rPr>
                <w:spacing w:val="-15"/>
                <w:sz w:val="24"/>
              </w:rPr>
              <w:t xml:space="preserve"> </w:t>
            </w:r>
            <w:r>
              <w:rPr>
                <w:sz w:val="24"/>
              </w:rPr>
              <w:t>the</w:t>
            </w:r>
            <w:r>
              <w:rPr>
                <w:spacing w:val="-15"/>
                <w:sz w:val="24"/>
              </w:rPr>
              <w:t xml:space="preserve"> </w:t>
            </w:r>
            <w:r>
              <w:rPr>
                <w:sz w:val="24"/>
              </w:rPr>
              <w:t xml:space="preserve">love </w:t>
            </w:r>
            <w:r>
              <w:rPr>
                <w:spacing w:val="-2"/>
                <w:sz w:val="24"/>
              </w:rPr>
              <w:t>caused.</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555" w:type="dxa"/>
          </w:tcPr>
          <w:p w:rsidR="007C6798" w:rsidRDefault="00E6205B">
            <w:pPr>
              <w:pStyle w:val="TableParagraph"/>
              <w:rPr>
                <w:sz w:val="24"/>
              </w:rPr>
            </w:pPr>
            <w:r>
              <w:rPr>
                <w:sz w:val="24"/>
              </w:rPr>
              <w:t>But</w:t>
            </w:r>
            <w:r>
              <w:rPr>
                <w:spacing w:val="-15"/>
                <w:sz w:val="24"/>
              </w:rPr>
              <w:t xml:space="preserve"> </w:t>
            </w:r>
            <w:r>
              <w:rPr>
                <w:sz w:val="24"/>
              </w:rPr>
              <w:t>bring</w:t>
            </w:r>
            <w:r>
              <w:rPr>
                <w:spacing w:val="-15"/>
                <w:sz w:val="24"/>
              </w:rPr>
              <w:t xml:space="preserve"> </w:t>
            </w:r>
            <w:r>
              <w:rPr>
                <w:sz w:val="24"/>
              </w:rPr>
              <w:t>me down to my knees, babe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Metaphor</w:t>
            </w:r>
          </w:p>
        </w:tc>
        <w:tc>
          <w:tcPr>
            <w:tcW w:w="2211" w:type="dxa"/>
          </w:tcPr>
          <w:p w:rsidR="007C6798" w:rsidRDefault="00E6205B">
            <w:pPr>
              <w:pStyle w:val="TableParagraph"/>
              <w:ind w:left="105" w:right="928"/>
              <w:jc w:val="both"/>
              <w:rPr>
                <w:sz w:val="24"/>
              </w:rPr>
            </w:pPr>
            <w:r>
              <w:rPr>
                <w:spacing w:val="-2"/>
                <w:sz w:val="24"/>
              </w:rPr>
              <w:t xml:space="preserve">Concluding </w:t>
            </w:r>
            <w:r>
              <w:rPr>
                <w:sz w:val="24"/>
              </w:rPr>
              <w:t>metaphor</w:t>
            </w:r>
            <w:r>
              <w:rPr>
                <w:spacing w:val="-15"/>
                <w:sz w:val="24"/>
              </w:rPr>
              <w:t xml:space="preserve"> </w:t>
            </w:r>
            <w:r>
              <w:rPr>
                <w:sz w:val="24"/>
              </w:rPr>
              <w:t xml:space="preserve">of </w:t>
            </w:r>
            <w:r>
              <w:rPr>
                <w:spacing w:val="-2"/>
                <w:sz w:val="24"/>
              </w:rPr>
              <w:t>emotional</w:t>
            </w:r>
          </w:p>
          <w:p w:rsidR="007C6798" w:rsidRDefault="00E6205B">
            <w:pPr>
              <w:pStyle w:val="TableParagraph"/>
              <w:spacing w:line="261" w:lineRule="exact"/>
              <w:ind w:left="105"/>
              <w:rPr>
                <w:sz w:val="24"/>
              </w:rPr>
            </w:pPr>
            <w:r>
              <w:rPr>
                <w:spacing w:val="-2"/>
                <w:sz w:val="24"/>
              </w:rPr>
              <w:t>exhaustion.</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555" w:type="dxa"/>
          </w:tcPr>
          <w:p w:rsidR="007C6798" w:rsidRDefault="00E6205B">
            <w:pPr>
              <w:pStyle w:val="TableParagraph"/>
              <w:ind w:right="286"/>
              <w:rPr>
                <w:sz w:val="24"/>
              </w:rPr>
            </w:pPr>
            <w:r>
              <w:rPr>
                <w:sz w:val="24"/>
              </w:rPr>
              <w:t>My heart is broken,</w:t>
            </w:r>
            <w:r>
              <w:rPr>
                <w:spacing w:val="-15"/>
                <w:sz w:val="24"/>
              </w:rPr>
              <w:t xml:space="preserve"> </w:t>
            </w:r>
            <w:r>
              <w:rPr>
                <w:sz w:val="24"/>
              </w:rPr>
              <w:t xml:space="preserve">you see, it's </w:t>
            </w:r>
            <w:r>
              <w:rPr>
                <w:spacing w:val="-2"/>
                <w:sz w:val="24"/>
              </w:rPr>
              <w:t>standing</w:t>
            </w:r>
          </w:p>
          <w:p w:rsidR="007C6798" w:rsidRDefault="00E6205B">
            <w:pPr>
              <w:pStyle w:val="TableParagraph"/>
              <w:spacing w:line="261" w:lineRule="exact"/>
              <w:rPr>
                <w:sz w:val="24"/>
              </w:rPr>
            </w:pPr>
            <w:r>
              <w:rPr>
                <w:spacing w:val="-2"/>
                <w:sz w:val="24"/>
              </w:rPr>
              <w:t>there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Personification</w:t>
            </w:r>
          </w:p>
        </w:tc>
        <w:tc>
          <w:tcPr>
            <w:tcW w:w="2211" w:type="dxa"/>
          </w:tcPr>
          <w:p w:rsidR="007C6798" w:rsidRDefault="00E6205B">
            <w:pPr>
              <w:pStyle w:val="TableParagraph"/>
              <w:ind w:left="105" w:right="484"/>
              <w:jc w:val="both"/>
              <w:rPr>
                <w:sz w:val="24"/>
              </w:rPr>
            </w:pPr>
            <w:r>
              <w:rPr>
                <w:sz w:val="24"/>
              </w:rPr>
              <w:t>Last</w:t>
            </w:r>
            <w:r>
              <w:rPr>
                <w:spacing w:val="-15"/>
                <w:sz w:val="24"/>
              </w:rPr>
              <w:t xml:space="preserve"> </w:t>
            </w:r>
            <w:r>
              <w:rPr>
                <w:sz w:val="24"/>
              </w:rPr>
              <w:t>reference</w:t>
            </w:r>
            <w:r>
              <w:rPr>
                <w:spacing w:val="-15"/>
                <w:sz w:val="24"/>
              </w:rPr>
              <w:t xml:space="preserve"> </w:t>
            </w:r>
            <w:r>
              <w:rPr>
                <w:sz w:val="24"/>
              </w:rPr>
              <w:t>to heart</w:t>
            </w:r>
            <w:r>
              <w:rPr>
                <w:spacing w:val="-12"/>
                <w:sz w:val="24"/>
              </w:rPr>
              <w:t xml:space="preserve"> </w:t>
            </w:r>
            <w:r>
              <w:rPr>
                <w:sz w:val="24"/>
              </w:rPr>
              <w:t>as</w:t>
            </w:r>
            <w:r>
              <w:rPr>
                <w:spacing w:val="-11"/>
                <w:sz w:val="24"/>
              </w:rPr>
              <w:t xml:space="preserve"> </w:t>
            </w:r>
            <w:r>
              <w:rPr>
                <w:sz w:val="24"/>
              </w:rPr>
              <w:t>a</w:t>
            </w:r>
            <w:r>
              <w:rPr>
                <w:spacing w:val="-13"/>
                <w:sz w:val="24"/>
              </w:rPr>
              <w:t xml:space="preserve"> </w:t>
            </w:r>
            <w:r>
              <w:rPr>
                <w:sz w:val="24"/>
              </w:rPr>
              <w:t xml:space="preserve">visible </w:t>
            </w:r>
            <w:r>
              <w:rPr>
                <w:spacing w:val="-2"/>
                <w:sz w:val="24"/>
              </w:rPr>
              <w:t>wound.</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48</w:t>
            </w:r>
          </w:p>
        </w:tc>
        <w:tc>
          <w:tcPr>
            <w:tcW w:w="1555" w:type="dxa"/>
          </w:tcPr>
          <w:p w:rsidR="007C6798" w:rsidRDefault="00E6205B">
            <w:pPr>
              <w:pStyle w:val="TableParagraph"/>
              <w:spacing w:before="39"/>
              <w:ind w:left="153" w:right="207"/>
              <w:rPr>
                <w:sz w:val="24"/>
              </w:rPr>
            </w:pPr>
            <w:r>
              <w:rPr>
                <w:sz w:val="24"/>
              </w:rPr>
              <w:t>You watch me</w:t>
            </w:r>
            <w:r>
              <w:rPr>
                <w:spacing w:val="-15"/>
                <w:sz w:val="24"/>
              </w:rPr>
              <w:t xml:space="preserve"> </w:t>
            </w:r>
            <w:r>
              <w:rPr>
                <w:sz w:val="24"/>
              </w:rPr>
              <w:t>bleeding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3" w:lineRule="exact"/>
              <w:ind w:left="108"/>
              <w:rPr>
                <w:sz w:val="24"/>
              </w:rPr>
            </w:pPr>
            <w:r>
              <w:rPr>
                <w:spacing w:val="-2"/>
                <w:sz w:val="24"/>
              </w:rPr>
              <w:t>Metaphor</w:t>
            </w:r>
          </w:p>
        </w:tc>
        <w:tc>
          <w:tcPr>
            <w:tcW w:w="2211" w:type="dxa"/>
          </w:tcPr>
          <w:p w:rsidR="007C6798" w:rsidRDefault="00E6205B">
            <w:pPr>
              <w:pStyle w:val="TableParagraph"/>
              <w:ind w:left="105"/>
              <w:rPr>
                <w:sz w:val="24"/>
              </w:rPr>
            </w:pPr>
            <w:r>
              <w:rPr>
                <w:sz w:val="24"/>
              </w:rPr>
              <w:t>Final</w:t>
            </w:r>
            <w:r>
              <w:rPr>
                <w:spacing w:val="-13"/>
                <w:sz w:val="24"/>
              </w:rPr>
              <w:t xml:space="preserve"> </w:t>
            </w:r>
            <w:r>
              <w:rPr>
                <w:sz w:val="24"/>
              </w:rPr>
              <w:t>image</w:t>
            </w:r>
            <w:r>
              <w:rPr>
                <w:spacing w:val="-14"/>
                <w:sz w:val="24"/>
              </w:rPr>
              <w:t xml:space="preserve"> </w:t>
            </w:r>
            <w:r>
              <w:rPr>
                <w:sz w:val="24"/>
              </w:rPr>
              <w:t>of</w:t>
            </w:r>
            <w:r>
              <w:rPr>
                <w:spacing w:val="-13"/>
                <w:sz w:val="24"/>
              </w:rPr>
              <w:t xml:space="preserve"> </w:t>
            </w:r>
            <w:r>
              <w:rPr>
                <w:sz w:val="24"/>
              </w:rPr>
              <w:t>being hurt while</w:t>
            </w:r>
          </w:p>
          <w:p w:rsidR="007C6798" w:rsidRDefault="00E6205B">
            <w:pPr>
              <w:pStyle w:val="TableParagraph"/>
              <w:spacing w:line="276" w:lineRule="exact"/>
              <w:ind w:left="105" w:right="639"/>
              <w:rPr>
                <w:sz w:val="24"/>
              </w:rPr>
            </w:pPr>
            <w:r>
              <w:rPr>
                <w:spacing w:val="-2"/>
                <w:sz w:val="24"/>
              </w:rPr>
              <w:t>emotionally abandoned.</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49</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658"/>
              <w:rPr>
                <w:sz w:val="24"/>
              </w:rPr>
            </w:pPr>
            <w:r>
              <w:rPr>
                <w:sz w:val="24"/>
              </w:rPr>
              <w:t>Closes with emotional</w:t>
            </w:r>
            <w:r>
              <w:rPr>
                <w:spacing w:val="-15"/>
                <w:sz w:val="24"/>
              </w:rPr>
              <w:t xml:space="preserve"> </w:t>
            </w:r>
            <w:r>
              <w:rPr>
                <w:sz w:val="24"/>
              </w:rPr>
              <w:t xml:space="preserve">tone </w:t>
            </w:r>
            <w:r>
              <w:rPr>
                <w:spacing w:val="-2"/>
                <w:sz w:val="24"/>
              </w:rPr>
              <w:t>through</w:t>
            </w:r>
          </w:p>
          <w:p w:rsidR="007C6798" w:rsidRDefault="00E6205B">
            <w:pPr>
              <w:pStyle w:val="TableParagraph"/>
              <w:spacing w:line="261" w:lineRule="exact"/>
              <w:ind w:left="105"/>
              <w:rPr>
                <w:sz w:val="24"/>
              </w:rPr>
            </w:pPr>
            <w:r>
              <w:rPr>
                <w:spacing w:val="-2"/>
                <w:sz w:val="24"/>
              </w:rPr>
              <w:t>vocalization.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50</w:t>
            </w:r>
          </w:p>
        </w:tc>
        <w:tc>
          <w:tcPr>
            <w:tcW w:w="1555" w:type="dxa"/>
          </w:tcPr>
          <w:p w:rsidR="007C6798" w:rsidRDefault="00E6205B">
            <w:pPr>
              <w:pStyle w:val="TableParagraph"/>
              <w:spacing w:line="270" w:lineRule="exact"/>
              <w:rPr>
                <w:sz w:val="24"/>
              </w:rPr>
            </w:pPr>
            <w:r>
              <w:rPr>
                <w:sz w:val="24"/>
              </w:rPr>
              <w:t>This</w:t>
            </w:r>
            <w:r>
              <w:rPr>
                <w:spacing w:val="-3"/>
                <w:sz w:val="24"/>
              </w:rPr>
              <w:t xml:space="preserve"> </w:t>
            </w:r>
            <w:r>
              <w:rPr>
                <w:sz w:val="24"/>
              </w:rPr>
              <w:t>is</w:t>
            </w:r>
            <w:r>
              <w:rPr>
                <w:spacing w:val="-2"/>
                <w:sz w:val="24"/>
              </w:rPr>
              <w:t xml:space="preserve"> </w:t>
            </w:r>
            <w:r>
              <w:rPr>
                <w:spacing w:val="-5"/>
                <w:sz w:val="24"/>
              </w:rPr>
              <w:t>me</w:t>
            </w:r>
          </w:p>
          <w:p w:rsidR="007C6798" w:rsidRDefault="00E6205B">
            <w:pPr>
              <w:pStyle w:val="TableParagraph"/>
              <w:spacing w:line="261" w:lineRule="exact"/>
              <w:rPr>
                <w:sz w:val="24"/>
              </w:rPr>
            </w:pPr>
            <w:r>
              <w:rPr>
                <w:sz w:val="24"/>
              </w:rPr>
              <w:t>letting</w:t>
            </w:r>
            <w:r>
              <w:rPr>
                <w:spacing w:val="-1"/>
                <w:sz w:val="24"/>
              </w:rPr>
              <w:t xml:space="preserve"> </w:t>
            </w:r>
            <w:r>
              <w:rPr>
                <w:sz w:val="24"/>
              </w:rPr>
              <w:t xml:space="preserve">you </w:t>
            </w:r>
            <w:r>
              <w:rPr>
                <w:spacing w:val="-5"/>
                <w:sz w:val="24"/>
              </w:rPr>
              <w:t>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Final</w:t>
            </w:r>
            <w:r>
              <w:rPr>
                <w:spacing w:val="-3"/>
                <w:sz w:val="24"/>
              </w:rPr>
              <w:t xml:space="preserve"> </w:t>
            </w:r>
            <w:r>
              <w:rPr>
                <w:sz w:val="24"/>
              </w:rPr>
              <w:t>declaration</w:t>
            </w:r>
            <w:r>
              <w:rPr>
                <w:spacing w:val="-2"/>
                <w:sz w:val="24"/>
              </w:rPr>
              <w:t xml:space="preserve"> </w:t>
            </w:r>
            <w:r>
              <w:rPr>
                <w:spacing w:val="-5"/>
                <w:sz w:val="24"/>
              </w:rPr>
              <w:t>of</w:t>
            </w:r>
          </w:p>
          <w:p w:rsidR="007C6798" w:rsidRDefault="00E6205B">
            <w:pPr>
              <w:pStyle w:val="TableParagraph"/>
              <w:spacing w:line="261" w:lineRule="exact"/>
              <w:ind w:left="105"/>
              <w:rPr>
                <w:sz w:val="24"/>
              </w:rPr>
            </w:pPr>
            <w:r>
              <w:rPr>
                <w:spacing w:val="-2"/>
                <w:sz w:val="24"/>
              </w:rPr>
              <w:t>detachment.</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51</w:t>
            </w:r>
          </w:p>
        </w:tc>
        <w:tc>
          <w:tcPr>
            <w:tcW w:w="1555" w:type="dxa"/>
          </w:tcPr>
          <w:p w:rsidR="007C6798" w:rsidRDefault="00E6205B">
            <w:pPr>
              <w:pStyle w:val="TableParagraph"/>
              <w:spacing w:line="270" w:lineRule="exact"/>
              <w:rPr>
                <w:sz w:val="24"/>
              </w:rPr>
            </w:pPr>
            <w:r>
              <w:rPr>
                <w:sz w:val="24"/>
              </w:rPr>
              <w:t>Oh,</w:t>
            </w:r>
            <w:r>
              <w:rPr>
                <w:spacing w:val="-2"/>
                <w:sz w:val="24"/>
              </w:rPr>
              <w:t xml:space="preserve"> </w:t>
            </w:r>
            <w:r>
              <w:rPr>
                <w:sz w:val="24"/>
              </w:rPr>
              <w:t>oh-</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Pr>
                <w:sz w:val="24"/>
              </w:rPr>
            </w:pPr>
            <w:r>
              <w:rPr>
                <w:spacing w:val="-2"/>
                <w:sz w:val="24"/>
              </w:rPr>
              <w:t>Wordless</w:t>
            </w:r>
            <w:r>
              <w:rPr>
                <w:spacing w:val="-13"/>
                <w:sz w:val="24"/>
              </w:rPr>
              <w:t xml:space="preserve"> </w:t>
            </w:r>
            <w:r>
              <w:rPr>
                <w:spacing w:val="-2"/>
                <w:sz w:val="24"/>
              </w:rPr>
              <w:t xml:space="preserve">sound symbolizing </w:t>
            </w:r>
            <w:r>
              <w:rPr>
                <w:sz w:val="24"/>
              </w:rPr>
              <w:t>acceptance or</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closure.</w:t>
            </w:r>
          </w:p>
        </w:tc>
      </w:tr>
      <w:tr w:rsidR="007C6798">
        <w:trPr>
          <w:trHeight w:val="552"/>
        </w:trPr>
        <w:tc>
          <w:tcPr>
            <w:tcW w:w="571" w:type="dxa"/>
          </w:tcPr>
          <w:p w:rsidR="007C6798" w:rsidRDefault="00E6205B">
            <w:pPr>
              <w:pStyle w:val="TableParagraph"/>
              <w:spacing w:line="270" w:lineRule="exact"/>
              <w:ind w:left="14" w:right="9"/>
              <w:jc w:val="center"/>
              <w:rPr>
                <w:sz w:val="24"/>
              </w:rPr>
            </w:pPr>
            <w:r>
              <w:rPr>
                <w:spacing w:val="-5"/>
                <w:sz w:val="24"/>
              </w:rPr>
              <w:t>52</w:t>
            </w:r>
          </w:p>
        </w:tc>
        <w:tc>
          <w:tcPr>
            <w:tcW w:w="1555" w:type="dxa"/>
          </w:tcPr>
          <w:p w:rsidR="007C6798" w:rsidRDefault="00E6205B">
            <w:pPr>
              <w:pStyle w:val="TableParagraph"/>
              <w:spacing w:line="270" w:lineRule="exact"/>
              <w:rPr>
                <w:sz w:val="24"/>
              </w:rPr>
            </w:pPr>
            <w:r>
              <w:rPr>
                <w:sz w:val="24"/>
              </w:rPr>
              <w:t>Now</w:t>
            </w:r>
            <w:r>
              <w:rPr>
                <w:spacing w:val="-5"/>
                <w:sz w:val="24"/>
              </w:rPr>
              <w:t xml:space="preserve"> go</w:t>
            </w:r>
          </w:p>
        </w:tc>
        <w:tc>
          <w:tcPr>
            <w:tcW w:w="1349" w:type="dxa"/>
          </w:tcPr>
          <w:p w:rsidR="007C6798" w:rsidRDefault="00E6205B">
            <w:pPr>
              <w:pStyle w:val="TableParagraph"/>
              <w:spacing w:before="2"/>
              <w:ind w:left="0"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spacing w:line="270" w:lineRule="exact"/>
              <w:ind w:left="105"/>
              <w:rPr>
                <w:sz w:val="24"/>
              </w:rPr>
            </w:pPr>
            <w:r>
              <w:rPr>
                <w:sz w:val="24"/>
              </w:rPr>
              <w:t>Firm</w:t>
            </w:r>
            <w:r>
              <w:rPr>
                <w:spacing w:val="-4"/>
                <w:sz w:val="24"/>
              </w:rPr>
              <w:t xml:space="preserve"> </w:t>
            </w:r>
            <w:r>
              <w:rPr>
                <w:sz w:val="24"/>
              </w:rPr>
              <w:t xml:space="preserve">closure </w:t>
            </w:r>
            <w:r>
              <w:rPr>
                <w:spacing w:val="-5"/>
                <w:sz w:val="24"/>
              </w:rPr>
              <w:t>and</w:t>
            </w:r>
          </w:p>
          <w:p w:rsidR="007C6798" w:rsidRDefault="00E6205B">
            <w:pPr>
              <w:pStyle w:val="TableParagraph"/>
              <w:spacing w:line="261" w:lineRule="exact"/>
              <w:ind w:left="105"/>
              <w:rPr>
                <w:sz w:val="24"/>
              </w:rPr>
            </w:pPr>
            <w:r>
              <w:rPr>
                <w:spacing w:val="-2"/>
                <w:sz w:val="24"/>
              </w:rPr>
              <w:t>dismissal.</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53</w:t>
            </w:r>
          </w:p>
        </w:tc>
        <w:tc>
          <w:tcPr>
            <w:tcW w:w="1555" w:type="dxa"/>
          </w:tcPr>
          <w:p w:rsidR="007C6798" w:rsidRDefault="00E6205B">
            <w:pPr>
              <w:pStyle w:val="TableParagraph"/>
              <w:ind w:right="379"/>
              <w:rPr>
                <w:sz w:val="24"/>
              </w:rPr>
            </w:pPr>
            <w:r>
              <w:rPr>
                <w:sz w:val="24"/>
              </w:rPr>
              <w:t>Do-do,</w:t>
            </w:r>
            <w:r>
              <w:rPr>
                <w:spacing w:val="-15"/>
                <w:sz w:val="24"/>
              </w:rPr>
              <w:t xml:space="preserve"> </w:t>
            </w:r>
            <w:r>
              <w:rPr>
                <w:sz w:val="24"/>
              </w:rPr>
              <w:t>do- do, do</w:t>
            </w:r>
          </w:p>
          <w:p w:rsidR="007C6798" w:rsidRDefault="00E6205B">
            <w:pPr>
              <w:pStyle w:val="TableParagraph"/>
              <w:rPr>
                <w:sz w:val="24"/>
              </w:rPr>
            </w:pPr>
            <w:r>
              <w:rPr>
                <w:spacing w:val="-2"/>
                <w:sz w:val="24"/>
              </w:rPr>
              <w:t>(repeated)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822" w:type="dxa"/>
          </w:tcPr>
          <w:p w:rsidR="007C6798" w:rsidRDefault="00E6205B">
            <w:pPr>
              <w:pStyle w:val="TableParagraph"/>
              <w:spacing w:line="270" w:lineRule="exact"/>
              <w:ind w:left="108"/>
              <w:rPr>
                <w:sz w:val="24"/>
              </w:rPr>
            </w:pPr>
            <w:r>
              <w:rPr>
                <w:spacing w:val="-2"/>
                <w:sz w:val="24"/>
              </w:rPr>
              <w:t>Generalization</w:t>
            </w:r>
          </w:p>
        </w:tc>
        <w:tc>
          <w:tcPr>
            <w:tcW w:w="2211" w:type="dxa"/>
          </w:tcPr>
          <w:p w:rsidR="007C6798" w:rsidRDefault="00E6205B">
            <w:pPr>
              <w:pStyle w:val="TableParagraph"/>
              <w:ind w:left="105" w:right="235"/>
              <w:jc w:val="both"/>
              <w:rPr>
                <w:sz w:val="24"/>
              </w:rPr>
            </w:pPr>
            <w:r>
              <w:rPr>
                <w:sz w:val="24"/>
              </w:rPr>
              <w:t>Nonsense</w:t>
            </w:r>
            <w:r>
              <w:rPr>
                <w:spacing w:val="-13"/>
                <w:sz w:val="24"/>
              </w:rPr>
              <w:t xml:space="preserve"> </w:t>
            </w:r>
            <w:r>
              <w:rPr>
                <w:sz w:val="24"/>
              </w:rPr>
              <w:t>syllables providing</w:t>
            </w:r>
            <w:r>
              <w:rPr>
                <w:spacing w:val="-15"/>
                <w:sz w:val="24"/>
              </w:rPr>
              <w:t xml:space="preserve"> </w:t>
            </w:r>
            <w:r>
              <w:rPr>
                <w:sz w:val="24"/>
              </w:rPr>
              <w:t>rhythmic or emotional</w:t>
            </w:r>
          </w:p>
          <w:p w:rsidR="007C6798" w:rsidRDefault="00E6205B">
            <w:pPr>
              <w:pStyle w:val="TableParagraph"/>
              <w:spacing w:line="261" w:lineRule="exact"/>
              <w:ind w:left="105"/>
              <w:rPr>
                <w:sz w:val="24"/>
              </w:rPr>
            </w:pPr>
            <w:r>
              <w:rPr>
                <w:spacing w:val="-2"/>
                <w:sz w:val="24"/>
              </w:rPr>
              <w:t>closure.</w:t>
            </w:r>
          </w:p>
        </w:tc>
      </w:tr>
    </w:tbl>
    <w:p w:rsidR="007C6798" w:rsidRDefault="007C6798">
      <w:pPr>
        <w:pStyle w:val="TableParagraph"/>
        <w:spacing w:line="261" w:lineRule="exact"/>
        <w:rPr>
          <w:sz w:val="24"/>
        </w:rPr>
        <w:sectPr w:rsidR="007C6798">
          <w:headerReference w:type="even" r:id="rId527"/>
          <w:headerReference w:type="default" r:id="rId528"/>
          <w:footerReference w:type="default" r:id="rId529"/>
          <w:headerReference w:type="first" r:id="rId530"/>
          <w:pgSz w:w="12240" w:h="15840"/>
          <w:pgMar w:top="1680" w:right="1440" w:bottom="1200" w:left="1440" w:header="0" w:footer="1000" w:gutter="0"/>
          <w:cols w:space="720"/>
        </w:sectPr>
      </w:pPr>
    </w:p>
    <w:p w:rsidR="007C6798" w:rsidRDefault="00E6205B">
      <w:pPr>
        <w:pStyle w:val="ListParagraph"/>
        <w:numPr>
          <w:ilvl w:val="1"/>
          <w:numId w:val="1"/>
        </w:numPr>
        <w:tabs>
          <w:tab w:val="left" w:pos="4565"/>
        </w:tabs>
        <w:spacing w:before="61"/>
        <w:ind w:left="4565"/>
        <w:jc w:val="left"/>
        <w:rPr>
          <w:b/>
          <w:sz w:val="24"/>
        </w:rPr>
      </w:pPr>
      <w:r>
        <w:rPr>
          <w:b/>
          <w:sz w:val="24"/>
        </w:rPr>
        <w:t>Share</w:t>
      </w:r>
      <w:r>
        <w:rPr>
          <w:b/>
          <w:spacing w:val="-2"/>
          <w:sz w:val="24"/>
        </w:rPr>
        <w:t xml:space="preserve"> </w:t>
      </w:r>
      <w:r>
        <w:rPr>
          <w:b/>
          <w:sz w:val="24"/>
        </w:rPr>
        <w:t xml:space="preserve">That </w:t>
      </w:r>
      <w:r>
        <w:rPr>
          <w:b/>
          <w:spacing w:val="-4"/>
          <w:sz w:val="24"/>
        </w:rPr>
        <w:t>Love</w:t>
      </w:r>
    </w:p>
    <w:p w:rsidR="007C6798" w:rsidRDefault="007C6798">
      <w:pPr>
        <w:pStyle w:val="BodyText"/>
        <w:spacing w:before="9" w:after="1"/>
        <w:rPr>
          <w:b/>
          <w:sz w:val="13"/>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8"/>
        </w:trPr>
        <w:tc>
          <w:tcPr>
            <w:tcW w:w="571" w:type="dxa"/>
            <w:vMerge w:val="restart"/>
          </w:tcPr>
          <w:p w:rsidR="007C6798" w:rsidRDefault="00E6205B">
            <w:pPr>
              <w:pStyle w:val="TableParagraph"/>
              <w:spacing w:before="1"/>
              <w:rPr>
                <w:b/>
                <w:sz w:val="24"/>
              </w:rPr>
            </w:pPr>
            <w:r>
              <w:rPr>
                <w:b/>
                <w:spacing w:val="-5"/>
                <w:sz w:val="24"/>
              </w:rPr>
              <w:t>No.</w:t>
            </w:r>
          </w:p>
        </w:tc>
        <w:tc>
          <w:tcPr>
            <w:tcW w:w="1755" w:type="dxa"/>
            <w:vMerge w:val="restart"/>
          </w:tcPr>
          <w:p w:rsidR="007C6798" w:rsidRDefault="00E6205B">
            <w:pPr>
              <w:pStyle w:val="TableParagraph"/>
              <w:spacing w:before="1"/>
              <w:ind w:left="556"/>
              <w:rPr>
                <w:b/>
                <w:sz w:val="24"/>
              </w:rPr>
            </w:pPr>
            <w:r>
              <w:rPr>
                <w:b/>
                <w:spacing w:val="-2"/>
                <w:sz w:val="24"/>
              </w:rPr>
              <w:t>Lyrics</w:t>
            </w:r>
          </w:p>
        </w:tc>
        <w:tc>
          <w:tcPr>
            <w:tcW w:w="2847" w:type="dxa"/>
            <w:gridSpan w:val="2"/>
          </w:tcPr>
          <w:p w:rsidR="007C6798" w:rsidRDefault="00E6205B">
            <w:pPr>
              <w:pStyle w:val="TableParagraph"/>
              <w:spacing w:before="1" w:line="257" w:lineRule="exact"/>
              <w:ind w:left="8"/>
              <w:jc w:val="center"/>
              <w:rPr>
                <w:b/>
                <w:sz w:val="24"/>
              </w:rPr>
            </w:pPr>
            <w:r>
              <w:rPr>
                <w:b/>
                <w:spacing w:val="-2"/>
                <w:sz w:val="24"/>
              </w:rPr>
              <w:t>Meaning</w:t>
            </w:r>
          </w:p>
        </w:tc>
        <w:tc>
          <w:tcPr>
            <w:tcW w:w="1795" w:type="dxa"/>
            <w:vMerge w:val="restart"/>
          </w:tcPr>
          <w:p w:rsidR="007C6798" w:rsidRDefault="00E6205B">
            <w:pPr>
              <w:pStyle w:val="TableParagraph"/>
              <w:spacing w:before="1"/>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spacing w:before="1"/>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1"/>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ind w:left="0" w:right="142"/>
              <w:jc w:val="right"/>
              <w:rPr>
                <w:sz w:val="24"/>
              </w:rPr>
            </w:pPr>
            <w:r>
              <w:rPr>
                <w:spacing w:val="-2"/>
                <w:sz w:val="24"/>
              </w:rPr>
              <w:t>Generalization</w:t>
            </w:r>
          </w:p>
        </w:tc>
        <w:tc>
          <w:tcPr>
            <w:tcW w:w="2038" w:type="dxa"/>
          </w:tcPr>
          <w:p w:rsidR="007C6798" w:rsidRDefault="00E6205B">
            <w:pPr>
              <w:pStyle w:val="TableParagraph"/>
              <w:ind w:right="443"/>
              <w:rPr>
                <w:sz w:val="24"/>
              </w:rPr>
            </w:pPr>
            <w:r>
              <w:rPr>
                <w:sz w:val="24"/>
              </w:rPr>
              <w:t>Repeated</w:t>
            </w:r>
            <w:r>
              <w:rPr>
                <w:spacing w:val="-15"/>
                <w:sz w:val="24"/>
              </w:rPr>
              <w:t xml:space="preserve"> </w:t>
            </w:r>
            <w:r>
              <w:rPr>
                <w:sz w:val="24"/>
              </w:rPr>
              <w:t>vocal expression to</w:t>
            </w:r>
          </w:p>
          <w:p w:rsidR="007C6798" w:rsidRDefault="00E6205B">
            <w:pPr>
              <w:pStyle w:val="TableParagraph"/>
              <w:spacing w:line="261" w:lineRule="exact"/>
              <w:rPr>
                <w:sz w:val="24"/>
              </w:rPr>
            </w:pPr>
            <w:r>
              <w:rPr>
                <w:sz w:val="24"/>
              </w:rPr>
              <w:t>convey</w:t>
            </w:r>
            <w:r>
              <w:rPr>
                <w:spacing w:val="-5"/>
                <w:sz w:val="24"/>
              </w:rPr>
              <w:t xml:space="preserve"> </w:t>
            </w:r>
            <w:r>
              <w:rPr>
                <w:spacing w:val="-2"/>
                <w:sz w:val="24"/>
              </w:rPr>
              <w:t>emotion.</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ind w:left="0" w:right="142"/>
              <w:jc w:val="righ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Reinforces</w:t>
            </w:r>
            <w:r>
              <w:rPr>
                <w:spacing w:val="-5"/>
                <w:sz w:val="24"/>
              </w:rPr>
              <w:t xml:space="preserve"> the</w:t>
            </w:r>
          </w:p>
          <w:p w:rsidR="007C6798" w:rsidRDefault="00E6205B">
            <w:pPr>
              <w:pStyle w:val="TableParagraph"/>
              <w:spacing w:line="270" w:lineRule="atLeast"/>
              <w:rPr>
                <w:sz w:val="24"/>
              </w:rPr>
            </w:pPr>
            <w:r>
              <w:rPr>
                <w:sz w:val="24"/>
              </w:rPr>
              <w:t>emotional</w:t>
            </w:r>
            <w:r>
              <w:rPr>
                <w:spacing w:val="-15"/>
                <w:sz w:val="24"/>
              </w:rPr>
              <w:t xml:space="preserve"> </w:t>
            </w:r>
            <w:r>
              <w:rPr>
                <w:sz w:val="24"/>
              </w:rPr>
              <w:t>tone</w:t>
            </w:r>
            <w:r>
              <w:rPr>
                <w:spacing w:val="-15"/>
                <w:sz w:val="24"/>
              </w:rPr>
              <w:t xml:space="preserve"> </w:t>
            </w:r>
            <w:r>
              <w:rPr>
                <w:sz w:val="24"/>
              </w:rPr>
              <w:t>of the song.</w:t>
            </w:r>
          </w:p>
        </w:tc>
      </w:tr>
      <w:tr w:rsidR="007C6798">
        <w:trPr>
          <w:trHeight w:val="828"/>
        </w:trPr>
        <w:tc>
          <w:tcPr>
            <w:tcW w:w="571" w:type="dxa"/>
          </w:tcPr>
          <w:p w:rsidR="007C6798" w:rsidRDefault="00E6205B">
            <w:pPr>
              <w:pStyle w:val="TableParagraph"/>
              <w:spacing w:line="270" w:lineRule="exact"/>
              <w:ind w:left="16" w:right="2"/>
              <w:jc w:val="center"/>
              <w:rPr>
                <w:sz w:val="24"/>
              </w:rPr>
            </w:pPr>
            <w:r>
              <w:rPr>
                <w:spacing w:val="-10"/>
                <w:sz w:val="24"/>
              </w:rPr>
              <w:t>3</w:t>
            </w:r>
          </w:p>
        </w:tc>
        <w:tc>
          <w:tcPr>
            <w:tcW w:w="1755" w:type="dxa"/>
          </w:tcPr>
          <w:p w:rsidR="007C6798" w:rsidRDefault="00E6205B">
            <w:pPr>
              <w:pStyle w:val="TableParagraph"/>
              <w:spacing w:line="270" w:lineRule="exact"/>
              <w:rPr>
                <w:sz w:val="24"/>
              </w:rPr>
            </w:pPr>
            <w:r>
              <w:rPr>
                <w:sz w:val="24"/>
              </w:rPr>
              <w:t>I</w:t>
            </w:r>
            <w:r>
              <w:rPr>
                <w:spacing w:val="-1"/>
                <w:sz w:val="24"/>
              </w:rPr>
              <w:t xml:space="preserve"> </w:t>
            </w:r>
            <w:r>
              <w:rPr>
                <w:spacing w:val="-2"/>
                <w:sz w:val="24"/>
              </w:rPr>
              <w:t>remember</w:t>
            </w:r>
          </w:p>
          <w:p w:rsidR="007C6798" w:rsidRDefault="00E6205B">
            <w:pPr>
              <w:pStyle w:val="TableParagraph"/>
              <w:spacing w:line="270" w:lineRule="atLeast"/>
              <w:ind w:right="239"/>
              <w:rPr>
                <w:sz w:val="24"/>
              </w:rPr>
            </w:pPr>
            <w:r>
              <w:rPr>
                <w:sz w:val="24"/>
              </w:rPr>
              <w:t>driving</w:t>
            </w:r>
            <w:r>
              <w:rPr>
                <w:spacing w:val="-15"/>
                <w:sz w:val="24"/>
              </w:rPr>
              <w:t xml:space="preserve"> </w:t>
            </w:r>
            <w:r>
              <w:rPr>
                <w:sz w:val="24"/>
              </w:rPr>
              <w:t>to</w:t>
            </w:r>
            <w:r>
              <w:rPr>
                <w:spacing w:val="-15"/>
                <w:sz w:val="24"/>
              </w:rPr>
              <w:t xml:space="preserve"> </w:t>
            </w:r>
            <w:r>
              <w:rPr>
                <w:sz w:val="24"/>
              </w:rPr>
              <w:t xml:space="preserve">my </w:t>
            </w:r>
            <w:r>
              <w:rPr>
                <w:spacing w:val="-4"/>
                <w:sz w:val="24"/>
              </w:rPr>
              <w:t>side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Recalling</w:t>
            </w:r>
            <w:r>
              <w:rPr>
                <w:spacing w:val="-3"/>
                <w:sz w:val="24"/>
              </w:rPr>
              <w:t xml:space="preserve"> </w:t>
            </w:r>
            <w:r>
              <w:rPr>
                <w:spacing w:val="-10"/>
                <w:sz w:val="24"/>
              </w:rPr>
              <w:t>a</w:t>
            </w:r>
          </w:p>
          <w:p w:rsidR="007C6798" w:rsidRDefault="00E6205B">
            <w:pPr>
              <w:pStyle w:val="TableParagraph"/>
              <w:spacing w:line="270" w:lineRule="atLeast"/>
              <w:ind w:right="323"/>
              <w:rPr>
                <w:sz w:val="24"/>
              </w:rPr>
            </w:pPr>
            <w:r>
              <w:rPr>
                <w:sz w:val="24"/>
              </w:rPr>
              <w:t>specific</w:t>
            </w:r>
            <w:r>
              <w:rPr>
                <w:spacing w:val="-15"/>
                <w:sz w:val="24"/>
              </w:rPr>
              <w:t xml:space="preserve"> </w:t>
            </w:r>
            <w:r>
              <w:rPr>
                <w:sz w:val="24"/>
              </w:rPr>
              <w:t>moment while driving.</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4</w:t>
            </w:r>
          </w:p>
        </w:tc>
        <w:tc>
          <w:tcPr>
            <w:tcW w:w="1755" w:type="dxa"/>
          </w:tcPr>
          <w:p w:rsidR="007C6798" w:rsidRDefault="00E6205B">
            <w:pPr>
              <w:pStyle w:val="TableParagraph"/>
              <w:ind w:right="239"/>
              <w:rPr>
                <w:sz w:val="24"/>
              </w:rPr>
            </w:pPr>
            <w:r>
              <w:rPr>
                <w:sz w:val="24"/>
              </w:rPr>
              <w:t>Smoke's up, windows</w:t>
            </w:r>
            <w:r>
              <w:rPr>
                <w:spacing w:val="-15"/>
                <w:sz w:val="24"/>
              </w:rPr>
              <w:t xml:space="preserve"> </w:t>
            </w:r>
            <w:r>
              <w:rPr>
                <w:sz w:val="24"/>
              </w:rPr>
              <w:t>open</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177"/>
              <w:rPr>
                <w:sz w:val="24"/>
              </w:rPr>
            </w:pPr>
            <w:r>
              <w:rPr>
                <w:sz w:val="24"/>
              </w:rPr>
              <w:t>Describes</w:t>
            </w:r>
            <w:r>
              <w:rPr>
                <w:spacing w:val="-15"/>
                <w:sz w:val="24"/>
              </w:rPr>
              <w:t xml:space="preserve"> </w:t>
            </w:r>
            <w:r>
              <w:rPr>
                <w:sz w:val="24"/>
              </w:rPr>
              <w:t>a</w:t>
            </w:r>
            <w:r>
              <w:rPr>
                <w:spacing w:val="-15"/>
                <w:sz w:val="24"/>
              </w:rPr>
              <w:t xml:space="preserve"> </w:t>
            </w:r>
            <w:r>
              <w:rPr>
                <w:sz w:val="24"/>
              </w:rPr>
              <w:t>literal atmosphere</w:t>
            </w:r>
            <w:r>
              <w:rPr>
                <w:spacing w:val="-4"/>
                <w:sz w:val="24"/>
              </w:rPr>
              <w:t xml:space="preserve"> </w:t>
            </w:r>
            <w:r>
              <w:rPr>
                <w:spacing w:val="-2"/>
                <w:sz w:val="24"/>
              </w:rPr>
              <w:t>inside</w:t>
            </w:r>
          </w:p>
          <w:p w:rsidR="007C6798" w:rsidRDefault="00E6205B">
            <w:pPr>
              <w:pStyle w:val="TableParagraph"/>
              <w:spacing w:line="261" w:lineRule="exact"/>
              <w:rPr>
                <w:sz w:val="24"/>
              </w:rPr>
            </w:pPr>
            <w:r>
              <w:rPr>
                <w:sz w:val="24"/>
              </w:rPr>
              <w:t xml:space="preserve">the </w:t>
            </w:r>
            <w:r>
              <w:rPr>
                <w:spacing w:val="-4"/>
                <w:sz w:val="24"/>
              </w:rPr>
              <w:t>car.</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5</w:t>
            </w:r>
          </w:p>
        </w:tc>
        <w:tc>
          <w:tcPr>
            <w:tcW w:w="1755" w:type="dxa"/>
          </w:tcPr>
          <w:p w:rsidR="007C6798" w:rsidRDefault="00E6205B">
            <w:pPr>
              <w:pStyle w:val="TableParagraph"/>
              <w:rPr>
                <w:sz w:val="24"/>
              </w:rPr>
            </w:pPr>
            <w:r>
              <w:rPr>
                <w:sz w:val="24"/>
              </w:rPr>
              <w:t>The</w:t>
            </w:r>
            <w:r>
              <w:rPr>
                <w:spacing w:val="-15"/>
                <w:sz w:val="24"/>
              </w:rPr>
              <w:t xml:space="preserve"> </w:t>
            </w:r>
            <w:r>
              <w:rPr>
                <w:sz w:val="24"/>
              </w:rPr>
              <w:t>sun's</w:t>
            </w:r>
            <w:r>
              <w:rPr>
                <w:spacing w:val="-14"/>
                <w:sz w:val="24"/>
              </w:rPr>
              <w:t xml:space="preserve"> </w:t>
            </w:r>
            <w:r>
              <w:rPr>
                <w:sz w:val="24"/>
              </w:rPr>
              <w:t>in</w:t>
            </w:r>
            <w:r>
              <w:rPr>
                <w:spacing w:val="-13"/>
                <w:sz w:val="24"/>
              </w:rPr>
              <w:t xml:space="preserve"> </w:t>
            </w:r>
            <w:r>
              <w:rPr>
                <w:sz w:val="24"/>
              </w:rPr>
              <w:t xml:space="preserve">our eyes but it's </w:t>
            </w:r>
            <w:r>
              <w:rPr>
                <w:spacing w:val="-2"/>
                <w:sz w:val="24"/>
              </w:rPr>
              <w:t>alright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z w:val="24"/>
              </w:rPr>
              <w:t xml:space="preserve">The sun </w:t>
            </w:r>
            <w:r>
              <w:rPr>
                <w:spacing w:val="-2"/>
                <w:sz w:val="24"/>
              </w:rPr>
              <w:t>symbolizes</w:t>
            </w:r>
          </w:p>
          <w:p w:rsidR="007C6798" w:rsidRDefault="00E6205B">
            <w:pPr>
              <w:pStyle w:val="TableParagraph"/>
              <w:spacing w:line="270" w:lineRule="atLeast"/>
              <w:ind w:right="643"/>
              <w:rPr>
                <w:sz w:val="24"/>
              </w:rPr>
            </w:pPr>
            <w:r>
              <w:rPr>
                <w:sz w:val="24"/>
              </w:rPr>
              <w:t>challenges</w:t>
            </w:r>
            <w:r>
              <w:rPr>
                <w:spacing w:val="-15"/>
                <w:sz w:val="24"/>
              </w:rPr>
              <w:t xml:space="preserve"> </w:t>
            </w:r>
            <w:r>
              <w:rPr>
                <w:sz w:val="24"/>
              </w:rPr>
              <w:t xml:space="preserve">or </w:t>
            </w:r>
            <w:r>
              <w:rPr>
                <w:spacing w:val="-2"/>
                <w:sz w:val="24"/>
              </w:rPr>
              <w:t>distractions.</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10"/>
                <w:sz w:val="24"/>
              </w:rPr>
              <w:t>6</w:t>
            </w:r>
          </w:p>
        </w:tc>
        <w:tc>
          <w:tcPr>
            <w:tcW w:w="1755" w:type="dxa"/>
          </w:tcPr>
          <w:p w:rsidR="007C6798" w:rsidRDefault="00E6205B">
            <w:pPr>
              <w:pStyle w:val="TableParagraph"/>
              <w:rPr>
                <w:sz w:val="24"/>
              </w:rPr>
            </w:pPr>
            <w:r>
              <w:rPr>
                <w:sz w:val="24"/>
              </w:rPr>
              <w:t>'Cause</w:t>
            </w:r>
            <w:r>
              <w:rPr>
                <w:spacing w:val="-15"/>
                <w:sz w:val="24"/>
              </w:rPr>
              <w:t xml:space="preserve"> </w:t>
            </w:r>
            <w:r>
              <w:rPr>
                <w:sz w:val="24"/>
              </w:rPr>
              <w:t>we</w:t>
            </w:r>
            <w:r>
              <w:rPr>
                <w:spacing w:val="-15"/>
                <w:sz w:val="24"/>
              </w:rPr>
              <w:t xml:space="preserve"> </w:t>
            </w:r>
            <w:r>
              <w:rPr>
                <w:sz w:val="24"/>
              </w:rPr>
              <w:t>don't know where</w:t>
            </w:r>
          </w:p>
          <w:p w:rsidR="007C6798" w:rsidRDefault="00E6205B">
            <w:pPr>
              <w:pStyle w:val="TableParagraph"/>
              <w:spacing w:line="262" w:lineRule="exact"/>
              <w:rPr>
                <w:sz w:val="24"/>
              </w:rPr>
            </w:pPr>
            <w:r>
              <w:rPr>
                <w:sz w:val="24"/>
              </w:rPr>
              <w:t>we're</w:t>
            </w:r>
            <w:r>
              <w:rPr>
                <w:spacing w:val="-3"/>
                <w:sz w:val="24"/>
              </w:rPr>
              <w:t xml:space="preserve"> </w:t>
            </w:r>
            <w:r>
              <w:rPr>
                <w:spacing w:val="-2"/>
                <w:sz w:val="24"/>
              </w:rPr>
              <w:t>going'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rPr>
                <w:sz w:val="24"/>
              </w:rPr>
            </w:pPr>
            <w:r>
              <w:rPr>
                <w:sz w:val="24"/>
              </w:rPr>
              <w:t xml:space="preserve">Life is like an </w:t>
            </w:r>
            <w:r>
              <w:rPr>
                <w:spacing w:val="-2"/>
                <w:sz w:val="24"/>
              </w:rPr>
              <w:t>unknown</w:t>
            </w:r>
            <w:r>
              <w:rPr>
                <w:spacing w:val="-13"/>
                <w:sz w:val="24"/>
              </w:rPr>
              <w:t xml:space="preserve"> </w:t>
            </w:r>
            <w:r>
              <w:rPr>
                <w:spacing w:val="-2"/>
                <w:sz w:val="24"/>
              </w:rPr>
              <w:t>journey.</w:t>
            </w:r>
          </w:p>
        </w:tc>
      </w:tr>
      <w:tr w:rsidR="007C6798">
        <w:trPr>
          <w:trHeight w:val="827"/>
        </w:trPr>
        <w:tc>
          <w:tcPr>
            <w:tcW w:w="571" w:type="dxa"/>
          </w:tcPr>
          <w:p w:rsidR="007C6798" w:rsidRDefault="00E6205B">
            <w:pPr>
              <w:pStyle w:val="TableParagraph"/>
              <w:spacing w:line="273" w:lineRule="exact"/>
              <w:ind w:left="14" w:right="9"/>
              <w:jc w:val="center"/>
              <w:rPr>
                <w:sz w:val="24"/>
              </w:rPr>
            </w:pPr>
            <w:r>
              <w:rPr>
                <w:spacing w:val="-10"/>
                <w:sz w:val="24"/>
              </w:rPr>
              <w:t>7</w:t>
            </w:r>
          </w:p>
        </w:tc>
        <w:tc>
          <w:tcPr>
            <w:tcW w:w="1755" w:type="dxa"/>
          </w:tcPr>
          <w:p w:rsidR="007C6798" w:rsidRDefault="00E6205B">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7C6798" w:rsidRDefault="00E6205B">
            <w:pPr>
              <w:pStyle w:val="TableParagraph"/>
              <w:spacing w:line="259" w:lineRule="exact"/>
              <w:rPr>
                <w:sz w:val="24"/>
              </w:rPr>
            </w:pPr>
            <w:r>
              <w:rPr>
                <w:sz w:val="24"/>
              </w:rPr>
              <w:t>pointin'</w:t>
            </w:r>
            <w:r>
              <w:rPr>
                <w:spacing w:val="-6"/>
                <w:sz w:val="24"/>
              </w:rPr>
              <w:t xml:space="preserve">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Symbolism</w:t>
            </w:r>
          </w:p>
        </w:tc>
        <w:tc>
          <w:tcPr>
            <w:tcW w:w="2038" w:type="dxa"/>
          </w:tcPr>
          <w:p w:rsidR="007C6798" w:rsidRDefault="00E6205B">
            <w:pPr>
              <w:pStyle w:val="TableParagraph"/>
              <w:ind w:right="237"/>
              <w:rPr>
                <w:sz w:val="24"/>
              </w:rPr>
            </w:pPr>
            <w:r>
              <w:rPr>
                <w:sz w:val="24"/>
              </w:rPr>
              <w:t>Mirror</w:t>
            </w:r>
            <w:r>
              <w:rPr>
                <w:spacing w:val="-15"/>
                <w:sz w:val="24"/>
              </w:rPr>
              <w:t xml:space="preserve"> </w:t>
            </w:r>
            <w:r>
              <w:rPr>
                <w:sz w:val="24"/>
              </w:rPr>
              <w:t>represents the</w:t>
            </w:r>
            <w:r>
              <w:rPr>
                <w:spacing w:val="-1"/>
                <w:sz w:val="24"/>
              </w:rPr>
              <w:t xml:space="preserve"> </w:t>
            </w:r>
            <w:r>
              <w:rPr>
                <w:sz w:val="24"/>
              </w:rPr>
              <w:t>past</w:t>
            </w:r>
            <w:r>
              <w:rPr>
                <w:spacing w:val="-1"/>
                <w:sz w:val="24"/>
              </w:rPr>
              <w:t xml:space="preserve"> </w:t>
            </w:r>
            <w:r>
              <w:rPr>
                <w:sz w:val="24"/>
              </w:rPr>
              <w:t xml:space="preserve">or </w:t>
            </w:r>
            <w:r>
              <w:rPr>
                <w:spacing w:val="-2"/>
                <w:sz w:val="24"/>
              </w:rPr>
              <w:t>regret.</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10"/>
                <w:sz w:val="24"/>
              </w:rPr>
              <w:t>8</w:t>
            </w:r>
          </w:p>
        </w:tc>
        <w:tc>
          <w:tcPr>
            <w:tcW w:w="1755" w:type="dxa"/>
          </w:tcPr>
          <w:p w:rsidR="007C6798" w:rsidRDefault="00E6205B">
            <w:pPr>
              <w:pStyle w:val="TableParagraph"/>
              <w:spacing w:line="273" w:lineRule="exact"/>
              <w:rPr>
                <w:sz w:val="24"/>
              </w:rPr>
            </w:pPr>
            <w:r>
              <w:rPr>
                <w:sz w:val="24"/>
              </w:rPr>
              <w:t>Forget</w:t>
            </w:r>
            <w:r>
              <w:rPr>
                <w:spacing w:val="-7"/>
                <w:sz w:val="24"/>
              </w:rPr>
              <w:t xml:space="preserve"> </w:t>
            </w:r>
            <w:r>
              <w:rPr>
                <w:spacing w:val="-2"/>
                <w:sz w:val="24"/>
              </w:rPr>
              <w:t>about</w:t>
            </w:r>
          </w:p>
          <w:p w:rsidR="007C6798" w:rsidRDefault="00E6205B">
            <w:pPr>
              <w:pStyle w:val="TableParagraph"/>
              <w:spacing w:line="270" w:lineRule="atLeast"/>
              <w:ind w:right="172"/>
              <w:rPr>
                <w:sz w:val="24"/>
              </w:rPr>
            </w:pPr>
            <w:r>
              <w:rPr>
                <w:sz w:val="24"/>
              </w:rPr>
              <w:t>the</w:t>
            </w:r>
            <w:r>
              <w:rPr>
                <w:spacing w:val="-15"/>
                <w:sz w:val="24"/>
              </w:rPr>
              <w:t xml:space="preserve"> </w:t>
            </w:r>
            <w:r>
              <w:rPr>
                <w:sz w:val="24"/>
              </w:rPr>
              <w:t>past,</w:t>
            </w:r>
            <w:r>
              <w:rPr>
                <w:spacing w:val="-15"/>
                <w:sz w:val="24"/>
              </w:rPr>
              <w:t xml:space="preserve"> </w:t>
            </w:r>
            <w:r>
              <w:rPr>
                <w:sz w:val="24"/>
              </w:rPr>
              <w:t>what's done is done and that is that</w:t>
            </w:r>
          </w:p>
        </w:tc>
        <w:tc>
          <w:tcPr>
            <w:tcW w:w="1349" w:type="dxa"/>
          </w:tcPr>
          <w:p w:rsidR="007C6798" w:rsidRDefault="00E6205B">
            <w:pPr>
              <w:pStyle w:val="TableParagraph"/>
              <w:spacing w:before="5"/>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3" w:lineRule="exact"/>
              <w:rPr>
                <w:sz w:val="24"/>
              </w:rPr>
            </w:pPr>
            <w:r>
              <w:rPr>
                <w:spacing w:val="-2"/>
                <w:sz w:val="24"/>
              </w:rPr>
              <w:t>Generalization</w:t>
            </w:r>
          </w:p>
        </w:tc>
        <w:tc>
          <w:tcPr>
            <w:tcW w:w="2038" w:type="dxa"/>
          </w:tcPr>
          <w:p w:rsidR="007C6798" w:rsidRDefault="00E6205B">
            <w:pPr>
              <w:pStyle w:val="TableParagraph"/>
              <w:ind w:right="232"/>
              <w:rPr>
                <w:sz w:val="24"/>
              </w:rPr>
            </w:pPr>
            <w:r>
              <w:rPr>
                <w:sz w:val="24"/>
              </w:rPr>
              <w:t>Literal statement about</w:t>
            </w:r>
            <w:r>
              <w:rPr>
                <w:spacing w:val="-1"/>
                <w:sz w:val="24"/>
              </w:rPr>
              <w:t xml:space="preserve"> </w:t>
            </w:r>
            <w:r>
              <w:rPr>
                <w:sz w:val="24"/>
              </w:rPr>
              <w:t>moving</w:t>
            </w:r>
            <w:r>
              <w:rPr>
                <w:spacing w:val="-2"/>
                <w:sz w:val="24"/>
              </w:rPr>
              <w:t xml:space="preserve"> </w:t>
            </w:r>
            <w:r>
              <w:rPr>
                <w:spacing w:val="-5"/>
                <w:sz w:val="24"/>
              </w:rPr>
              <w:t>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1755" w:type="dxa"/>
          </w:tcPr>
          <w:p w:rsidR="007C6798" w:rsidRDefault="00E6205B">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7C6798" w:rsidRDefault="00E6205B">
            <w:pPr>
              <w:pStyle w:val="TableParagraph"/>
              <w:spacing w:line="270" w:lineRule="atLeas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Hyperbole</w:t>
            </w:r>
          </w:p>
        </w:tc>
        <w:tc>
          <w:tcPr>
            <w:tcW w:w="2038" w:type="dxa"/>
          </w:tcPr>
          <w:p w:rsidR="007C6798" w:rsidRDefault="00E6205B">
            <w:pPr>
              <w:pStyle w:val="TableParagraph"/>
              <w:ind w:right="443"/>
              <w:rPr>
                <w:sz w:val="24"/>
              </w:rPr>
            </w:pPr>
            <w:r>
              <w:rPr>
                <w:spacing w:val="-2"/>
                <w:sz w:val="24"/>
              </w:rPr>
              <w:t xml:space="preserve">Exaggerates </w:t>
            </w:r>
            <w:r>
              <w:rPr>
                <w:sz w:val="24"/>
              </w:rPr>
              <w:t>poverty or</w:t>
            </w:r>
          </w:p>
          <w:p w:rsidR="007C6798" w:rsidRDefault="00E6205B">
            <w:pPr>
              <w:pStyle w:val="TableParagraph"/>
              <w:rPr>
                <w:sz w:val="24"/>
              </w:rPr>
            </w:pPr>
            <w:r>
              <w:rPr>
                <w:spacing w:val="-2"/>
                <w:sz w:val="24"/>
              </w:rPr>
              <w:t>simplicity.</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755" w:type="dxa"/>
          </w:tcPr>
          <w:p w:rsidR="007C6798" w:rsidRDefault="00E6205B">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w:t>
            </w:r>
          </w:p>
          <w:p w:rsidR="007C6798" w:rsidRDefault="00E6205B">
            <w:pPr>
              <w:pStyle w:val="TableParagraph"/>
              <w:spacing w:line="270" w:lineRule="atLeast"/>
              <w:ind w:right="239"/>
              <w:rPr>
                <w:sz w:val="24"/>
              </w:rPr>
            </w:pPr>
            <w:r>
              <w:rPr>
                <w:sz w:val="24"/>
              </w:rPr>
              <w:t>you</w:t>
            </w:r>
            <w:r>
              <w:rPr>
                <w:spacing w:val="-15"/>
                <w:sz w:val="24"/>
              </w:rPr>
              <w:t xml:space="preserve"> </w:t>
            </w:r>
            <w:r>
              <w:rPr>
                <w:sz w:val="24"/>
              </w:rPr>
              <w:t>turned</w:t>
            </w:r>
            <w:r>
              <w:rPr>
                <w:spacing w:val="-15"/>
                <w:sz w:val="24"/>
              </w:rPr>
              <w:t xml:space="preserve"> </w:t>
            </w:r>
            <w:r>
              <w:rPr>
                <w:sz w:val="24"/>
              </w:rPr>
              <w:t>to me and said</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Remembers</w:t>
            </w:r>
            <w:r>
              <w:rPr>
                <w:spacing w:val="-4"/>
                <w:sz w:val="24"/>
              </w:rPr>
              <w:t xml:space="preserve"> </w:t>
            </w:r>
            <w:r>
              <w:rPr>
                <w:spacing w:val="-10"/>
                <w:sz w:val="24"/>
              </w:rPr>
              <w:t>a</w:t>
            </w:r>
          </w:p>
          <w:p w:rsidR="007C6798" w:rsidRDefault="00E6205B">
            <w:pPr>
              <w:pStyle w:val="TableParagraph"/>
              <w:ind w:right="323"/>
              <w:rPr>
                <w:sz w:val="24"/>
              </w:rPr>
            </w:pPr>
            <w:r>
              <w:rPr>
                <w:sz w:val="24"/>
              </w:rPr>
              <w:t>specific</w:t>
            </w:r>
            <w:r>
              <w:rPr>
                <w:spacing w:val="-15"/>
                <w:sz w:val="24"/>
              </w:rPr>
              <w:t xml:space="preserve"> </w:t>
            </w:r>
            <w:r>
              <w:rPr>
                <w:sz w:val="24"/>
              </w:rPr>
              <w:t>moment of dialogue.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755" w:type="dxa"/>
          </w:tcPr>
          <w:p w:rsidR="007C6798" w:rsidRDefault="00E6205B">
            <w:pPr>
              <w:pStyle w:val="TableParagrap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4"/>
                <w:sz w:val="24"/>
              </w:rPr>
              <w:t xml:space="preserve"> </w:t>
            </w:r>
            <w:r>
              <w:rPr>
                <w:sz w:val="24"/>
              </w:rPr>
              <w:t>are</w:t>
            </w:r>
            <w:r>
              <w:rPr>
                <w:spacing w:val="-3"/>
                <w:sz w:val="24"/>
              </w:rPr>
              <w:t xml:space="preserve"> </w:t>
            </w:r>
            <w:r>
              <w:rPr>
                <w:spacing w:val="-2"/>
                <w:sz w:val="24"/>
              </w:rPr>
              <w:t>rollin'</w:t>
            </w:r>
          </w:p>
          <w:p w:rsidR="007C6798" w:rsidRDefault="00E6205B">
            <w:pPr>
              <w:pStyle w:val="TableParagraph"/>
              <w:spacing w:line="261" w:lineRule="exact"/>
              <w:rPr>
                <w:sz w:val="24"/>
              </w:rPr>
            </w:pPr>
            <w:r>
              <w:rPr>
                <w:sz w:val="24"/>
              </w:rPr>
              <w:t xml:space="preserve">on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443"/>
              <w:rPr>
                <w:sz w:val="24"/>
              </w:rPr>
            </w:pPr>
            <w:r>
              <w:rPr>
                <w:sz w:val="24"/>
              </w:rPr>
              <w:t>Good</w:t>
            </w:r>
            <w:r>
              <w:rPr>
                <w:spacing w:val="-15"/>
                <w:sz w:val="24"/>
              </w:rPr>
              <w:t xml:space="preserve"> </w:t>
            </w:r>
            <w:r>
              <w:rPr>
                <w:sz w:val="24"/>
              </w:rPr>
              <w:t>times</w:t>
            </w:r>
            <w:r>
              <w:rPr>
                <w:spacing w:val="-15"/>
                <w:sz w:val="24"/>
              </w:rPr>
              <w:t xml:space="preserve"> </w:t>
            </w:r>
            <w:r>
              <w:rPr>
                <w:sz w:val="24"/>
              </w:rPr>
              <w:t>are described as</w:t>
            </w:r>
          </w:p>
        </w:tc>
      </w:tr>
    </w:tbl>
    <w:p w:rsidR="007C6798" w:rsidRDefault="007C6798">
      <w:pPr>
        <w:pStyle w:val="TableParagraph"/>
        <w:rPr>
          <w:sz w:val="24"/>
        </w:rPr>
        <w:sectPr w:rsidR="007C6798">
          <w:headerReference w:type="even" r:id="rId531"/>
          <w:headerReference w:type="default" r:id="rId532"/>
          <w:footerReference w:type="default" r:id="rId533"/>
          <w:headerReference w:type="first" r:id="rId534"/>
          <w:pgSz w:w="12240" w:h="15840"/>
          <w:pgMar w:top="164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755" w:type="dxa"/>
          </w:tcPr>
          <w:p w:rsidR="007C6798" w:rsidRDefault="007C6798">
            <w:pPr>
              <w:pStyle w:val="TableParagraph"/>
              <w:ind w:left="0"/>
              <w:rPr>
                <w:sz w:val="24"/>
              </w:rPr>
            </w:pP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95" w:type="dxa"/>
          </w:tcPr>
          <w:p w:rsidR="007C6798" w:rsidRDefault="007C6798">
            <w:pPr>
              <w:pStyle w:val="TableParagraph"/>
              <w:ind w:left="0"/>
              <w:rPr>
                <w:sz w:val="24"/>
              </w:rPr>
            </w:pPr>
          </w:p>
        </w:tc>
        <w:tc>
          <w:tcPr>
            <w:tcW w:w="2038" w:type="dxa"/>
          </w:tcPr>
          <w:p w:rsidR="007C6798" w:rsidRDefault="00E6205B">
            <w:pPr>
              <w:pStyle w:val="TableParagraph"/>
              <w:spacing w:line="270" w:lineRule="exact"/>
              <w:rPr>
                <w:sz w:val="24"/>
              </w:rPr>
            </w:pPr>
            <w:r>
              <w:rPr>
                <w:sz w:val="24"/>
              </w:rPr>
              <w:t>something</w:t>
            </w:r>
            <w:r>
              <w:rPr>
                <w:spacing w:val="-3"/>
                <w:sz w:val="24"/>
              </w:rPr>
              <w:t xml:space="preserve"> </w:t>
            </w:r>
            <w:r>
              <w:rPr>
                <w:spacing w:val="-4"/>
                <w:sz w:val="24"/>
              </w:rPr>
              <w:t>that</w:t>
            </w:r>
          </w:p>
          <w:p w:rsidR="007C6798" w:rsidRDefault="00E6205B">
            <w:pPr>
              <w:pStyle w:val="TableParagraph"/>
              <w:spacing w:line="261" w:lineRule="exact"/>
              <w:rPr>
                <w:sz w:val="24"/>
              </w:rPr>
            </w:pPr>
            <w:r>
              <w:rPr>
                <w:sz w:val="24"/>
              </w:rPr>
              <w:t>arrives</w:t>
            </w:r>
            <w:r>
              <w:rPr>
                <w:spacing w:val="-7"/>
                <w:sz w:val="24"/>
              </w:rPr>
              <w:t xml:space="preserve"> </w:t>
            </w:r>
            <w:r>
              <w:rPr>
                <w:spacing w:val="-2"/>
                <w:sz w:val="24"/>
              </w:rPr>
              <w:t>actively.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755" w:type="dxa"/>
          </w:tcPr>
          <w:p w:rsidR="007C6798" w:rsidRDefault="00E6205B">
            <w:pPr>
              <w:pStyle w:val="TableParagraph"/>
              <w:ind w:right="239"/>
              <w:rPr>
                <w:sz w:val="24"/>
              </w:rPr>
            </w:pPr>
            <w:r>
              <w:rPr>
                <w:sz w:val="24"/>
              </w:rPr>
              <w:t>I</w:t>
            </w:r>
            <w:r>
              <w:rPr>
                <w:spacing w:val="-15"/>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rPr>
                <w:sz w:val="24"/>
              </w:rPr>
            </w:pPr>
            <w:r>
              <w:rPr>
                <w:sz w:val="24"/>
              </w:rPr>
              <w:t>Offers</w:t>
            </w:r>
            <w:r>
              <w:rPr>
                <w:spacing w:val="-15"/>
                <w:sz w:val="24"/>
              </w:rPr>
              <w:t xml:space="preserve"> </w:t>
            </w:r>
            <w:r>
              <w:rPr>
                <w:sz w:val="24"/>
              </w:rPr>
              <w:t>help</w:t>
            </w:r>
            <w:r>
              <w:rPr>
                <w:spacing w:val="-15"/>
                <w:sz w:val="24"/>
              </w:rPr>
              <w:t xml:space="preserve"> </w:t>
            </w:r>
            <w:r>
              <w:rPr>
                <w:sz w:val="24"/>
              </w:rPr>
              <w:t>or</w:t>
            </w:r>
            <w:r>
              <w:rPr>
                <w:spacing w:val="-14"/>
                <w:sz w:val="24"/>
              </w:rPr>
              <w:t xml:space="preserve"> </w:t>
            </w:r>
            <w:r>
              <w:rPr>
                <w:sz w:val="24"/>
              </w:rPr>
              <w:t>love symbolized as</w:t>
            </w:r>
          </w:p>
          <w:p w:rsidR="007C6798" w:rsidRDefault="00E6205B">
            <w:pPr>
              <w:pStyle w:val="TableParagraph"/>
              <w:spacing w:line="270" w:lineRule="atLeast"/>
              <w:ind w:right="443"/>
              <w:rPr>
                <w:sz w:val="24"/>
              </w:rPr>
            </w:pPr>
            <w:r>
              <w:rPr>
                <w:spacing w:val="-2"/>
                <w:sz w:val="24"/>
              </w:rPr>
              <w:t>something physical.</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755" w:type="dxa"/>
          </w:tcPr>
          <w:p w:rsidR="007C6798" w:rsidRDefault="00E6205B">
            <w:pPr>
              <w:pStyle w:val="TableParagraph"/>
              <w:ind w:right="453"/>
              <w:rPr>
                <w:sz w:val="24"/>
              </w:rPr>
            </w:pPr>
            <w:r>
              <w:rPr>
                <w:sz w:val="24"/>
              </w:rPr>
              <w:t>Bad times know</w:t>
            </w:r>
            <w:r>
              <w:rPr>
                <w:spacing w:val="-15"/>
                <w:sz w:val="24"/>
              </w:rPr>
              <w:t xml:space="preserve"> </w:t>
            </w:r>
            <w:r>
              <w:rPr>
                <w:sz w:val="24"/>
              </w:rPr>
              <w:t>where I've 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581"/>
              <w:jc w:val="both"/>
              <w:rPr>
                <w:sz w:val="24"/>
              </w:rPr>
            </w:pPr>
            <w:r>
              <w:rPr>
                <w:sz w:val="24"/>
              </w:rPr>
              <w:t>Bad</w:t>
            </w:r>
            <w:r>
              <w:rPr>
                <w:spacing w:val="-10"/>
                <w:sz w:val="24"/>
              </w:rPr>
              <w:t xml:space="preserve"> </w:t>
            </w:r>
            <w:r>
              <w:rPr>
                <w:sz w:val="24"/>
              </w:rPr>
              <w:t>times</w:t>
            </w:r>
            <w:r>
              <w:rPr>
                <w:spacing w:val="-11"/>
                <w:sz w:val="24"/>
              </w:rPr>
              <w:t xml:space="preserve"> </w:t>
            </w:r>
            <w:r>
              <w:rPr>
                <w:sz w:val="24"/>
              </w:rPr>
              <w:t>are personified</w:t>
            </w:r>
            <w:r>
              <w:rPr>
                <w:spacing w:val="-15"/>
                <w:sz w:val="24"/>
              </w:rPr>
              <w:t xml:space="preserve"> </w:t>
            </w:r>
            <w:r>
              <w:rPr>
                <w:sz w:val="24"/>
              </w:rPr>
              <w:t>as following the</w:t>
            </w:r>
          </w:p>
          <w:p w:rsidR="007C6798" w:rsidRDefault="00E6205B">
            <w:pPr>
              <w:pStyle w:val="TableParagraph"/>
              <w:spacing w:line="261" w:lineRule="exact"/>
              <w:rPr>
                <w:sz w:val="24"/>
              </w:rPr>
            </w:pPr>
            <w:r>
              <w:rPr>
                <w:spacing w:val="-2"/>
                <w:sz w:val="24"/>
              </w:rPr>
              <w:t>speaker.</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755" w:type="dxa"/>
          </w:tcPr>
          <w:p w:rsidR="007C6798" w:rsidRDefault="00E6205B">
            <w:pPr>
              <w:pStyle w:val="TableParagraph"/>
              <w:rPr>
                <w:sz w:val="24"/>
              </w:rPr>
            </w:pPr>
            <w:r>
              <w:rPr>
                <w:sz w:val="24"/>
              </w:rPr>
              <w:t>I got plenty in my pocket if</w:t>
            </w:r>
          </w:p>
          <w:p w:rsidR="007C6798" w:rsidRDefault="00E6205B">
            <w:pPr>
              <w:pStyle w:val="TableParagraph"/>
              <w:spacing w:line="270" w:lineRule="atLeast"/>
              <w:rPr>
                <w:sz w:val="24"/>
              </w:rPr>
            </w:pPr>
            <w:r>
              <w:rPr>
                <w:sz w:val="24"/>
              </w:rPr>
              <w:t>you're</w:t>
            </w:r>
            <w:r>
              <w:rPr>
                <w:spacing w:val="-15"/>
                <w:sz w:val="24"/>
              </w:rPr>
              <w:t xml:space="preserve"> </w:t>
            </w:r>
            <w:r>
              <w:rPr>
                <w:sz w:val="24"/>
              </w:rPr>
              <w:t>never</w:t>
            </w:r>
            <w:r>
              <w:rPr>
                <w:spacing w:val="-15"/>
                <w:sz w:val="24"/>
              </w:rPr>
              <w:t xml:space="preserve"> </w:t>
            </w:r>
            <w:r>
              <w:rPr>
                <w:sz w:val="24"/>
              </w:rPr>
              <w:t xml:space="preserve">in </w:t>
            </w: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pacing w:val="-2"/>
                <w:sz w:val="24"/>
              </w:rPr>
              <w:t>Repetition emphasizes</w:t>
            </w:r>
          </w:p>
          <w:p w:rsidR="007C6798" w:rsidRDefault="00E6205B">
            <w:pPr>
              <w:pStyle w:val="TableParagraph"/>
              <w:rPr>
                <w:sz w:val="24"/>
              </w:rPr>
            </w:pPr>
            <w:r>
              <w:rPr>
                <w:sz w:val="24"/>
              </w:rPr>
              <w:t>generosity</w:t>
            </w:r>
            <w:r>
              <w:rPr>
                <w:spacing w:val="-3"/>
                <w:sz w:val="24"/>
              </w:rPr>
              <w:t xml:space="preserve"> </w:t>
            </w:r>
            <w:r>
              <w:rPr>
                <w:spacing w:val="-5"/>
                <w:sz w:val="24"/>
              </w:rPr>
              <w:t>and</w:t>
            </w:r>
          </w:p>
          <w:p w:rsidR="007C6798" w:rsidRDefault="00E6205B">
            <w:pPr>
              <w:pStyle w:val="TableParagraph"/>
              <w:spacing w:line="261" w:lineRule="exact"/>
              <w:rPr>
                <w:sz w:val="24"/>
              </w:rPr>
            </w:pPr>
            <w:r>
              <w:rPr>
                <w:sz w:val="24"/>
              </w:rPr>
              <w:t>emotional</w:t>
            </w:r>
            <w:r>
              <w:rPr>
                <w:spacing w:val="-3"/>
                <w:sz w:val="24"/>
              </w:rPr>
              <w:t xml:space="preserve"> </w:t>
            </w:r>
            <w:r>
              <w:rPr>
                <w:spacing w:val="-2"/>
                <w:sz w:val="24"/>
              </w:rPr>
              <w:t>support.</w:t>
            </w:r>
          </w:p>
        </w:tc>
      </w:tr>
      <w:tr w:rsidR="007C6798">
        <w:trPr>
          <w:trHeight w:val="553"/>
        </w:trPr>
        <w:tc>
          <w:tcPr>
            <w:tcW w:w="571" w:type="dxa"/>
          </w:tcPr>
          <w:p w:rsidR="007C6798" w:rsidRDefault="00E6205B">
            <w:pPr>
              <w:pStyle w:val="TableParagraph"/>
              <w:spacing w:line="272" w:lineRule="exact"/>
              <w:ind w:left="14" w:right="9"/>
              <w:jc w:val="center"/>
              <w:rPr>
                <w:sz w:val="24"/>
              </w:rPr>
            </w:pPr>
            <w:r>
              <w:rPr>
                <w:spacing w:val="-5"/>
                <w:sz w:val="24"/>
              </w:rPr>
              <w:t>16</w:t>
            </w:r>
          </w:p>
        </w:tc>
        <w:tc>
          <w:tcPr>
            <w:tcW w:w="1755" w:type="dxa"/>
          </w:tcPr>
          <w:p w:rsidR="007C6798" w:rsidRDefault="00E6205B">
            <w:pPr>
              <w:pStyle w:val="TableParagraph"/>
              <w:spacing w:line="272" w:lineRule="exact"/>
              <w:rPr>
                <w:sz w:val="24"/>
              </w:rPr>
            </w:pPr>
            <w:r>
              <w:rPr>
                <w:sz w:val="24"/>
              </w:rPr>
              <w:t xml:space="preserve">Oh, oh, </w:t>
            </w:r>
            <w:r>
              <w:rPr>
                <w:spacing w:val="-5"/>
                <w:sz w:val="24"/>
              </w:rPr>
              <w:t>oh,</w:t>
            </w:r>
          </w:p>
          <w:p w:rsidR="007C6798" w:rsidRDefault="00E6205B">
            <w:pPr>
              <w:pStyle w:val="TableParagraph"/>
              <w:spacing w:line="261" w:lineRule="exact"/>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2" w:lineRule="exact"/>
              <w:rPr>
                <w:sz w:val="24"/>
              </w:rPr>
            </w:pPr>
            <w:r>
              <w:rPr>
                <w:spacing w:val="-2"/>
                <w:sz w:val="24"/>
              </w:rPr>
              <w:t>Generalization</w:t>
            </w:r>
          </w:p>
        </w:tc>
        <w:tc>
          <w:tcPr>
            <w:tcW w:w="2038" w:type="dxa"/>
          </w:tcPr>
          <w:p w:rsidR="007C6798" w:rsidRDefault="00E6205B">
            <w:pPr>
              <w:pStyle w:val="TableParagraph"/>
              <w:spacing w:line="272" w:lineRule="exact"/>
              <w:rPr>
                <w:sz w:val="24"/>
              </w:rPr>
            </w:pPr>
            <w:r>
              <w:rPr>
                <w:sz w:val="24"/>
              </w:rPr>
              <w:t>Invitation</w:t>
            </w:r>
            <w:r>
              <w:rPr>
                <w:spacing w:val="-5"/>
                <w:sz w:val="24"/>
              </w:rPr>
              <w:t xml:space="preserve"> to</w:t>
            </w:r>
          </w:p>
          <w:p w:rsidR="007C6798" w:rsidRDefault="00E6205B">
            <w:pPr>
              <w:pStyle w:val="TableParagraph"/>
              <w:spacing w:line="261" w:lineRule="exact"/>
              <w:rPr>
                <w:sz w:val="24"/>
              </w:rPr>
            </w:pPr>
            <w:r>
              <w:rPr>
                <w:sz w:val="24"/>
              </w:rPr>
              <w:t>spread</w:t>
            </w:r>
            <w:r>
              <w:rPr>
                <w:spacing w:val="-5"/>
                <w:sz w:val="24"/>
              </w:rPr>
              <w:t xml:space="preserve"> </w:t>
            </w:r>
            <w:r>
              <w:rPr>
                <w:spacing w:val="-2"/>
                <w:sz w:val="24"/>
              </w:rPr>
              <w:t>love.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17</w:t>
            </w:r>
          </w:p>
        </w:tc>
        <w:tc>
          <w:tcPr>
            <w:tcW w:w="1755" w:type="dxa"/>
          </w:tcPr>
          <w:p w:rsidR="007C6798" w:rsidRDefault="00E6205B">
            <w:pPr>
              <w:pStyle w:val="TableParagraph"/>
              <w:spacing w:line="270" w:lineRule="exact"/>
              <w:rPr>
                <w:sz w:val="24"/>
              </w:rPr>
            </w:pPr>
            <w:r>
              <w:rPr>
                <w:sz w:val="24"/>
              </w:rPr>
              <w:t xml:space="preserve">Oh, oh, </w:t>
            </w:r>
            <w:r>
              <w:rPr>
                <w:spacing w:val="-5"/>
                <w:sz w:val="24"/>
              </w:rPr>
              <w:t>oh,</w:t>
            </w:r>
          </w:p>
          <w:p w:rsidR="007C6798" w:rsidRDefault="00E6205B">
            <w:pPr>
              <w:pStyle w:val="TableParagraph"/>
              <w:rPr>
                <w:sz w:val="24"/>
              </w:rPr>
            </w:pPr>
            <w:r>
              <w:rPr>
                <w:sz w:val="24"/>
              </w:rPr>
              <w:t>share</w:t>
            </w:r>
            <w:r>
              <w:rPr>
                <w:spacing w:val="-3"/>
                <w:sz w:val="24"/>
              </w:rPr>
              <w:t xml:space="preserve"> </w:t>
            </w:r>
            <w:r>
              <w:rPr>
                <w:sz w:val="24"/>
              </w:rPr>
              <w:t xml:space="preserve">that </w:t>
            </w:r>
            <w:r>
              <w:rPr>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536"/>
              <w:rPr>
                <w:sz w:val="24"/>
              </w:rPr>
            </w:pPr>
            <w:r>
              <w:rPr>
                <w:spacing w:val="-2"/>
                <w:sz w:val="24"/>
              </w:rPr>
              <w:t xml:space="preserve">Emotional </w:t>
            </w:r>
            <w:r>
              <w:rPr>
                <w:sz w:val="24"/>
              </w:rPr>
              <w:t>emphasis</w:t>
            </w:r>
            <w:r>
              <w:rPr>
                <w:spacing w:val="-15"/>
                <w:sz w:val="24"/>
              </w:rPr>
              <w:t xml:space="preserve"> </w:t>
            </w:r>
            <w:r>
              <w:rPr>
                <w:sz w:val="24"/>
              </w:rPr>
              <w:t>with</w:t>
            </w:r>
          </w:p>
          <w:p w:rsidR="007C6798" w:rsidRDefault="00E6205B">
            <w:pPr>
              <w:pStyle w:val="TableParagraph"/>
              <w:spacing w:line="270" w:lineRule="atLeast"/>
              <w:rPr>
                <w:sz w:val="24"/>
              </w:rPr>
            </w:pPr>
            <w:r>
              <w:rPr>
                <w:sz w:val="24"/>
              </w:rPr>
              <w:t>repeated</w:t>
            </w:r>
            <w:r>
              <w:rPr>
                <w:spacing w:val="-15"/>
                <w:sz w:val="24"/>
              </w:rPr>
              <w:t xml:space="preserve"> </w:t>
            </w:r>
            <w:r>
              <w:rPr>
                <w:sz w:val="24"/>
              </w:rPr>
              <w:t>vocal</w:t>
            </w:r>
            <w:r>
              <w:rPr>
                <w:spacing w:val="-15"/>
                <w:sz w:val="24"/>
              </w:rPr>
              <w:t xml:space="preserve"> </w:t>
            </w:r>
            <w:r>
              <w:rPr>
                <w:sz w:val="24"/>
              </w:rPr>
              <w:t xml:space="preserve">and </w:t>
            </w:r>
            <w:r>
              <w:rPr>
                <w:spacing w:val="-2"/>
                <w:sz w:val="24"/>
              </w:rPr>
              <w:t>message.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755" w:type="dxa"/>
          </w:tcPr>
          <w:p w:rsidR="007C6798" w:rsidRDefault="00E6205B">
            <w:pPr>
              <w:pStyle w:val="TableParagraph"/>
              <w:rPr>
                <w:sz w:val="24"/>
              </w:rPr>
            </w:pPr>
            <w:r>
              <w:rPr>
                <w:sz w:val="24"/>
              </w:rPr>
              <w:t>Good</w:t>
            </w:r>
            <w:r>
              <w:rPr>
                <w:spacing w:val="-15"/>
                <w:sz w:val="24"/>
              </w:rPr>
              <w:t xml:space="preserve"> </w:t>
            </w:r>
            <w:r>
              <w:rPr>
                <w:sz w:val="24"/>
              </w:rPr>
              <w:t>times</w:t>
            </w:r>
            <w:r>
              <w:rPr>
                <w:spacing w:val="-15"/>
                <w:sz w:val="24"/>
              </w:rPr>
              <w:t xml:space="preserve"> </w:t>
            </w:r>
            <w:r>
              <w:rPr>
                <w:sz w:val="24"/>
              </w:rPr>
              <w:t>are rollin' on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279"/>
              <w:jc w:val="both"/>
              <w:rPr>
                <w:sz w:val="24"/>
              </w:rPr>
            </w:pPr>
            <w:r>
              <w:rPr>
                <w:sz w:val="24"/>
              </w:rPr>
              <w:t>Describes joy as something</w:t>
            </w:r>
            <w:r>
              <w:rPr>
                <w:spacing w:val="-15"/>
                <w:sz w:val="24"/>
              </w:rPr>
              <w:t xml:space="preserve"> </w:t>
            </w:r>
            <w:r>
              <w:rPr>
                <w:sz w:val="24"/>
              </w:rPr>
              <w:t>that</w:t>
            </w:r>
            <w:r>
              <w:rPr>
                <w:spacing w:val="-15"/>
                <w:sz w:val="24"/>
              </w:rPr>
              <w:t xml:space="preserve"> </w:t>
            </w:r>
            <w:r>
              <w:rPr>
                <w:sz w:val="24"/>
              </w:rPr>
              <w:t xml:space="preserve">is </w:t>
            </w:r>
            <w:r>
              <w:rPr>
                <w:spacing w:val="-2"/>
                <w:sz w:val="24"/>
              </w:rPr>
              <w:t>physically</w:t>
            </w:r>
          </w:p>
          <w:p w:rsidR="007C6798" w:rsidRDefault="00E6205B">
            <w:pPr>
              <w:pStyle w:val="TableParagraph"/>
              <w:spacing w:line="261" w:lineRule="exact"/>
              <w:rPr>
                <w:sz w:val="24"/>
              </w:rPr>
            </w:pPr>
            <w:r>
              <w:rPr>
                <w:spacing w:val="-2"/>
                <w:sz w:val="24"/>
              </w:rPr>
              <w:t>moving.</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755" w:type="dxa"/>
          </w:tcPr>
          <w:p w:rsidR="007C6798" w:rsidRDefault="00E6205B">
            <w:pPr>
              <w:pStyle w:val="TableParagraph"/>
              <w:rPr>
                <w:sz w:val="24"/>
              </w:rPr>
            </w:pPr>
            <w:r>
              <w:rPr>
                <w:sz w:val="24"/>
              </w:rPr>
              <w:t>I got plenty in my pocket if you're</w:t>
            </w:r>
            <w:r>
              <w:rPr>
                <w:spacing w:val="-15"/>
                <w:sz w:val="24"/>
              </w:rPr>
              <w:t xml:space="preserve"> </w:t>
            </w:r>
            <w:r>
              <w:rPr>
                <w:sz w:val="24"/>
              </w:rPr>
              <w:t>never</w:t>
            </w:r>
            <w:r>
              <w:rPr>
                <w:spacing w:val="-15"/>
                <w:sz w:val="24"/>
              </w:rPr>
              <w:t xml:space="preserve"> </w:t>
            </w:r>
            <w:r>
              <w:rPr>
                <w:sz w:val="24"/>
              </w:rPr>
              <w:t>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256"/>
              <w:rPr>
                <w:sz w:val="24"/>
              </w:rPr>
            </w:pPr>
            <w:r>
              <w:rPr>
                <w:sz w:val="24"/>
              </w:rPr>
              <w:t>Repeated</w:t>
            </w:r>
            <w:r>
              <w:rPr>
                <w:spacing w:val="-15"/>
                <w:sz w:val="24"/>
              </w:rPr>
              <w:t xml:space="preserve"> </w:t>
            </w:r>
            <w:r>
              <w:rPr>
                <w:sz w:val="24"/>
              </w:rPr>
              <w:t>symbol of readiness to</w:t>
            </w:r>
          </w:p>
          <w:p w:rsidR="007C6798" w:rsidRDefault="00E6205B">
            <w:pPr>
              <w:pStyle w:val="TableParagraph"/>
              <w:rPr>
                <w:sz w:val="24"/>
              </w:rPr>
            </w:pPr>
            <w:r>
              <w:rPr>
                <w:sz w:val="24"/>
              </w:rPr>
              <w:t>help</w:t>
            </w:r>
            <w:r>
              <w:rPr>
                <w:spacing w:val="-1"/>
                <w:sz w:val="24"/>
              </w:rPr>
              <w:t xml:space="preserve"> </w:t>
            </w:r>
            <w:r>
              <w:rPr>
                <w:spacing w:val="-2"/>
                <w:sz w:val="24"/>
              </w:rPr>
              <w:t>others.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755" w:type="dxa"/>
          </w:tcPr>
          <w:p w:rsidR="007C6798" w:rsidRDefault="00E6205B">
            <w:pPr>
              <w:pStyle w:val="TableParagraph"/>
              <w:rPr>
                <w:sz w:val="24"/>
              </w:rPr>
            </w:pPr>
            <w:r>
              <w:rPr>
                <w:sz w:val="24"/>
              </w:rPr>
              <w:t>I</w:t>
            </w:r>
            <w:r>
              <w:rPr>
                <w:spacing w:val="-15"/>
                <w:sz w:val="24"/>
              </w:rPr>
              <w:t xml:space="preserve"> </w:t>
            </w:r>
            <w:r>
              <w:rPr>
                <w:sz w:val="24"/>
              </w:rPr>
              <w:t>remember</w:t>
            </w:r>
            <w:r>
              <w:rPr>
                <w:spacing w:val="-15"/>
                <w:sz w:val="24"/>
              </w:rPr>
              <w:t xml:space="preserve"> </w:t>
            </w:r>
            <w:r>
              <w:rPr>
                <w:sz w:val="24"/>
              </w:rPr>
              <w:t>you on the lifeline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ind w:right="193"/>
              <w:rPr>
                <w:sz w:val="24"/>
              </w:rPr>
            </w:pPr>
            <w:r>
              <w:rPr>
                <w:sz w:val="24"/>
              </w:rPr>
              <w:t>"Lifeline"</w:t>
            </w:r>
            <w:r>
              <w:rPr>
                <w:spacing w:val="-15"/>
                <w:sz w:val="24"/>
              </w:rPr>
              <w:t xml:space="preserve"> </w:t>
            </w:r>
            <w:r>
              <w:rPr>
                <w:sz w:val="24"/>
              </w:rPr>
              <w:t>implies crisis or</w:t>
            </w:r>
          </w:p>
          <w:p w:rsidR="007C6798" w:rsidRDefault="00E6205B">
            <w:pPr>
              <w:pStyle w:val="TableParagraph"/>
              <w:spacing w:line="261" w:lineRule="exact"/>
              <w:rPr>
                <w:sz w:val="24"/>
              </w:rPr>
            </w:pPr>
            <w:r>
              <w:rPr>
                <w:spacing w:val="-2"/>
                <w:sz w:val="24"/>
              </w:rPr>
              <w:t>desperation.</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755" w:type="dxa"/>
          </w:tcPr>
          <w:p w:rsidR="007C6798" w:rsidRDefault="00E6205B">
            <w:pPr>
              <w:pStyle w:val="TableParagraph"/>
              <w:rPr>
                <w:sz w:val="24"/>
              </w:rPr>
            </w:pPr>
            <w:r>
              <w:rPr>
                <w:sz w:val="24"/>
              </w:rPr>
              <w:t>Holdin'</w:t>
            </w:r>
            <w:r>
              <w:rPr>
                <w:spacing w:val="-15"/>
                <w:sz w:val="24"/>
              </w:rPr>
              <w:t xml:space="preserve"> </w:t>
            </w:r>
            <w:r>
              <w:rPr>
                <w:sz w:val="24"/>
              </w:rPr>
              <w:t>on</w:t>
            </w:r>
            <w:r>
              <w:rPr>
                <w:spacing w:val="-15"/>
                <w:sz w:val="24"/>
              </w:rPr>
              <w:t xml:space="preserve"> </w:t>
            </w:r>
            <w:r>
              <w:rPr>
                <w:sz w:val="24"/>
              </w:rPr>
              <w:t xml:space="preserve">for </w:t>
            </w:r>
            <w:r>
              <w:rPr>
                <w:spacing w:val="-2"/>
                <w:sz w:val="24"/>
              </w:rPr>
              <w:t>daylight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"Daylight"</w:t>
            </w:r>
          </w:p>
          <w:p w:rsidR="007C6798" w:rsidRDefault="00E6205B">
            <w:pPr>
              <w:pStyle w:val="TableParagraph"/>
              <w:spacing w:line="270" w:lineRule="atLeast"/>
              <w:ind w:right="309"/>
              <w:rPr>
                <w:sz w:val="24"/>
              </w:rPr>
            </w:pPr>
            <w:r>
              <w:rPr>
                <w:sz w:val="24"/>
              </w:rPr>
              <w:t>symbolizes</w:t>
            </w:r>
            <w:r>
              <w:rPr>
                <w:spacing w:val="-15"/>
                <w:sz w:val="24"/>
              </w:rPr>
              <w:t xml:space="preserve"> </w:t>
            </w:r>
            <w:r>
              <w:rPr>
                <w:sz w:val="24"/>
              </w:rPr>
              <w:t>hope or better times.</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755" w:type="dxa"/>
          </w:tcPr>
          <w:p w:rsidR="007C6798" w:rsidRDefault="00E6205B">
            <w:pPr>
              <w:pStyle w:val="TableParagraph"/>
              <w:spacing w:line="270" w:lineRule="exact"/>
              <w:rPr>
                <w:sz w:val="24"/>
              </w:rPr>
            </w:pPr>
            <w:r>
              <w:rPr>
                <w:sz w:val="24"/>
              </w:rPr>
              <w:t>Prayin'</w:t>
            </w:r>
            <w:r>
              <w:rPr>
                <w:spacing w:val="-5"/>
                <w:sz w:val="24"/>
              </w:rPr>
              <w:t xml:space="preserve"> </w:t>
            </w:r>
            <w:r>
              <w:rPr>
                <w:sz w:val="24"/>
              </w:rPr>
              <w:t>to</w:t>
            </w:r>
            <w:r>
              <w:rPr>
                <w:spacing w:val="-1"/>
                <w:sz w:val="24"/>
              </w:rPr>
              <w:t xml:space="preserve"> </w:t>
            </w:r>
            <w:r>
              <w:rPr>
                <w:spacing w:val="-5"/>
                <w:sz w:val="24"/>
              </w:rPr>
              <w:t>the</w:t>
            </w:r>
          </w:p>
          <w:p w:rsidR="007C6798" w:rsidRDefault="00E6205B">
            <w:pPr>
              <w:pStyle w:val="TableParagraph"/>
              <w:spacing w:line="270" w:lineRule="atLeast"/>
              <w:ind w:right="359"/>
              <w:rPr>
                <w:sz w:val="24"/>
              </w:rPr>
            </w:pPr>
            <w:r>
              <w:rPr>
                <w:sz w:val="24"/>
              </w:rPr>
              <w:t>heavens that you're</w:t>
            </w:r>
            <w:r>
              <w:rPr>
                <w:spacing w:val="-4"/>
                <w:sz w:val="24"/>
              </w:rPr>
              <w:t xml:space="preserve"> </w:t>
            </w:r>
            <w:r>
              <w:rPr>
                <w:spacing w:val="-2"/>
                <w:sz w:val="24"/>
              </w:rPr>
              <w:t>alright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“Heavens”</w:t>
            </w:r>
          </w:p>
          <w:p w:rsidR="007C6798" w:rsidRDefault="00E6205B">
            <w:pPr>
              <w:pStyle w:val="TableParagraph"/>
              <w:spacing w:line="270" w:lineRule="atLeast"/>
              <w:ind w:right="176"/>
              <w:rPr>
                <w:sz w:val="24"/>
              </w:rPr>
            </w:pPr>
            <w:r>
              <w:rPr>
                <w:sz w:val="24"/>
              </w:rPr>
              <w:t>symbolizes</w:t>
            </w:r>
            <w:r>
              <w:rPr>
                <w:spacing w:val="-15"/>
                <w:sz w:val="24"/>
              </w:rPr>
              <w:t xml:space="preserve"> </w:t>
            </w:r>
            <w:r>
              <w:rPr>
                <w:sz w:val="24"/>
              </w:rPr>
              <w:t>divine help or fate.</w:t>
            </w:r>
          </w:p>
        </w:tc>
      </w:tr>
    </w:tbl>
    <w:p w:rsidR="007C6798" w:rsidRDefault="007C6798">
      <w:pPr>
        <w:pStyle w:val="TableParagraph"/>
        <w:spacing w:line="270" w:lineRule="atLeast"/>
        <w:rPr>
          <w:sz w:val="24"/>
        </w:rPr>
        <w:sectPr w:rsidR="007C6798">
          <w:headerReference w:type="even" r:id="rId535"/>
          <w:headerReference w:type="default" r:id="rId536"/>
          <w:footerReference w:type="default" r:id="rId537"/>
          <w:headerReference w:type="first" r:id="rId53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755" w:type="dxa"/>
          </w:tcPr>
          <w:p w:rsidR="007C6798" w:rsidRDefault="00E6205B">
            <w:pPr>
              <w:pStyle w:val="TableParagraph"/>
              <w:ind w:right="239"/>
              <w:rPr>
                <w:sz w:val="24"/>
              </w:rPr>
            </w:pPr>
            <w:r>
              <w:rPr>
                <w:sz w:val="24"/>
              </w:rPr>
              <w:t>Yeah, you know</w:t>
            </w:r>
            <w:r>
              <w:rPr>
                <w:spacing w:val="-15"/>
                <w:sz w:val="24"/>
              </w:rPr>
              <w:t xml:space="preserve"> </w:t>
            </w:r>
            <w:r>
              <w:rPr>
                <w:sz w:val="24"/>
              </w:rPr>
              <w:t>I'm</w:t>
            </w:r>
            <w:r>
              <w:rPr>
                <w:spacing w:val="-15"/>
                <w:sz w:val="24"/>
              </w:rPr>
              <w:t xml:space="preserve"> </w:t>
            </w:r>
            <w:r>
              <w:rPr>
                <w:sz w:val="24"/>
              </w:rPr>
              <w:t>on</w:t>
            </w:r>
          </w:p>
          <w:p w:rsidR="007C6798" w:rsidRDefault="00E6205B">
            <w:pPr>
              <w:pStyle w:val="TableParagraph"/>
              <w:spacing w:line="261" w:lineRule="exact"/>
              <w:rPr>
                <w:sz w:val="24"/>
              </w:rPr>
            </w:pPr>
            <w:r>
              <w:rPr>
                <w:sz w:val="24"/>
              </w:rPr>
              <w:t>your</w:t>
            </w:r>
            <w:r>
              <w:rPr>
                <w:spacing w:val="-3"/>
                <w:sz w:val="24"/>
              </w:rPr>
              <w:t xml:space="preserve"> </w:t>
            </w:r>
            <w:r>
              <w:rPr>
                <w:spacing w:val="-4"/>
                <w:sz w:val="24"/>
              </w:rPr>
              <w:t>side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136"/>
              <w:rPr>
                <w:sz w:val="24"/>
              </w:rPr>
            </w:pPr>
            <w:r>
              <w:rPr>
                <w:sz w:val="24"/>
              </w:rPr>
              <w:t>Literal</w:t>
            </w:r>
            <w:r>
              <w:rPr>
                <w:spacing w:val="-15"/>
                <w:sz w:val="24"/>
              </w:rPr>
              <w:t xml:space="preserve"> </w:t>
            </w:r>
            <w:r>
              <w:rPr>
                <w:sz w:val="24"/>
              </w:rPr>
              <w:t>affirmation of support.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755" w:type="dxa"/>
          </w:tcPr>
          <w:p w:rsidR="007C6798" w:rsidRDefault="00E6205B">
            <w:pPr>
              <w:pStyle w:val="TableParagraph"/>
              <w:ind w:right="271"/>
              <w:rPr>
                <w:sz w:val="24"/>
              </w:rPr>
            </w:pPr>
            <w:r>
              <w:rPr>
                <w:sz w:val="24"/>
              </w:rPr>
              <w:t>We</w:t>
            </w:r>
            <w:r>
              <w:rPr>
                <w:spacing w:val="-15"/>
                <w:sz w:val="24"/>
              </w:rPr>
              <w:t xml:space="preserve"> </w:t>
            </w:r>
            <w:r>
              <w:rPr>
                <w:sz w:val="24"/>
              </w:rPr>
              <w:t>don't</w:t>
            </w:r>
            <w:r>
              <w:rPr>
                <w:spacing w:val="-15"/>
                <w:sz w:val="24"/>
              </w:rPr>
              <w:t xml:space="preserve"> </w:t>
            </w:r>
            <w:r>
              <w:rPr>
                <w:sz w:val="24"/>
              </w:rPr>
              <w:t>need no mirror</w:t>
            </w:r>
          </w:p>
          <w:p w:rsidR="007C6798" w:rsidRDefault="00E6205B">
            <w:pPr>
              <w:pStyle w:val="TableParagraph"/>
              <w:spacing w:line="261" w:lineRule="exact"/>
              <w:rPr>
                <w:sz w:val="24"/>
              </w:rPr>
            </w:pPr>
            <w:r>
              <w:rPr>
                <w:sz w:val="24"/>
              </w:rPr>
              <w:t>pointin'</w:t>
            </w:r>
            <w:r>
              <w:rPr>
                <w:spacing w:val="-6"/>
                <w:sz w:val="24"/>
              </w:rPr>
              <w:t xml:space="preserve">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z w:val="24"/>
              </w:rPr>
              <w:t>Repetition</w:t>
            </w:r>
            <w:r>
              <w:rPr>
                <w:spacing w:val="-2"/>
                <w:sz w:val="24"/>
              </w:rPr>
              <w:t xml:space="preserve"> </w:t>
            </w:r>
            <w:r>
              <w:rPr>
                <w:spacing w:val="-5"/>
                <w:sz w:val="24"/>
              </w:rPr>
              <w:t>of</w:t>
            </w:r>
          </w:p>
          <w:p w:rsidR="007C6798" w:rsidRDefault="00E6205B">
            <w:pPr>
              <w:pStyle w:val="TableParagraph"/>
              <w:spacing w:line="270" w:lineRule="atLeast"/>
              <w:ind w:right="323"/>
              <w:rPr>
                <w:sz w:val="24"/>
              </w:rPr>
            </w:pPr>
            <w:r>
              <w:rPr>
                <w:sz w:val="24"/>
              </w:rPr>
              <w:t>letting</w:t>
            </w:r>
            <w:r>
              <w:rPr>
                <w:spacing w:val="-14"/>
                <w:sz w:val="24"/>
              </w:rPr>
              <w:t xml:space="preserve"> </w:t>
            </w:r>
            <w:r>
              <w:rPr>
                <w:sz w:val="24"/>
              </w:rPr>
              <w:t>go</w:t>
            </w:r>
            <w:r>
              <w:rPr>
                <w:spacing w:val="-13"/>
                <w:sz w:val="24"/>
              </w:rPr>
              <w:t xml:space="preserve"> </w:t>
            </w:r>
            <w:r>
              <w:rPr>
                <w:sz w:val="24"/>
              </w:rPr>
              <w:t>of</w:t>
            </w:r>
            <w:r>
              <w:rPr>
                <w:spacing w:val="-13"/>
                <w:sz w:val="24"/>
              </w:rPr>
              <w:t xml:space="preserve"> </w:t>
            </w:r>
            <w:r>
              <w:rPr>
                <w:sz w:val="24"/>
              </w:rPr>
              <w:t xml:space="preserve">the </w:t>
            </w:r>
            <w:r>
              <w:rPr>
                <w:spacing w:val="-2"/>
                <w:sz w:val="24"/>
              </w:rPr>
              <w:t>past.</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755" w:type="dxa"/>
          </w:tcPr>
          <w:p w:rsidR="007C6798" w:rsidRDefault="00E6205B">
            <w:pPr>
              <w:pStyle w:val="TableParagraph"/>
              <w:spacing w:line="270" w:lineRule="exact"/>
              <w:rPr>
                <w:sz w:val="24"/>
              </w:rPr>
            </w:pPr>
            <w:r>
              <w:rPr>
                <w:sz w:val="24"/>
              </w:rPr>
              <w:t>Forget</w:t>
            </w:r>
            <w:r>
              <w:rPr>
                <w:spacing w:val="-7"/>
                <w:sz w:val="24"/>
              </w:rPr>
              <w:t xml:space="preserve"> </w:t>
            </w:r>
            <w:r>
              <w:rPr>
                <w:spacing w:val="-2"/>
                <w:sz w:val="24"/>
              </w:rPr>
              <w:t>about</w:t>
            </w:r>
          </w:p>
          <w:p w:rsidR="007C6798" w:rsidRDefault="00E6205B">
            <w:pPr>
              <w:pStyle w:val="TableParagraph"/>
              <w:rPr>
                <w:sz w:val="24"/>
              </w:rPr>
            </w:pPr>
            <w:r>
              <w:rPr>
                <w:sz w:val="24"/>
              </w:rPr>
              <w:t>the</w:t>
            </w:r>
            <w:r>
              <w:rPr>
                <w:spacing w:val="-1"/>
                <w:sz w:val="24"/>
              </w:rPr>
              <w:t xml:space="preserve"> </w:t>
            </w:r>
            <w:r>
              <w:rPr>
                <w:sz w:val="24"/>
              </w:rPr>
              <w:t>past,</w:t>
            </w:r>
            <w:r>
              <w:rPr>
                <w:spacing w:val="-1"/>
                <w:sz w:val="24"/>
              </w:rPr>
              <w:t xml:space="preserve"> </w:t>
            </w:r>
            <w:r>
              <w:rPr>
                <w:spacing w:val="-2"/>
                <w:sz w:val="24"/>
              </w:rPr>
              <w:t>what's</w:t>
            </w:r>
          </w:p>
          <w:p w:rsidR="007C6798" w:rsidRDefault="00E6205B">
            <w:pPr>
              <w:pStyle w:val="TableParagraph"/>
              <w:spacing w:line="270" w:lineRule="atLeast"/>
              <w:ind w:right="172"/>
              <w:rPr>
                <w:sz w:val="24"/>
              </w:rPr>
            </w:pPr>
            <w:r>
              <w:rPr>
                <w:sz w:val="24"/>
              </w:rPr>
              <w:t>done is done and</w:t>
            </w:r>
            <w:r>
              <w:rPr>
                <w:spacing w:val="-13"/>
                <w:sz w:val="24"/>
              </w:rPr>
              <w:t xml:space="preserve"> </w:t>
            </w:r>
            <w:r>
              <w:rPr>
                <w:sz w:val="24"/>
              </w:rPr>
              <w:t>that</w:t>
            </w:r>
            <w:r>
              <w:rPr>
                <w:spacing w:val="-13"/>
                <w:sz w:val="24"/>
              </w:rPr>
              <w:t xml:space="preserve"> </w:t>
            </w:r>
            <w:r>
              <w:rPr>
                <w:sz w:val="24"/>
              </w:rPr>
              <w:t>is</w:t>
            </w:r>
            <w:r>
              <w:rPr>
                <w:spacing w:val="-13"/>
                <w:sz w:val="24"/>
              </w:rPr>
              <w:t xml:space="preserve"> </w:t>
            </w:r>
            <w:r>
              <w:rPr>
                <w:sz w:val="24"/>
              </w:rPr>
              <w:t>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rPr>
                <w:sz w:val="24"/>
              </w:rPr>
            </w:pPr>
            <w:r>
              <w:rPr>
                <w:spacing w:val="-2"/>
                <w:sz w:val="24"/>
              </w:rPr>
              <w:t xml:space="preserve">Straightforward </w:t>
            </w:r>
            <w:r>
              <w:rPr>
                <w:sz w:val="24"/>
              </w:rPr>
              <w:t>message about moving 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1755" w:type="dxa"/>
          </w:tcPr>
          <w:p w:rsidR="007C6798" w:rsidRDefault="00E6205B">
            <w:pPr>
              <w:pStyle w:val="TableParagraph"/>
              <w:rPr>
                <w:sz w:val="24"/>
              </w:rPr>
            </w:pPr>
            <w:r>
              <w:rPr>
                <w:spacing w:val="-2"/>
                <w:sz w:val="24"/>
              </w:rPr>
              <w:t>You</w:t>
            </w:r>
            <w:r>
              <w:rPr>
                <w:spacing w:val="-13"/>
                <w:sz w:val="24"/>
              </w:rPr>
              <w:t xml:space="preserve"> </w:t>
            </w:r>
            <w:r>
              <w:rPr>
                <w:spacing w:val="-2"/>
                <w:sz w:val="24"/>
              </w:rPr>
              <w:t>didn't</w:t>
            </w:r>
            <w:r>
              <w:rPr>
                <w:spacing w:val="-13"/>
                <w:sz w:val="24"/>
              </w:rPr>
              <w:t xml:space="preserve"> </w:t>
            </w:r>
            <w:r>
              <w:rPr>
                <w:spacing w:val="-2"/>
                <w:sz w:val="24"/>
              </w:rPr>
              <w:t xml:space="preserve">have </w:t>
            </w:r>
            <w:r>
              <w:rPr>
                <w:sz w:val="24"/>
              </w:rPr>
              <w:t>more than the</w:t>
            </w:r>
          </w:p>
          <w:p w:rsidR="007C6798" w:rsidRDefault="00E6205B">
            <w:pPr>
              <w:pStyle w:val="TableParagraph"/>
              <w:spacing w:line="270" w:lineRule="atLeast"/>
              <w:rPr>
                <w:sz w:val="24"/>
              </w:rPr>
            </w:pPr>
            <w:r>
              <w:rPr>
                <w:sz w:val="24"/>
              </w:rPr>
              <w:t>shirt</w:t>
            </w:r>
            <w:r>
              <w:rPr>
                <w:spacing w:val="-15"/>
                <w:sz w:val="24"/>
              </w:rPr>
              <w:t xml:space="preserve"> </w:t>
            </w:r>
            <w:r>
              <w:rPr>
                <w:sz w:val="24"/>
              </w:rPr>
              <w:t>that's</w:t>
            </w:r>
            <w:r>
              <w:rPr>
                <w:spacing w:val="-15"/>
                <w:sz w:val="24"/>
              </w:rPr>
              <w:t xml:space="preserve"> </w:t>
            </w:r>
            <w:r>
              <w:rPr>
                <w:sz w:val="24"/>
              </w:rPr>
              <w:t>on your 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Hyperbole</w:t>
            </w:r>
          </w:p>
        </w:tc>
        <w:tc>
          <w:tcPr>
            <w:tcW w:w="2038" w:type="dxa"/>
          </w:tcPr>
          <w:p w:rsidR="007C6798" w:rsidRDefault="00E6205B">
            <w:pPr>
              <w:pStyle w:val="TableParagraph"/>
              <w:ind w:right="959"/>
              <w:jc w:val="both"/>
              <w:rPr>
                <w:sz w:val="24"/>
              </w:rPr>
            </w:pPr>
            <w:r>
              <w:rPr>
                <w:spacing w:val="-2"/>
                <w:sz w:val="24"/>
              </w:rPr>
              <w:t>Repeated hyperbole stressing</w:t>
            </w:r>
          </w:p>
          <w:p w:rsidR="007C6798" w:rsidRDefault="00E6205B">
            <w:pPr>
              <w:pStyle w:val="TableParagraph"/>
              <w:spacing w:line="261" w:lineRule="exact"/>
              <w:rPr>
                <w:sz w:val="24"/>
              </w:rPr>
            </w:pPr>
            <w:r>
              <w:rPr>
                <w:spacing w:val="-2"/>
                <w:sz w:val="24"/>
              </w:rPr>
              <w:t>simplicity.</w:t>
            </w:r>
          </w:p>
        </w:tc>
      </w:tr>
      <w:tr w:rsidR="007C6798">
        <w:trPr>
          <w:trHeight w:val="1106"/>
        </w:trPr>
        <w:tc>
          <w:tcPr>
            <w:tcW w:w="571" w:type="dxa"/>
          </w:tcPr>
          <w:p w:rsidR="007C6798" w:rsidRDefault="00E6205B">
            <w:pPr>
              <w:pStyle w:val="TableParagraph"/>
              <w:spacing w:line="272" w:lineRule="exact"/>
              <w:ind w:left="14" w:right="9"/>
              <w:jc w:val="center"/>
              <w:rPr>
                <w:sz w:val="24"/>
              </w:rPr>
            </w:pPr>
            <w:r>
              <w:rPr>
                <w:spacing w:val="-5"/>
                <w:sz w:val="24"/>
              </w:rPr>
              <w:t>27</w:t>
            </w:r>
          </w:p>
        </w:tc>
        <w:tc>
          <w:tcPr>
            <w:tcW w:w="1755" w:type="dxa"/>
          </w:tcPr>
          <w:p w:rsidR="007C6798" w:rsidRDefault="00E6205B">
            <w:pPr>
              <w:pStyle w:val="TableParagraph"/>
              <w:rPr>
                <w:sz w:val="24"/>
              </w:rPr>
            </w:pPr>
            <w:r>
              <w:rPr>
                <w:sz w:val="24"/>
              </w:rPr>
              <w:t>But I'll never forget</w:t>
            </w:r>
            <w:r>
              <w:rPr>
                <w:spacing w:val="-15"/>
                <w:sz w:val="24"/>
              </w:rPr>
              <w:t xml:space="preserve"> </w:t>
            </w:r>
            <w:r>
              <w:rPr>
                <w:sz w:val="24"/>
              </w:rPr>
              <w:t>the</w:t>
            </w:r>
            <w:r>
              <w:rPr>
                <w:spacing w:val="-15"/>
                <w:sz w:val="24"/>
              </w:rPr>
              <w:t xml:space="preserve"> </w:t>
            </w:r>
            <w:r>
              <w:rPr>
                <w:sz w:val="24"/>
              </w:rPr>
              <w:t>way</w:t>
            </w:r>
          </w:p>
          <w:p w:rsidR="007C6798" w:rsidRDefault="00E6205B">
            <w:pPr>
              <w:pStyle w:val="TableParagraph"/>
              <w:spacing w:line="270" w:lineRule="atLeast"/>
              <w:ind w:right="239"/>
              <w:rPr>
                <w:sz w:val="24"/>
              </w:rPr>
            </w:pPr>
            <w:r>
              <w:rPr>
                <w:sz w:val="24"/>
              </w:rPr>
              <w:t>you</w:t>
            </w:r>
            <w:r>
              <w:rPr>
                <w:spacing w:val="-15"/>
                <w:sz w:val="24"/>
              </w:rPr>
              <w:t xml:space="preserve"> </w:t>
            </w:r>
            <w:r>
              <w:rPr>
                <w:sz w:val="24"/>
              </w:rPr>
              <w:t>turned</w:t>
            </w:r>
            <w:r>
              <w:rPr>
                <w:spacing w:val="-15"/>
                <w:sz w:val="24"/>
              </w:rPr>
              <w:t xml:space="preserve"> </w:t>
            </w:r>
            <w:r>
              <w:rPr>
                <w:sz w:val="24"/>
              </w:rPr>
              <w:t>to me and said</w:t>
            </w:r>
          </w:p>
        </w:tc>
        <w:tc>
          <w:tcPr>
            <w:tcW w:w="1349" w:type="dxa"/>
          </w:tcPr>
          <w:p w:rsidR="007C6798" w:rsidRDefault="00E6205B">
            <w:pPr>
              <w:pStyle w:val="TableParagraph"/>
              <w:spacing w:before="4"/>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2" w:lineRule="exact"/>
              <w:rPr>
                <w:sz w:val="24"/>
              </w:rPr>
            </w:pPr>
            <w:r>
              <w:rPr>
                <w:spacing w:val="-2"/>
                <w:sz w:val="24"/>
              </w:rPr>
              <w:t>Generalization</w:t>
            </w:r>
          </w:p>
        </w:tc>
        <w:tc>
          <w:tcPr>
            <w:tcW w:w="2038" w:type="dxa"/>
          </w:tcPr>
          <w:p w:rsidR="007C6798" w:rsidRDefault="00E6205B">
            <w:pPr>
              <w:pStyle w:val="TableParagraph"/>
              <w:ind w:right="443"/>
              <w:rPr>
                <w:sz w:val="24"/>
              </w:rPr>
            </w:pPr>
            <w:r>
              <w:rPr>
                <w:spacing w:val="-2"/>
                <w:sz w:val="24"/>
              </w:rPr>
              <w:t xml:space="preserve">Emotional </w:t>
            </w:r>
            <w:r>
              <w:rPr>
                <w:sz w:val="24"/>
              </w:rPr>
              <w:t>memory</w:t>
            </w:r>
            <w:r>
              <w:rPr>
                <w:spacing w:val="-15"/>
                <w:sz w:val="24"/>
              </w:rPr>
              <w:t xml:space="preserve"> </w:t>
            </w:r>
            <w:r>
              <w:rPr>
                <w:sz w:val="24"/>
              </w:rPr>
              <w:t>of</w:t>
            </w:r>
            <w:r>
              <w:rPr>
                <w:spacing w:val="-15"/>
                <w:sz w:val="24"/>
              </w:rPr>
              <w:t xml:space="preserve"> </w:t>
            </w:r>
            <w:r>
              <w:rPr>
                <w:sz w:val="24"/>
              </w:rPr>
              <w:t xml:space="preserve">a </w:t>
            </w:r>
            <w:r>
              <w:rPr>
                <w:spacing w:val="-2"/>
                <w:sz w:val="24"/>
              </w:rPr>
              <w:t>statement.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1755" w:type="dxa"/>
          </w:tcPr>
          <w:p w:rsidR="007C6798" w:rsidRDefault="00E6205B">
            <w:pPr>
              <w:pStyle w:val="TableParagraph"/>
              <w:rPr>
                <w:sz w:val="24"/>
              </w:rPr>
            </w:pPr>
            <w:r>
              <w:rPr>
                <w:sz w:val="24"/>
              </w:rPr>
              <w:t>When</w:t>
            </w:r>
            <w:r>
              <w:rPr>
                <w:spacing w:val="-5"/>
                <w:sz w:val="24"/>
              </w:rPr>
              <w:t xml:space="preserve"> </w:t>
            </w:r>
            <w:r>
              <w:rPr>
                <w:sz w:val="24"/>
              </w:rPr>
              <w:t>the</w:t>
            </w:r>
            <w:r>
              <w:rPr>
                <w:spacing w:val="-5"/>
                <w:sz w:val="24"/>
              </w:rPr>
              <w:t xml:space="preserve"> </w:t>
            </w:r>
            <w:r>
              <w:rPr>
                <w:sz w:val="24"/>
              </w:rPr>
              <w:t>good times</w:t>
            </w:r>
            <w:r>
              <w:rPr>
                <w:spacing w:val="-6"/>
                <w:sz w:val="24"/>
              </w:rPr>
              <w:t xml:space="preserve"> </w:t>
            </w:r>
            <w:r>
              <w:rPr>
                <w:sz w:val="24"/>
              </w:rPr>
              <w:t>are</w:t>
            </w:r>
            <w:r>
              <w:rPr>
                <w:spacing w:val="-3"/>
                <w:sz w:val="24"/>
              </w:rPr>
              <w:t xml:space="preserve"> </w:t>
            </w:r>
            <w:r>
              <w:rPr>
                <w:spacing w:val="-2"/>
                <w:sz w:val="24"/>
              </w:rPr>
              <w:t>rollin'</w:t>
            </w:r>
          </w:p>
          <w:p w:rsidR="007C6798" w:rsidRDefault="00E6205B">
            <w:pPr>
              <w:pStyle w:val="TableParagraph"/>
              <w:spacing w:line="261" w:lineRule="exact"/>
              <w:rPr>
                <w:sz w:val="24"/>
              </w:rPr>
            </w:pPr>
            <w:r>
              <w:rPr>
                <w:sz w:val="24"/>
              </w:rPr>
              <w:t xml:space="preserve">on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spacing w:line="270" w:lineRule="exact"/>
              <w:rPr>
                <w:sz w:val="24"/>
              </w:rPr>
            </w:pPr>
            <w:r>
              <w:rPr>
                <w:spacing w:val="-2"/>
                <w:sz w:val="24"/>
              </w:rPr>
              <w:t>Continues</w:t>
            </w:r>
          </w:p>
          <w:p w:rsidR="007C6798" w:rsidRDefault="00E6205B">
            <w:pPr>
              <w:pStyle w:val="TableParagraph"/>
              <w:spacing w:line="276" w:lineRule="exact"/>
              <w:rPr>
                <w:sz w:val="24"/>
              </w:rPr>
            </w:pPr>
            <w:r>
              <w:rPr>
                <w:sz w:val="24"/>
              </w:rPr>
              <w:t>personification of positive</w:t>
            </w:r>
            <w:r>
              <w:rPr>
                <w:spacing w:val="-1"/>
                <w:sz w:val="24"/>
              </w:rPr>
              <w:t xml:space="preserve"> </w:t>
            </w:r>
            <w:r>
              <w:rPr>
                <w:spacing w:val="-2"/>
                <w:sz w:val="24"/>
              </w:rPr>
              <w:t>moments.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29</w:t>
            </w:r>
          </w:p>
        </w:tc>
        <w:tc>
          <w:tcPr>
            <w:tcW w:w="1755" w:type="dxa"/>
          </w:tcPr>
          <w:p w:rsidR="007C6798" w:rsidRDefault="00E6205B">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7C6798" w:rsidRDefault="00E6205B">
            <w:pPr>
              <w:pStyle w:val="TableParagraph"/>
              <w:spacing w:line="261" w:lineRule="exact"/>
              <w:rPr>
                <w:sz w:val="24"/>
              </w:rPr>
            </w:pPr>
            <w:r>
              <w:rPr>
                <w:spacing w:val="-5"/>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553"/>
              <w:rPr>
                <w:sz w:val="24"/>
              </w:rPr>
            </w:pPr>
            <w:r>
              <w:rPr>
                <w:spacing w:val="-2"/>
                <w:sz w:val="24"/>
              </w:rPr>
              <w:t xml:space="preserve">Emphasizing </w:t>
            </w:r>
            <w:r>
              <w:rPr>
                <w:sz w:val="24"/>
              </w:rPr>
              <w:t xml:space="preserve">support </w:t>
            </w:r>
            <w:r>
              <w:rPr>
                <w:spacing w:val="-2"/>
                <w:sz w:val="24"/>
              </w:rPr>
              <w:t>again.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30</w:t>
            </w:r>
          </w:p>
        </w:tc>
        <w:tc>
          <w:tcPr>
            <w:tcW w:w="1755" w:type="dxa"/>
          </w:tcPr>
          <w:p w:rsidR="007C6798" w:rsidRDefault="00E6205B">
            <w:pPr>
              <w:pStyle w:val="TableParagraph"/>
              <w:ind w:right="453"/>
              <w:rPr>
                <w:sz w:val="24"/>
              </w:rPr>
            </w:pPr>
            <w:r>
              <w:rPr>
                <w:sz w:val="24"/>
              </w:rPr>
              <w:t>Bad times know</w:t>
            </w:r>
            <w:r>
              <w:rPr>
                <w:spacing w:val="-15"/>
                <w:sz w:val="24"/>
              </w:rPr>
              <w:t xml:space="preserve"> </w:t>
            </w:r>
            <w:r>
              <w:rPr>
                <w:sz w:val="24"/>
              </w:rPr>
              <w:t>where</w:t>
            </w:r>
          </w:p>
          <w:p w:rsidR="007C6798" w:rsidRDefault="00E6205B">
            <w:pPr>
              <w:pStyle w:val="TableParagraph"/>
              <w:spacing w:line="261" w:lineRule="exact"/>
              <w:rPr>
                <w:sz w:val="24"/>
              </w:rPr>
            </w:pPr>
            <w:r>
              <w:rPr>
                <w:sz w:val="24"/>
              </w:rPr>
              <w:t>I've</w:t>
            </w:r>
            <w:r>
              <w:rPr>
                <w:spacing w:val="-3"/>
                <w:sz w:val="24"/>
              </w:rPr>
              <w:t xml:space="preserve"> </w:t>
            </w:r>
            <w:r>
              <w:rPr>
                <w:spacing w:val="-4"/>
                <w:sz w:val="24"/>
              </w:rPr>
              <w:t>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spacing w:line="270" w:lineRule="exact"/>
              <w:rPr>
                <w:sz w:val="24"/>
              </w:rPr>
            </w:pPr>
            <w:r>
              <w:rPr>
                <w:spacing w:val="-2"/>
                <w:sz w:val="24"/>
              </w:rPr>
              <w:t>Painful</w:t>
            </w:r>
          </w:p>
          <w:p w:rsidR="007C6798" w:rsidRDefault="00E6205B">
            <w:pPr>
              <w:pStyle w:val="TableParagraph"/>
              <w:spacing w:line="270" w:lineRule="atLeast"/>
              <w:ind w:right="443"/>
              <w:rPr>
                <w:sz w:val="24"/>
              </w:rPr>
            </w:pPr>
            <w:r>
              <w:rPr>
                <w:spacing w:val="-2"/>
                <w:sz w:val="24"/>
              </w:rPr>
              <w:t>experiences personified.</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31</w:t>
            </w:r>
          </w:p>
        </w:tc>
        <w:tc>
          <w:tcPr>
            <w:tcW w:w="1755" w:type="dxa"/>
          </w:tcPr>
          <w:p w:rsidR="007C6798" w:rsidRDefault="00E6205B">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7C6798" w:rsidRDefault="00E6205B">
            <w:pPr>
              <w:pStyle w:val="TableParagraph"/>
              <w:spacing w:line="261" w:lineRule="exact"/>
              <w:rPr>
                <w:sz w:val="24"/>
              </w:rPr>
            </w:pPr>
            <w:r>
              <w:rPr>
                <w:spacing w:val="-5"/>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pacing w:val="-2"/>
                <w:sz w:val="24"/>
              </w:rPr>
              <w:t>Continued</w:t>
            </w:r>
          </w:p>
          <w:p w:rsidR="007C6798" w:rsidRDefault="00E6205B">
            <w:pPr>
              <w:pStyle w:val="TableParagraph"/>
              <w:ind w:right="177"/>
              <w:rPr>
                <w:sz w:val="24"/>
              </w:rPr>
            </w:pPr>
            <w:r>
              <w:rPr>
                <w:sz w:val="24"/>
              </w:rPr>
              <w:t>metaphor</w:t>
            </w:r>
            <w:r>
              <w:rPr>
                <w:spacing w:val="-15"/>
                <w:sz w:val="24"/>
              </w:rPr>
              <w:t xml:space="preserve"> </w:t>
            </w:r>
            <w:r>
              <w:rPr>
                <w:sz w:val="24"/>
              </w:rPr>
              <w:t>of</w:t>
            </w:r>
            <w:r>
              <w:rPr>
                <w:spacing w:val="-15"/>
                <w:sz w:val="24"/>
              </w:rPr>
              <w:t xml:space="preserve"> </w:t>
            </w:r>
            <w:r>
              <w:rPr>
                <w:sz w:val="24"/>
              </w:rPr>
              <w:t>help in one’s pocket.</w:t>
            </w:r>
          </w:p>
        </w:tc>
      </w:tr>
      <w:tr w:rsidR="007C6798">
        <w:trPr>
          <w:trHeight w:val="585"/>
        </w:trPr>
        <w:tc>
          <w:tcPr>
            <w:tcW w:w="571" w:type="dxa"/>
          </w:tcPr>
          <w:p w:rsidR="007C6798" w:rsidRDefault="00E6205B">
            <w:pPr>
              <w:pStyle w:val="TableParagraph"/>
              <w:spacing w:line="271" w:lineRule="exact"/>
              <w:ind w:left="14" w:right="9"/>
              <w:jc w:val="center"/>
              <w:rPr>
                <w:sz w:val="24"/>
              </w:rPr>
            </w:pPr>
            <w:r>
              <w:rPr>
                <w:spacing w:val="-5"/>
                <w:sz w:val="24"/>
              </w:rPr>
              <w:t>32</w:t>
            </w:r>
          </w:p>
        </w:tc>
        <w:tc>
          <w:tcPr>
            <w:tcW w:w="1755" w:type="dxa"/>
          </w:tcPr>
          <w:p w:rsidR="007C6798" w:rsidRDefault="00E6205B">
            <w:pPr>
              <w:pStyle w:val="TableParagraph"/>
              <w:spacing w:line="290" w:lineRule="atLeast"/>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1" w:lineRule="exact"/>
              <w:rPr>
                <w:sz w:val="24"/>
              </w:rPr>
            </w:pPr>
            <w:r>
              <w:rPr>
                <w:spacing w:val="-2"/>
                <w:sz w:val="24"/>
              </w:rPr>
              <w:t>Generalization</w:t>
            </w:r>
          </w:p>
        </w:tc>
        <w:tc>
          <w:tcPr>
            <w:tcW w:w="2038" w:type="dxa"/>
          </w:tcPr>
          <w:p w:rsidR="007C6798" w:rsidRDefault="00E6205B">
            <w:pPr>
              <w:pStyle w:val="TableParagraph"/>
              <w:ind w:right="163"/>
              <w:rPr>
                <w:sz w:val="24"/>
              </w:rPr>
            </w:pPr>
            <w:r>
              <w:rPr>
                <w:sz w:val="24"/>
              </w:rPr>
              <w:t>Encouragement</w:t>
            </w:r>
            <w:r>
              <w:rPr>
                <w:spacing w:val="-15"/>
                <w:sz w:val="24"/>
              </w:rPr>
              <w:t xml:space="preserve"> </w:t>
            </w:r>
            <w:r>
              <w:rPr>
                <w:sz w:val="24"/>
              </w:rPr>
              <w:t>to spread love.</w:t>
            </w:r>
          </w:p>
        </w:tc>
      </w:tr>
      <w:tr w:rsidR="007C6798">
        <w:trPr>
          <w:trHeight w:val="587"/>
        </w:trPr>
        <w:tc>
          <w:tcPr>
            <w:tcW w:w="571" w:type="dxa"/>
          </w:tcPr>
          <w:p w:rsidR="007C6798" w:rsidRDefault="00E6205B">
            <w:pPr>
              <w:pStyle w:val="TableParagraph"/>
              <w:spacing w:line="272" w:lineRule="exact"/>
              <w:ind w:left="14" w:right="9"/>
              <w:jc w:val="center"/>
              <w:rPr>
                <w:sz w:val="24"/>
              </w:rPr>
            </w:pPr>
            <w:r>
              <w:rPr>
                <w:spacing w:val="-5"/>
                <w:sz w:val="24"/>
              </w:rPr>
              <w:t>33</w:t>
            </w:r>
          </w:p>
        </w:tc>
        <w:tc>
          <w:tcPr>
            <w:tcW w:w="1755" w:type="dxa"/>
          </w:tcPr>
          <w:p w:rsidR="007C6798" w:rsidRDefault="00E6205B">
            <w:pPr>
              <w:pStyle w:val="TableParagraph"/>
              <w:spacing w:line="290" w:lineRule="atLeast"/>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2" w:lineRule="exact"/>
              <w:rPr>
                <w:sz w:val="24"/>
              </w:rPr>
            </w:pPr>
            <w:r>
              <w:rPr>
                <w:spacing w:val="-2"/>
                <w:sz w:val="24"/>
              </w:rPr>
              <w:t>Generalization</w:t>
            </w:r>
          </w:p>
        </w:tc>
        <w:tc>
          <w:tcPr>
            <w:tcW w:w="2038" w:type="dxa"/>
          </w:tcPr>
          <w:p w:rsidR="007C6798" w:rsidRDefault="00E6205B">
            <w:pPr>
              <w:pStyle w:val="TableParagraph"/>
              <w:spacing w:line="272" w:lineRule="exact"/>
              <w:rPr>
                <w:sz w:val="24"/>
              </w:rPr>
            </w:pPr>
            <w:r>
              <w:rPr>
                <w:spacing w:val="-5"/>
                <w:sz w:val="24"/>
              </w:rPr>
              <w:t>Vocal</w:t>
            </w:r>
            <w:r>
              <w:rPr>
                <w:spacing w:val="-11"/>
                <w:sz w:val="24"/>
              </w:rPr>
              <w:t xml:space="preserve"> </w:t>
            </w:r>
            <w:r>
              <w:rPr>
                <w:spacing w:val="-2"/>
                <w:sz w:val="24"/>
              </w:rPr>
              <w:t>emphasis.</w:t>
            </w:r>
          </w:p>
        </w:tc>
      </w:tr>
      <w:tr w:rsidR="007C6798">
        <w:trPr>
          <w:trHeight w:val="877"/>
        </w:trPr>
        <w:tc>
          <w:tcPr>
            <w:tcW w:w="571" w:type="dxa"/>
          </w:tcPr>
          <w:p w:rsidR="007C6798" w:rsidRDefault="00E6205B">
            <w:pPr>
              <w:pStyle w:val="TableParagraph"/>
              <w:spacing w:line="270" w:lineRule="exact"/>
              <w:ind w:left="14" w:right="9"/>
              <w:jc w:val="center"/>
              <w:rPr>
                <w:sz w:val="24"/>
              </w:rPr>
            </w:pPr>
            <w:r>
              <w:rPr>
                <w:spacing w:val="-5"/>
                <w:sz w:val="24"/>
              </w:rPr>
              <w:t>34</w:t>
            </w:r>
          </w:p>
        </w:tc>
        <w:tc>
          <w:tcPr>
            <w:tcW w:w="1755" w:type="dxa"/>
          </w:tcPr>
          <w:p w:rsidR="007C6798" w:rsidRDefault="00E6205B">
            <w:pPr>
              <w:pStyle w:val="TableParagraph"/>
              <w:rPr>
                <w:rFonts w:ascii="Calibri"/>
                <w:sz w:val="24"/>
              </w:rPr>
            </w:pPr>
            <w:r>
              <w:rPr>
                <w:rFonts w:ascii="Calibri"/>
                <w:sz w:val="24"/>
              </w:rPr>
              <w:t>Good</w:t>
            </w:r>
            <w:r>
              <w:rPr>
                <w:rFonts w:ascii="Calibri"/>
                <w:spacing w:val="-14"/>
                <w:sz w:val="24"/>
              </w:rPr>
              <w:t xml:space="preserve"> </w:t>
            </w:r>
            <w:r>
              <w:rPr>
                <w:rFonts w:ascii="Calibri"/>
                <w:sz w:val="24"/>
              </w:rPr>
              <w:t>times</w:t>
            </w:r>
            <w:r>
              <w:rPr>
                <w:rFonts w:ascii="Calibri"/>
                <w:spacing w:val="-14"/>
                <w:sz w:val="24"/>
              </w:rPr>
              <w:t xml:space="preserve"> </w:t>
            </w:r>
            <w:r>
              <w:rPr>
                <w:rFonts w:ascii="Calibri"/>
                <w:sz w:val="24"/>
              </w:rPr>
              <w:t>are rollin' on me</w:t>
            </w:r>
          </w:p>
          <w:p w:rsidR="007C6798" w:rsidRDefault="00E6205B">
            <w:pPr>
              <w:pStyle w:val="TableParagraph"/>
              <w:spacing w:line="273" w:lineRule="exact"/>
              <w:rPr>
                <w:rFonts w:ascii="Calibri"/>
                <w:sz w:val="24"/>
              </w:rPr>
            </w:pPr>
            <w:r>
              <w:rPr>
                <w:rFonts w:ascii="Calibri"/>
                <w:spacing w:val="-2"/>
                <w:sz w:val="24"/>
              </w:rPr>
              <w:t>(Yeah)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123"/>
              <w:rPr>
                <w:sz w:val="24"/>
              </w:rPr>
            </w:pPr>
            <w:r>
              <w:rPr>
                <w:sz w:val="24"/>
              </w:rPr>
              <w:t>Joyful</w:t>
            </w:r>
            <w:r>
              <w:rPr>
                <w:spacing w:val="-15"/>
                <w:sz w:val="24"/>
              </w:rPr>
              <w:t xml:space="preserve"> </w:t>
            </w:r>
            <w:r>
              <w:rPr>
                <w:sz w:val="24"/>
              </w:rPr>
              <w:t xml:space="preserve">experiences </w:t>
            </w:r>
            <w:r>
              <w:rPr>
                <w:spacing w:val="-2"/>
                <w:sz w:val="24"/>
              </w:rPr>
              <w:t>personified.</w:t>
            </w:r>
          </w:p>
        </w:tc>
      </w:tr>
    </w:tbl>
    <w:p w:rsidR="007C6798" w:rsidRDefault="007C6798">
      <w:pPr>
        <w:pStyle w:val="TableParagraph"/>
        <w:rPr>
          <w:sz w:val="24"/>
        </w:rPr>
        <w:sectPr w:rsidR="007C6798">
          <w:headerReference w:type="even" r:id="rId539"/>
          <w:headerReference w:type="default" r:id="rId540"/>
          <w:footerReference w:type="default" r:id="rId541"/>
          <w:headerReference w:type="first" r:id="rId54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1170"/>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755" w:type="dxa"/>
          </w:tcPr>
          <w:p w:rsidR="007C6798" w:rsidRDefault="00E6205B">
            <w:pPr>
              <w:pStyle w:val="TableParagraph"/>
              <w:ind w:right="239"/>
              <w:rPr>
                <w:rFonts w:ascii="Calibri"/>
                <w:sz w:val="24"/>
              </w:rPr>
            </w:pPr>
            <w:r>
              <w:rPr>
                <w:rFonts w:ascii="Calibri"/>
                <w:sz w:val="24"/>
              </w:rPr>
              <w:t>I</w:t>
            </w:r>
            <w:r>
              <w:rPr>
                <w:rFonts w:ascii="Calibri"/>
                <w:spacing w:val="-14"/>
                <w:sz w:val="24"/>
              </w:rPr>
              <w:t xml:space="preserve"> </w:t>
            </w:r>
            <w:r>
              <w:rPr>
                <w:rFonts w:ascii="Calibri"/>
                <w:sz w:val="24"/>
              </w:rPr>
              <w:t>got</w:t>
            </w:r>
            <w:r>
              <w:rPr>
                <w:rFonts w:ascii="Calibri"/>
                <w:spacing w:val="-13"/>
                <w:sz w:val="24"/>
              </w:rPr>
              <w:t xml:space="preserve"> </w:t>
            </w:r>
            <w:r>
              <w:rPr>
                <w:rFonts w:ascii="Calibri"/>
                <w:sz w:val="24"/>
              </w:rPr>
              <w:t>plenty</w:t>
            </w:r>
            <w:r>
              <w:rPr>
                <w:rFonts w:ascii="Calibri"/>
                <w:spacing w:val="-14"/>
                <w:sz w:val="24"/>
              </w:rPr>
              <w:t xml:space="preserve"> </w:t>
            </w:r>
            <w:r>
              <w:rPr>
                <w:rFonts w:ascii="Calibri"/>
                <w:sz w:val="24"/>
              </w:rPr>
              <w:t>in my pocket, if you're</w:t>
            </w:r>
            <w:r>
              <w:rPr>
                <w:rFonts w:ascii="Calibri"/>
                <w:spacing w:val="-14"/>
                <w:sz w:val="24"/>
              </w:rPr>
              <w:t xml:space="preserve"> </w:t>
            </w:r>
            <w:r>
              <w:rPr>
                <w:rFonts w:ascii="Calibri"/>
                <w:sz w:val="24"/>
              </w:rPr>
              <w:t>ever</w:t>
            </w:r>
            <w:r>
              <w:rPr>
                <w:rFonts w:ascii="Calibri"/>
                <w:spacing w:val="-14"/>
                <w:sz w:val="24"/>
              </w:rPr>
              <w:t xml:space="preserve"> </w:t>
            </w:r>
            <w:r>
              <w:rPr>
                <w:rFonts w:ascii="Calibri"/>
                <w:sz w:val="24"/>
              </w:rPr>
              <w:t>in</w:t>
            </w:r>
          </w:p>
          <w:p w:rsidR="007C6798" w:rsidRDefault="00E6205B">
            <w:pPr>
              <w:pStyle w:val="TableParagraph"/>
              <w:spacing w:line="273" w:lineRule="exact"/>
              <w:rPr>
                <w:rFonts w:ascii="Calibri"/>
                <w:sz w:val="24"/>
              </w:rPr>
            </w:pPr>
            <w:r>
              <w:rPr>
                <w:rFonts w:ascii="Calibri"/>
                <w:sz w:val="24"/>
              </w:rPr>
              <w:t>need</w:t>
            </w:r>
            <w:r>
              <w:rPr>
                <w:rFonts w:ascii="Calibri"/>
                <w:spacing w:val="-3"/>
                <w:sz w:val="24"/>
              </w:rPr>
              <w:t xml:space="preserve"> </w:t>
            </w: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73"/>
              <w:jc w:val="both"/>
              <w:rPr>
                <w:sz w:val="24"/>
              </w:rPr>
            </w:pPr>
            <w:r>
              <w:rPr>
                <w:sz w:val="24"/>
              </w:rPr>
              <w:t>Giving</w:t>
            </w:r>
            <w:r>
              <w:rPr>
                <w:spacing w:val="-15"/>
                <w:sz w:val="24"/>
              </w:rPr>
              <w:t xml:space="preserve"> </w:t>
            </w:r>
            <w:r>
              <w:rPr>
                <w:sz w:val="24"/>
              </w:rPr>
              <w:t xml:space="preserve">support emotionally or </w:t>
            </w:r>
            <w:r>
              <w:rPr>
                <w:spacing w:val="-2"/>
                <w:sz w:val="24"/>
              </w:rPr>
              <w:t>materially.</w:t>
            </w:r>
          </w:p>
        </w:tc>
      </w:tr>
      <w:tr w:rsidR="007C6798">
        <w:trPr>
          <w:trHeight w:val="827"/>
        </w:trPr>
        <w:tc>
          <w:tcPr>
            <w:tcW w:w="571" w:type="dxa"/>
          </w:tcPr>
          <w:p w:rsidR="007C6798" w:rsidRDefault="00E6205B">
            <w:pPr>
              <w:pStyle w:val="TableParagraph"/>
              <w:spacing w:line="270" w:lineRule="exact"/>
              <w:ind w:left="16" w:right="2"/>
              <w:jc w:val="center"/>
              <w:rPr>
                <w:sz w:val="24"/>
              </w:rPr>
            </w:pPr>
            <w:r>
              <w:rPr>
                <w:spacing w:val="-5"/>
                <w:sz w:val="24"/>
              </w:rPr>
              <w:t>36</w:t>
            </w:r>
          </w:p>
        </w:tc>
        <w:tc>
          <w:tcPr>
            <w:tcW w:w="1755" w:type="dxa"/>
          </w:tcPr>
          <w:p w:rsidR="007C6798" w:rsidRDefault="00E6205B">
            <w:pPr>
              <w:pStyle w:val="TableParagraph"/>
              <w:rPr>
                <w:sz w:val="24"/>
              </w:rPr>
            </w:pPr>
            <w:r>
              <w:rPr>
                <w:sz w:val="24"/>
              </w:rPr>
              <w:t>I remember drivin'</w:t>
            </w:r>
            <w:r>
              <w:rPr>
                <w:spacing w:val="-15"/>
                <w:sz w:val="24"/>
              </w:rPr>
              <w:t xml:space="preserve"> </w:t>
            </w:r>
            <w:r>
              <w:rPr>
                <w:sz w:val="24"/>
              </w:rPr>
              <w:t>on</w:t>
            </w:r>
            <w:r>
              <w:rPr>
                <w:spacing w:val="-15"/>
                <w:sz w:val="24"/>
              </w:rPr>
              <w:t xml:space="preserve"> </w:t>
            </w:r>
            <w:r>
              <w:rPr>
                <w:sz w:val="24"/>
              </w:rPr>
              <w:t>my</w:t>
            </w:r>
          </w:p>
          <w:p w:rsidR="007C6798" w:rsidRDefault="00E6205B">
            <w:pPr>
              <w:pStyle w:val="TableParagraph"/>
              <w:spacing w:line="261" w:lineRule="exact"/>
              <w:rPr>
                <w:sz w:val="24"/>
              </w:rPr>
            </w:pPr>
            <w:r>
              <w:rPr>
                <w:sz w:val="24"/>
              </w:rPr>
              <w:t>side</w:t>
            </w:r>
            <w:r>
              <w:rPr>
                <w:spacing w:val="-2"/>
                <w:sz w:val="24"/>
              </w:rPr>
              <w:t xml:space="preserve"> (Yee)</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629"/>
              <w:rPr>
                <w:sz w:val="24"/>
              </w:rPr>
            </w:pPr>
            <w:r>
              <w:rPr>
                <w:sz w:val="24"/>
              </w:rPr>
              <w:t>Literal</w:t>
            </w:r>
            <w:r>
              <w:rPr>
                <w:spacing w:val="-15"/>
                <w:sz w:val="24"/>
              </w:rPr>
              <w:t xml:space="preserve"> </w:t>
            </w:r>
            <w:r>
              <w:rPr>
                <w:sz w:val="24"/>
              </w:rPr>
              <w:t xml:space="preserve">action </w:t>
            </w:r>
            <w:r>
              <w:rPr>
                <w:spacing w:val="-2"/>
                <w:sz w:val="24"/>
              </w:rPr>
              <w:t>remembered.</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37</w:t>
            </w:r>
          </w:p>
        </w:tc>
        <w:tc>
          <w:tcPr>
            <w:tcW w:w="1755" w:type="dxa"/>
          </w:tcPr>
          <w:p w:rsidR="007C6798" w:rsidRDefault="00E6205B">
            <w:pPr>
              <w:pStyle w:val="TableParagraph"/>
              <w:spacing w:line="273" w:lineRule="exact"/>
              <w:rPr>
                <w:sz w:val="24"/>
              </w:rPr>
            </w:pPr>
            <w:r>
              <w:rPr>
                <w:sz w:val="24"/>
              </w:rPr>
              <w:t>High</w:t>
            </w:r>
            <w:r>
              <w:rPr>
                <w:spacing w:val="-2"/>
                <w:sz w:val="24"/>
              </w:rPr>
              <w:t xml:space="preserve"> </w:t>
            </w:r>
            <w:r>
              <w:rPr>
                <w:sz w:val="24"/>
              </w:rPr>
              <w:t xml:space="preserve">as </w:t>
            </w:r>
            <w:r>
              <w:rPr>
                <w:spacing w:val="-2"/>
                <w:sz w:val="24"/>
              </w:rPr>
              <w:t>fuck,</w:t>
            </w:r>
          </w:p>
          <w:p w:rsidR="007C6798" w:rsidRDefault="00E6205B">
            <w:pPr>
              <w:pStyle w:val="TableParagraph"/>
              <w:spacing w:line="270" w:lineRule="atLeast"/>
              <w:ind w:right="239"/>
              <w:rPr>
                <w:sz w:val="24"/>
              </w:rPr>
            </w:pPr>
            <w:r>
              <w:rPr>
                <w:sz w:val="24"/>
              </w:rPr>
              <w:t>windows</w:t>
            </w:r>
            <w:r>
              <w:rPr>
                <w:spacing w:val="-15"/>
                <w:sz w:val="24"/>
              </w:rPr>
              <w:t xml:space="preserve"> </w:t>
            </w:r>
            <w:r>
              <w:rPr>
                <w:sz w:val="24"/>
              </w:rPr>
              <w:t xml:space="preserve">open </w:t>
            </w:r>
            <w:r>
              <w:rPr>
                <w:spacing w:val="-2"/>
                <w:sz w:val="24"/>
              </w:rPr>
              <w:t>(Ayy)</w:t>
            </w:r>
          </w:p>
        </w:tc>
        <w:tc>
          <w:tcPr>
            <w:tcW w:w="1349" w:type="dxa"/>
          </w:tcPr>
          <w:p w:rsidR="007C6798" w:rsidRDefault="00E6205B">
            <w:pPr>
              <w:pStyle w:val="TableParagraph"/>
              <w:spacing w:before="5"/>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3" w:lineRule="exact"/>
              <w:rPr>
                <w:sz w:val="24"/>
              </w:rPr>
            </w:pPr>
            <w:r>
              <w:rPr>
                <w:spacing w:val="-2"/>
                <w:sz w:val="24"/>
              </w:rPr>
              <w:t>Generalization</w:t>
            </w:r>
          </w:p>
        </w:tc>
        <w:tc>
          <w:tcPr>
            <w:tcW w:w="2038" w:type="dxa"/>
          </w:tcPr>
          <w:p w:rsidR="007C6798" w:rsidRDefault="00E6205B">
            <w:pPr>
              <w:pStyle w:val="TableParagraph"/>
              <w:spacing w:line="273" w:lineRule="exact"/>
              <w:rPr>
                <w:sz w:val="24"/>
              </w:rPr>
            </w:pPr>
            <w:r>
              <w:rPr>
                <w:sz w:val="24"/>
              </w:rPr>
              <w:t>Describing</w:t>
            </w:r>
            <w:r>
              <w:rPr>
                <w:spacing w:val="-4"/>
                <w:sz w:val="24"/>
              </w:rPr>
              <w:t xml:space="preserve"> </w:t>
            </w:r>
            <w:r>
              <w:rPr>
                <w:spacing w:val="-10"/>
                <w:sz w:val="24"/>
              </w:rPr>
              <w:t>a</w:t>
            </w:r>
          </w:p>
          <w:p w:rsidR="007C6798" w:rsidRDefault="00E6205B">
            <w:pPr>
              <w:pStyle w:val="TableParagraph"/>
              <w:spacing w:line="270" w:lineRule="atLeast"/>
              <w:ind w:right="396"/>
              <w:rPr>
                <w:sz w:val="24"/>
              </w:rPr>
            </w:pPr>
            <w:r>
              <w:rPr>
                <w:sz w:val="24"/>
              </w:rPr>
              <w:t>physical and emotional</w:t>
            </w:r>
            <w:r>
              <w:rPr>
                <w:spacing w:val="-15"/>
                <w:sz w:val="24"/>
              </w:rPr>
              <w:t xml:space="preserve"> </w:t>
            </w:r>
            <w:r>
              <w:rPr>
                <w:sz w:val="24"/>
              </w:rPr>
              <w:t>state.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38</w:t>
            </w:r>
          </w:p>
        </w:tc>
        <w:tc>
          <w:tcPr>
            <w:tcW w:w="1755" w:type="dxa"/>
          </w:tcPr>
          <w:p w:rsidR="007C6798" w:rsidRDefault="00E6205B">
            <w:pPr>
              <w:pStyle w:val="TableParagraph"/>
              <w:spacing w:line="270" w:lineRule="exact"/>
              <w:rPr>
                <w:sz w:val="24"/>
              </w:rPr>
            </w:pPr>
            <w:r>
              <w:rPr>
                <w:sz w:val="24"/>
              </w:rPr>
              <w:t>5-0</w:t>
            </w:r>
            <w:r>
              <w:rPr>
                <w:spacing w:val="-1"/>
                <w:sz w:val="24"/>
              </w:rPr>
              <w:t xml:space="preserve"> </w:t>
            </w:r>
            <w:r>
              <w:rPr>
                <w:spacing w:val="-2"/>
                <w:sz w:val="24"/>
              </w:rPr>
              <w:t>right</w:t>
            </w:r>
          </w:p>
          <w:p w:rsidR="007C6798" w:rsidRDefault="00E6205B">
            <w:pPr>
              <w:pStyle w:val="TableParagraph"/>
              <w:spacing w:line="270" w:lineRule="atLeast"/>
              <w:ind w:right="706"/>
              <w:rPr>
                <w:sz w:val="24"/>
              </w:rPr>
            </w:pPr>
            <w:r>
              <w:rPr>
                <w:sz w:val="24"/>
              </w:rPr>
              <w:t>behind</w:t>
            </w:r>
            <w:r>
              <w:rPr>
                <w:spacing w:val="-15"/>
                <w:sz w:val="24"/>
              </w:rPr>
              <w:t xml:space="preserve"> </w:t>
            </w:r>
            <w:r>
              <w:rPr>
                <w:sz w:val="24"/>
              </w:rPr>
              <w:t xml:space="preserve">us </w:t>
            </w:r>
            <w:r>
              <w:rPr>
                <w:spacing w:val="-2"/>
                <w:sz w:val="24"/>
              </w:rPr>
              <w:t>(Blerd)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spacing w:line="270" w:lineRule="exact"/>
              <w:rPr>
                <w:sz w:val="24"/>
              </w:rPr>
            </w:pPr>
            <w:r>
              <w:rPr>
                <w:sz w:val="24"/>
              </w:rPr>
              <w:t>“5-0”</w:t>
            </w:r>
            <w:r>
              <w:rPr>
                <w:spacing w:val="-3"/>
                <w:sz w:val="24"/>
              </w:rPr>
              <w:t xml:space="preserve"> </w:t>
            </w:r>
            <w:r>
              <w:rPr>
                <w:spacing w:val="-2"/>
                <w:sz w:val="24"/>
              </w:rPr>
              <w:t>symbolizing</w:t>
            </w:r>
          </w:p>
          <w:p w:rsidR="007C6798" w:rsidRDefault="00E6205B">
            <w:pPr>
              <w:pStyle w:val="TableParagraph"/>
              <w:spacing w:line="270" w:lineRule="atLeast"/>
              <w:ind w:right="250"/>
              <w:rPr>
                <w:sz w:val="24"/>
              </w:rPr>
            </w:pPr>
            <w:r>
              <w:rPr>
                <w:sz w:val="24"/>
              </w:rPr>
              <w:t>law</w:t>
            </w:r>
            <w:r>
              <w:rPr>
                <w:spacing w:val="-15"/>
                <w:sz w:val="24"/>
              </w:rPr>
              <w:t xml:space="preserve"> </w:t>
            </w:r>
            <w:r>
              <w:rPr>
                <w:sz w:val="24"/>
              </w:rPr>
              <w:t xml:space="preserve">enforcement, </w:t>
            </w:r>
            <w:r>
              <w:rPr>
                <w:spacing w:val="-2"/>
                <w:sz w:val="24"/>
              </w:rPr>
              <w:t>tension.</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755" w:type="dxa"/>
          </w:tcPr>
          <w:p w:rsidR="007C6798" w:rsidRDefault="00E6205B">
            <w:pPr>
              <w:pStyle w:val="TableParagraph"/>
              <w:spacing w:line="270" w:lineRule="exact"/>
              <w:rPr>
                <w:sz w:val="24"/>
              </w:rPr>
            </w:pPr>
            <w:r>
              <w:rPr>
                <w:sz w:val="24"/>
              </w:rPr>
              <w:t>Hit</w:t>
            </w:r>
            <w:r>
              <w:rPr>
                <w:spacing w:val="-2"/>
                <w:sz w:val="24"/>
              </w:rPr>
              <w:t xml:space="preserve"> </w:t>
            </w:r>
            <w:r>
              <w:rPr>
                <w:sz w:val="24"/>
              </w:rPr>
              <w:t>the</w:t>
            </w:r>
            <w:r>
              <w:rPr>
                <w:spacing w:val="-2"/>
                <w:sz w:val="24"/>
              </w:rPr>
              <w:t xml:space="preserve"> </w:t>
            </w:r>
            <w:r>
              <w:rPr>
                <w:sz w:val="24"/>
              </w:rPr>
              <w:t>gas</w:t>
            </w:r>
            <w:r>
              <w:rPr>
                <w:spacing w:val="1"/>
                <w:sz w:val="24"/>
              </w:rPr>
              <w:t xml:space="preserve"> </w:t>
            </w:r>
            <w:r>
              <w:rPr>
                <w:spacing w:val="-5"/>
                <w:sz w:val="24"/>
              </w:rPr>
              <w:t>and</w:t>
            </w:r>
          </w:p>
          <w:p w:rsidR="007C6798" w:rsidRDefault="00E6205B">
            <w:pPr>
              <w:pStyle w:val="TableParagraph"/>
              <w:spacing w:line="270" w:lineRule="atLeast"/>
              <w:ind w:right="436"/>
              <w:rPr>
                <w:sz w:val="24"/>
              </w:rPr>
            </w:pPr>
            <w:r>
              <w:rPr>
                <w:sz w:val="24"/>
              </w:rPr>
              <w:t>we</w:t>
            </w:r>
            <w:r>
              <w:rPr>
                <w:spacing w:val="-15"/>
                <w:sz w:val="24"/>
              </w:rPr>
              <w:t xml:space="preserve"> </w:t>
            </w:r>
            <w:r>
              <w:rPr>
                <w:sz w:val="24"/>
              </w:rPr>
              <w:t xml:space="preserve">ghost'em </w:t>
            </w:r>
            <w:r>
              <w:rPr>
                <w:spacing w:val="-2"/>
                <w:sz w:val="24"/>
              </w:rPr>
              <w:t>(Vroom)</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spacing w:line="270" w:lineRule="exact"/>
              <w:rPr>
                <w:sz w:val="24"/>
              </w:rPr>
            </w:pPr>
            <w:r>
              <w:rPr>
                <w:sz w:val="24"/>
              </w:rPr>
              <w:t>Metaphor</w:t>
            </w:r>
            <w:r>
              <w:rPr>
                <w:spacing w:val="-3"/>
                <w:sz w:val="24"/>
              </w:rPr>
              <w:t xml:space="preserve"> </w:t>
            </w:r>
            <w:r>
              <w:rPr>
                <w:spacing w:val="-5"/>
                <w:sz w:val="24"/>
              </w:rPr>
              <w:t>for</w:t>
            </w:r>
          </w:p>
          <w:p w:rsidR="007C6798" w:rsidRDefault="00E6205B">
            <w:pPr>
              <w:pStyle w:val="TableParagraph"/>
              <w:rPr>
                <w:sz w:val="24"/>
              </w:rPr>
            </w:pPr>
            <w:r>
              <w:rPr>
                <w:sz w:val="24"/>
              </w:rPr>
              <w:t>escape</w:t>
            </w:r>
            <w:r>
              <w:rPr>
                <w:spacing w:val="-2"/>
                <w:sz w:val="24"/>
              </w:rPr>
              <w:t xml:space="preserve"> </w:t>
            </w:r>
            <w:r>
              <w:rPr>
                <w:sz w:val="24"/>
              </w:rPr>
              <w:t xml:space="preserve">or </w:t>
            </w:r>
            <w:r>
              <w:rPr>
                <w:spacing w:val="-2"/>
                <w:sz w:val="24"/>
              </w:rPr>
              <w:t>fleeing.</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40</w:t>
            </w:r>
          </w:p>
        </w:tc>
        <w:tc>
          <w:tcPr>
            <w:tcW w:w="1755" w:type="dxa"/>
          </w:tcPr>
          <w:p w:rsidR="007C6798" w:rsidRDefault="00E6205B">
            <w:pPr>
              <w:pStyle w:val="TableParagraph"/>
              <w:spacing w:line="270" w:lineRule="exact"/>
              <w:rPr>
                <w:sz w:val="24"/>
              </w:rPr>
            </w:pPr>
            <w:r>
              <w:rPr>
                <w:sz w:val="24"/>
              </w:rPr>
              <w:t>Got</w:t>
            </w:r>
            <w:r>
              <w:rPr>
                <w:spacing w:val="-2"/>
                <w:sz w:val="24"/>
              </w:rPr>
              <w:t xml:space="preserve"> </w:t>
            </w:r>
            <w:r>
              <w:rPr>
                <w:sz w:val="24"/>
              </w:rPr>
              <w:t xml:space="preserve">me </w:t>
            </w:r>
            <w:r>
              <w:rPr>
                <w:spacing w:val="-4"/>
                <w:sz w:val="24"/>
              </w:rPr>
              <w:t>wide</w:t>
            </w:r>
          </w:p>
          <w:p w:rsidR="007C6798" w:rsidRDefault="00E6205B">
            <w:pPr>
              <w:pStyle w:val="TableParagraph"/>
              <w:spacing w:line="261" w:lineRule="exact"/>
              <w:rPr>
                <w:sz w:val="24"/>
              </w:rPr>
            </w:pPr>
            <w:r>
              <w:rPr>
                <w:spacing w:val="-4"/>
                <w:sz w:val="24"/>
              </w:rPr>
              <w:t>open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spacing w:line="270" w:lineRule="exact"/>
              <w:rPr>
                <w:sz w:val="24"/>
              </w:rPr>
            </w:pPr>
            <w:r>
              <w:rPr>
                <w:sz w:val="24"/>
              </w:rPr>
              <w:t>Being</w:t>
            </w:r>
            <w:r>
              <w:rPr>
                <w:spacing w:val="-4"/>
                <w:sz w:val="24"/>
              </w:rPr>
              <w:t xml:space="preserve"> </w:t>
            </w:r>
            <w:r>
              <w:rPr>
                <w:spacing w:val="-2"/>
                <w:sz w:val="24"/>
              </w:rPr>
              <w:t>emotionally</w:t>
            </w:r>
          </w:p>
          <w:p w:rsidR="007C6798" w:rsidRDefault="00E6205B">
            <w:pPr>
              <w:pStyle w:val="TableParagraph"/>
              <w:spacing w:line="261" w:lineRule="exact"/>
              <w:rPr>
                <w:sz w:val="24"/>
              </w:rPr>
            </w:pPr>
            <w:r>
              <w:rPr>
                <w:spacing w:val="-2"/>
                <w:sz w:val="24"/>
              </w:rPr>
              <w:t>vulnerable.</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755" w:type="dxa"/>
          </w:tcPr>
          <w:p w:rsidR="007C6798" w:rsidRDefault="00E6205B">
            <w:pPr>
              <w:pStyle w:val="TableParagraph"/>
              <w:ind w:right="28"/>
              <w:rPr>
                <w:sz w:val="24"/>
              </w:rPr>
            </w:pPr>
            <w:r>
              <w:rPr>
                <w:sz w:val="24"/>
              </w:rPr>
              <w:t>Each time you fall</w:t>
            </w:r>
            <w:r>
              <w:rPr>
                <w:spacing w:val="-14"/>
                <w:sz w:val="24"/>
              </w:rPr>
              <w:t xml:space="preserve"> </w:t>
            </w:r>
            <w:r>
              <w:rPr>
                <w:sz w:val="24"/>
              </w:rPr>
              <w:t>in</w:t>
            </w:r>
            <w:r>
              <w:rPr>
                <w:spacing w:val="-14"/>
                <w:sz w:val="24"/>
              </w:rPr>
              <w:t xml:space="preserve"> </w:t>
            </w:r>
            <w:r>
              <w:rPr>
                <w:sz w:val="24"/>
              </w:rPr>
              <w:t>love,</w:t>
            </w:r>
            <w:r>
              <w:rPr>
                <w:spacing w:val="-13"/>
                <w:sz w:val="24"/>
              </w:rPr>
              <w:t xml:space="preserve"> </w:t>
            </w:r>
            <w:r>
              <w:rPr>
                <w:sz w:val="24"/>
              </w:rPr>
              <w:t>you run the risk you'll get</w:t>
            </w:r>
          </w:p>
          <w:p w:rsidR="007C6798" w:rsidRDefault="00E6205B">
            <w:pPr>
              <w:pStyle w:val="TableParagraph"/>
              <w:spacing w:line="261" w:lineRule="exact"/>
              <w:rPr>
                <w:sz w:val="24"/>
              </w:rPr>
            </w:pPr>
            <w:r>
              <w:rPr>
                <w:spacing w:val="-2"/>
                <w:sz w:val="24"/>
              </w:rPr>
              <w:t>heartbroken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Antithesis</w:t>
            </w:r>
          </w:p>
        </w:tc>
        <w:tc>
          <w:tcPr>
            <w:tcW w:w="2038" w:type="dxa"/>
          </w:tcPr>
          <w:p w:rsidR="007C6798" w:rsidRDefault="00E6205B">
            <w:pPr>
              <w:pStyle w:val="TableParagraph"/>
              <w:ind w:right="243"/>
              <w:rPr>
                <w:sz w:val="24"/>
              </w:rPr>
            </w:pPr>
            <w:r>
              <w:rPr>
                <w:sz w:val="24"/>
              </w:rPr>
              <w:t>Contrast</w:t>
            </w:r>
            <w:r>
              <w:rPr>
                <w:spacing w:val="-15"/>
                <w:sz w:val="24"/>
              </w:rPr>
              <w:t xml:space="preserve"> </w:t>
            </w:r>
            <w:r>
              <w:rPr>
                <w:sz w:val="24"/>
              </w:rPr>
              <w:t>between love and</w:t>
            </w:r>
          </w:p>
          <w:p w:rsidR="007C6798" w:rsidRDefault="00E6205B">
            <w:pPr>
              <w:pStyle w:val="TableParagraph"/>
              <w:rPr>
                <w:sz w:val="24"/>
              </w:rPr>
            </w:pPr>
            <w:r>
              <w:rPr>
                <w:spacing w:val="-2"/>
                <w:sz w:val="24"/>
              </w:rPr>
              <w:t>heartbreak.</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755" w:type="dxa"/>
          </w:tcPr>
          <w:p w:rsidR="007C6798" w:rsidRDefault="00E6205B">
            <w:pPr>
              <w:pStyle w:val="TableParagraph"/>
              <w:rPr>
                <w:sz w:val="24"/>
              </w:rPr>
            </w:pPr>
            <w:r>
              <w:rPr>
                <w:sz w:val="24"/>
              </w:rPr>
              <w:t>But</w:t>
            </w:r>
            <w:r>
              <w:rPr>
                <w:spacing w:val="-15"/>
                <w:sz w:val="24"/>
              </w:rPr>
              <w:t xml:space="preserve"> </w:t>
            </w:r>
            <w:r>
              <w:rPr>
                <w:sz w:val="24"/>
              </w:rPr>
              <w:t>stay</w:t>
            </w:r>
            <w:r>
              <w:rPr>
                <w:spacing w:val="-15"/>
                <w:sz w:val="24"/>
              </w:rPr>
              <w:t xml:space="preserve"> </w:t>
            </w:r>
            <w:r>
              <w:rPr>
                <w:sz w:val="24"/>
              </w:rPr>
              <w:t>inside forever where your doors are hardly open</w:t>
            </w:r>
          </w:p>
          <w:p w:rsidR="007C6798" w:rsidRDefault="00E6205B">
            <w:pPr>
              <w:pStyle w:val="TableParagraph"/>
              <w:spacing w:line="261" w:lineRule="exact"/>
              <w:rPr>
                <w:sz w:val="24"/>
              </w:rPr>
            </w:pPr>
            <w:r>
              <w:rPr>
                <w:spacing w:val="-5"/>
                <w:sz w:val="24"/>
              </w:rPr>
              <w:t>(You</w:t>
            </w:r>
            <w:r>
              <w:rPr>
                <w:spacing w:val="-7"/>
                <w:sz w:val="24"/>
              </w:rPr>
              <w:t xml:space="preserve"> </w:t>
            </w:r>
            <w:r>
              <w:rPr>
                <w:spacing w:val="-2"/>
                <w:sz w:val="24"/>
              </w:rPr>
              <w:t>know)</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443"/>
              <w:rPr>
                <w:sz w:val="24"/>
              </w:rPr>
            </w:pPr>
            <w:r>
              <w:rPr>
                <w:spacing w:val="-2"/>
                <w:sz w:val="24"/>
              </w:rPr>
              <w:t>"Doors" symbolize</w:t>
            </w:r>
          </w:p>
          <w:p w:rsidR="007C6798" w:rsidRDefault="00E6205B">
            <w:pPr>
              <w:pStyle w:val="TableParagraph"/>
              <w:rPr>
                <w:sz w:val="24"/>
              </w:rPr>
            </w:pPr>
            <w:r>
              <w:rPr>
                <w:sz w:val="24"/>
              </w:rPr>
              <w:t>emotional</w:t>
            </w:r>
            <w:r>
              <w:rPr>
                <w:spacing w:val="-1"/>
                <w:sz w:val="24"/>
              </w:rPr>
              <w:t xml:space="preserve"> </w:t>
            </w:r>
            <w:r>
              <w:rPr>
                <w:spacing w:val="-2"/>
                <w:sz w:val="24"/>
              </w:rPr>
              <w:t>barriers.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1755" w:type="dxa"/>
          </w:tcPr>
          <w:p w:rsidR="007C6798" w:rsidRDefault="00E6205B">
            <w:pPr>
              <w:pStyle w:val="TableParagraph"/>
              <w:rPr>
                <w:sz w:val="24"/>
              </w:rPr>
            </w:pPr>
            <w:r>
              <w:rPr>
                <w:sz w:val="24"/>
              </w:rPr>
              <w:t>This</w:t>
            </w:r>
            <w:r>
              <w:rPr>
                <w:spacing w:val="-15"/>
                <w:sz w:val="24"/>
              </w:rPr>
              <w:t xml:space="preserve"> </w:t>
            </w:r>
            <w:r>
              <w:rPr>
                <w:sz w:val="24"/>
              </w:rPr>
              <w:t>game</w:t>
            </w:r>
            <w:r>
              <w:rPr>
                <w:spacing w:val="-15"/>
                <w:sz w:val="24"/>
              </w:rPr>
              <w:t xml:space="preserve"> </w:t>
            </w:r>
            <w:r>
              <w:rPr>
                <w:sz w:val="24"/>
              </w:rPr>
              <w:t>will charge a tax,</w:t>
            </w:r>
          </w:p>
          <w:p w:rsidR="007C6798" w:rsidRDefault="00E6205B">
            <w:pPr>
              <w:pStyle w:val="TableParagraph"/>
              <w:spacing w:line="270" w:lineRule="atLeast"/>
              <w:ind w:right="236"/>
              <w:rPr>
                <w:sz w:val="24"/>
              </w:rPr>
            </w:pPr>
            <w:r>
              <w:rPr>
                <w:sz w:val="24"/>
              </w:rPr>
              <w:t>this</w:t>
            </w:r>
            <w:r>
              <w:rPr>
                <w:spacing w:val="-3"/>
                <w:sz w:val="24"/>
              </w:rPr>
              <w:t xml:space="preserve"> </w:t>
            </w:r>
            <w:r>
              <w:rPr>
                <w:sz w:val="24"/>
              </w:rPr>
              <w:t>game</w:t>
            </w:r>
            <w:r>
              <w:rPr>
                <w:spacing w:val="-2"/>
                <w:sz w:val="24"/>
              </w:rPr>
              <w:t xml:space="preserve"> </w:t>
            </w:r>
            <w:r>
              <w:rPr>
                <w:sz w:val="24"/>
              </w:rPr>
              <w:t>will charge</w:t>
            </w:r>
            <w:r>
              <w:rPr>
                <w:spacing w:val="-4"/>
                <w:sz w:val="24"/>
              </w:rPr>
              <w:t xml:space="preserve"> </w:t>
            </w:r>
            <w:r>
              <w:rPr>
                <w:sz w:val="24"/>
              </w:rPr>
              <w:t>a</w:t>
            </w:r>
            <w:r>
              <w:rPr>
                <w:spacing w:val="-4"/>
                <w:sz w:val="24"/>
              </w:rPr>
              <w:t xml:space="preserve"> </w:t>
            </w:r>
            <w:r>
              <w:rPr>
                <w:spacing w:val="-2"/>
                <w:sz w:val="24"/>
              </w:rPr>
              <w:t>token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ind w:right="177"/>
              <w:rPr>
                <w:sz w:val="24"/>
              </w:rPr>
            </w:pPr>
            <w:r>
              <w:rPr>
                <w:sz w:val="24"/>
              </w:rPr>
              <w:t>Love or life compared to a game</w:t>
            </w:r>
            <w:r>
              <w:rPr>
                <w:spacing w:val="-14"/>
                <w:sz w:val="24"/>
              </w:rPr>
              <w:t xml:space="preserve"> </w:t>
            </w:r>
            <w:r>
              <w:rPr>
                <w:sz w:val="24"/>
              </w:rPr>
              <w:t>with</w:t>
            </w:r>
            <w:r>
              <w:rPr>
                <w:spacing w:val="-13"/>
                <w:sz w:val="24"/>
              </w:rPr>
              <w:t xml:space="preserve"> </w:t>
            </w:r>
            <w:r>
              <w:rPr>
                <w:sz w:val="24"/>
              </w:rPr>
              <w:t>a</w:t>
            </w:r>
            <w:r>
              <w:rPr>
                <w:spacing w:val="-13"/>
                <w:sz w:val="24"/>
              </w:rPr>
              <w:t xml:space="preserve"> </w:t>
            </w:r>
            <w:r>
              <w:rPr>
                <w:sz w:val="24"/>
              </w:rPr>
              <w:t>cost.</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44</w:t>
            </w:r>
          </w:p>
        </w:tc>
        <w:tc>
          <w:tcPr>
            <w:tcW w:w="1755" w:type="dxa"/>
          </w:tcPr>
          <w:p w:rsidR="007C6798" w:rsidRDefault="00E6205B">
            <w:pPr>
              <w:pStyle w:val="TableParagraph"/>
              <w:spacing w:line="273" w:lineRule="exact"/>
              <w:rPr>
                <w:sz w:val="24"/>
              </w:rPr>
            </w:pPr>
            <w:r>
              <w:rPr>
                <w:sz w:val="24"/>
              </w:rPr>
              <w:t>'Cause</w:t>
            </w:r>
            <w:r>
              <w:rPr>
                <w:spacing w:val="-2"/>
                <w:sz w:val="24"/>
              </w:rPr>
              <w:t xml:space="preserve"> </w:t>
            </w:r>
            <w:r>
              <w:rPr>
                <w:sz w:val="24"/>
              </w:rPr>
              <w:t>at</w:t>
            </w:r>
            <w:r>
              <w:rPr>
                <w:spacing w:val="-2"/>
                <w:sz w:val="24"/>
              </w:rPr>
              <w:t xml:space="preserve"> </w:t>
            </w:r>
            <w:r>
              <w:rPr>
                <w:spacing w:val="-4"/>
                <w:sz w:val="24"/>
              </w:rPr>
              <w:t>this</w:t>
            </w:r>
          </w:p>
          <w:p w:rsidR="007C6798" w:rsidRDefault="00E6205B">
            <w:pPr>
              <w:pStyle w:val="TableParagraph"/>
              <w:spacing w:line="270" w:lineRule="atLeast"/>
              <w:rPr>
                <w:sz w:val="24"/>
              </w:rPr>
            </w:pPr>
            <w:r>
              <w:rPr>
                <w:sz w:val="24"/>
              </w:rPr>
              <w:t>rate,</w:t>
            </w:r>
            <w:r>
              <w:rPr>
                <w:spacing w:val="-13"/>
                <w:sz w:val="24"/>
              </w:rPr>
              <w:t xml:space="preserve"> </w:t>
            </w:r>
            <w:r>
              <w:rPr>
                <w:sz w:val="24"/>
              </w:rPr>
              <w:t>love</w:t>
            </w:r>
            <w:r>
              <w:rPr>
                <w:spacing w:val="-13"/>
                <w:sz w:val="24"/>
              </w:rPr>
              <w:t xml:space="preserve"> </w:t>
            </w:r>
            <w:r>
              <w:rPr>
                <w:sz w:val="24"/>
              </w:rPr>
              <w:t>is</w:t>
            </w:r>
            <w:r>
              <w:rPr>
                <w:spacing w:val="-13"/>
                <w:sz w:val="24"/>
              </w:rPr>
              <w:t xml:space="preserve"> </w:t>
            </w:r>
            <w:r>
              <w:rPr>
                <w:sz w:val="24"/>
              </w:rPr>
              <w:t>lost and that is that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3" w:lineRule="exact"/>
              <w:rPr>
                <w:sz w:val="24"/>
              </w:rPr>
            </w:pPr>
            <w:r>
              <w:rPr>
                <w:spacing w:val="-2"/>
                <w:sz w:val="24"/>
              </w:rPr>
              <w:t>Hyperbole</w:t>
            </w:r>
          </w:p>
        </w:tc>
        <w:tc>
          <w:tcPr>
            <w:tcW w:w="2038" w:type="dxa"/>
          </w:tcPr>
          <w:p w:rsidR="007C6798" w:rsidRDefault="00E6205B">
            <w:pPr>
              <w:pStyle w:val="TableParagraph"/>
              <w:spacing w:line="273" w:lineRule="exact"/>
              <w:rPr>
                <w:sz w:val="24"/>
              </w:rPr>
            </w:pPr>
            <w:r>
              <w:rPr>
                <w:spacing w:val="-2"/>
                <w:sz w:val="24"/>
              </w:rPr>
              <w:t>Overstated</w:t>
            </w:r>
          </w:p>
          <w:p w:rsidR="007C6798" w:rsidRDefault="00E6205B">
            <w:pPr>
              <w:pStyle w:val="TableParagraph"/>
              <w:rPr>
                <w:sz w:val="24"/>
              </w:rPr>
            </w:pPr>
            <w:r>
              <w:rPr>
                <w:sz w:val="24"/>
              </w:rPr>
              <w:t>emotional</w:t>
            </w:r>
            <w:r>
              <w:rPr>
                <w:spacing w:val="-1"/>
                <w:sz w:val="24"/>
              </w:rPr>
              <w:t xml:space="preserve"> </w:t>
            </w:r>
            <w:r>
              <w:rPr>
                <w:spacing w:val="-2"/>
                <w:sz w:val="24"/>
              </w:rPr>
              <w:t>loss.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755" w:type="dxa"/>
          </w:tcPr>
          <w:p w:rsidR="007C6798" w:rsidRDefault="00E6205B">
            <w:pPr>
              <w:pStyle w:val="TableParagraph"/>
              <w:ind w:right="239"/>
              <w:rPr>
                <w:sz w:val="24"/>
              </w:rPr>
            </w:pPr>
            <w:r>
              <w:rPr>
                <w:sz w:val="24"/>
              </w:rPr>
              <w:t>One day, no text,</w:t>
            </w:r>
            <w:r>
              <w:rPr>
                <w:spacing w:val="-13"/>
                <w:sz w:val="24"/>
              </w:rPr>
              <w:t xml:space="preserve"> </w:t>
            </w:r>
            <w:r>
              <w:rPr>
                <w:sz w:val="24"/>
              </w:rPr>
              <w:t>she</w:t>
            </w:r>
            <w:r>
              <w:rPr>
                <w:spacing w:val="-13"/>
                <w:sz w:val="24"/>
              </w:rPr>
              <w:t xml:space="preserve"> </w:t>
            </w:r>
            <w:r>
              <w:rPr>
                <w:sz w:val="24"/>
              </w:rPr>
              <w:t>had</w:t>
            </w:r>
            <w:r>
              <w:rPr>
                <w:spacing w:val="-13"/>
                <w:sz w:val="24"/>
              </w:rPr>
              <w:t xml:space="preserve"> </w:t>
            </w:r>
            <w:r>
              <w:rPr>
                <w:sz w:val="24"/>
              </w:rPr>
              <w:t>a</w:t>
            </w:r>
          </w:p>
          <w:p w:rsidR="007C6798" w:rsidRDefault="00E6205B">
            <w:pPr>
              <w:pStyle w:val="TableParagraph"/>
              <w:spacing w:line="270" w:lineRule="atLeast"/>
              <w:ind w:right="480"/>
              <w:rPr>
                <w:sz w:val="24"/>
              </w:rPr>
            </w:pPr>
            <w:r>
              <w:rPr>
                <w:sz w:val="24"/>
              </w:rPr>
              <w:t>panic</w:t>
            </w:r>
            <w:r>
              <w:rPr>
                <w:spacing w:val="-15"/>
                <w:sz w:val="24"/>
              </w:rPr>
              <w:t xml:space="preserve"> </w:t>
            </w:r>
            <w:r>
              <w:rPr>
                <w:sz w:val="24"/>
              </w:rPr>
              <w:t xml:space="preserve">attack </w:t>
            </w:r>
            <w:r>
              <w:rPr>
                <w:spacing w:val="-2"/>
                <w:sz w:val="24"/>
              </w:rPr>
              <w:t>(Yeah)</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803"/>
              <w:rPr>
                <w:sz w:val="24"/>
              </w:rPr>
            </w:pPr>
            <w:r>
              <w:rPr>
                <w:sz w:val="24"/>
              </w:rPr>
              <w:t>Describes</w:t>
            </w:r>
            <w:r>
              <w:rPr>
                <w:spacing w:val="-15"/>
                <w:sz w:val="24"/>
              </w:rPr>
              <w:t xml:space="preserve"> </w:t>
            </w:r>
            <w:r>
              <w:rPr>
                <w:sz w:val="24"/>
              </w:rPr>
              <w:t>a moment of</w:t>
            </w:r>
          </w:p>
          <w:p w:rsidR="007C6798" w:rsidRDefault="00E6205B">
            <w:pPr>
              <w:pStyle w:val="TableParagraph"/>
              <w:rPr>
                <w:sz w:val="24"/>
              </w:rPr>
            </w:pPr>
            <w:r>
              <w:rPr>
                <w:sz w:val="24"/>
              </w:rPr>
              <w:t>emotional</w:t>
            </w:r>
            <w:r>
              <w:rPr>
                <w:spacing w:val="-1"/>
                <w:sz w:val="24"/>
              </w:rPr>
              <w:t xml:space="preserve"> </w:t>
            </w:r>
            <w:r>
              <w:rPr>
                <w:spacing w:val="-2"/>
                <w:sz w:val="24"/>
              </w:rPr>
              <w:t>crisis.</w:t>
            </w:r>
          </w:p>
        </w:tc>
      </w:tr>
    </w:tbl>
    <w:p w:rsidR="007C6798" w:rsidRDefault="007C6798">
      <w:pPr>
        <w:pStyle w:val="TableParagraph"/>
        <w:rPr>
          <w:sz w:val="24"/>
        </w:rPr>
        <w:sectPr w:rsidR="007C6798">
          <w:headerReference w:type="even" r:id="rId543"/>
          <w:headerReference w:type="default" r:id="rId544"/>
          <w:footerReference w:type="default" r:id="rId545"/>
          <w:headerReference w:type="first" r:id="rId54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755" w:type="dxa"/>
          </w:tcPr>
          <w:p w:rsidR="007C6798" w:rsidRDefault="00E6205B">
            <w:pPr>
              <w:pStyle w:val="TableParagraph"/>
              <w:rPr>
                <w:sz w:val="24"/>
              </w:rPr>
            </w:pPr>
            <w:r>
              <w:rPr>
                <w:sz w:val="24"/>
              </w:rPr>
              <w:t>Once</w:t>
            </w:r>
            <w:r>
              <w:rPr>
                <w:spacing w:val="-15"/>
                <w:sz w:val="24"/>
              </w:rPr>
              <w:t xml:space="preserve"> </w:t>
            </w:r>
            <w:r>
              <w:rPr>
                <w:sz w:val="24"/>
              </w:rPr>
              <w:t>you</w:t>
            </w:r>
            <w:r>
              <w:rPr>
                <w:spacing w:val="-15"/>
                <w:sz w:val="24"/>
              </w:rPr>
              <w:t xml:space="preserve"> </w:t>
            </w:r>
            <w:r>
              <w:rPr>
                <w:sz w:val="24"/>
              </w:rPr>
              <w:t>give yourself, you can't never</w:t>
            </w:r>
          </w:p>
          <w:p w:rsidR="007C6798" w:rsidRDefault="00E6205B">
            <w:pPr>
              <w:pStyle w:val="TableParagraph"/>
              <w:spacing w:line="261" w:lineRule="exact"/>
              <w:rPr>
                <w:sz w:val="24"/>
              </w:rPr>
            </w:pPr>
            <w:r>
              <w:rPr>
                <w:sz w:val="24"/>
              </w:rPr>
              <w:t>have</w:t>
            </w:r>
            <w:r>
              <w:rPr>
                <w:spacing w:val="-2"/>
                <w:sz w:val="24"/>
              </w:rPr>
              <w:t xml:space="preserve"> </w:t>
            </w:r>
            <w:r>
              <w:rPr>
                <w:sz w:val="24"/>
              </w:rPr>
              <w:t xml:space="preserve">it </w:t>
            </w:r>
            <w:r>
              <w:rPr>
                <w:spacing w:val="-4"/>
                <w:sz w:val="24"/>
              </w:rPr>
              <w:t>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Metaphor</w:t>
            </w:r>
          </w:p>
        </w:tc>
        <w:tc>
          <w:tcPr>
            <w:tcW w:w="2038" w:type="dxa"/>
          </w:tcPr>
          <w:p w:rsidR="007C6798" w:rsidRDefault="00E6205B">
            <w:pPr>
              <w:pStyle w:val="TableParagraph"/>
              <w:ind w:right="177"/>
              <w:rPr>
                <w:sz w:val="24"/>
              </w:rPr>
            </w:pPr>
            <w:r>
              <w:rPr>
                <w:sz w:val="24"/>
              </w:rPr>
              <w:t>Love</w:t>
            </w:r>
            <w:r>
              <w:rPr>
                <w:spacing w:val="-15"/>
                <w:sz w:val="24"/>
              </w:rPr>
              <w:t xml:space="preserve"> </w:t>
            </w:r>
            <w:r>
              <w:rPr>
                <w:sz w:val="24"/>
              </w:rPr>
              <w:t>is</w:t>
            </w:r>
            <w:r>
              <w:rPr>
                <w:spacing w:val="-15"/>
                <w:sz w:val="24"/>
              </w:rPr>
              <w:t xml:space="preserve"> </w:t>
            </w:r>
            <w:r>
              <w:rPr>
                <w:sz w:val="24"/>
              </w:rPr>
              <w:t>described as irreversible</w:t>
            </w:r>
          </w:p>
          <w:p w:rsidR="007C6798" w:rsidRDefault="00E6205B">
            <w:pPr>
              <w:pStyle w:val="TableParagraph"/>
              <w:rPr>
                <w:sz w:val="24"/>
              </w:rPr>
            </w:pPr>
            <w:r>
              <w:rPr>
                <w:sz w:val="24"/>
              </w:rPr>
              <w:t>self-</w:t>
            </w:r>
            <w:r>
              <w:rPr>
                <w:spacing w:val="-2"/>
                <w:sz w:val="24"/>
              </w:rPr>
              <w:t>giving.</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755" w:type="dxa"/>
          </w:tcPr>
          <w:p w:rsidR="007C6798" w:rsidRDefault="00E6205B">
            <w:pPr>
              <w:pStyle w:val="TableParagraph"/>
              <w:ind w:right="399"/>
              <w:rPr>
                <w:sz w:val="24"/>
              </w:rPr>
            </w:pPr>
            <w:r>
              <w:rPr>
                <w:sz w:val="24"/>
              </w:rPr>
              <w:t>She's been through</w:t>
            </w:r>
            <w:r>
              <w:rPr>
                <w:spacing w:val="-15"/>
                <w:sz w:val="24"/>
              </w:rPr>
              <w:t xml:space="preserve"> </w:t>
            </w:r>
            <w:r>
              <w:rPr>
                <w:sz w:val="24"/>
              </w:rPr>
              <w:t>hard</w:t>
            </w:r>
          </w:p>
          <w:p w:rsidR="007C6798" w:rsidRDefault="00E6205B">
            <w:pPr>
              <w:pStyle w:val="TableParagraph"/>
              <w:rPr>
                <w:sz w:val="24"/>
              </w:rPr>
            </w:pPr>
            <w:r>
              <w:rPr>
                <w:sz w:val="24"/>
              </w:rPr>
              <w:t>times,</w:t>
            </w:r>
            <w:r>
              <w:rPr>
                <w:spacing w:val="-15"/>
                <w:sz w:val="24"/>
              </w:rPr>
              <w:t xml:space="preserve"> </w:t>
            </w:r>
            <w:r>
              <w:rPr>
                <w:sz w:val="24"/>
              </w:rPr>
              <w:t>she</w:t>
            </w:r>
            <w:r>
              <w:rPr>
                <w:spacing w:val="-15"/>
                <w:sz w:val="24"/>
              </w:rPr>
              <w:t xml:space="preserve"> </w:t>
            </w:r>
            <w:r>
              <w:rPr>
                <w:sz w:val="24"/>
              </w:rPr>
              <w:t>ain't going back to</w:t>
            </w:r>
          </w:p>
          <w:p w:rsidR="007C6798" w:rsidRDefault="00E6205B">
            <w:pPr>
              <w:pStyle w:val="TableParagraph"/>
              <w:spacing w:line="261" w:lineRule="exact"/>
              <w:rPr>
                <w:sz w:val="24"/>
              </w:rPr>
            </w:pPr>
            <w:r>
              <w:rPr>
                <w:spacing w:val="-4"/>
                <w:sz w:val="24"/>
              </w:rPr>
              <w:t>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296"/>
              <w:rPr>
                <w:sz w:val="24"/>
              </w:rPr>
            </w:pPr>
            <w:r>
              <w:rPr>
                <w:sz w:val="24"/>
              </w:rPr>
              <w:t>Literal</w:t>
            </w:r>
            <w:r>
              <w:rPr>
                <w:spacing w:val="-15"/>
                <w:sz w:val="24"/>
              </w:rPr>
              <w:t xml:space="preserve"> </w:t>
            </w:r>
            <w:r>
              <w:rPr>
                <w:sz w:val="24"/>
              </w:rPr>
              <w:t>statement of rejection of</w:t>
            </w:r>
          </w:p>
          <w:p w:rsidR="007C6798" w:rsidRDefault="00E6205B">
            <w:pPr>
              <w:pStyle w:val="TableParagraph"/>
              <w:rPr>
                <w:sz w:val="24"/>
              </w:rPr>
            </w:pPr>
            <w:r>
              <w:rPr>
                <w:spacing w:val="-2"/>
                <w:sz w:val="24"/>
              </w:rPr>
              <w:t>pain.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48</w:t>
            </w:r>
          </w:p>
        </w:tc>
        <w:tc>
          <w:tcPr>
            <w:tcW w:w="1755" w:type="dxa"/>
          </w:tcPr>
          <w:p w:rsidR="007C6798" w:rsidRDefault="00E6205B">
            <w:pPr>
              <w:pStyle w:val="TableParagraph"/>
              <w:spacing w:line="270" w:lineRule="exact"/>
              <w:rPr>
                <w:sz w:val="24"/>
              </w:rPr>
            </w:pPr>
            <w:r>
              <w:rPr>
                <w:sz w:val="24"/>
              </w:rPr>
              <w:t>She</w:t>
            </w:r>
            <w:r>
              <w:rPr>
                <w:spacing w:val="-4"/>
                <w:sz w:val="24"/>
              </w:rPr>
              <w:t xml:space="preserve"> </w:t>
            </w:r>
            <w:r>
              <w:rPr>
                <w:sz w:val="24"/>
              </w:rPr>
              <w:t xml:space="preserve">ain't </w:t>
            </w:r>
            <w:r>
              <w:rPr>
                <w:spacing w:val="-4"/>
                <w:sz w:val="24"/>
              </w:rPr>
              <w:t>going</w:t>
            </w:r>
          </w:p>
          <w:p w:rsidR="007C6798" w:rsidRDefault="00E6205B">
            <w:pPr>
              <w:pStyle w:val="TableParagraph"/>
              <w:spacing w:line="261" w:lineRule="exact"/>
              <w:rPr>
                <w:sz w:val="24"/>
              </w:rPr>
            </w:pPr>
            <w:r>
              <w:rPr>
                <w:sz w:val="24"/>
              </w:rPr>
              <w:t>back</w:t>
            </w:r>
            <w:r>
              <w:rPr>
                <w:spacing w:val="-3"/>
                <w:sz w:val="24"/>
              </w:rPr>
              <w:t xml:space="preserve"> </w:t>
            </w:r>
            <w:r>
              <w:rPr>
                <w:sz w:val="24"/>
              </w:rPr>
              <w:t>to</w:t>
            </w:r>
            <w:r>
              <w:rPr>
                <w:spacing w:val="-1"/>
                <w:sz w:val="24"/>
              </w:rPr>
              <w:t xml:space="preserve"> </w:t>
            </w:r>
            <w:r>
              <w:rPr>
                <w:spacing w:val="-4"/>
                <w:sz w:val="24"/>
              </w:rPr>
              <w:t>that</w:t>
            </w:r>
          </w:p>
        </w:tc>
        <w:tc>
          <w:tcPr>
            <w:tcW w:w="1349" w:type="dxa"/>
          </w:tcPr>
          <w:p w:rsidR="007C6798" w:rsidRDefault="00E6205B">
            <w:pPr>
              <w:pStyle w:val="TableParagraph"/>
              <w:spacing w:before="2"/>
              <w:ind w:left="3"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spacing w:line="270" w:lineRule="exact"/>
              <w:rPr>
                <w:sz w:val="24"/>
              </w:rPr>
            </w:pPr>
            <w:r>
              <w:rPr>
                <w:sz w:val="24"/>
              </w:rPr>
              <w:t>Repeated</w:t>
            </w:r>
            <w:r>
              <w:rPr>
                <w:spacing w:val="-5"/>
                <w:sz w:val="24"/>
              </w:rPr>
              <w:t xml:space="preserve"> </w:t>
            </w:r>
            <w:r>
              <w:rPr>
                <w:spacing w:val="-2"/>
                <w:sz w:val="24"/>
              </w:rPr>
              <w:t>rejection</w:t>
            </w:r>
          </w:p>
          <w:p w:rsidR="007C6798" w:rsidRDefault="00E6205B">
            <w:pPr>
              <w:pStyle w:val="TableParagraph"/>
              <w:spacing w:line="261" w:lineRule="exact"/>
              <w:rPr>
                <w:sz w:val="24"/>
              </w:rPr>
            </w:pPr>
            <w:r>
              <w:rPr>
                <w:sz w:val="24"/>
              </w:rPr>
              <w:t xml:space="preserve">of </w:t>
            </w:r>
            <w:r>
              <w:rPr>
                <w:spacing w:val="-2"/>
                <w:sz w:val="24"/>
              </w:rPr>
              <w:t>hardship.</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49</w:t>
            </w:r>
          </w:p>
        </w:tc>
        <w:tc>
          <w:tcPr>
            <w:tcW w:w="1755" w:type="dxa"/>
          </w:tcPr>
          <w:p w:rsidR="007C6798" w:rsidRDefault="00E6205B">
            <w:pPr>
              <w:pStyle w:val="TableParagraph"/>
              <w:rPr>
                <w:sz w:val="24"/>
              </w:rPr>
            </w:pPr>
            <w:r>
              <w:rPr>
                <w:sz w:val="24"/>
              </w:rPr>
              <w:t>When</w:t>
            </w:r>
            <w:r>
              <w:rPr>
                <w:spacing w:val="-15"/>
                <w:sz w:val="24"/>
              </w:rPr>
              <w:t xml:space="preserve"> </w:t>
            </w:r>
            <w:r>
              <w:rPr>
                <w:sz w:val="24"/>
              </w:rPr>
              <w:t>the</w:t>
            </w:r>
            <w:r>
              <w:rPr>
                <w:spacing w:val="-15"/>
                <w:sz w:val="24"/>
              </w:rPr>
              <w:t xml:space="preserve"> </w:t>
            </w:r>
            <w:r>
              <w:rPr>
                <w:sz w:val="24"/>
              </w:rPr>
              <w:t>good times (You</w:t>
            </w:r>
          </w:p>
          <w:p w:rsidR="007C6798" w:rsidRDefault="00E6205B">
            <w:pPr>
              <w:pStyle w:val="TableParagraph"/>
              <w:spacing w:line="270" w:lineRule="atLeast"/>
              <w:ind w:right="239"/>
              <w:rPr>
                <w:sz w:val="24"/>
              </w:rPr>
            </w:pPr>
            <w:r>
              <w:rPr>
                <w:sz w:val="24"/>
              </w:rPr>
              <w:t>know) are rollin'</w:t>
            </w:r>
            <w:r>
              <w:rPr>
                <w:spacing w:val="-15"/>
                <w:sz w:val="24"/>
              </w:rPr>
              <w:t xml:space="preserve"> </w:t>
            </w:r>
            <w:r>
              <w:rPr>
                <w:sz w:val="24"/>
              </w:rPr>
              <w:t>on</w:t>
            </w:r>
            <w:r>
              <w:rPr>
                <w:spacing w:val="-15"/>
                <w:sz w:val="24"/>
              </w:rPr>
              <w:t xml:space="preserve"> </w:t>
            </w:r>
            <w:r>
              <w:rPr>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ind w:right="202"/>
              <w:rPr>
                <w:sz w:val="24"/>
              </w:rPr>
            </w:pPr>
            <w:r>
              <w:rPr>
                <w:sz w:val="24"/>
              </w:rPr>
              <w:t>Positive</w:t>
            </w:r>
            <w:r>
              <w:rPr>
                <w:spacing w:val="-15"/>
                <w:sz w:val="24"/>
              </w:rPr>
              <w:t xml:space="preserve"> </w:t>
            </w:r>
            <w:r>
              <w:rPr>
                <w:sz w:val="24"/>
              </w:rPr>
              <w:t>emotions described as</w:t>
            </w:r>
          </w:p>
          <w:p w:rsidR="007C6798" w:rsidRDefault="00E6205B">
            <w:pPr>
              <w:pStyle w:val="TableParagraph"/>
              <w:rPr>
                <w:sz w:val="24"/>
              </w:rPr>
            </w:pPr>
            <w:r>
              <w:rPr>
                <w:spacing w:val="-2"/>
                <w:sz w:val="24"/>
              </w:rPr>
              <w:t>arriving.</w:t>
            </w:r>
          </w:p>
        </w:tc>
      </w:tr>
      <w:tr w:rsidR="007C6798">
        <w:trPr>
          <w:trHeight w:val="1105"/>
        </w:trPr>
        <w:tc>
          <w:tcPr>
            <w:tcW w:w="571" w:type="dxa"/>
          </w:tcPr>
          <w:p w:rsidR="007C6798" w:rsidRDefault="00E6205B">
            <w:pPr>
              <w:pStyle w:val="TableParagraph"/>
              <w:spacing w:line="272" w:lineRule="exact"/>
              <w:ind w:left="14" w:right="9"/>
              <w:jc w:val="center"/>
              <w:rPr>
                <w:sz w:val="24"/>
              </w:rPr>
            </w:pPr>
            <w:r>
              <w:rPr>
                <w:spacing w:val="-5"/>
                <w:sz w:val="24"/>
              </w:rPr>
              <w:t>50</w:t>
            </w:r>
          </w:p>
        </w:tc>
        <w:tc>
          <w:tcPr>
            <w:tcW w:w="1755" w:type="dxa"/>
          </w:tcPr>
          <w:p w:rsidR="007C6798" w:rsidRDefault="00E6205B">
            <w:pPr>
              <w:pStyle w:val="TableParagraph"/>
              <w:ind w:right="239"/>
              <w:rPr>
                <w:sz w:val="24"/>
              </w:rPr>
            </w:pPr>
            <w:r>
              <w:rPr>
                <w:sz w:val="24"/>
              </w:rPr>
              <w:t>I</w:t>
            </w:r>
            <w:r>
              <w:rPr>
                <w:spacing w:val="-13"/>
                <w:sz w:val="24"/>
              </w:rPr>
              <w:t xml:space="preserve"> </w:t>
            </w:r>
            <w:r>
              <w:rPr>
                <w:sz w:val="24"/>
              </w:rPr>
              <w:t>got</w:t>
            </w:r>
            <w:r>
              <w:rPr>
                <w:spacing w:val="-12"/>
                <w:sz w:val="24"/>
              </w:rPr>
              <w:t xml:space="preserve"> </w:t>
            </w:r>
            <w:r>
              <w:rPr>
                <w:sz w:val="24"/>
              </w:rPr>
              <w:t>plenty</w:t>
            </w:r>
            <w:r>
              <w:rPr>
                <w:spacing w:val="-15"/>
                <w:sz w:val="24"/>
              </w:rPr>
              <w:t xml:space="preserve"> </w:t>
            </w:r>
            <w:r>
              <w:rPr>
                <w:sz w:val="24"/>
              </w:rPr>
              <w:t>in my pocket if you're ever in</w:t>
            </w:r>
          </w:p>
          <w:p w:rsidR="007C6798" w:rsidRDefault="00E6205B">
            <w:pPr>
              <w:pStyle w:val="TableParagraph"/>
              <w:spacing w:line="261" w:lineRule="exact"/>
              <w:rPr>
                <w:sz w:val="24"/>
              </w:rPr>
            </w:pPr>
            <w:r>
              <w:rPr>
                <w:spacing w:val="-4"/>
                <w:sz w:val="24"/>
              </w:rPr>
              <w:t>need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2" w:lineRule="exact"/>
              <w:rPr>
                <w:sz w:val="24"/>
              </w:rPr>
            </w:pPr>
            <w:r>
              <w:rPr>
                <w:spacing w:val="-2"/>
                <w:sz w:val="24"/>
              </w:rPr>
              <w:t>Symbolism</w:t>
            </w:r>
          </w:p>
        </w:tc>
        <w:tc>
          <w:tcPr>
            <w:tcW w:w="2038" w:type="dxa"/>
          </w:tcPr>
          <w:p w:rsidR="007C6798" w:rsidRDefault="00E6205B">
            <w:pPr>
              <w:pStyle w:val="TableParagraph"/>
              <w:ind w:right="443"/>
              <w:rPr>
                <w:sz w:val="24"/>
              </w:rPr>
            </w:pPr>
            <w:r>
              <w:rPr>
                <w:spacing w:val="-2"/>
                <w:sz w:val="24"/>
              </w:rPr>
              <w:t xml:space="preserve">Metaphorical </w:t>
            </w:r>
            <w:r>
              <w:rPr>
                <w:sz w:val="24"/>
              </w:rPr>
              <w:t xml:space="preserve">statement of </w:t>
            </w:r>
            <w:r>
              <w:rPr>
                <w:spacing w:val="-2"/>
                <w:sz w:val="24"/>
              </w:rPr>
              <w:t>support.</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51</w:t>
            </w:r>
          </w:p>
        </w:tc>
        <w:tc>
          <w:tcPr>
            <w:tcW w:w="1755" w:type="dxa"/>
          </w:tcPr>
          <w:p w:rsidR="007C6798" w:rsidRDefault="00E6205B">
            <w:pPr>
              <w:pStyle w:val="TableParagraph"/>
              <w:spacing w:line="270" w:lineRule="exact"/>
              <w:rPr>
                <w:sz w:val="24"/>
              </w:rPr>
            </w:pPr>
            <w:r>
              <w:rPr>
                <w:sz w:val="24"/>
              </w:rPr>
              <w:t>Bad</w:t>
            </w:r>
            <w:r>
              <w:rPr>
                <w:spacing w:val="-5"/>
                <w:sz w:val="24"/>
              </w:rPr>
              <w:t xml:space="preserve"> </w:t>
            </w:r>
            <w:r>
              <w:rPr>
                <w:spacing w:val="-2"/>
                <w:sz w:val="24"/>
              </w:rPr>
              <w:t>times</w:t>
            </w:r>
          </w:p>
          <w:p w:rsidR="007C6798" w:rsidRDefault="00E6205B">
            <w:pPr>
              <w:pStyle w:val="TableParagraph"/>
              <w:spacing w:line="270" w:lineRule="atLeast"/>
              <w:ind w:right="453"/>
              <w:rPr>
                <w:sz w:val="24"/>
              </w:rPr>
            </w:pPr>
            <w:r>
              <w:rPr>
                <w:sz w:val="24"/>
              </w:rPr>
              <w:t>know</w:t>
            </w:r>
            <w:r>
              <w:rPr>
                <w:spacing w:val="-15"/>
                <w:sz w:val="24"/>
              </w:rPr>
              <w:t xml:space="preserve"> </w:t>
            </w:r>
            <w:r>
              <w:rPr>
                <w:sz w:val="24"/>
              </w:rPr>
              <w:t>where I've 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Personification</w:t>
            </w:r>
          </w:p>
        </w:tc>
        <w:tc>
          <w:tcPr>
            <w:tcW w:w="2038" w:type="dxa"/>
          </w:tcPr>
          <w:p w:rsidR="007C6798" w:rsidRDefault="00E6205B">
            <w:pPr>
              <w:pStyle w:val="TableParagraph"/>
              <w:spacing w:line="270" w:lineRule="exact"/>
              <w:rPr>
                <w:sz w:val="24"/>
              </w:rPr>
            </w:pPr>
            <w:r>
              <w:rPr>
                <w:sz w:val="24"/>
              </w:rPr>
              <w:t>Pain</w:t>
            </w:r>
            <w:r>
              <w:rPr>
                <w:spacing w:val="-1"/>
                <w:sz w:val="24"/>
              </w:rPr>
              <w:t xml:space="preserve"> </w:t>
            </w:r>
            <w:r>
              <w:rPr>
                <w:spacing w:val="-2"/>
                <w:sz w:val="24"/>
              </w:rPr>
              <w:t>personified.</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52</w:t>
            </w:r>
          </w:p>
        </w:tc>
        <w:tc>
          <w:tcPr>
            <w:tcW w:w="1755" w:type="dxa"/>
          </w:tcPr>
          <w:p w:rsidR="007C6798" w:rsidRDefault="00E6205B">
            <w:pPr>
              <w:pStyle w:val="TableParagraph"/>
              <w:ind w:right="172"/>
              <w:rPr>
                <w:sz w:val="24"/>
              </w:rPr>
            </w:pPr>
            <w:r>
              <w:rPr>
                <w:sz w:val="24"/>
              </w:rPr>
              <w:t>I've got plenty in</w:t>
            </w:r>
            <w:r>
              <w:rPr>
                <w:spacing w:val="-13"/>
                <w:sz w:val="24"/>
              </w:rPr>
              <w:t xml:space="preserve"> </w:t>
            </w:r>
            <w:r>
              <w:rPr>
                <w:sz w:val="24"/>
              </w:rPr>
              <w:t>my</w:t>
            </w:r>
            <w:r>
              <w:rPr>
                <w:spacing w:val="-15"/>
                <w:sz w:val="24"/>
              </w:rPr>
              <w:t xml:space="preserve"> </w:t>
            </w:r>
            <w:r>
              <w:rPr>
                <w:sz w:val="24"/>
              </w:rPr>
              <w:t>pocket</w:t>
            </w:r>
            <w:r>
              <w:rPr>
                <w:spacing w:val="-12"/>
                <w:sz w:val="24"/>
              </w:rPr>
              <w:t xml:space="preserve"> </w:t>
            </w:r>
            <w:r>
              <w:rPr>
                <w:sz w:val="24"/>
              </w:rPr>
              <w:t>if you ever need</w:t>
            </w:r>
          </w:p>
          <w:p w:rsidR="007C6798" w:rsidRDefault="00E6205B">
            <w:pPr>
              <w:pStyle w:val="TableParagraph"/>
              <w:spacing w:line="261" w:lineRule="exact"/>
              <w:rPr>
                <w:sz w:val="24"/>
              </w:rPr>
            </w:pPr>
            <w:r>
              <w:rPr>
                <w:spacing w:val="-5"/>
                <w:sz w:val="24"/>
              </w:rPr>
              <w:t>it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396"/>
              <w:rPr>
                <w:sz w:val="24"/>
              </w:rPr>
            </w:pPr>
            <w:r>
              <w:rPr>
                <w:sz w:val="24"/>
              </w:rPr>
              <w:t>Again,</w:t>
            </w:r>
            <w:r>
              <w:rPr>
                <w:spacing w:val="-15"/>
                <w:sz w:val="24"/>
              </w:rPr>
              <w:t xml:space="preserve"> </w:t>
            </w:r>
            <w:r>
              <w:rPr>
                <w:sz w:val="24"/>
              </w:rPr>
              <w:t xml:space="preserve">showing </w:t>
            </w:r>
            <w:r>
              <w:rPr>
                <w:spacing w:val="-2"/>
                <w:sz w:val="24"/>
              </w:rPr>
              <w:t>generosity.</w:t>
            </w:r>
          </w:p>
        </w:tc>
      </w:tr>
      <w:tr w:rsidR="007C6798">
        <w:trPr>
          <w:trHeight w:val="877"/>
        </w:trPr>
        <w:tc>
          <w:tcPr>
            <w:tcW w:w="571" w:type="dxa"/>
          </w:tcPr>
          <w:p w:rsidR="007C6798" w:rsidRDefault="00E6205B">
            <w:pPr>
              <w:pStyle w:val="TableParagraph"/>
              <w:spacing w:line="270" w:lineRule="exact"/>
              <w:ind w:left="14" w:right="9"/>
              <w:jc w:val="center"/>
              <w:rPr>
                <w:sz w:val="24"/>
              </w:rPr>
            </w:pPr>
            <w:r>
              <w:rPr>
                <w:spacing w:val="-5"/>
                <w:sz w:val="24"/>
              </w:rPr>
              <w:t>53</w:t>
            </w:r>
          </w:p>
        </w:tc>
        <w:tc>
          <w:tcPr>
            <w:tcW w:w="1755" w:type="dxa"/>
          </w:tcPr>
          <w:p w:rsidR="007C6798" w:rsidRDefault="00E6205B">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p w:rsidR="007C6798" w:rsidRDefault="00E6205B">
            <w:pPr>
              <w:pStyle w:val="TableParagraph"/>
              <w:spacing w:line="273" w:lineRule="exact"/>
              <w:rPr>
                <w:rFonts w:ascii="Calibri"/>
                <w:sz w:val="24"/>
              </w:rPr>
            </w:pP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676"/>
              <w:rPr>
                <w:sz w:val="24"/>
              </w:rPr>
            </w:pPr>
            <w:r>
              <w:rPr>
                <w:spacing w:val="-2"/>
                <w:sz w:val="24"/>
              </w:rPr>
              <w:t xml:space="preserve">Emphasizes </w:t>
            </w:r>
            <w:r>
              <w:rPr>
                <w:sz w:val="24"/>
              </w:rPr>
              <w:t>sharing</w:t>
            </w:r>
            <w:r>
              <w:rPr>
                <w:spacing w:val="-15"/>
                <w:sz w:val="24"/>
              </w:rPr>
              <w:t xml:space="preserve"> </w:t>
            </w:r>
            <w:r>
              <w:rPr>
                <w:sz w:val="24"/>
              </w:rPr>
              <w:t>love.</w:t>
            </w:r>
          </w:p>
        </w:tc>
      </w:tr>
      <w:tr w:rsidR="007C6798">
        <w:trPr>
          <w:trHeight w:val="880"/>
        </w:trPr>
        <w:tc>
          <w:tcPr>
            <w:tcW w:w="571" w:type="dxa"/>
          </w:tcPr>
          <w:p w:rsidR="007C6798" w:rsidRDefault="00E6205B">
            <w:pPr>
              <w:pStyle w:val="TableParagraph"/>
              <w:spacing w:line="270" w:lineRule="exact"/>
              <w:ind w:left="14" w:right="9"/>
              <w:jc w:val="center"/>
              <w:rPr>
                <w:sz w:val="24"/>
              </w:rPr>
            </w:pPr>
            <w:r>
              <w:rPr>
                <w:spacing w:val="-5"/>
                <w:sz w:val="24"/>
              </w:rPr>
              <w:t>54</w:t>
            </w:r>
          </w:p>
        </w:tc>
        <w:tc>
          <w:tcPr>
            <w:tcW w:w="1755" w:type="dxa"/>
          </w:tcPr>
          <w:p w:rsidR="007C6798" w:rsidRDefault="00E6205B">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p w:rsidR="007C6798" w:rsidRDefault="00E6205B">
            <w:pPr>
              <w:pStyle w:val="TableParagraph"/>
              <w:spacing w:line="275" w:lineRule="exact"/>
              <w:rPr>
                <w:rFonts w:ascii="Calibri"/>
                <w:sz w:val="24"/>
              </w:rPr>
            </w:pPr>
            <w:r>
              <w:rPr>
                <w:rFonts w:ascii="Calibri"/>
                <w:spacing w:val="-2"/>
                <w:sz w:val="24"/>
              </w:rPr>
              <w:t>(Ayy)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323"/>
              <w:rPr>
                <w:sz w:val="24"/>
              </w:rPr>
            </w:pPr>
            <w:r>
              <w:rPr>
                <w:sz w:val="24"/>
              </w:rPr>
              <w:t>Repeated</w:t>
            </w:r>
            <w:r>
              <w:rPr>
                <w:spacing w:val="-15"/>
                <w:sz w:val="24"/>
              </w:rPr>
              <w:t xml:space="preserve"> </w:t>
            </w:r>
            <w:r>
              <w:rPr>
                <w:sz w:val="24"/>
              </w:rPr>
              <w:t xml:space="preserve">chorus </w:t>
            </w:r>
            <w:r>
              <w:rPr>
                <w:spacing w:val="-2"/>
                <w:sz w:val="24"/>
              </w:rPr>
              <w:t>call.</w:t>
            </w:r>
          </w:p>
        </w:tc>
      </w:tr>
      <w:tr w:rsidR="007C6798">
        <w:trPr>
          <w:trHeight w:val="585"/>
        </w:trPr>
        <w:tc>
          <w:tcPr>
            <w:tcW w:w="571" w:type="dxa"/>
          </w:tcPr>
          <w:p w:rsidR="007C6798" w:rsidRDefault="00E6205B">
            <w:pPr>
              <w:pStyle w:val="TableParagraph"/>
              <w:spacing w:line="271" w:lineRule="exact"/>
              <w:ind w:left="14" w:right="9"/>
              <w:jc w:val="center"/>
              <w:rPr>
                <w:sz w:val="24"/>
              </w:rPr>
            </w:pPr>
            <w:r>
              <w:rPr>
                <w:spacing w:val="-5"/>
                <w:sz w:val="24"/>
              </w:rPr>
              <w:t>55</w:t>
            </w:r>
          </w:p>
        </w:tc>
        <w:tc>
          <w:tcPr>
            <w:tcW w:w="1755" w:type="dxa"/>
          </w:tcPr>
          <w:p w:rsidR="007C6798" w:rsidRDefault="00E6205B">
            <w:pPr>
              <w:pStyle w:val="TableParagraph"/>
              <w:spacing w:line="290" w:lineRule="atLeast"/>
              <w:rPr>
                <w:rFonts w:ascii="Calibri"/>
                <w:sz w:val="24"/>
              </w:rPr>
            </w:pPr>
            <w:r>
              <w:rPr>
                <w:rFonts w:ascii="Calibri"/>
                <w:sz w:val="24"/>
              </w:rPr>
              <w:t>Good</w:t>
            </w:r>
            <w:r>
              <w:rPr>
                <w:rFonts w:ascii="Calibri"/>
                <w:spacing w:val="-14"/>
                <w:sz w:val="24"/>
              </w:rPr>
              <w:t xml:space="preserve"> </w:t>
            </w:r>
            <w:r>
              <w:rPr>
                <w:rFonts w:ascii="Calibri"/>
                <w:sz w:val="24"/>
              </w:rPr>
              <w:t>times</w:t>
            </w:r>
            <w:r>
              <w:rPr>
                <w:rFonts w:ascii="Calibri"/>
                <w:spacing w:val="-14"/>
                <w:sz w:val="24"/>
              </w:rPr>
              <w:t xml:space="preserve"> </w:t>
            </w:r>
            <w:r>
              <w:rPr>
                <w:rFonts w:ascii="Calibri"/>
                <w:sz w:val="24"/>
              </w:rPr>
              <w:t>are rollin' on 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1" w:lineRule="exact"/>
              <w:rPr>
                <w:sz w:val="24"/>
              </w:rPr>
            </w:pPr>
            <w:r>
              <w:rPr>
                <w:spacing w:val="-2"/>
                <w:sz w:val="24"/>
              </w:rPr>
              <w:t>Personification</w:t>
            </w:r>
          </w:p>
        </w:tc>
        <w:tc>
          <w:tcPr>
            <w:tcW w:w="2038" w:type="dxa"/>
          </w:tcPr>
          <w:p w:rsidR="007C6798" w:rsidRDefault="00E6205B">
            <w:pPr>
              <w:pStyle w:val="TableParagraph"/>
              <w:ind w:right="136"/>
              <w:rPr>
                <w:sz w:val="24"/>
              </w:rPr>
            </w:pPr>
            <w:r>
              <w:rPr>
                <w:sz w:val="24"/>
              </w:rPr>
              <w:t>Continues theme of</w:t>
            </w:r>
            <w:r>
              <w:rPr>
                <w:spacing w:val="-15"/>
                <w:sz w:val="24"/>
              </w:rPr>
              <w:t xml:space="preserve"> </w:t>
            </w:r>
            <w:r>
              <w:rPr>
                <w:sz w:val="24"/>
              </w:rPr>
              <w:t>joy</w:t>
            </w:r>
            <w:r>
              <w:rPr>
                <w:spacing w:val="-15"/>
                <w:sz w:val="24"/>
              </w:rPr>
              <w:t xml:space="preserve"> </w:t>
            </w:r>
            <w:r>
              <w:rPr>
                <w:sz w:val="24"/>
              </w:rPr>
              <w:t>personified.</w:t>
            </w:r>
          </w:p>
        </w:tc>
      </w:tr>
      <w:tr w:rsidR="007C6798">
        <w:trPr>
          <w:trHeight w:val="1170"/>
        </w:trPr>
        <w:tc>
          <w:tcPr>
            <w:tcW w:w="571" w:type="dxa"/>
          </w:tcPr>
          <w:p w:rsidR="007C6798" w:rsidRDefault="00E6205B">
            <w:pPr>
              <w:pStyle w:val="TableParagraph"/>
              <w:spacing w:line="270" w:lineRule="exact"/>
              <w:ind w:left="14" w:right="9"/>
              <w:jc w:val="center"/>
              <w:rPr>
                <w:sz w:val="24"/>
              </w:rPr>
            </w:pPr>
            <w:r>
              <w:rPr>
                <w:spacing w:val="-5"/>
                <w:sz w:val="24"/>
              </w:rPr>
              <w:t>56</w:t>
            </w:r>
          </w:p>
        </w:tc>
        <w:tc>
          <w:tcPr>
            <w:tcW w:w="1755" w:type="dxa"/>
          </w:tcPr>
          <w:p w:rsidR="007C6798" w:rsidRDefault="00E6205B">
            <w:pPr>
              <w:pStyle w:val="TableParagraph"/>
              <w:ind w:right="211"/>
              <w:jc w:val="both"/>
              <w:rPr>
                <w:rFonts w:ascii="Calibri"/>
                <w:sz w:val="24"/>
              </w:rPr>
            </w:pPr>
            <w:r>
              <w:rPr>
                <w:rFonts w:ascii="Calibri"/>
                <w:sz w:val="24"/>
              </w:rPr>
              <w:t>I've got plenty in</w:t>
            </w:r>
            <w:r>
              <w:rPr>
                <w:rFonts w:ascii="Calibri"/>
                <w:spacing w:val="-14"/>
                <w:sz w:val="24"/>
              </w:rPr>
              <w:t xml:space="preserve"> </w:t>
            </w:r>
            <w:r>
              <w:rPr>
                <w:rFonts w:ascii="Calibri"/>
                <w:sz w:val="24"/>
              </w:rPr>
              <w:t>my</w:t>
            </w:r>
            <w:r>
              <w:rPr>
                <w:rFonts w:ascii="Calibri"/>
                <w:spacing w:val="-14"/>
                <w:sz w:val="24"/>
              </w:rPr>
              <w:t xml:space="preserve"> </w:t>
            </w:r>
            <w:r>
              <w:rPr>
                <w:rFonts w:ascii="Calibri"/>
                <w:sz w:val="24"/>
              </w:rPr>
              <w:t>pocket</w:t>
            </w:r>
            <w:r>
              <w:rPr>
                <w:rFonts w:ascii="Calibri"/>
                <w:spacing w:val="-13"/>
                <w:sz w:val="24"/>
              </w:rPr>
              <w:t xml:space="preserve"> </w:t>
            </w:r>
            <w:r>
              <w:rPr>
                <w:rFonts w:ascii="Calibri"/>
                <w:sz w:val="24"/>
              </w:rPr>
              <w:t>if you're ever</w:t>
            </w:r>
          </w:p>
          <w:p w:rsidR="007C6798" w:rsidRDefault="00E6205B">
            <w:pPr>
              <w:pStyle w:val="TableParagraph"/>
              <w:spacing w:line="273" w:lineRule="exact"/>
              <w:rPr>
                <w:rFonts w:ascii="Calibri"/>
                <w:sz w:val="24"/>
              </w:rPr>
            </w:pPr>
            <w:r>
              <w:rPr>
                <w:rFonts w:ascii="Calibri"/>
                <w:spacing w:val="-2"/>
                <w:sz w:val="24"/>
              </w:rPr>
              <w:t>needed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Symbolism</w:t>
            </w:r>
          </w:p>
        </w:tc>
        <w:tc>
          <w:tcPr>
            <w:tcW w:w="2038" w:type="dxa"/>
          </w:tcPr>
          <w:p w:rsidR="007C6798" w:rsidRDefault="00E6205B">
            <w:pPr>
              <w:pStyle w:val="TableParagraph"/>
              <w:ind w:right="276"/>
              <w:rPr>
                <w:sz w:val="24"/>
              </w:rPr>
            </w:pPr>
            <w:r>
              <w:rPr>
                <w:sz w:val="24"/>
              </w:rPr>
              <w:t>Reassurance of constant</w:t>
            </w:r>
            <w:r>
              <w:rPr>
                <w:spacing w:val="-15"/>
                <w:sz w:val="24"/>
              </w:rPr>
              <w:t xml:space="preserve"> </w:t>
            </w:r>
            <w:r>
              <w:rPr>
                <w:sz w:val="24"/>
              </w:rPr>
              <w:t>support.</w:t>
            </w:r>
          </w:p>
        </w:tc>
      </w:tr>
    </w:tbl>
    <w:p w:rsidR="007C6798" w:rsidRDefault="007C6798">
      <w:pPr>
        <w:pStyle w:val="TableParagraph"/>
        <w:rPr>
          <w:sz w:val="24"/>
        </w:rPr>
        <w:sectPr w:rsidR="007C6798">
          <w:headerReference w:type="even" r:id="rId547"/>
          <w:headerReference w:type="default" r:id="rId548"/>
          <w:footerReference w:type="default" r:id="rId549"/>
          <w:headerReference w:type="first" r:id="rId55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55"/>
        <w:gridCol w:w="1349"/>
        <w:gridCol w:w="1498"/>
        <w:gridCol w:w="1795"/>
        <w:gridCol w:w="2038"/>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55" w:type="dxa"/>
            <w:vMerge w:val="restart"/>
          </w:tcPr>
          <w:p w:rsidR="007C6798" w:rsidRDefault="00E6205B">
            <w:pPr>
              <w:pStyle w:val="TableParagraph"/>
              <w:spacing w:line="275" w:lineRule="exact"/>
              <w:ind w:left="556"/>
              <w:rPr>
                <w:b/>
                <w:sz w:val="24"/>
              </w:rPr>
            </w:pPr>
            <w:r>
              <w:rPr>
                <w:b/>
                <w:spacing w:val="-2"/>
                <w:sz w:val="24"/>
              </w:rPr>
              <w:t>Lyrics</w:t>
            </w:r>
          </w:p>
        </w:tc>
        <w:tc>
          <w:tcPr>
            <w:tcW w:w="2847" w:type="dxa"/>
            <w:gridSpan w:val="2"/>
          </w:tcPr>
          <w:p w:rsidR="007C6798" w:rsidRDefault="00E6205B">
            <w:pPr>
              <w:pStyle w:val="TableParagraph"/>
              <w:spacing w:line="256" w:lineRule="exact"/>
              <w:ind w:left="8"/>
              <w:jc w:val="center"/>
              <w:rPr>
                <w:b/>
                <w:sz w:val="24"/>
              </w:rPr>
            </w:pPr>
            <w:r>
              <w:rPr>
                <w:b/>
                <w:spacing w:val="-2"/>
                <w:sz w:val="24"/>
              </w:rPr>
              <w:t>Meaning</w:t>
            </w:r>
          </w:p>
        </w:tc>
        <w:tc>
          <w:tcPr>
            <w:tcW w:w="1795" w:type="dxa"/>
            <w:vMerge w:val="restart"/>
          </w:tcPr>
          <w:p w:rsidR="007C6798" w:rsidRDefault="00E6205B">
            <w:pPr>
              <w:pStyle w:val="TableParagraph"/>
              <w:ind w:left="9"/>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9"/>
              <w:jc w:val="center"/>
              <w:rPr>
                <w:b/>
                <w:sz w:val="24"/>
              </w:rPr>
            </w:pPr>
            <w:r>
              <w:rPr>
                <w:b/>
                <w:spacing w:val="-2"/>
                <w:sz w:val="24"/>
              </w:rPr>
              <w:t>Styles</w:t>
            </w:r>
          </w:p>
        </w:tc>
        <w:tc>
          <w:tcPr>
            <w:tcW w:w="2038" w:type="dxa"/>
            <w:vMerge w:val="restart"/>
          </w:tcPr>
          <w:p w:rsidR="007C6798" w:rsidRDefault="00E6205B">
            <w:pPr>
              <w:pStyle w:val="TableParagraph"/>
              <w:ind w:left="917" w:right="551"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39"/>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5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795" w:type="dxa"/>
            <w:vMerge/>
            <w:tcBorders>
              <w:top w:val="nil"/>
            </w:tcBorders>
          </w:tcPr>
          <w:p w:rsidR="007C6798" w:rsidRDefault="007C6798">
            <w:pPr>
              <w:rPr>
                <w:sz w:val="2"/>
                <w:szCs w:val="2"/>
              </w:rPr>
            </w:pPr>
          </w:p>
        </w:tc>
        <w:tc>
          <w:tcPr>
            <w:tcW w:w="2038"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57</w:t>
            </w:r>
          </w:p>
        </w:tc>
        <w:tc>
          <w:tcPr>
            <w:tcW w:w="1755" w:type="dxa"/>
          </w:tcPr>
          <w:p w:rsidR="007C6798" w:rsidRDefault="00E6205B">
            <w:pPr>
              <w:pStyle w:val="TableParagraph"/>
              <w:ind w:right="172"/>
              <w:rPr>
                <w:rFonts w:ascii="Calibri"/>
                <w:sz w:val="24"/>
              </w:rPr>
            </w:pPr>
            <w:r>
              <w:rPr>
                <w:rFonts w:ascii="Calibri"/>
                <w:sz w:val="24"/>
              </w:rPr>
              <w:t>Oh, oh, oh, share</w:t>
            </w:r>
            <w:r>
              <w:rPr>
                <w:rFonts w:ascii="Calibri"/>
                <w:spacing w:val="-14"/>
                <w:sz w:val="24"/>
              </w:rPr>
              <w:t xml:space="preserve"> </w:t>
            </w:r>
            <w:r>
              <w:rPr>
                <w:rFonts w:ascii="Calibri"/>
                <w:sz w:val="24"/>
              </w:rPr>
              <w:t>that</w:t>
            </w:r>
            <w:r>
              <w:rPr>
                <w:rFonts w:ascii="Calibri"/>
                <w:spacing w:val="-14"/>
                <w:sz w:val="24"/>
              </w:rPr>
              <w:t xml:space="preserve"> </w:t>
            </w:r>
            <w:r>
              <w:rPr>
                <w:rFonts w:ascii="Calibri"/>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946"/>
              <w:rPr>
                <w:sz w:val="24"/>
              </w:rPr>
            </w:pPr>
            <w:r>
              <w:rPr>
                <w:spacing w:val="-2"/>
                <w:sz w:val="24"/>
              </w:rPr>
              <w:t>Repeating emotional</w:t>
            </w:r>
          </w:p>
          <w:p w:rsidR="007C6798" w:rsidRDefault="00E6205B">
            <w:pPr>
              <w:pStyle w:val="TableParagraph"/>
              <w:spacing w:line="270" w:lineRule="atLeast"/>
              <w:ind w:right="443"/>
              <w:rPr>
                <w:sz w:val="24"/>
              </w:rPr>
            </w:pPr>
            <w:r>
              <w:rPr>
                <w:sz w:val="24"/>
              </w:rPr>
              <w:t>hardships</w:t>
            </w:r>
            <w:r>
              <w:rPr>
                <w:spacing w:val="-15"/>
                <w:sz w:val="24"/>
              </w:rPr>
              <w:t xml:space="preserve"> </w:t>
            </w:r>
            <w:r>
              <w:rPr>
                <w:sz w:val="24"/>
              </w:rPr>
              <w:t xml:space="preserve">as </w:t>
            </w:r>
            <w:r>
              <w:rPr>
                <w:spacing w:val="-2"/>
                <w:sz w:val="24"/>
              </w:rPr>
              <w:t>personal experiences.</w:t>
            </w:r>
          </w:p>
        </w:tc>
      </w:tr>
      <w:tr w:rsidR="007C6798">
        <w:trPr>
          <w:trHeight w:val="585"/>
        </w:trPr>
        <w:tc>
          <w:tcPr>
            <w:tcW w:w="571" w:type="dxa"/>
          </w:tcPr>
          <w:p w:rsidR="007C6798" w:rsidRDefault="00E6205B">
            <w:pPr>
              <w:pStyle w:val="TableParagraph"/>
              <w:spacing w:line="270" w:lineRule="exact"/>
              <w:ind w:left="14" w:right="9"/>
              <w:jc w:val="center"/>
              <w:rPr>
                <w:sz w:val="24"/>
              </w:rPr>
            </w:pPr>
            <w:r>
              <w:rPr>
                <w:spacing w:val="-5"/>
                <w:sz w:val="24"/>
              </w:rPr>
              <w:t>58</w:t>
            </w:r>
          </w:p>
        </w:tc>
        <w:tc>
          <w:tcPr>
            <w:tcW w:w="1755" w:type="dxa"/>
          </w:tcPr>
          <w:p w:rsidR="007C6798" w:rsidRDefault="00E6205B">
            <w:pPr>
              <w:pStyle w:val="TableParagraph"/>
              <w:spacing w:line="292" w:lineRule="exact"/>
              <w:rPr>
                <w:rFonts w:ascii="Calibri"/>
                <w:sz w:val="24"/>
              </w:rPr>
            </w:pPr>
            <w:r>
              <w:rPr>
                <w:rFonts w:ascii="Calibri"/>
                <w:sz w:val="24"/>
              </w:rPr>
              <w:t>Oh,</w:t>
            </w:r>
            <w:r>
              <w:rPr>
                <w:rFonts w:ascii="Calibri"/>
                <w:spacing w:val="-3"/>
                <w:sz w:val="24"/>
              </w:rPr>
              <w:t xml:space="preserve"> </w:t>
            </w:r>
            <w:r>
              <w:rPr>
                <w:rFonts w:ascii="Calibri"/>
                <w:sz w:val="24"/>
              </w:rPr>
              <w:t>oh,</w:t>
            </w:r>
            <w:r>
              <w:rPr>
                <w:rFonts w:ascii="Calibri"/>
                <w:spacing w:val="-2"/>
                <w:sz w:val="24"/>
              </w:rPr>
              <w:t xml:space="preserve"> </w:t>
            </w:r>
            <w:r>
              <w:rPr>
                <w:rFonts w:ascii="Calibri"/>
                <w:spacing w:val="-5"/>
                <w:sz w:val="24"/>
              </w:rPr>
              <w:t>oh,</w:t>
            </w:r>
          </w:p>
          <w:p w:rsidR="007C6798" w:rsidRDefault="00E6205B">
            <w:pPr>
              <w:pStyle w:val="TableParagraph"/>
              <w:spacing w:line="273" w:lineRule="exact"/>
              <w:rPr>
                <w:rFonts w:ascii="Calibri"/>
                <w:sz w:val="24"/>
              </w:rPr>
            </w:pPr>
            <w:r>
              <w:rPr>
                <w:rFonts w:ascii="Calibri"/>
                <w:sz w:val="24"/>
              </w:rPr>
              <w:t>share</w:t>
            </w:r>
            <w:r>
              <w:rPr>
                <w:rFonts w:ascii="Calibri"/>
                <w:spacing w:val="-8"/>
                <w:sz w:val="24"/>
              </w:rPr>
              <w:t xml:space="preserve"> </w:t>
            </w:r>
            <w:r>
              <w:rPr>
                <w:rFonts w:ascii="Calibri"/>
                <w:sz w:val="24"/>
              </w:rPr>
              <w:t>that</w:t>
            </w:r>
            <w:r>
              <w:rPr>
                <w:rFonts w:ascii="Calibri"/>
                <w:spacing w:val="-3"/>
                <w:sz w:val="24"/>
              </w:rPr>
              <w:t xml:space="preserve"> </w:t>
            </w:r>
            <w:r>
              <w:rPr>
                <w:rFonts w:ascii="Calibri"/>
                <w:spacing w:val="-4"/>
                <w:sz w:val="24"/>
              </w:rPr>
              <w:t>love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795" w:type="dxa"/>
          </w:tcPr>
          <w:p w:rsidR="007C6798" w:rsidRDefault="00E6205B">
            <w:pPr>
              <w:pStyle w:val="TableParagraph"/>
              <w:spacing w:line="270" w:lineRule="exact"/>
              <w:rPr>
                <w:sz w:val="24"/>
              </w:rPr>
            </w:pPr>
            <w:r>
              <w:rPr>
                <w:spacing w:val="-2"/>
                <w:sz w:val="24"/>
              </w:rPr>
              <w:t>Generalization</w:t>
            </w:r>
          </w:p>
        </w:tc>
        <w:tc>
          <w:tcPr>
            <w:tcW w:w="2038" w:type="dxa"/>
          </w:tcPr>
          <w:p w:rsidR="007C6798" w:rsidRDefault="00E6205B">
            <w:pPr>
              <w:pStyle w:val="TableParagraph"/>
              <w:ind w:right="402"/>
              <w:rPr>
                <w:sz w:val="24"/>
              </w:rPr>
            </w:pPr>
            <w:r>
              <w:rPr>
                <w:sz w:val="24"/>
              </w:rPr>
              <w:t>Final</w:t>
            </w:r>
            <w:r>
              <w:rPr>
                <w:spacing w:val="-15"/>
                <w:sz w:val="24"/>
              </w:rPr>
              <w:t xml:space="preserve"> </w:t>
            </w:r>
            <w:r>
              <w:rPr>
                <w:sz w:val="24"/>
              </w:rPr>
              <w:t xml:space="preserve">emotional </w:t>
            </w:r>
            <w:r>
              <w:rPr>
                <w:spacing w:val="-2"/>
                <w:sz w:val="24"/>
              </w:rPr>
              <w:t>closing.</w:t>
            </w:r>
          </w:p>
        </w:tc>
      </w:tr>
    </w:tbl>
    <w:p w:rsidR="007C6798" w:rsidRDefault="007C6798">
      <w:pPr>
        <w:pStyle w:val="BodyText"/>
        <w:rPr>
          <w:b/>
        </w:rPr>
      </w:pPr>
    </w:p>
    <w:p w:rsidR="007C6798" w:rsidRDefault="007C6798">
      <w:pPr>
        <w:pStyle w:val="BodyText"/>
        <w:spacing w:before="147"/>
        <w:rPr>
          <w:b/>
        </w:rPr>
      </w:pPr>
    </w:p>
    <w:p w:rsidR="007C6798" w:rsidRDefault="00E6205B">
      <w:pPr>
        <w:pStyle w:val="ListParagraph"/>
        <w:numPr>
          <w:ilvl w:val="1"/>
          <w:numId w:val="1"/>
        </w:numPr>
        <w:tabs>
          <w:tab w:val="left" w:pos="4724"/>
        </w:tabs>
        <w:ind w:left="4724"/>
        <w:jc w:val="left"/>
        <w:rPr>
          <w:b/>
          <w:sz w:val="24"/>
        </w:rPr>
      </w:pPr>
      <w:r>
        <w:rPr>
          <w:b/>
          <w:sz w:val="24"/>
        </w:rPr>
        <w:t>Home</w:t>
      </w:r>
      <w:r>
        <w:rPr>
          <w:b/>
          <w:spacing w:val="-2"/>
          <w:sz w:val="24"/>
        </w:rPr>
        <w:t xml:space="preserve"> Movies</w:t>
      </w:r>
    </w:p>
    <w:p w:rsidR="007C6798" w:rsidRDefault="007C6798">
      <w:pPr>
        <w:pStyle w:val="BodyText"/>
        <w:spacing w:before="1"/>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1"/>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721" w:type="dxa"/>
          </w:tcPr>
          <w:p w:rsidR="007C6798" w:rsidRDefault="00E6205B">
            <w:pPr>
              <w:pStyle w:val="TableParagraph"/>
              <w:ind w:right="271"/>
              <w:rPr>
                <w:sz w:val="24"/>
              </w:rPr>
            </w:pPr>
            <w:r>
              <w:rPr>
                <w:sz w:val="24"/>
              </w:rPr>
              <w:t>There's</w:t>
            </w:r>
            <w:r>
              <w:rPr>
                <w:spacing w:val="-15"/>
                <w:sz w:val="24"/>
              </w:rPr>
              <w:t xml:space="preserve"> </w:t>
            </w:r>
            <w:r>
              <w:rPr>
                <w:sz w:val="24"/>
              </w:rPr>
              <w:t>a</w:t>
            </w:r>
            <w:r>
              <w:rPr>
                <w:spacing w:val="-15"/>
                <w:sz w:val="24"/>
              </w:rPr>
              <w:t xml:space="preserve"> </w:t>
            </w:r>
            <w:r>
              <w:rPr>
                <w:sz w:val="24"/>
              </w:rPr>
              <w:t>boy, don't know</w:t>
            </w:r>
          </w:p>
          <w:p w:rsidR="007C6798" w:rsidRDefault="00E6205B">
            <w:pPr>
              <w:pStyle w:val="TableParagraph"/>
              <w:rPr>
                <w:sz w:val="24"/>
              </w:rPr>
            </w:pPr>
            <w:r>
              <w:rPr>
                <w:sz w:val="24"/>
              </w:rPr>
              <w:t>what</w:t>
            </w:r>
            <w:r>
              <w:rPr>
                <w:spacing w:val="-3"/>
                <w:sz w:val="24"/>
              </w:rPr>
              <w:t xml:space="preserve"> </w:t>
            </w:r>
            <w:r>
              <w:rPr>
                <w:sz w:val="24"/>
              </w:rPr>
              <w:t>he's</w:t>
            </w:r>
            <w:r>
              <w:rPr>
                <w:spacing w:val="-2"/>
                <w:sz w:val="24"/>
              </w:rPr>
              <w:t xml:space="preserve"> hidin'</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0" w:right="127"/>
              <w:jc w:val="right"/>
              <w:rPr>
                <w:sz w:val="24"/>
              </w:rPr>
            </w:pPr>
            <w:r>
              <w:rPr>
                <w:spacing w:val="-2"/>
                <w:sz w:val="24"/>
              </w:rPr>
              <w:t>Generalization</w:t>
            </w:r>
          </w:p>
        </w:tc>
        <w:tc>
          <w:tcPr>
            <w:tcW w:w="2083" w:type="dxa"/>
          </w:tcPr>
          <w:p w:rsidR="007C6798" w:rsidRDefault="00E6205B">
            <w:pPr>
              <w:pStyle w:val="TableParagraph"/>
              <w:ind w:left="111" w:right="643"/>
              <w:rPr>
                <w:sz w:val="24"/>
              </w:rPr>
            </w:pPr>
            <w:r>
              <w:rPr>
                <w:sz w:val="24"/>
              </w:rPr>
              <w:t>Describes a mysterious</w:t>
            </w:r>
            <w:r>
              <w:rPr>
                <w:spacing w:val="-15"/>
                <w:sz w:val="24"/>
              </w:rPr>
              <w:t xml:space="preserve"> </w:t>
            </w:r>
            <w:r>
              <w:rPr>
                <w:sz w:val="24"/>
              </w:rPr>
              <w:t xml:space="preserve">or </w:t>
            </w:r>
            <w:r>
              <w:rPr>
                <w:spacing w:val="-2"/>
                <w:sz w:val="24"/>
              </w:rPr>
              <w:t>emotionally withdrawn</w:t>
            </w:r>
          </w:p>
          <w:p w:rsidR="007C6798" w:rsidRDefault="00E6205B">
            <w:pPr>
              <w:pStyle w:val="TableParagraph"/>
              <w:spacing w:line="261" w:lineRule="exact"/>
              <w:ind w:left="111"/>
              <w:rPr>
                <w:sz w:val="24"/>
              </w:rPr>
            </w:pPr>
            <w:r>
              <w:rPr>
                <w:spacing w:val="-2"/>
                <w:sz w:val="24"/>
              </w:rPr>
              <w:t>character.</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721" w:type="dxa"/>
          </w:tcPr>
          <w:p w:rsidR="007C6798" w:rsidRDefault="00E6205B">
            <w:pPr>
              <w:pStyle w:val="TableParagraph"/>
              <w:ind w:right="235"/>
              <w:rPr>
                <w:sz w:val="24"/>
              </w:rPr>
            </w:pPr>
            <w:r>
              <w:rPr>
                <w:sz w:val="24"/>
              </w:rPr>
              <w:t>He's got his mother's</w:t>
            </w:r>
            <w:r>
              <w:rPr>
                <w:spacing w:val="-4"/>
                <w:sz w:val="24"/>
              </w:rPr>
              <w:t xml:space="preserve"> </w:t>
            </w:r>
            <w:r>
              <w:rPr>
                <w:spacing w:val="-2"/>
                <w:sz w:val="24"/>
              </w:rPr>
              <w:t>eyes,</w:t>
            </w:r>
          </w:p>
          <w:p w:rsidR="007C6798" w:rsidRDefault="00E6205B">
            <w:pPr>
              <w:pStyle w:val="TableParagraph"/>
              <w:spacing w:line="270" w:lineRule="atLeast"/>
              <w:rPr>
                <w:sz w:val="24"/>
              </w:rPr>
            </w:pPr>
            <w:r>
              <w:rPr>
                <w:sz w:val="24"/>
              </w:rPr>
              <w:t>and</w:t>
            </w:r>
            <w:r>
              <w:rPr>
                <w:spacing w:val="-15"/>
                <w:sz w:val="24"/>
              </w:rPr>
              <w:t xml:space="preserve"> </w:t>
            </w:r>
            <w:r>
              <w:rPr>
                <w:sz w:val="24"/>
              </w:rPr>
              <w:t>his</w:t>
            </w:r>
            <w:r>
              <w:rPr>
                <w:spacing w:val="-15"/>
                <w:sz w:val="24"/>
              </w:rPr>
              <w:t xml:space="preserve"> </w:t>
            </w:r>
            <w:r>
              <w:rPr>
                <w:sz w:val="24"/>
              </w:rPr>
              <w:t xml:space="preserve">daddy's </w:t>
            </w:r>
            <w:r>
              <w:rPr>
                <w:spacing w:val="-4"/>
                <w:sz w:val="24"/>
              </w:rPr>
              <w:t>charm</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0" w:right="127"/>
              <w:jc w:val="right"/>
              <w:rPr>
                <w:sz w:val="24"/>
              </w:rPr>
            </w:pPr>
            <w:r>
              <w:rPr>
                <w:spacing w:val="-2"/>
                <w:sz w:val="24"/>
              </w:rPr>
              <w:t>Generalization</w:t>
            </w:r>
          </w:p>
        </w:tc>
        <w:tc>
          <w:tcPr>
            <w:tcW w:w="2083" w:type="dxa"/>
          </w:tcPr>
          <w:p w:rsidR="007C6798" w:rsidRDefault="00E6205B">
            <w:pPr>
              <w:pStyle w:val="TableParagraph"/>
              <w:ind w:left="111" w:right="190"/>
              <w:rPr>
                <w:sz w:val="24"/>
              </w:rPr>
            </w:pPr>
            <w:r>
              <w:rPr>
                <w:sz w:val="24"/>
              </w:rPr>
              <w:t>Literal</w:t>
            </w:r>
            <w:r>
              <w:rPr>
                <w:spacing w:val="-15"/>
                <w:sz w:val="24"/>
              </w:rPr>
              <w:t xml:space="preserve"> </w:t>
            </w:r>
            <w:r>
              <w:rPr>
                <w:sz w:val="24"/>
              </w:rPr>
              <w:t>description of inherited</w:t>
            </w:r>
          </w:p>
          <w:p w:rsidR="007C6798" w:rsidRDefault="00E6205B">
            <w:pPr>
              <w:pStyle w:val="TableParagraph"/>
              <w:spacing w:line="270" w:lineRule="atLeast"/>
              <w:ind w:left="111"/>
              <w:rPr>
                <w:sz w:val="24"/>
              </w:rPr>
            </w:pPr>
            <w:r>
              <w:rPr>
                <w:sz w:val="24"/>
              </w:rPr>
              <w:t>qualities</w:t>
            </w:r>
            <w:r>
              <w:rPr>
                <w:spacing w:val="-15"/>
                <w:sz w:val="24"/>
              </w:rPr>
              <w:t xml:space="preserve"> </w:t>
            </w:r>
            <w:r>
              <w:rPr>
                <w:sz w:val="24"/>
              </w:rPr>
              <w:t>from</w:t>
            </w:r>
            <w:r>
              <w:rPr>
                <w:spacing w:val="-15"/>
                <w:sz w:val="24"/>
              </w:rPr>
              <w:t xml:space="preserve"> </w:t>
            </w:r>
            <w:r>
              <w:rPr>
                <w:sz w:val="24"/>
              </w:rPr>
              <w:t xml:space="preserve">both </w:t>
            </w:r>
            <w:r>
              <w:rPr>
                <w:spacing w:val="-2"/>
                <w:sz w:val="24"/>
              </w:rPr>
              <w:t>parents.</w:t>
            </w:r>
          </w:p>
        </w:tc>
      </w:tr>
      <w:tr w:rsidR="007C6798">
        <w:trPr>
          <w:trHeight w:val="827"/>
        </w:trPr>
        <w:tc>
          <w:tcPr>
            <w:tcW w:w="571" w:type="dxa"/>
          </w:tcPr>
          <w:p w:rsidR="007C6798" w:rsidRDefault="00E6205B">
            <w:pPr>
              <w:pStyle w:val="TableParagraph"/>
              <w:spacing w:line="270" w:lineRule="exact"/>
              <w:ind w:left="14" w:right="7"/>
              <w:jc w:val="center"/>
              <w:rPr>
                <w:sz w:val="24"/>
              </w:rPr>
            </w:pPr>
            <w:r>
              <w:rPr>
                <w:spacing w:val="-5"/>
                <w:sz w:val="24"/>
              </w:rPr>
              <w:t>3.</w:t>
            </w:r>
          </w:p>
        </w:tc>
        <w:tc>
          <w:tcPr>
            <w:tcW w:w="1721" w:type="dxa"/>
          </w:tcPr>
          <w:p w:rsidR="007C6798" w:rsidRDefault="00E6205B">
            <w:pPr>
              <w:pStyle w:val="TableParagraph"/>
              <w:ind w:right="203"/>
              <w:rPr>
                <w:sz w:val="24"/>
              </w:rPr>
            </w:pPr>
            <w:r>
              <w:rPr>
                <w:sz w:val="24"/>
              </w:rPr>
              <w:t>Everyone</w:t>
            </w:r>
            <w:r>
              <w:rPr>
                <w:spacing w:val="40"/>
                <w:sz w:val="24"/>
              </w:rPr>
              <w:t xml:space="preserve"> </w:t>
            </w:r>
            <w:r>
              <w:rPr>
                <w:sz w:val="24"/>
              </w:rPr>
              <w:t>can see</w:t>
            </w:r>
            <w:r>
              <w:rPr>
                <w:spacing w:val="59"/>
                <w:sz w:val="24"/>
              </w:rPr>
              <w:t xml:space="preserve"> </w:t>
            </w:r>
            <w:r>
              <w:rPr>
                <w:sz w:val="24"/>
              </w:rPr>
              <w:t>your</w:t>
            </w:r>
            <w:r>
              <w:rPr>
                <w:spacing w:val="58"/>
                <w:sz w:val="24"/>
              </w:rPr>
              <w:t xml:space="preserve"> </w:t>
            </w:r>
            <w:r>
              <w:rPr>
                <w:spacing w:val="-4"/>
                <w:sz w:val="24"/>
              </w:rPr>
              <w:t>halo</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This</w:t>
            </w:r>
            <w:r>
              <w:rPr>
                <w:spacing w:val="56"/>
                <w:sz w:val="24"/>
              </w:rPr>
              <w:t xml:space="preserve"> </w:t>
            </w:r>
            <w:r>
              <w:rPr>
                <w:spacing w:val="-2"/>
                <w:sz w:val="24"/>
              </w:rPr>
              <w:t>means</w:t>
            </w:r>
          </w:p>
          <w:p w:rsidR="007C6798" w:rsidRDefault="00E6205B">
            <w:pPr>
              <w:pStyle w:val="TableParagraph"/>
              <w:spacing w:line="270" w:lineRule="atLeast"/>
              <w:ind w:left="111"/>
              <w:rPr>
                <w:sz w:val="24"/>
              </w:rPr>
            </w:pPr>
            <w:r>
              <w:rPr>
                <w:sz w:val="24"/>
              </w:rPr>
              <w:t>everyone</w:t>
            </w:r>
            <w:r>
              <w:rPr>
                <w:spacing w:val="40"/>
                <w:sz w:val="24"/>
              </w:rPr>
              <w:t xml:space="preserve"> </w:t>
            </w:r>
            <w:r>
              <w:rPr>
                <w:sz w:val="24"/>
              </w:rPr>
              <w:t>can</w:t>
            </w:r>
            <w:r>
              <w:rPr>
                <w:spacing w:val="40"/>
                <w:sz w:val="24"/>
              </w:rPr>
              <w:t xml:space="preserve"> </w:t>
            </w:r>
            <w:r>
              <w:rPr>
                <w:sz w:val="24"/>
              </w:rPr>
              <w:t>see our</w:t>
            </w:r>
            <w:r>
              <w:rPr>
                <w:spacing w:val="40"/>
                <w:sz w:val="24"/>
              </w:rPr>
              <w:t xml:space="preserve"> </w:t>
            </w:r>
            <w:r>
              <w:rPr>
                <w:sz w:val="24"/>
              </w:rPr>
              <w:t>presence.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4</w:t>
            </w:r>
          </w:p>
        </w:tc>
        <w:tc>
          <w:tcPr>
            <w:tcW w:w="1721" w:type="dxa"/>
          </w:tcPr>
          <w:p w:rsidR="007C6798" w:rsidRDefault="00E6205B">
            <w:pPr>
              <w:pStyle w:val="TableParagraph"/>
              <w:ind w:right="271"/>
              <w:rPr>
                <w:sz w:val="24"/>
              </w:rPr>
            </w:pPr>
            <w:r>
              <w:rPr>
                <w:sz w:val="24"/>
              </w:rPr>
              <w:t>Just</w:t>
            </w:r>
            <w:r>
              <w:rPr>
                <w:spacing w:val="-15"/>
                <w:sz w:val="24"/>
              </w:rPr>
              <w:t xml:space="preserve"> </w:t>
            </w:r>
            <w:r>
              <w:rPr>
                <w:sz w:val="24"/>
              </w:rPr>
              <w:t>the</w:t>
            </w:r>
            <w:r>
              <w:rPr>
                <w:spacing w:val="-15"/>
                <w:sz w:val="24"/>
              </w:rPr>
              <w:t xml:space="preserve"> </w:t>
            </w:r>
            <w:r>
              <w:rPr>
                <w:sz w:val="24"/>
              </w:rPr>
              <w:t xml:space="preserve">right </w:t>
            </w:r>
            <w:r>
              <w:rPr>
                <w:spacing w:val="-4"/>
                <w:sz w:val="24"/>
              </w:rPr>
              <w:t>mix</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Implies</w:t>
            </w:r>
            <w:r>
              <w:rPr>
                <w:spacing w:val="-15"/>
                <w:sz w:val="24"/>
              </w:rPr>
              <w:t xml:space="preserve"> </w:t>
            </w:r>
            <w:r>
              <w:rPr>
                <w:sz w:val="24"/>
              </w:rPr>
              <w:t>balance</w:t>
            </w:r>
            <w:r>
              <w:rPr>
                <w:spacing w:val="-15"/>
                <w:sz w:val="24"/>
              </w:rPr>
              <w:t xml:space="preserve"> </w:t>
            </w:r>
            <w:r>
              <w:rPr>
                <w:sz w:val="24"/>
              </w:rPr>
              <w:t>or harmony in</w:t>
            </w:r>
          </w:p>
          <w:p w:rsidR="007C6798" w:rsidRDefault="00E6205B">
            <w:pPr>
              <w:pStyle w:val="TableParagraph"/>
              <w:spacing w:line="261" w:lineRule="exact"/>
              <w:ind w:left="111"/>
              <w:rPr>
                <w:sz w:val="24"/>
              </w:rPr>
            </w:pPr>
            <w:r>
              <w:rPr>
                <w:sz w:val="24"/>
              </w:rPr>
              <w:t>character</w:t>
            </w:r>
            <w:r>
              <w:rPr>
                <w:spacing w:val="-7"/>
                <w:sz w:val="24"/>
              </w:rPr>
              <w:t xml:space="preserve"> </w:t>
            </w:r>
            <w:r>
              <w:rPr>
                <w:spacing w:val="-2"/>
                <w:sz w:val="24"/>
              </w:rPr>
              <w:t>traits.</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10"/>
                <w:sz w:val="24"/>
              </w:rPr>
              <w:t>5</w:t>
            </w:r>
          </w:p>
        </w:tc>
        <w:tc>
          <w:tcPr>
            <w:tcW w:w="1721" w:type="dxa"/>
          </w:tcPr>
          <w:p w:rsidR="007C6798" w:rsidRDefault="00E6205B">
            <w:pPr>
              <w:pStyle w:val="TableParagraph"/>
              <w:rPr>
                <w:sz w:val="24"/>
              </w:rPr>
            </w:pPr>
            <w:r>
              <w:rPr>
                <w:sz w:val="24"/>
              </w:rPr>
              <w:t>And there's a girl,</w:t>
            </w:r>
            <w:r>
              <w:rPr>
                <w:spacing w:val="-15"/>
                <w:sz w:val="24"/>
              </w:rPr>
              <w:t xml:space="preserve"> </w:t>
            </w:r>
            <w:r>
              <w:rPr>
                <w:sz w:val="24"/>
              </w:rPr>
              <w:t>she</w:t>
            </w:r>
            <w:r>
              <w:rPr>
                <w:spacing w:val="-15"/>
                <w:sz w:val="24"/>
              </w:rPr>
              <w:t xml:space="preserve"> </w:t>
            </w:r>
            <w:r>
              <w:rPr>
                <w:sz w:val="24"/>
              </w:rPr>
              <w:t>knew where to find</w:t>
            </w:r>
          </w:p>
          <w:p w:rsidR="007C6798" w:rsidRDefault="00E6205B">
            <w:pPr>
              <w:pStyle w:val="TableParagraph"/>
              <w:spacing w:line="261" w:lineRule="exact"/>
              <w:rPr>
                <w:sz w:val="24"/>
              </w:rPr>
            </w:pPr>
            <w:r>
              <w:rPr>
                <w:spacing w:val="-5"/>
                <w:sz w:val="24"/>
              </w:rPr>
              <w:t>him</w:t>
            </w:r>
          </w:p>
        </w:tc>
        <w:tc>
          <w:tcPr>
            <w:tcW w:w="1348" w:type="dxa"/>
          </w:tcPr>
          <w:p w:rsidR="007C6798" w:rsidRDefault="00E6205B">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3" w:lineRule="exact"/>
              <w:ind w:left="110"/>
              <w:rPr>
                <w:sz w:val="24"/>
              </w:rPr>
            </w:pPr>
            <w:r>
              <w:rPr>
                <w:spacing w:val="-2"/>
                <w:sz w:val="24"/>
              </w:rPr>
              <w:t>Generalization</w:t>
            </w:r>
          </w:p>
        </w:tc>
        <w:tc>
          <w:tcPr>
            <w:tcW w:w="2083" w:type="dxa"/>
          </w:tcPr>
          <w:p w:rsidR="007C6798" w:rsidRDefault="00E6205B">
            <w:pPr>
              <w:pStyle w:val="TableParagraph"/>
              <w:spacing w:line="273" w:lineRule="exact"/>
              <w:ind w:left="111"/>
              <w:rPr>
                <w:sz w:val="24"/>
              </w:rPr>
            </w:pPr>
            <w:r>
              <w:rPr>
                <w:sz w:val="24"/>
              </w:rPr>
              <w:t>Narrates</w:t>
            </w:r>
            <w:r>
              <w:rPr>
                <w:spacing w:val="-6"/>
                <w:sz w:val="24"/>
              </w:rPr>
              <w:t xml:space="preserve"> </w:t>
            </w:r>
            <w:r>
              <w:rPr>
                <w:spacing w:val="-5"/>
                <w:sz w:val="24"/>
              </w:rPr>
              <w:t>the</w:t>
            </w:r>
          </w:p>
          <w:p w:rsidR="007C6798" w:rsidRDefault="00E6205B">
            <w:pPr>
              <w:pStyle w:val="TableParagraph"/>
              <w:ind w:left="111"/>
              <w:rPr>
                <w:sz w:val="24"/>
              </w:rPr>
            </w:pPr>
            <w:r>
              <w:rPr>
                <w:sz w:val="24"/>
              </w:rPr>
              <w:t>moment</w:t>
            </w:r>
            <w:r>
              <w:rPr>
                <w:spacing w:val="-15"/>
                <w:sz w:val="24"/>
              </w:rPr>
              <w:t xml:space="preserve"> </w:t>
            </w:r>
            <w:r>
              <w:rPr>
                <w:sz w:val="24"/>
              </w:rPr>
              <w:t>the</w:t>
            </w:r>
            <w:r>
              <w:rPr>
                <w:spacing w:val="-15"/>
                <w:sz w:val="24"/>
              </w:rPr>
              <w:t xml:space="preserve"> </w:t>
            </w:r>
            <w:r>
              <w:rPr>
                <w:sz w:val="24"/>
              </w:rPr>
              <w:t>girl finds</w:t>
            </w:r>
            <w:r>
              <w:rPr>
                <w:spacing w:val="-5"/>
                <w:sz w:val="24"/>
              </w:rPr>
              <w:t xml:space="preserve"> </w:t>
            </w:r>
            <w:r>
              <w:rPr>
                <w:sz w:val="24"/>
              </w:rPr>
              <w:t>the</w:t>
            </w:r>
            <w:r>
              <w:rPr>
                <w:spacing w:val="-2"/>
                <w:sz w:val="24"/>
              </w:rPr>
              <w:t xml:space="preserve"> </w:t>
            </w:r>
            <w:r>
              <w:rPr>
                <w:spacing w:val="-4"/>
                <w:sz w:val="24"/>
              </w:rPr>
              <w:t>boy—</w:t>
            </w:r>
          </w:p>
          <w:p w:rsidR="007C6798" w:rsidRDefault="00E6205B">
            <w:pPr>
              <w:pStyle w:val="TableParagraph"/>
              <w:spacing w:line="261" w:lineRule="exact"/>
              <w:ind w:left="111"/>
              <w:rPr>
                <w:sz w:val="24"/>
              </w:rPr>
            </w:pPr>
            <w:r>
              <w:rPr>
                <w:sz w:val="24"/>
              </w:rPr>
              <w:t>literal</w:t>
            </w:r>
            <w:r>
              <w:rPr>
                <w:spacing w:val="-3"/>
                <w:sz w:val="24"/>
              </w:rPr>
              <w:t xml:space="preserve"> </w:t>
            </w:r>
            <w:r>
              <w:rPr>
                <w:spacing w:val="-2"/>
                <w:sz w:val="24"/>
              </w:rPr>
              <w:t>storytelling.</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6</w:t>
            </w:r>
          </w:p>
        </w:tc>
        <w:tc>
          <w:tcPr>
            <w:tcW w:w="1721" w:type="dxa"/>
          </w:tcPr>
          <w:p w:rsidR="007C6798" w:rsidRDefault="00E6205B">
            <w:pPr>
              <w:pStyle w:val="TableParagraph"/>
              <w:rPr>
                <w:sz w:val="24"/>
              </w:rPr>
            </w:pPr>
            <w:r>
              <w:rPr>
                <w:sz w:val="24"/>
              </w:rPr>
              <w:t>In</w:t>
            </w:r>
            <w:r>
              <w:rPr>
                <w:spacing w:val="-15"/>
                <w:sz w:val="24"/>
              </w:rPr>
              <w:t xml:space="preserve"> </w:t>
            </w:r>
            <w:r>
              <w:rPr>
                <w:sz w:val="24"/>
              </w:rPr>
              <w:t>the</w:t>
            </w:r>
            <w:r>
              <w:rPr>
                <w:spacing w:val="-15"/>
                <w:sz w:val="24"/>
              </w:rPr>
              <w:t xml:space="preserve"> </w:t>
            </w:r>
            <w:r>
              <w:rPr>
                <w:sz w:val="24"/>
              </w:rPr>
              <w:t>local</w:t>
            </w:r>
            <w:r>
              <w:rPr>
                <w:spacing w:val="-15"/>
                <w:sz w:val="24"/>
              </w:rPr>
              <w:t xml:space="preserve"> </w:t>
            </w:r>
            <w:r>
              <w:rPr>
                <w:sz w:val="24"/>
              </w:rPr>
              <w:t>bar, smokin' in the</w:t>
            </w:r>
          </w:p>
          <w:p w:rsidR="007C6798" w:rsidRDefault="00E6205B">
            <w:pPr>
              <w:pStyle w:val="TableParagraph"/>
              <w:spacing w:line="261" w:lineRule="exact"/>
              <w:rPr>
                <w:sz w:val="24"/>
              </w:rPr>
            </w:pPr>
            <w:r>
              <w:rPr>
                <w:spacing w:val="-4"/>
                <w:sz w:val="24"/>
              </w:rPr>
              <w:t>dark</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08"/>
              <w:rPr>
                <w:sz w:val="24"/>
              </w:rPr>
            </w:pPr>
            <w:r>
              <w:rPr>
                <w:sz w:val="24"/>
              </w:rPr>
              <w:t>Sets</w:t>
            </w:r>
            <w:r>
              <w:rPr>
                <w:spacing w:val="-14"/>
                <w:sz w:val="24"/>
              </w:rPr>
              <w:t xml:space="preserve"> </w:t>
            </w:r>
            <w:r>
              <w:rPr>
                <w:sz w:val="24"/>
              </w:rPr>
              <w:t>a</w:t>
            </w:r>
            <w:r>
              <w:rPr>
                <w:spacing w:val="-13"/>
                <w:sz w:val="24"/>
              </w:rPr>
              <w:t xml:space="preserve"> </w:t>
            </w:r>
            <w:r>
              <w:rPr>
                <w:sz w:val="24"/>
              </w:rPr>
              <w:t>scene;</w:t>
            </w:r>
            <w:r>
              <w:rPr>
                <w:spacing w:val="-13"/>
                <w:sz w:val="24"/>
              </w:rPr>
              <w:t xml:space="preserve"> </w:t>
            </w:r>
            <w:r>
              <w:rPr>
                <w:sz w:val="24"/>
              </w:rPr>
              <w:t>literal location</w:t>
            </w:r>
            <w:r>
              <w:rPr>
                <w:spacing w:val="-2"/>
                <w:sz w:val="24"/>
              </w:rPr>
              <w:t xml:space="preserve"> </w:t>
            </w:r>
            <w:r>
              <w:rPr>
                <w:sz w:val="24"/>
              </w:rPr>
              <w:t>and</w:t>
            </w:r>
            <w:r>
              <w:rPr>
                <w:spacing w:val="-1"/>
                <w:sz w:val="24"/>
              </w:rPr>
              <w:t xml:space="preserve"> </w:t>
            </w:r>
            <w:r>
              <w:rPr>
                <w:spacing w:val="-2"/>
                <w:sz w:val="24"/>
              </w:rPr>
              <w:t>mood.</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10"/>
                <w:sz w:val="24"/>
              </w:rPr>
              <w:t>7</w:t>
            </w:r>
          </w:p>
        </w:tc>
        <w:tc>
          <w:tcPr>
            <w:tcW w:w="1721" w:type="dxa"/>
          </w:tcPr>
          <w:p w:rsidR="007C6798" w:rsidRDefault="00E6205B">
            <w:pPr>
              <w:pStyle w:val="TableParagraph"/>
              <w:spacing w:line="270" w:lineRule="exact"/>
              <w:rPr>
                <w:sz w:val="24"/>
              </w:rPr>
            </w:pPr>
            <w:r>
              <w:rPr>
                <w:sz w:val="24"/>
              </w:rPr>
              <w:t>It</w:t>
            </w:r>
            <w:r>
              <w:rPr>
                <w:spacing w:val="-2"/>
                <w:sz w:val="24"/>
              </w:rPr>
              <w:t xml:space="preserve"> </w:t>
            </w:r>
            <w:r>
              <w:rPr>
                <w:sz w:val="24"/>
              </w:rPr>
              <w:t>was</w:t>
            </w:r>
            <w:r>
              <w:rPr>
                <w:spacing w:val="-2"/>
                <w:sz w:val="24"/>
              </w:rPr>
              <w:t xml:space="preserve"> perfect</w:t>
            </w:r>
          </w:p>
          <w:p w:rsidR="007C6798" w:rsidRDefault="00E6205B">
            <w:pPr>
              <w:pStyle w:val="TableParagraph"/>
              <w:spacing w:line="261" w:lineRule="exact"/>
              <w:rPr>
                <w:sz w:val="24"/>
              </w:rPr>
            </w:pPr>
            <w:r>
              <w:rPr>
                <w:spacing w:val="-2"/>
                <w:sz w:val="24"/>
              </w:rPr>
              <w:t>timing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Suggests</w:t>
            </w:r>
            <w:r>
              <w:rPr>
                <w:spacing w:val="-3"/>
                <w:sz w:val="24"/>
              </w:rPr>
              <w:t xml:space="preserve"> </w:t>
            </w:r>
            <w:r>
              <w:rPr>
                <w:sz w:val="24"/>
              </w:rPr>
              <w:t>fate</w:t>
            </w:r>
            <w:r>
              <w:rPr>
                <w:spacing w:val="-2"/>
                <w:sz w:val="24"/>
              </w:rPr>
              <w:t xml:space="preserve"> </w:t>
            </w:r>
            <w:r>
              <w:rPr>
                <w:sz w:val="24"/>
              </w:rPr>
              <w:t>or</w:t>
            </w:r>
            <w:r>
              <w:rPr>
                <w:spacing w:val="-2"/>
                <w:sz w:val="24"/>
              </w:rPr>
              <w:t xml:space="preserve"> </w:t>
            </w:r>
            <w:r>
              <w:rPr>
                <w:spacing w:val="-5"/>
                <w:sz w:val="24"/>
              </w:rPr>
              <w:t>an</w:t>
            </w:r>
          </w:p>
          <w:p w:rsidR="007C6798" w:rsidRDefault="00E6205B">
            <w:pPr>
              <w:pStyle w:val="TableParagraph"/>
              <w:spacing w:line="261" w:lineRule="exact"/>
              <w:ind w:left="111"/>
              <w:rPr>
                <w:sz w:val="24"/>
              </w:rPr>
            </w:pPr>
            <w:r>
              <w:rPr>
                <w:spacing w:val="-2"/>
                <w:sz w:val="24"/>
              </w:rPr>
              <w:t>emotionally</w:t>
            </w:r>
          </w:p>
        </w:tc>
      </w:tr>
    </w:tbl>
    <w:p w:rsidR="007C6798" w:rsidRDefault="007C6798">
      <w:pPr>
        <w:pStyle w:val="TableParagraph"/>
        <w:spacing w:line="261" w:lineRule="exact"/>
        <w:rPr>
          <w:sz w:val="24"/>
        </w:rPr>
        <w:sectPr w:rsidR="007C6798">
          <w:headerReference w:type="even" r:id="rId551"/>
          <w:headerReference w:type="default" r:id="rId552"/>
          <w:footerReference w:type="default" r:id="rId553"/>
          <w:headerReference w:type="first" r:id="rId55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721" w:type="dxa"/>
          </w:tcPr>
          <w:p w:rsidR="007C6798" w:rsidRDefault="007C6798">
            <w:pPr>
              <w:pStyle w:val="TableParagraph"/>
              <w:ind w:left="0"/>
              <w:rPr>
                <w:sz w:val="24"/>
              </w:rPr>
            </w:pP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782" w:type="dxa"/>
          </w:tcPr>
          <w:p w:rsidR="007C6798" w:rsidRDefault="007C6798">
            <w:pPr>
              <w:pStyle w:val="TableParagraph"/>
              <w:ind w:left="0"/>
              <w:rPr>
                <w:sz w:val="24"/>
              </w:rPr>
            </w:pPr>
          </w:p>
        </w:tc>
        <w:tc>
          <w:tcPr>
            <w:tcW w:w="2083" w:type="dxa"/>
          </w:tcPr>
          <w:p w:rsidR="007C6798" w:rsidRDefault="00E6205B">
            <w:pPr>
              <w:pStyle w:val="TableParagraph"/>
              <w:spacing w:line="270" w:lineRule="exact"/>
              <w:ind w:left="111"/>
              <w:rPr>
                <w:sz w:val="24"/>
              </w:rPr>
            </w:pPr>
            <w:r>
              <w:rPr>
                <w:spacing w:val="-2"/>
                <w:sz w:val="24"/>
              </w:rPr>
              <w:t>significant</w:t>
            </w:r>
          </w:p>
          <w:p w:rsidR="007C6798" w:rsidRDefault="00E6205B">
            <w:pPr>
              <w:pStyle w:val="TableParagraph"/>
              <w:spacing w:line="261" w:lineRule="exact"/>
              <w:ind w:left="111"/>
              <w:rPr>
                <w:sz w:val="24"/>
              </w:rPr>
            </w:pPr>
            <w:r>
              <w:rPr>
                <w:spacing w:val="-2"/>
                <w:sz w:val="24"/>
              </w:rPr>
              <w:t>coincidence.</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10"/>
                <w:sz w:val="24"/>
              </w:rPr>
              <w:t>8</w:t>
            </w:r>
          </w:p>
        </w:tc>
        <w:tc>
          <w:tcPr>
            <w:tcW w:w="1721" w:type="dxa"/>
          </w:tcPr>
          <w:p w:rsidR="007C6798" w:rsidRDefault="00E6205B">
            <w:pPr>
              <w:pStyle w:val="TableParagraph"/>
              <w:ind w:right="235"/>
              <w:rPr>
                <w:sz w:val="24"/>
              </w:rPr>
            </w:pPr>
            <w:r>
              <w:rPr>
                <w:sz w:val="24"/>
              </w:rPr>
              <w:t>But</w:t>
            </w:r>
            <w:r>
              <w:rPr>
                <w:spacing w:val="-15"/>
                <w:sz w:val="24"/>
              </w:rPr>
              <w:t xml:space="preserve"> </w:t>
            </w:r>
            <w:r>
              <w:rPr>
                <w:sz w:val="24"/>
              </w:rPr>
              <w:t>what</w:t>
            </w:r>
            <w:r>
              <w:rPr>
                <w:spacing w:val="-15"/>
                <w:sz w:val="24"/>
              </w:rPr>
              <w:t xml:space="preserve"> </w:t>
            </w:r>
            <w:r>
              <w:rPr>
                <w:sz w:val="24"/>
              </w:rPr>
              <w:t xml:space="preserve">they both don't </w:t>
            </w:r>
            <w:r>
              <w:rPr>
                <w:spacing w:val="-4"/>
                <w:sz w:val="24"/>
              </w:rPr>
              <w:t>know</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998"/>
              <w:rPr>
                <w:sz w:val="24"/>
              </w:rPr>
            </w:pPr>
            <w:r>
              <w:rPr>
                <w:sz w:val="24"/>
              </w:rPr>
              <w:t xml:space="preserve">Refers to </w:t>
            </w:r>
            <w:r>
              <w:rPr>
                <w:spacing w:val="-2"/>
                <w:sz w:val="24"/>
              </w:rPr>
              <w:t>upcoming unknown</w:t>
            </w:r>
          </w:p>
          <w:p w:rsidR="007C6798" w:rsidRDefault="00E6205B">
            <w:pPr>
              <w:pStyle w:val="TableParagraph"/>
              <w:ind w:left="111"/>
              <w:rPr>
                <w:sz w:val="24"/>
              </w:rPr>
            </w:pPr>
            <w:r>
              <w:rPr>
                <w:spacing w:val="-2"/>
                <w:sz w:val="24"/>
              </w:rPr>
              <w:t>consequences</w:t>
            </w:r>
          </w:p>
          <w:p w:rsidR="007C6798" w:rsidRDefault="00E6205B">
            <w:pPr>
              <w:pStyle w:val="TableParagraph"/>
              <w:spacing w:line="261" w:lineRule="exact"/>
              <w:ind w:left="111"/>
              <w:rPr>
                <w:sz w:val="24"/>
              </w:rPr>
            </w:pPr>
            <w:r>
              <w:rPr>
                <w:sz w:val="24"/>
              </w:rPr>
              <w:t xml:space="preserve">builds </w:t>
            </w:r>
            <w:r>
              <w:rPr>
                <w:spacing w:val="-2"/>
                <w:sz w:val="24"/>
              </w:rPr>
              <w:t>anticipation.</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1721" w:type="dxa"/>
          </w:tcPr>
          <w:p w:rsidR="007C6798" w:rsidRDefault="00E6205B">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268"/>
              <w:jc w:val="both"/>
              <w:rPr>
                <w:sz w:val="24"/>
              </w:rPr>
            </w:pPr>
            <w:r>
              <w:rPr>
                <w:sz w:val="24"/>
              </w:rPr>
              <w:t>“Thing” refers to their</w:t>
            </w:r>
            <w:r>
              <w:rPr>
                <w:spacing w:val="-15"/>
                <w:sz w:val="24"/>
              </w:rPr>
              <w:t xml:space="preserve"> </w:t>
            </w:r>
            <w:r>
              <w:rPr>
                <w:sz w:val="24"/>
              </w:rPr>
              <w:t>relationship, compared to a</w:t>
            </w:r>
          </w:p>
          <w:p w:rsidR="007C6798" w:rsidRDefault="00E6205B">
            <w:pPr>
              <w:pStyle w:val="TableParagraph"/>
              <w:spacing w:line="261" w:lineRule="exact"/>
              <w:ind w:left="111"/>
              <w:rPr>
                <w:sz w:val="24"/>
              </w:rPr>
            </w:pPr>
            <w:r>
              <w:rPr>
                <w:spacing w:val="-2"/>
                <w:sz w:val="24"/>
              </w:rPr>
              <w:t>journey.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721" w:type="dxa"/>
          </w:tcPr>
          <w:p w:rsidR="007C6798" w:rsidRDefault="00E6205B">
            <w:pPr>
              <w:pStyle w:val="TableParagraph"/>
              <w:spacing w:line="270" w:lineRule="exact"/>
              <w:rPr>
                <w:sz w:val="24"/>
              </w:rPr>
            </w:pPr>
            <w:r>
              <w:rPr>
                <w:sz w:val="24"/>
              </w:rPr>
              <w:t>And</w:t>
            </w:r>
            <w:r>
              <w:rPr>
                <w:spacing w:val="-2"/>
                <w:sz w:val="24"/>
              </w:rPr>
              <w:t xml:space="preserve"> </w:t>
            </w:r>
            <w:r>
              <w:rPr>
                <w:spacing w:val="-4"/>
                <w:sz w:val="24"/>
              </w:rPr>
              <w:t>they</w:t>
            </w:r>
          </w:p>
          <w:p w:rsidR="007C6798" w:rsidRDefault="00E6205B">
            <w:pPr>
              <w:pStyle w:val="TableParagraph"/>
              <w:rPr>
                <w:sz w:val="24"/>
              </w:rPr>
            </w:pPr>
            <w:r>
              <w:rPr>
                <w:sz w:val="24"/>
              </w:rPr>
              <w:t>might</w:t>
            </w:r>
            <w:r>
              <w:rPr>
                <w:spacing w:val="-15"/>
                <w:sz w:val="24"/>
              </w:rPr>
              <w:t xml:space="preserve"> </w:t>
            </w:r>
            <w:r>
              <w:rPr>
                <w:sz w:val="24"/>
              </w:rPr>
              <w:t>not</w:t>
            </w:r>
            <w:r>
              <w:rPr>
                <w:spacing w:val="-15"/>
                <w:sz w:val="24"/>
              </w:rPr>
              <w:t xml:space="preserve"> </w:t>
            </w:r>
            <w:r>
              <w:rPr>
                <w:sz w:val="24"/>
              </w:rPr>
              <w:t>want the truth</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643"/>
              <w:rPr>
                <w:sz w:val="24"/>
              </w:rPr>
            </w:pPr>
            <w:r>
              <w:rPr>
                <w:spacing w:val="-2"/>
                <w:sz w:val="24"/>
              </w:rPr>
              <w:t>Suggests emotional</w:t>
            </w:r>
          </w:p>
          <w:p w:rsidR="007C6798" w:rsidRDefault="00E6205B">
            <w:pPr>
              <w:pStyle w:val="TableParagraph"/>
              <w:spacing w:line="270" w:lineRule="atLeast"/>
              <w:ind w:left="111" w:right="364"/>
              <w:rPr>
                <w:sz w:val="24"/>
              </w:rPr>
            </w:pPr>
            <w:r>
              <w:rPr>
                <w:sz w:val="24"/>
              </w:rPr>
              <w:t>avoidance</w:t>
            </w:r>
            <w:r>
              <w:rPr>
                <w:spacing w:val="-15"/>
                <w:sz w:val="24"/>
              </w:rPr>
              <w:t xml:space="preserve"> </w:t>
            </w:r>
            <w:r>
              <w:rPr>
                <w:sz w:val="24"/>
              </w:rPr>
              <w:t xml:space="preserve">literal </w:t>
            </w:r>
            <w:r>
              <w:rPr>
                <w:spacing w:val="-2"/>
                <w:sz w:val="24"/>
              </w:rPr>
              <w:t>meaning.</w:t>
            </w:r>
          </w:p>
        </w:tc>
      </w:tr>
      <w:tr w:rsidR="007C6798">
        <w:trPr>
          <w:trHeight w:val="830"/>
        </w:trPr>
        <w:tc>
          <w:tcPr>
            <w:tcW w:w="571" w:type="dxa"/>
          </w:tcPr>
          <w:p w:rsidR="007C6798" w:rsidRDefault="00E6205B">
            <w:pPr>
              <w:pStyle w:val="TableParagraph"/>
              <w:spacing w:line="272" w:lineRule="exact"/>
              <w:ind w:left="14" w:right="16"/>
              <w:jc w:val="center"/>
              <w:rPr>
                <w:sz w:val="24"/>
              </w:rPr>
            </w:pPr>
            <w:r>
              <w:rPr>
                <w:spacing w:val="-5"/>
                <w:sz w:val="24"/>
              </w:rPr>
              <w:t>11</w:t>
            </w:r>
          </w:p>
        </w:tc>
        <w:tc>
          <w:tcPr>
            <w:tcW w:w="1721" w:type="dxa"/>
          </w:tcPr>
          <w:p w:rsidR="007C6798" w:rsidRDefault="00E6205B">
            <w:pPr>
              <w:pStyle w:val="TableParagraph"/>
              <w:spacing w:line="272" w:lineRule="exact"/>
              <w:rPr>
                <w:sz w:val="24"/>
              </w:rPr>
            </w:pPr>
            <w:r>
              <w:rPr>
                <w:sz w:val="24"/>
              </w:rPr>
              <w:t>But if they</w:t>
            </w:r>
            <w:r>
              <w:rPr>
                <w:spacing w:val="-4"/>
                <w:sz w:val="24"/>
              </w:rPr>
              <w:t xml:space="preserve"> </w:t>
            </w:r>
            <w:r>
              <w:rPr>
                <w:spacing w:val="-5"/>
                <w:sz w:val="24"/>
              </w:rPr>
              <w:t>do</w:t>
            </w:r>
          </w:p>
        </w:tc>
        <w:tc>
          <w:tcPr>
            <w:tcW w:w="1348" w:type="dxa"/>
          </w:tcPr>
          <w:p w:rsidR="007C6798" w:rsidRDefault="00E6205B">
            <w:pPr>
              <w:pStyle w:val="TableParagraph"/>
              <w:spacing w:before="4"/>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2" w:lineRule="exact"/>
              <w:ind w:left="110"/>
              <w:rPr>
                <w:sz w:val="24"/>
              </w:rPr>
            </w:pPr>
            <w:r>
              <w:rPr>
                <w:spacing w:val="-2"/>
                <w:sz w:val="24"/>
              </w:rPr>
              <w:t>Generalization</w:t>
            </w:r>
          </w:p>
        </w:tc>
        <w:tc>
          <w:tcPr>
            <w:tcW w:w="2083" w:type="dxa"/>
          </w:tcPr>
          <w:p w:rsidR="007C6798" w:rsidRDefault="00E6205B">
            <w:pPr>
              <w:pStyle w:val="TableParagraph"/>
              <w:ind w:left="111" w:right="630"/>
              <w:rPr>
                <w:sz w:val="24"/>
              </w:rPr>
            </w:pPr>
            <w:r>
              <w:rPr>
                <w:sz w:val="24"/>
              </w:rPr>
              <w:t>Continues</w:t>
            </w:r>
            <w:r>
              <w:rPr>
                <w:spacing w:val="-15"/>
                <w:sz w:val="24"/>
              </w:rPr>
              <w:t xml:space="preserve"> </w:t>
            </w:r>
            <w:r>
              <w:rPr>
                <w:sz w:val="24"/>
              </w:rPr>
              <w:t xml:space="preserve">the </w:t>
            </w:r>
            <w:r>
              <w:rPr>
                <w:spacing w:val="-2"/>
                <w:sz w:val="24"/>
              </w:rPr>
              <w:t>conditional</w:t>
            </w:r>
          </w:p>
          <w:p w:rsidR="007C6798" w:rsidRDefault="00E6205B">
            <w:pPr>
              <w:pStyle w:val="TableParagraph"/>
              <w:spacing w:line="261" w:lineRule="exact"/>
              <w:ind w:left="111"/>
              <w:rPr>
                <w:sz w:val="24"/>
              </w:rPr>
            </w:pPr>
            <w:r>
              <w:rPr>
                <w:spacing w:val="-2"/>
                <w:sz w:val="24"/>
              </w:rPr>
              <w:t>statement—literal.</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Symbolism</w:t>
            </w:r>
          </w:p>
        </w:tc>
        <w:tc>
          <w:tcPr>
            <w:tcW w:w="2083" w:type="dxa"/>
          </w:tcPr>
          <w:p w:rsidR="007C6798" w:rsidRDefault="00E6205B">
            <w:pPr>
              <w:pStyle w:val="TableParagraph"/>
              <w:ind w:left="111" w:right="97"/>
              <w:rPr>
                <w:sz w:val="24"/>
              </w:rPr>
            </w:pPr>
            <w:r>
              <w:rPr>
                <w:sz w:val="24"/>
              </w:rPr>
              <w:t>“Home movies” symbolize</w:t>
            </w:r>
            <w:r>
              <w:rPr>
                <w:spacing w:val="-15"/>
                <w:sz w:val="24"/>
              </w:rPr>
              <w:t xml:space="preserve"> </w:t>
            </w:r>
            <w:r>
              <w:rPr>
                <w:sz w:val="24"/>
              </w:rPr>
              <w:t>personal memories or</w:t>
            </w:r>
          </w:p>
          <w:p w:rsidR="007C6798" w:rsidRDefault="00E6205B">
            <w:pPr>
              <w:pStyle w:val="TableParagraph"/>
              <w:spacing w:line="270" w:lineRule="atLeast"/>
              <w:ind w:left="111" w:right="310"/>
              <w:rPr>
                <w:sz w:val="24"/>
              </w:rPr>
            </w:pPr>
            <w:r>
              <w:rPr>
                <w:sz w:val="24"/>
              </w:rPr>
              <w:t>shared</w:t>
            </w:r>
            <w:r>
              <w:rPr>
                <w:spacing w:val="-15"/>
                <w:sz w:val="24"/>
              </w:rPr>
              <w:t xml:space="preserve"> </w:t>
            </w:r>
            <w:r>
              <w:rPr>
                <w:sz w:val="24"/>
              </w:rPr>
              <w:t xml:space="preserve">emotional </w:t>
            </w:r>
            <w:r>
              <w:rPr>
                <w:spacing w:val="-2"/>
                <w:sz w:val="24"/>
              </w:rPr>
              <w:t>experiences.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13</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Refers</w:t>
            </w:r>
            <w:r>
              <w:rPr>
                <w:spacing w:val="-3"/>
                <w:sz w:val="24"/>
              </w:rPr>
              <w:t xml:space="preserve"> </w:t>
            </w:r>
            <w:r>
              <w:rPr>
                <w:sz w:val="24"/>
              </w:rPr>
              <w:t>to</w:t>
            </w:r>
            <w:r>
              <w:rPr>
                <w:spacing w:val="-2"/>
                <w:sz w:val="24"/>
              </w:rPr>
              <w:t xml:space="preserve"> </w:t>
            </w:r>
            <w:r>
              <w:rPr>
                <w:spacing w:val="-10"/>
                <w:sz w:val="24"/>
              </w:rPr>
              <w:t>a</w:t>
            </w:r>
          </w:p>
          <w:p w:rsidR="007C6798" w:rsidRDefault="00E6205B">
            <w:pPr>
              <w:pStyle w:val="TableParagraph"/>
              <w:ind w:left="111"/>
              <w:rPr>
                <w:sz w:val="24"/>
              </w:rPr>
            </w:pPr>
            <w:r>
              <w:rPr>
                <w:sz w:val="24"/>
              </w:rPr>
              <w:t>reflection</w:t>
            </w:r>
            <w:r>
              <w:rPr>
                <w:spacing w:val="-2"/>
                <w:sz w:val="24"/>
              </w:rPr>
              <w:t xml:space="preserve"> </w:t>
            </w:r>
            <w:r>
              <w:rPr>
                <w:spacing w:val="-5"/>
                <w:sz w:val="24"/>
              </w:rPr>
              <w:t>on</w:t>
            </w:r>
          </w:p>
          <w:p w:rsidR="007C6798" w:rsidRDefault="00E6205B">
            <w:pPr>
              <w:pStyle w:val="TableParagraph"/>
              <w:spacing w:line="270" w:lineRule="atLeast"/>
              <w:ind w:left="111" w:right="350"/>
              <w:rPr>
                <w:sz w:val="24"/>
              </w:rPr>
            </w:pPr>
            <w:r>
              <w:rPr>
                <w:sz w:val="24"/>
              </w:rPr>
              <w:t>personal</w:t>
            </w:r>
            <w:r>
              <w:rPr>
                <w:spacing w:val="-15"/>
                <w:sz w:val="24"/>
              </w:rPr>
              <w:t xml:space="preserve"> </w:t>
            </w:r>
            <w:r>
              <w:rPr>
                <w:sz w:val="24"/>
              </w:rPr>
              <w:t xml:space="preserve">identity </w:t>
            </w:r>
            <w:r>
              <w:rPr>
                <w:spacing w:val="-2"/>
                <w:sz w:val="24"/>
              </w:rPr>
              <w:t>literal.</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283"/>
              <w:rPr>
                <w:sz w:val="24"/>
              </w:rPr>
            </w:pPr>
            <w:r>
              <w:rPr>
                <w:sz w:val="24"/>
              </w:rPr>
              <w:t>States</w:t>
            </w:r>
            <w:r>
              <w:rPr>
                <w:spacing w:val="-15"/>
                <w:sz w:val="24"/>
              </w:rPr>
              <w:t xml:space="preserve"> </w:t>
            </w:r>
            <w:r>
              <w:rPr>
                <w:sz w:val="24"/>
              </w:rPr>
              <w:t>motivation to share the past regardless of</w:t>
            </w:r>
          </w:p>
          <w:p w:rsidR="007C6798" w:rsidRDefault="00E6205B">
            <w:pPr>
              <w:pStyle w:val="TableParagraph"/>
              <w:spacing w:line="261" w:lineRule="exact"/>
              <w:ind w:left="111"/>
              <w:rPr>
                <w:sz w:val="24"/>
              </w:rPr>
            </w:pPr>
            <w:r>
              <w:rPr>
                <w:spacing w:val="-2"/>
                <w:sz w:val="24"/>
              </w:rPr>
              <w:t>curiosity.</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pacing w:val="-2"/>
                <w:sz w:val="24"/>
              </w:rPr>
              <w:t>Emphasizes</w:t>
            </w:r>
          </w:p>
          <w:p w:rsidR="007C6798" w:rsidRDefault="00E6205B">
            <w:pPr>
              <w:pStyle w:val="TableParagraph"/>
              <w:spacing w:line="270" w:lineRule="atLeast"/>
              <w:ind w:left="111" w:right="240"/>
              <w:jc w:val="both"/>
              <w:rPr>
                <w:sz w:val="24"/>
              </w:rPr>
            </w:pPr>
            <w:r>
              <w:rPr>
                <w:sz w:val="24"/>
              </w:rPr>
              <w:t>sharing</w:t>
            </w:r>
            <w:r>
              <w:rPr>
                <w:spacing w:val="-15"/>
                <w:sz w:val="24"/>
              </w:rPr>
              <w:t xml:space="preserve"> </w:t>
            </w:r>
            <w:r>
              <w:rPr>
                <w:sz w:val="24"/>
              </w:rPr>
              <w:t>memories without</w:t>
            </w:r>
            <w:r>
              <w:rPr>
                <w:spacing w:val="-15"/>
                <w:sz w:val="24"/>
              </w:rPr>
              <w:t xml:space="preserve"> </w:t>
            </w:r>
            <w:r>
              <w:rPr>
                <w:sz w:val="24"/>
              </w:rPr>
              <w:t>needing</w:t>
            </w:r>
            <w:r>
              <w:rPr>
                <w:spacing w:val="-15"/>
                <w:sz w:val="24"/>
              </w:rPr>
              <w:t xml:space="preserve"> </w:t>
            </w:r>
            <w:r>
              <w:rPr>
                <w:sz w:val="24"/>
              </w:rPr>
              <w:t xml:space="preserve">a </w:t>
            </w:r>
            <w:r>
              <w:rPr>
                <w:spacing w:val="-2"/>
                <w:sz w:val="24"/>
              </w:rPr>
              <w:t>reason.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16</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337"/>
              <w:rPr>
                <w:sz w:val="24"/>
              </w:rPr>
            </w:pPr>
            <w:r>
              <w:rPr>
                <w:spacing w:val="-2"/>
                <w:sz w:val="24"/>
              </w:rPr>
              <w:t xml:space="preserve">“Highlights” </w:t>
            </w:r>
            <w:r>
              <w:rPr>
                <w:sz w:val="24"/>
              </w:rPr>
              <w:t>symbolize</w:t>
            </w:r>
            <w:r>
              <w:rPr>
                <w:spacing w:val="-15"/>
                <w:sz w:val="24"/>
              </w:rPr>
              <w:t xml:space="preserve"> </w:t>
            </w:r>
            <w:r>
              <w:rPr>
                <w:sz w:val="24"/>
              </w:rPr>
              <w:t>joyful or important</w:t>
            </w:r>
          </w:p>
          <w:p w:rsidR="007C6798" w:rsidRDefault="00E6205B">
            <w:pPr>
              <w:pStyle w:val="TableParagraph"/>
              <w:spacing w:line="261" w:lineRule="exact"/>
              <w:ind w:left="111"/>
              <w:rPr>
                <w:sz w:val="24"/>
              </w:rPr>
            </w:pPr>
            <w:r>
              <w:rPr>
                <w:spacing w:val="-2"/>
                <w:sz w:val="24"/>
              </w:rPr>
              <w:t>moments.</w:t>
            </w:r>
          </w:p>
        </w:tc>
      </w:tr>
    </w:tbl>
    <w:p w:rsidR="007C6798" w:rsidRDefault="007C6798">
      <w:pPr>
        <w:pStyle w:val="TableParagraph"/>
        <w:spacing w:line="261" w:lineRule="exact"/>
        <w:rPr>
          <w:sz w:val="24"/>
        </w:rPr>
        <w:sectPr w:rsidR="007C6798">
          <w:headerReference w:type="even" r:id="rId555"/>
          <w:headerReference w:type="default" r:id="rId556"/>
          <w:footerReference w:type="default" r:id="rId557"/>
          <w:headerReference w:type="first" r:id="rId55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17</w:t>
            </w:r>
          </w:p>
        </w:tc>
        <w:tc>
          <w:tcPr>
            <w:tcW w:w="1721" w:type="dxa"/>
          </w:tcPr>
          <w:p w:rsidR="007C6798" w:rsidRDefault="00E6205B">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Antithesis</w:t>
            </w:r>
          </w:p>
        </w:tc>
        <w:tc>
          <w:tcPr>
            <w:tcW w:w="2083" w:type="dxa"/>
          </w:tcPr>
          <w:p w:rsidR="007C6798" w:rsidRDefault="00E6205B">
            <w:pPr>
              <w:pStyle w:val="TableParagraph"/>
              <w:ind w:left="111" w:right="470"/>
              <w:rPr>
                <w:sz w:val="24"/>
              </w:rPr>
            </w:pPr>
            <w:r>
              <w:rPr>
                <w:sz w:val="24"/>
              </w:rPr>
              <w:t>Contrasts</w:t>
            </w:r>
            <w:r>
              <w:rPr>
                <w:spacing w:val="-15"/>
                <w:sz w:val="24"/>
              </w:rPr>
              <w:t xml:space="preserve"> </w:t>
            </w:r>
            <w:r>
              <w:rPr>
                <w:sz w:val="24"/>
              </w:rPr>
              <w:t xml:space="preserve">highs with difficult </w:t>
            </w:r>
            <w:r>
              <w:rPr>
                <w:spacing w:val="-2"/>
                <w:sz w:val="24"/>
              </w:rPr>
              <w:t xml:space="preserve">experiences </w:t>
            </w:r>
            <w:r>
              <w:rPr>
                <w:sz w:val="24"/>
              </w:rPr>
              <w:t>memory must</w:t>
            </w:r>
          </w:p>
          <w:p w:rsidR="007C6798" w:rsidRDefault="00E6205B">
            <w:pPr>
              <w:pStyle w:val="TableParagraph"/>
              <w:spacing w:line="261" w:lineRule="exact"/>
              <w:ind w:left="111"/>
              <w:rPr>
                <w:sz w:val="24"/>
              </w:rPr>
            </w:pPr>
            <w:r>
              <w:rPr>
                <w:sz w:val="24"/>
              </w:rPr>
              <w:t>include</w:t>
            </w:r>
            <w:r>
              <w:rPr>
                <w:spacing w:val="-1"/>
                <w:sz w:val="24"/>
              </w:rPr>
              <w:t xml:space="preserve"> </w:t>
            </w:r>
            <w:r>
              <w:rPr>
                <w:spacing w:val="-2"/>
                <w:sz w:val="24"/>
              </w:rPr>
              <w:t>both.</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721" w:type="dxa"/>
          </w:tcPr>
          <w:p w:rsidR="007C6798" w:rsidRDefault="00E6205B">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Paradox</w:t>
            </w:r>
          </w:p>
        </w:tc>
        <w:tc>
          <w:tcPr>
            <w:tcW w:w="2083" w:type="dxa"/>
          </w:tcPr>
          <w:p w:rsidR="007C6798" w:rsidRDefault="00E6205B">
            <w:pPr>
              <w:pStyle w:val="TableParagraph"/>
              <w:spacing w:line="270" w:lineRule="exact"/>
              <w:ind w:left="111"/>
              <w:rPr>
                <w:sz w:val="24"/>
              </w:rPr>
            </w:pPr>
            <w:r>
              <w:rPr>
                <w:sz w:val="24"/>
              </w:rPr>
              <w:t>Suggests</w:t>
            </w:r>
            <w:r>
              <w:rPr>
                <w:spacing w:val="-6"/>
                <w:sz w:val="24"/>
              </w:rPr>
              <w:t xml:space="preserve"> </w:t>
            </w:r>
            <w:r>
              <w:rPr>
                <w:spacing w:val="-4"/>
                <w:sz w:val="24"/>
              </w:rPr>
              <w:t>that</w:t>
            </w:r>
          </w:p>
          <w:p w:rsidR="007C6798" w:rsidRDefault="00E6205B">
            <w:pPr>
              <w:pStyle w:val="TableParagraph"/>
              <w:ind w:left="111"/>
              <w:rPr>
                <w:sz w:val="24"/>
              </w:rPr>
            </w:pPr>
            <w:r>
              <w:rPr>
                <w:sz w:val="24"/>
              </w:rPr>
              <w:t>everyone</w:t>
            </w:r>
            <w:r>
              <w:rPr>
                <w:spacing w:val="-5"/>
                <w:sz w:val="24"/>
              </w:rPr>
              <w:t xml:space="preserve"> </w:t>
            </w:r>
            <w:r>
              <w:rPr>
                <w:spacing w:val="-2"/>
                <w:sz w:val="24"/>
              </w:rPr>
              <w:t>carries</w:t>
            </w:r>
          </w:p>
          <w:p w:rsidR="007C6798" w:rsidRDefault="00E6205B">
            <w:pPr>
              <w:pStyle w:val="TableParagraph"/>
              <w:spacing w:line="276" w:lineRule="exact"/>
              <w:ind w:left="111" w:right="97"/>
              <w:rPr>
                <w:sz w:val="24"/>
              </w:rPr>
            </w:pPr>
            <w:r>
              <w:rPr>
                <w:sz w:val="24"/>
              </w:rPr>
              <w:t>unseen</w:t>
            </w:r>
            <w:r>
              <w:rPr>
                <w:spacing w:val="-15"/>
                <w:sz w:val="24"/>
              </w:rPr>
              <w:t xml:space="preserve"> </w:t>
            </w:r>
            <w:r>
              <w:rPr>
                <w:sz w:val="24"/>
              </w:rPr>
              <w:t>experiences or emotions.</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Pr>
                <w:sz w:val="24"/>
              </w:rPr>
            </w:pPr>
            <w:r>
              <w:rPr>
                <w:sz w:val="24"/>
              </w:rPr>
              <w:t>Compares</w:t>
            </w:r>
            <w:r>
              <w:rPr>
                <w:spacing w:val="-14"/>
                <w:sz w:val="24"/>
              </w:rPr>
              <w:t xml:space="preserve"> </w:t>
            </w:r>
            <w:r>
              <w:rPr>
                <w:sz w:val="24"/>
              </w:rPr>
              <w:t>life</w:t>
            </w:r>
            <w:r>
              <w:rPr>
                <w:spacing w:val="-14"/>
                <w:sz w:val="24"/>
              </w:rPr>
              <w:t xml:space="preserve"> </w:t>
            </w:r>
            <w:r>
              <w:rPr>
                <w:sz w:val="24"/>
              </w:rPr>
              <w:t>to</w:t>
            </w:r>
            <w:r>
              <w:rPr>
                <w:spacing w:val="-13"/>
                <w:sz w:val="24"/>
              </w:rPr>
              <w:t xml:space="preserve"> </w:t>
            </w:r>
            <w:r>
              <w:rPr>
                <w:sz w:val="24"/>
              </w:rPr>
              <w:t>a movie “credits</w:t>
            </w:r>
          </w:p>
          <w:p w:rsidR="007C6798" w:rsidRDefault="00E6205B">
            <w:pPr>
              <w:pStyle w:val="TableParagraph"/>
              <w:spacing w:line="270" w:lineRule="atLeast"/>
              <w:ind w:left="111" w:right="190"/>
              <w:rPr>
                <w:sz w:val="24"/>
              </w:rPr>
            </w:pPr>
            <w:r>
              <w:rPr>
                <w:sz w:val="24"/>
              </w:rPr>
              <w:t>roll”</w:t>
            </w:r>
            <w:r>
              <w:rPr>
                <w:spacing w:val="-15"/>
                <w:sz w:val="24"/>
              </w:rPr>
              <w:t xml:space="preserve"> </w:t>
            </w:r>
            <w:r>
              <w:rPr>
                <w:sz w:val="24"/>
              </w:rPr>
              <w:t>signifies</w:t>
            </w:r>
            <w:r>
              <w:rPr>
                <w:spacing w:val="-15"/>
                <w:sz w:val="24"/>
              </w:rPr>
              <w:t xml:space="preserve"> </w:t>
            </w:r>
            <w:r>
              <w:rPr>
                <w:sz w:val="24"/>
              </w:rPr>
              <w:t xml:space="preserve">the end of a life or </w:t>
            </w:r>
            <w:r>
              <w:rPr>
                <w:spacing w:val="-2"/>
                <w:sz w:val="24"/>
              </w:rPr>
              <w:t>story.</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721" w:type="dxa"/>
          </w:tcPr>
          <w:p w:rsidR="007C6798" w:rsidRDefault="00E6205B">
            <w:pPr>
              <w:pStyle w:val="TableParagraph"/>
              <w:ind w:right="151"/>
              <w:rPr>
                <w:sz w:val="24"/>
              </w:rPr>
            </w:pPr>
            <w:r>
              <w:rPr>
                <w:sz w:val="24"/>
              </w:rPr>
              <w:t>There's</w:t>
            </w:r>
            <w:r>
              <w:rPr>
                <w:spacing w:val="-15"/>
                <w:sz w:val="24"/>
              </w:rPr>
              <w:t xml:space="preserve"> </w:t>
            </w:r>
            <w:r>
              <w:rPr>
                <w:sz w:val="24"/>
              </w:rPr>
              <w:t>a</w:t>
            </w:r>
            <w:r>
              <w:rPr>
                <w:spacing w:val="-15"/>
                <w:sz w:val="24"/>
              </w:rPr>
              <w:t xml:space="preserve"> </w:t>
            </w:r>
            <w:r>
              <w:rPr>
                <w:sz w:val="24"/>
              </w:rPr>
              <w:t>story, I didn't know we'd write it</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182"/>
              <w:jc w:val="both"/>
              <w:rPr>
                <w:sz w:val="24"/>
              </w:rPr>
            </w:pPr>
            <w:r>
              <w:rPr>
                <w:sz w:val="24"/>
              </w:rPr>
              <w:t>Compares</w:t>
            </w:r>
            <w:r>
              <w:rPr>
                <w:spacing w:val="-14"/>
                <w:sz w:val="24"/>
              </w:rPr>
              <w:t xml:space="preserve"> </w:t>
            </w:r>
            <w:r>
              <w:rPr>
                <w:sz w:val="24"/>
              </w:rPr>
              <w:t>life</w:t>
            </w:r>
            <w:r>
              <w:rPr>
                <w:spacing w:val="-14"/>
                <w:sz w:val="24"/>
              </w:rPr>
              <w:t xml:space="preserve"> </w:t>
            </w:r>
            <w:r>
              <w:rPr>
                <w:sz w:val="24"/>
              </w:rPr>
              <w:t>or</w:t>
            </w:r>
            <w:r>
              <w:rPr>
                <w:spacing w:val="-13"/>
                <w:sz w:val="24"/>
              </w:rPr>
              <w:t xml:space="preserve"> </w:t>
            </w:r>
            <w:r>
              <w:rPr>
                <w:sz w:val="24"/>
              </w:rPr>
              <w:t>a relationship</w:t>
            </w:r>
            <w:r>
              <w:rPr>
                <w:spacing w:val="-3"/>
                <w:sz w:val="24"/>
              </w:rPr>
              <w:t xml:space="preserve"> </w:t>
            </w:r>
            <w:r>
              <w:rPr>
                <w:sz w:val="24"/>
              </w:rPr>
              <w:t>to</w:t>
            </w:r>
            <w:r>
              <w:rPr>
                <w:spacing w:val="-4"/>
                <w:sz w:val="24"/>
              </w:rPr>
              <w:t xml:space="preserve"> </w:t>
            </w:r>
            <w:r>
              <w:rPr>
                <w:sz w:val="24"/>
              </w:rPr>
              <w:t>co- writing a story</w:t>
            </w:r>
          </w:p>
          <w:p w:rsidR="007C6798" w:rsidRDefault="00E6205B">
            <w:pPr>
              <w:pStyle w:val="TableParagraph"/>
              <w:spacing w:line="270" w:lineRule="atLeast"/>
              <w:ind w:left="111" w:right="500"/>
              <w:jc w:val="both"/>
              <w:rPr>
                <w:sz w:val="24"/>
              </w:rPr>
            </w:pPr>
            <w:r>
              <w:rPr>
                <w:sz w:val="24"/>
              </w:rPr>
              <w:t>unexpected</w:t>
            </w:r>
            <w:r>
              <w:rPr>
                <w:spacing w:val="-15"/>
                <w:sz w:val="24"/>
              </w:rPr>
              <w:t xml:space="preserve"> </w:t>
            </w:r>
            <w:r>
              <w:rPr>
                <w:sz w:val="24"/>
              </w:rPr>
              <w:t xml:space="preserve">but </w:t>
            </w:r>
            <w:r>
              <w:rPr>
                <w:spacing w:val="-2"/>
                <w:sz w:val="24"/>
              </w:rPr>
              <w:t>meaningful.</w:t>
            </w:r>
          </w:p>
        </w:tc>
      </w:tr>
      <w:tr w:rsidR="007C6798">
        <w:trPr>
          <w:trHeight w:val="1379"/>
        </w:trPr>
        <w:tc>
          <w:tcPr>
            <w:tcW w:w="571" w:type="dxa"/>
          </w:tcPr>
          <w:p w:rsidR="007C6798" w:rsidRDefault="00E6205B">
            <w:pPr>
              <w:pStyle w:val="TableParagraph"/>
              <w:spacing w:line="272" w:lineRule="exact"/>
              <w:ind w:left="14" w:right="9"/>
              <w:jc w:val="center"/>
              <w:rPr>
                <w:sz w:val="24"/>
              </w:rPr>
            </w:pPr>
            <w:r>
              <w:rPr>
                <w:spacing w:val="-5"/>
                <w:sz w:val="24"/>
              </w:rPr>
              <w:t>21</w:t>
            </w:r>
          </w:p>
        </w:tc>
        <w:tc>
          <w:tcPr>
            <w:tcW w:w="1721" w:type="dxa"/>
          </w:tcPr>
          <w:p w:rsidR="007C6798" w:rsidRDefault="00E6205B">
            <w:pPr>
              <w:pStyle w:val="TableParagraph"/>
              <w:ind w:right="232"/>
              <w:rPr>
                <w:sz w:val="24"/>
              </w:rPr>
            </w:pPr>
            <w:r>
              <w:rPr>
                <w:sz w:val="24"/>
              </w:rPr>
              <w:t>However</w:t>
            </w:r>
            <w:r>
              <w:rPr>
                <w:spacing w:val="-15"/>
                <w:sz w:val="24"/>
              </w:rPr>
              <w:t xml:space="preserve"> </w:t>
            </w:r>
            <w:r>
              <w:rPr>
                <w:sz w:val="24"/>
              </w:rPr>
              <w:t>long it took, it's an open book</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4"/>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2" w:lineRule="exact"/>
              <w:ind w:left="110"/>
              <w:rPr>
                <w:sz w:val="24"/>
              </w:rPr>
            </w:pPr>
            <w:r>
              <w:rPr>
                <w:spacing w:val="-2"/>
                <w:sz w:val="24"/>
              </w:rPr>
              <w:t>Metaphor</w:t>
            </w:r>
          </w:p>
        </w:tc>
        <w:tc>
          <w:tcPr>
            <w:tcW w:w="2083" w:type="dxa"/>
          </w:tcPr>
          <w:p w:rsidR="007C6798" w:rsidRDefault="00E6205B">
            <w:pPr>
              <w:pStyle w:val="TableParagraph"/>
              <w:spacing w:line="272" w:lineRule="exact"/>
              <w:ind w:left="111"/>
              <w:rPr>
                <w:sz w:val="24"/>
              </w:rPr>
            </w:pPr>
            <w:r>
              <w:rPr>
                <w:spacing w:val="-2"/>
                <w:sz w:val="24"/>
              </w:rPr>
              <w:t>Suggests</w:t>
            </w:r>
          </w:p>
          <w:p w:rsidR="007C6798" w:rsidRDefault="00E6205B">
            <w:pPr>
              <w:pStyle w:val="TableParagraph"/>
              <w:ind w:left="111" w:right="324"/>
              <w:rPr>
                <w:sz w:val="24"/>
              </w:rPr>
            </w:pPr>
            <w:r>
              <w:rPr>
                <w:sz w:val="24"/>
              </w:rPr>
              <w:t>transparency</w:t>
            </w:r>
            <w:r>
              <w:rPr>
                <w:spacing w:val="-15"/>
                <w:sz w:val="24"/>
              </w:rPr>
              <w:t xml:space="preserve"> </w:t>
            </w:r>
            <w:r>
              <w:rPr>
                <w:sz w:val="24"/>
              </w:rPr>
              <w:t>and honesty in the</w:t>
            </w:r>
          </w:p>
          <w:p w:rsidR="007C6798" w:rsidRDefault="00E6205B">
            <w:pPr>
              <w:pStyle w:val="TableParagraph"/>
              <w:spacing w:line="276" w:lineRule="exact"/>
              <w:ind w:left="111" w:right="344"/>
              <w:rPr>
                <w:sz w:val="24"/>
              </w:rPr>
            </w:pPr>
            <w:r>
              <w:rPr>
                <w:sz w:val="24"/>
              </w:rPr>
              <w:t>relationship,</w:t>
            </w:r>
            <w:r>
              <w:rPr>
                <w:spacing w:val="-15"/>
                <w:sz w:val="24"/>
              </w:rPr>
              <w:t xml:space="preserve"> </w:t>
            </w:r>
            <w:r>
              <w:rPr>
                <w:sz w:val="24"/>
              </w:rPr>
              <w:t>like an open book.</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22</w:t>
            </w:r>
          </w:p>
        </w:tc>
        <w:tc>
          <w:tcPr>
            <w:tcW w:w="1721" w:type="dxa"/>
          </w:tcPr>
          <w:p w:rsidR="007C6798" w:rsidRDefault="00E6205B">
            <w:pPr>
              <w:pStyle w:val="TableParagraph"/>
              <w:rPr>
                <w:sz w:val="24"/>
              </w:rPr>
            </w:pPr>
            <w:r>
              <w:rPr>
                <w:sz w:val="24"/>
              </w:rPr>
              <w:t>If</w:t>
            </w:r>
            <w:r>
              <w:rPr>
                <w:spacing w:val="-15"/>
                <w:sz w:val="24"/>
              </w:rPr>
              <w:t xml:space="preserve"> </w:t>
            </w:r>
            <w:r>
              <w:rPr>
                <w:sz w:val="24"/>
              </w:rPr>
              <w:t>you</w:t>
            </w:r>
            <w:r>
              <w:rPr>
                <w:spacing w:val="-15"/>
                <w:sz w:val="24"/>
              </w:rPr>
              <w:t xml:space="preserve"> </w:t>
            </w:r>
            <w:r>
              <w:rPr>
                <w:sz w:val="24"/>
              </w:rPr>
              <w:t xml:space="preserve">love </w:t>
            </w:r>
            <w:r>
              <w:rPr>
                <w:spacing w:val="-2"/>
                <w:sz w:val="24"/>
              </w:rPr>
              <w:t>surprises</w:t>
            </w:r>
          </w:p>
        </w:tc>
        <w:tc>
          <w:tcPr>
            <w:tcW w:w="1348" w:type="dxa"/>
          </w:tcPr>
          <w:p w:rsidR="007C6798" w:rsidRDefault="00E6205B">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3" w:lineRule="exact"/>
              <w:ind w:left="110"/>
              <w:rPr>
                <w:sz w:val="24"/>
              </w:rPr>
            </w:pPr>
            <w:r>
              <w:rPr>
                <w:spacing w:val="-2"/>
                <w:sz w:val="24"/>
              </w:rPr>
              <w:t>Generalization</w:t>
            </w:r>
          </w:p>
        </w:tc>
        <w:tc>
          <w:tcPr>
            <w:tcW w:w="2083" w:type="dxa"/>
          </w:tcPr>
          <w:p w:rsidR="007C6798" w:rsidRDefault="00E6205B">
            <w:pPr>
              <w:pStyle w:val="TableParagraph"/>
              <w:spacing w:line="273" w:lineRule="exact"/>
              <w:ind w:left="111"/>
              <w:rPr>
                <w:sz w:val="24"/>
              </w:rPr>
            </w:pPr>
            <w:r>
              <w:rPr>
                <w:sz w:val="24"/>
              </w:rPr>
              <w:t>Literal</w:t>
            </w:r>
            <w:r>
              <w:rPr>
                <w:spacing w:val="-4"/>
                <w:sz w:val="24"/>
              </w:rPr>
              <w:t xml:space="preserve"> </w:t>
            </w:r>
            <w:r>
              <w:rPr>
                <w:sz w:val="24"/>
              </w:rPr>
              <w:t>refers</w:t>
            </w:r>
            <w:r>
              <w:rPr>
                <w:spacing w:val="-3"/>
                <w:sz w:val="24"/>
              </w:rPr>
              <w:t xml:space="preserve"> </w:t>
            </w:r>
            <w:r>
              <w:rPr>
                <w:spacing w:val="-5"/>
                <w:sz w:val="24"/>
              </w:rPr>
              <w:t>to</w:t>
            </w:r>
          </w:p>
          <w:p w:rsidR="007C6798" w:rsidRDefault="00E6205B">
            <w:pPr>
              <w:pStyle w:val="TableParagraph"/>
              <w:spacing w:line="270" w:lineRule="atLeast"/>
              <w:ind w:left="111"/>
              <w:rPr>
                <w:sz w:val="24"/>
              </w:rPr>
            </w:pPr>
            <w:r>
              <w:rPr>
                <w:sz w:val="24"/>
              </w:rPr>
              <w:t>enjoyment</w:t>
            </w:r>
            <w:r>
              <w:rPr>
                <w:spacing w:val="-15"/>
                <w:sz w:val="24"/>
              </w:rPr>
              <w:t xml:space="preserve"> </w:t>
            </w:r>
            <w:r>
              <w:rPr>
                <w:sz w:val="24"/>
              </w:rPr>
              <w:t>of</w:t>
            </w:r>
            <w:r>
              <w:rPr>
                <w:spacing w:val="-15"/>
                <w:sz w:val="24"/>
              </w:rPr>
              <w:t xml:space="preserve"> </w:t>
            </w:r>
            <w:r>
              <w:rPr>
                <w:sz w:val="24"/>
              </w:rPr>
              <w:t xml:space="preserve">the </w:t>
            </w:r>
            <w:r>
              <w:rPr>
                <w:spacing w:val="-2"/>
                <w:sz w:val="24"/>
              </w:rPr>
              <w:t>unexpected.</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721" w:type="dxa"/>
          </w:tcPr>
          <w:p w:rsidR="007C6798" w:rsidRDefault="00E6205B">
            <w:pPr>
              <w:pStyle w:val="TableParagraph"/>
              <w:ind w:right="184"/>
              <w:jc w:val="both"/>
              <w:rPr>
                <w:sz w:val="24"/>
              </w:rPr>
            </w:pPr>
            <w:r>
              <w:rPr>
                <w:sz w:val="24"/>
              </w:rPr>
              <w:t>There's a song underneath</w:t>
            </w:r>
            <w:r>
              <w:rPr>
                <w:spacing w:val="-15"/>
                <w:sz w:val="24"/>
              </w:rPr>
              <w:t xml:space="preserve"> </w:t>
            </w:r>
            <w:r>
              <w:rPr>
                <w:sz w:val="24"/>
              </w:rPr>
              <w:t xml:space="preserve">the </w:t>
            </w:r>
            <w:r>
              <w:rPr>
                <w:spacing w:val="-2"/>
                <w:sz w:val="24"/>
              </w:rPr>
              <w:t>silence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390"/>
              <w:rPr>
                <w:sz w:val="24"/>
              </w:rPr>
            </w:pPr>
            <w:r>
              <w:rPr>
                <w:sz w:val="24"/>
              </w:rPr>
              <w:t>Suggests</w:t>
            </w:r>
            <w:r>
              <w:rPr>
                <w:spacing w:val="-15"/>
                <w:sz w:val="24"/>
              </w:rPr>
              <w:t xml:space="preserve"> </w:t>
            </w:r>
            <w:r>
              <w:rPr>
                <w:sz w:val="24"/>
              </w:rPr>
              <w:t>hidden emotion or</w:t>
            </w:r>
          </w:p>
          <w:p w:rsidR="007C6798" w:rsidRDefault="00E6205B">
            <w:pPr>
              <w:pStyle w:val="TableParagraph"/>
              <w:spacing w:line="270" w:lineRule="atLeast"/>
              <w:ind w:left="111" w:right="430"/>
              <w:rPr>
                <w:sz w:val="24"/>
              </w:rPr>
            </w:pPr>
            <w:r>
              <w:rPr>
                <w:sz w:val="24"/>
              </w:rPr>
              <w:t>unspoken</w:t>
            </w:r>
            <w:r>
              <w:rPr>
                <w:spacing w:val="-15"/>
                <w:sz w:val="24"/>
              </w:rPr>
              <w:t xml:space="preserve"> </w:t>
            </w:r>
            <w:r>
              <w:rPr>
                <w:sz w:val="24"/>
              </w:rPr>
              <w:t xml:space="preserve">truths beneath quiet </w:t>
            </w:r>
            <w:r>
              <w:rPr>
                <w:spacing w:val="-2"/>
                <w:sz w:val="24"/>
              </w:rPr>
              <w:t>moments.</w:t>
            </w:r>
          </w:p>
        </w:tc>
      </w:tr>
      <w:tr w:rsidR="007C6798">
        <w:trPr>
          <w:trHeight w:val="1380"/>
        </w:trPr>
        <w:tc>
          <w:tcPr>
            <w:tcW w:w="571" w:type="dxa"/>
          </w:tcPr>
          <w:p w:rsidR="007C6798" w:rsidRDefault="00E6205B">
            <w:pPr>
              <w:pStyle w:val="TableParagraph"/>
              <w:spacing w:line="270" w:lineRule="exact"/>
              <w:ind w:left="14" w:right="9"/>
              <w:jc w:val="center"/>
              <w:rPr>
                <w:sz w:val="24"/>
              </w:rPr>
            </w:pPr>
            <w:r>
              <w:rPr>
                <w:spacing w:val="-5"/>
                <w:sz w:val="24"/>
              </w:rPr>
              <w:t>24</w:t>
            </w:r>
          </w:p>
        </w:tc>
        <w:tc>
          <w:tcPr>
            <w:tcW w:w="1721" w:type="dxa"/>
          </w:tcPr>
          <w:p w:rsidR="007C6798" w:rsidRDefault="00E6205B">
            <w:pPr>
              <w:pStyle w:val="TableParagraph"/>
              <w:spacing w:line="270" w:lineRule="exact"/>
              <w:rPr>
                <w:sz w:val="24"/>
              </w:rPr>
            </w:pPr>
            <w:r>
              <w:rPr>
                <w:sz w:val="24"/>
              </w:rPr>
              <w:t>You</w:t>
            </w:r>
            <w:r>
              <w:rPr>
                <w:spacing w:val="-4"/>
                <w:sz w:val="24"/>
              </w:rPr>
              <w:t xml:space="preserve"> </w:t>
            </w:r>
            <w:r>
              <w:rPr>
                <w:sz w:val="24"/>
              </w:rPr>
              <w:t>can</w:t>
            </w:r>
            <w:r>
              <w:rPr>
                <w:spacing w:val="-1"/>
                <w:sz w:val="24"/>
              </w:rPr>
              <w:t xml:space="preserve"> </w:t>
            </w:r>
            <w:r>
              <w:rPr>
                <w:spacing w:val="-4"/>
                <w:sz w:val="24"/>
              </w:rPr>
              <w:t>hear</w:t>
            </w:r>
          </w:p>
          <w:p w:rsidR="007C6798" w:rsidRDefault="00E6205B">
            <w:pPr>
              <w:pStyle w:val="TableParagraph"/>
              <w:rPr>
                <w:sz w:val="24"/>
              </w:rPr>
            </w:pPr>
            <w:r>
              <w:rPr>
                <w:sz w:val="24"/>
              </w:rPr>
              <w:t>the</w:t>
            </w:r>
            <w:r>
              <w:rPr>
                <w:spacing w:val="-15"/>
                <w:sz w:val="24"/>
              </w:rPr>
              <w:t xml:space="preserve"> </w:t>
            </w:r>
            <w:r>
              <w:rPr>
                <w:sz w:val="24"/>
              </w:rPr>
              <w:t>crowd</w:t>
            </w:r>
            <w:r>
              <w:rPr>
                <w:spacing w:val="-15"/>
                <w:sz w:val="24"/>
              </w:rPr>
              <w:t xml:space="preserve"> </w:t>
            </w:r>
            <w:r>
              <w:rPr>
                <w:sz w:val="24"/>
              </w:rPr>
              <w:t xml:space="preserve">sing the words out </w:t>
            </w:r>
            <w:r>
              <w:rPr>
                <w:spacing w:val="-4"/>
                <w:sz w:val="24"/>
              </w:rPr>
              <w:t>loud</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Symbolism</w:t>
            </w:r>
          </w:p>
        </w:tc>
        <w:tc>
          <w:tcPr>
            <w:tcW w:w="2083" w:type="dxa"/>
          </w:tcPr>
          <w:p w:rsidR="007C6798" w:rsidRDefault="00E6205B">
            <w:pPr>
              <w:pStyle w:val="TableParagraph"/>
              <w:ind w:left="111" w:right="284"/>
              <w:rPr>
                <w:sz w:val="24"/>
              </w:rPr>
            </w:pPr>
            <w:r>
              <w:rPr>
                <w:sz w:val="24"/>
              </w:rPr>
              <w:t>“Crowd” may symbolize</w:t>
            </w:r>
            <w:r>
              <w:rPr>
                <w:spacing w:val="-15"/>
                <w:sz w:val="24"/>
              </w:rPr>
              <w:t xml:space="preserve"> </w:t>
            </w:r>
            <w:r>
              <w:rPr>
                <w:sz w:val="24"/>
              </w:rPr>
              <w:t xml:space="preserve">shared </w:t>
            </w:r>
            <w:r>
              <w:rPr>
                <w:spacing w:val="-2"/>
                <w:sz w:val="24"/>
              </w:rPr>
              <w:t>emotional</w:t>
            </w:r>
          </w:p>
          <w:p w:rsidR="007C6798" w:rsidRDefault="00E6205B">
            <w:pPr>
              <w:pStyle w:val="TableParagraph"/>
              <w:ind w:left="111"/>
              <w:rPr>
                <w:sz w:val="24"/>
              </w:rPr>
            </w:pPr>
            <w:r>
              <w:rPr>
                <w:sz w:val="24"/>
              </w:rPr>
              <w:t>resonance</w:t>
            </w:r>
            <w:r>
              <w:rPr>
                <w:spacing w:val="-5"/>
                <w:sz w:val="24"/>
              </w:rPr>
              <w:t xml:space="preserve"> or</w:t>
            </w:r>
          </w:p>
          <w:p w:rsidR="007C6798" w:rsidRDefault="00E6205B">
            <w:pPr>
              <w:pStyle w:val="TableParagraph"/>
              <w:spacing w:line="261" w:lineRule="exact"/>
              <w:ind w:left="111"/>
              <w:rPr>
                <w:sz w:val="24"/>
              </w:rPr>
            </w:pPr>
            <w:r>
              <w:rPr>
                <w:sz w:val="24"/>
              </w:rPr>
              <w:t>public</w:t>
            </w:r>
            <w:r>
              <w:rPr>
                <w:spacing w:val="-1"/>
                <w:sz w:val="24"/>
              </w:rPr>
              <w:t xml:space="preserve"> </w:t>
            </w:r>
            <w:r>
              <w:rPr>
                <w:spacing w:val="-2"/>
                <w:sz w:val="24"/>
              </w:rPr>
              <w:t>memory.</w:t>
            </w:r>
          </w:p>
        </w:tc>
      </w:tr>
    </w:tbl>
    <w:p w:rsidR="007C6798" w:rsidRDefault="007C6798">
      <w:pPr>
        <w:pStyle w:val="TableParagraph"/>
        <w:spacing w:line="261" w:lineRule="exact"/>
        <w:rPr>
          <w:sz w:val="24"/>
        </w:rPr>
        <w:sectPr w:rsidR="007C6798">
          <w:headerReference w:type="even" r:id="rId559"/>
          <w:headerReference w:type="default" r:id="rId560"/>
          <w:footerReference w:type="default" r:id="rId561"/>
          <w:headerReference w:type="first" r:id="rId56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25</w:t>
            </w:r>
          </w:p>
        </w:tc>
        <w:tc>
          <w:tcPr>
            <w:tcW w:w="1721" w:type="dxa"/>
          </w:tcPr>
          <w:p w:rsidR="007C6798" w:rsidRDefault="00E6205B">
            <w:pPr>
              <w:pStyle w:val="TableParagraph"/>
              <w:rPr>
                <w:sz w:val="24"/>
              </w:rPr>
            </w:pPr>
            <w:r>
              <w:rPr>
                <w:sz w:val="24"/>
              </w:rPr>
              <w:t>In</w:t>
            </w:r>
            <w:r>
              <w:rPr>
                <w:spacing w:val="-14"/>
                <w:sz w:val="24"/>
              </w:rPr>
              <w:t xml:space="preserve"> </w:t>
            </w:r>
            <w:r>
              <w:rPr>
                <w:sz w:val="24"/>
              </w:rPr>
              <w:t>just</w:t>
            </w:r>
            <w:r>
              <w:rPr>
                <w:spacing w:val="-13"/>
                <w:sz w:val="24"/>
              </w:rPr>
              <w:t xml:space="preserve"> </w:t>
            </w:r>
            <w:r>
              <w:rPr>
                <w:sz w:val="24"/>
              </w:rPr>
              <w:t>the</w:t>
            </w:r>
            <w:r>
              <w:rPr>
                <w:spacing w:val="-14"/>
                <w:sz w:val="24"/>
              </w:rPr>
              <w:t xml:space="preserve"> </w:t>
            </w:r>
            <w:r>
              <w:rPr>
                <w:sz w:val="24"/>
              </w:rPr>
              <w:t xml:space="preserve">right </w:t>
            </w:r>
            <w:r>
              <w:rPr>
                <w:spacing w:val="-2"/>
                <w:sz w:val="24"/>
              </w:rPr>
              <w:t>pitch</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Literal</w:t>
            </w:r>
            <w:r>
              <w:rPr>
                <w:spacing w:val="-15"/>
                <w:sz w:val="24"/>
              </w:rPr>
              <w:t xml:space="preserve"> </w:t>
            </w:r>
            <w:r>
              <w:rPr>
                <w:sz w:val="24"/>
              </w:rPr>
              <w:t>refers</w:t>
            </w:r>
            <w:r>
              <w:rPr>
                <w:spacing w:val="-15"/>
                <w:sz w:val="24"/>
              </w:rPr>
              <w:t xml:space="preserve"> </w:t>
            </w:r>
            <w:r>
              <w:rPr>
                <w:sz w:val="24"/>
              </w:rPr>
              <w:t>to emotional or</w:t>
            </w:r>
          </w:p>
          <w:p w:rsidR="007C6798" w:rsidRDefault="00E6205B">
            <w:pPr>
              <w:pStyle w:val="TableParagraph"/>
              <w:spacing w:line="261" w:lineRule="exact"/>
              <w:ind w:left="111"/>
              <w:rPr>
                <w:sz w:val="24"/>
              </w:rPr>
            </w:pPr>
            <w:r>
              <w:rPr>
                <w:sz w:val="24"/>
              </w:rPr>
              <w:t>musical</w:t>
            </w:r>
            <w:r>
              <w:rPr>
                <w:spacing w:val="-1"/>
                <w:sz w:val="24"/>
              </w:rPr>
              <w:t xml:space="preserve"> </w:t>
            </w:r>
            <w:r>
              <w:rPr>
                <w:spacing w:val="-2"/>
                <w:sz w:val="24"/>
              </w:rPr>
              <w:t>harmony.</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1721" w:type="dxa"/>
          </w:tcPr>
          <w:p w:rsidR="007C6798" w:rsidRDefault="00E6205B">
            <w:pPr>
              <w:pStyle w:val="TableParagraph"/>
              <w:ind w:right="271"/>
              <w:rPr>
                <w:sz w:val="24"/>
              </w:rPr>
            </w:pPr>
            <w:r>
              <w:rPr>
                <w:sz w:val="24"/>
              </w:rPr>
              <w:t>But</w:t>
            </w:r>
            <w:r>
              <w:rPr>
                <w:spacing w:val="-15"/>
                <w:sz w:val="24"/>
              </w:rPr>
              <w:t xml:space="preserve"> </w:t>
            </w:r>
            <w:r>
              <w:rPr>
                <w:sz w:val="24"/>
              </w:rPr>
              <w:t>what</w:t>
            </w:r>
            <w:r>
              <w:rPr>
                <w:spacing w:val="-15"/>
                <w:sz w:val="24"/>
              </w:rPr>
              <w:t xml:space="preserve"> </w:t>
            </w:r>
            <w:r>
              <w:rPr>
                <w:sz w:val="24"/>
              </w:rPr>
              <w:t xml:space="preserve">we both didn't </w:t>
            </w:r>
            <w:r>
              <w:rPr>
                <w:spacing w:val="-4"/>
                <w:sz w:val="24"/>
              </w:rPr>
              <w:t>know</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Pr>
                <w:sz w:val="24"/>
              </w:rPr>
            </w:pPr>
            <w:r>
              <w:rPr>
                <w:sz w:val="24"/>
              </w:rPr>
              <w:t>Repeats</w:t>
            </w:r>
            <w:r>
              <w:rPr>
                <w:spacing w:val="-15"/>
                <w:sz w:val="24"/>
              </w:rPr>
              <w:t xml:space="preserve"> </w:t>
            </w:r>
            <w:r>
              <w:rPr>
                <w:sz w:val="24"/>
              </w:rPr>
              <w:t>the</w:t>
            </w:r>
            <w:r>
              <w:rPr>
                <w:spacing w:val="-15"/>
                <w:sz w:val="24"/>
              </w:rPr>
              <w:t xml:space="preserve"> </w:t>
            </w:r>
            <w:r>
              <w:rPr>
                <w:sz w:val="24"/>
              </w:rPr>
              <w:t>earlier line about</w:t>
            </w:r>
          </w:p>
          <w:p w:rsidR="007C6798" w:rsidRDefault="00E6205B">
            <w:pPr>
              <w:pStyle w:val="TableParagraph"/>
              <w:ind w:left="111"/>
              <w:rPr>
                <w:sz w:val="24"/>
              </w:rPr>
            </w:pPr>
            <w:r>
              <w:rPr>
                <w:spacing w:val="-2"/>
                <w:sz w:val="24"/>
              </w:rPr>
              <w:t>unexpected</w:t>
            </w:r>
          </w:p>
          <w:p w:rsidR="007C6798" w:rsidRDefault="00E6205B">
            <w:pPr>
              <w:pStyle w:val="TableParagraph"/>
              <w:spacing w:line="270" w:lineRule="atLeast"/>
              <w:ind w:left="111"/>
              <w:rPr>
                <w:sz w:val="24"/>
              </w:rPr>
            </w:pPr>
            <w:r>
              <w:rPr>
                <w:spacing w:val="-2"/>
                <w:sz w:val="24"/>
              </w:rPr>
              <w:t>outcomes—literal meaning.</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721" w:type="dxa"/>
          </w:tcPr>
          <w:p w:rsidR="007C6798" w:rsidRDefault="00E6205B">
            <w:pPr>
              <w:pStyle w:val="TableParagraph"/>
              <w:rPr>
                <w:sz w:val="24"/>
              </w:rPr>
            </w:pPr>
            <w:r>
              <w:rPr>
                <w:sz w:val="24"/>
              </w:rPr>
              <w:t>Is how far this thing</w:t>
            </w:r>
            <w:r>
              <w:rPr>
                <w:spacing w:val="-15"/>
                <w:sz w:val="24"/>
              </w:rPr>
              <w:t xml:space="preserve"> </w:t>
            </w:r>
            <w:r>
              <w:rPr>
                <w:sz w:val="24"/>
              </w:rPr>
              <w:t>would</w:t>
            </w:r>
            <w:r>
              <w:rPr>
                <w:spacing w:val="-15"/>
                <w:sz w:val="24"/>
              </w:rPr>
              <w:t xml:space="preserve"> </w:t>
            </w:r>
            <w:r>
              <w:rPr>
                <w:sz w:val="24"/>
              </w:rPr>
              <w:t>go</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257"/>
              <w:rPr>
                <w:sz w:val="24"/>
              </w:rPr>
            </w:pPr>
            <w:r>
              <w:rPr>
                <w:sz w:val="24"/>
              </w:rPr>
              <w:t>Repetition of the journey</w:t>
            </w:r>
            <w:r>
              <w:rPr>
                <w:spacing w:val="-15"/>
                <w:sz w:val="24"/>
              </w:rPr>
              <w:t xml:space="preserve"> </w:t>
            </w:r>
            <w:r>
              <w:rPr>
                <w:sz w:val="24"/>
              </w:rPr>
              <w:t>metaphor for the</w:t>
            </w:r>
          </w:p>
          <w:p w:rsidR="007C6798" w:rsidRDefault="00E6205B">
            <w:pPr>
              <w:pStyle w:val="TableParagraph"/>
              <w:spacing w:line="261" w:lineRule="exact"/>
              <w:ind w:left="111"/>
              <w:rPr>
                <w:sz w:val="24"/>
              </w:rPr>
            </w:pPr>
            <w:r>
              <w:rPr>
                <w:spacing w:val="-2"/>
                <w:sz w:val="24"/>
              </w:rPr>
              <w:t>relationship.</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1721" w:type="dxa"/>
          </w:tcPr>
          <w:p w:rsidR="007C6798" w:rsidRDefault="00E6205B">
            <w:pPr>
              <w:pStyle w:val="TableParagraph"/>
              <w:rPr>
                <w:sz w:val="24"/>
              </w:rPr>
            </w:pPr>
            <w:r>
              <w:rPr>
                <w:sz w:val="24"/>
              </w:rPr>
              <w:t>And</w:t>
            </w:r>
            <w:r>
              <w:rPr>
                <w:spacing w:val="-15"/>
                <w:sz w:val="24"/>
              </w:rPr>
              <w:t xml:space="preserve"> </w:t>
            </w:r>
            <w:r>
              <w:rPr>
                <w:sz w:val="24"/>
              </w:rPr>
              <w:t>we</w:t>
            </w:r>
            <w:r>
              <w:rPr>
                <w:spacing w:val="-15"/>
                <w:sz w:val="24"/>
              </w:rPr>
              <w:t xml:space="preserve"> </w:t>
            </w:r>
            <w:r>
              <w:rPr>
                <w:sz w:val="24"/>
              </w:rPr>
              <w:t xml:space="preserve">might not make it </w:t>
            </w:r>
            <w:r>
              <w:rPr>
                <w:spacing w:val="-2"/>
                <w:sz w:val="24"/>
              </w:rPr>
              <w:t>through</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spacing w:line="270" w:lineRule="exact"/>
              <w:ind w:left="111"/>
              <w:rPr>
                <w:sz w:val="24"/>
              </w:rPr>
            </w:pPr>
            <w:r>
              <w:rPr>
                <w:sz w:val="24"/>
              </w:rPr>
              <w:t>Compares</w:t>
            </w:r>
            <w:r>
              <w:rPr>
                <w:spacing w:val="-4"/>
                <w:sz w:val="24"/>
              </w:rPr>
              <w:t xml:space="preserve"> </w:t>
            </w:r>
            <w:r>
              <w:rPr>
                <w:spacing w:val="-5"/>
                <w:sz w:val="24"/>
              </w:rPr>
              <w:t>the</w:t>
            </w:r>
          </w:p>
          <w:p w:rsidR="007C6798" w:rsidRDefault="00E6205B">
            <w:pPr>
              <w:pStyle w:val="TableParagraph"/>
              <w:ind w:left="111" w:right="190"/>
              <w:rPr>
                <w:sz w:val="24"/>
              </w:rPr>
            </w:pPr>
            <w:r>
              <w:rPr>
                <w:sz w:val="24"/>
              </w:rPr>
              <w:t>relationship</w:t>
            </w:r>
            <w:r>
              <w:rPr>
                <w:spacing w:val="-15"/>
                <w:sz w:val="24"/>
              </w:rPr>
              <w:t xml:space="preserve"> </w:t>
            </w:r>
            <w:r>
              <w:rPr>
                <w:sz w:val="24"/>
              </w:rPr>
              <w:t>to</w:t>
            </w:r>
            <w:r>
              <w:rPr>
                <w:spacing w:val="-15"/>
                <w:sz w:val="24"/>
              </w:rPr>
              <w:t xml:space="preserve"> </w:t>
            </w:r>
            <w:r>
              <w:rPr>
                <w:sz w:val="24"/>
              </w:rPr>
              <w:t>a test or storm—</w:t>
            </w:r>
          </w:p>
          <w:p w:rsidR="007C6798" w:rsidRDefault="00E6205B">
            <w:pPr>
              <w:pStyle w:val="TableParagraph"/>
              <w:spacing w:line="270" w:lineRule="atLeast"/>
              <w:ind w:left="111"/>
              <w:rPr>
                <w:sz w:val="24"/>
              </w:rPr>
            </w:pPr>
            <w:r>
              <w:rPr>
                <w:sz w:val="24"/>
              </w:rPr>
              <w:t>difficult</w:t>
            </w:r>
            <w:r>
              <w:rPr>
                <w:spacing w:val="-15"/>
                <w:sz w:val="24"/>
              </w:rPr>
              <w:t xml:space="preserve"> </w:t>
            </w:r>
            <w:r>
              <w:rPr>
                <w:sz w:val="24"/>
              </w:rPr>
              <w:t>to</w:t>
            </w:r>
            <w:r>
              <w:rPr>
                <w:spacing w:val="-15"/>
                <w:sz w:val="24"/>
              </w:rPr>
              <w:t xml:space="preserve"> </w:t>
            </w:r>
            <w:r>
              <w:rPr>
                <w:sz w:val="24"/>
              </w:rPr>
              <w:t xml:space="preserve">survive </w:t>
            </w:r>
            <w:r>
              <w:rPr>
                <w:spacing w:val="-2"/>
                <w:sz w:val="24"/>
              </w:rPr>
              <w:t>emotionally.</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29</w:t>
            </w:r>
          </w:p>
        </w:tc>
        <w:tc>
          <w:tcPr>
            <w:tcW w:w="1721" w:type="dxa"/>
          </w:tcPr>
          <w:p w:rsidR="007C6798" w:rsidRDefault="00E6205B">
            <w:pPr>
              <w:pStyle w:val="TableParagraph"/>
              <w:spacing w:line="273" w:lineRule="exact"/>
              <w:rPr>
                <w:sz w:val="24"/>
              </w:rPr>
            </w:pPr>
            <w:r>
              <w:rPr>
                <w:sz w:val="24"/>
              </w:rPr>
              <w:t>But</w:t>
            </w:r>
            <w:r>
              <w:rPr>
                <w:spacing w:val="-2"/>
                <w:sz w:val="24"/>
              </w:rPr>
              <w:t xml:space="preserve"> </w:t>
            </w:r>
            <w:r>
              <w:rPr>
                <w:sz w:val="24"/>
              </w:rPr>
              <w:t>if</w:t>
            </w:r>
            <w:r>
              <w:rPr>
                <w:spacing w:val="-1"/>
                <w:sz w:val="24"/>
              </w:rPr>
              <w:t xml:space="preserve"> </w:t>
            </w:r>
            <w:r>
              <w:rPr>
                <w:sz w:val="24"/>
              </w:rPr>
              <w:t>we</w:t>
            </w:r>
            <w:r>
              <w:rPr>
                <w:spacing w:val="-2"/>
                <w:sz w:val="24"/>
              </w:rPr>
              <w:t xml:space="preserve"> </w:t>
            </w:r>
            <w:r>
              <w:rPr>
                <w:spacing w:val="-5"/>
                <w:sz w:val="24"/>
              </w:rPr>
              <w:t>do</w:t>
            </w:r>
          </w:p>
        </w:tc>
        <w:tc>
          <w:tcPr>
            <w:tcW w:w="1348" w:type="dxa"/>
          </w:tcPr>
          <w:p w:rsidR="007C6798" w:rsidRDefault="00E6205B">
            <w:pPr>
              <w:pStyle w:val="TableParagraph"/>
              <w:spacing w:before="5"/>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3" w:lineRule="exact"/>
              <w:ind w:left="110"/>
              <w:rPr>
                <w:sz w:val="24"/>
              </w:rPr>
            </w:pPr>
            <w:r>
              <w:rPr>
                <w:spacing w:val="-2"/>
                <w:sz w:val="24"/>
              </w:rPr>
              <w:t>Generalization</w:t>
            </w:r>
          </w:p>
        </w:tc>
        <w:tc>
          <w:tcPr>
            <w:tcW w:w="2083" w:type="dxa"/>
          </w:tcPr>
          <w:p w:rsidR="007C6798" w:rsidRDefault="00E6205B">
            <w:pPr>
              <w:pStyle w:val="TableParagraph"/>
              <w:ind w:left="111" w:right="297"/>
              <w:rPr>
                <w:sz w:val="24"/>
              </w:rPr>
            </w:pPr>
            <w:r>
              <w:rPr>
                <w:sz w:val="24"/>
              </w:rPr>
              <w:t>Conditional</w:t>
            </w:r>
            <w:r>
              <w:rPr>
                <w:spacing w:val="-15"/>
                <w:sz w:val="24"/>
              </w:rPr>
              <w:t xml:space="preserve"> </w:t>
            </w:r>
            <w:r>
              <w:rPr>
                <w:sz w:val="24"/>
              </w:rPr>
              <w:t>hope for endurance</w:t>
            </w:r>
          </w:p>
          <w:p w:rsidR="007C6798" w:rsidRDefault="00E6205B">
            <w:pPr>
              <w:pStyle w:val="TableParagraph"/>
              <w:spacing w:line="261" w:lineRule="exact"/>
              <w:ind w:left="111"/>
              <w:rPr>
                <w:sz w:val="24"/>
              </w:rPr>
            </w:pPr>
            <w:r>
              <w:rPr>
                <w:spacing w:val="-2"/>
                <w:sz w:val="24"/>
              </w:rPr>
              <w:t>literal.</w:t>
            </w:r>
          </w:p>
        </w:tc>
      </w:tr>
      <w:tr w:rsidR="007C6798">
        <w:trPr>
          <w:trHeight w:val="827"/>
        </w:trPr>
        <w:tc>
          <w:tcPr>
            <w:tcW w:w="571" w:type="dxa"/>
          </w:tcPr>
          <w:p w:rsidR="007C6798" w:rsidRDefault="00E6205B">
            <w:pPr>
              <w:pStyle w:val="TableParagraph"/>
              <w:spacing w:line="271" w:lineRule="exact"/>
              <w:ind w:left="14" w:right="9"/>
              <w:jc w:val="center"/>
              <w:rPr>
                <w:sz w:val="24"/>
              </w:rPr>
            </w:pPr>
            <w:r>
              <w:rPr>
                <w:spacing w:val="-5"/>
                <w:sz w:val="24"/>
              </w:rPr>
              <w:t>30</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Symbolism</w:t>
            </w:r>
          </w:p>
        </w:tc>
        <w:tc>
          <w:tcPr>
            <w:tcW w:w="2083" w:type="dxa"/>
          </w:tcPr>
          <w:p w:rsidR="007C6798" w:rsidRDefault="00E6205B">
            <w:pPr>
              <w:pStyle w:val="TableParagraph"/>
              <w:ind w:left="111" w:right="177"/>
              <w:rPr>
                <w:sz w:val="24"/>
              </w:rPr>
            </w:pPr>
            <w:r>
              <w:rPr>
                <w:sz w:val="24"/>
              </w:rPr>
              <w:t>Repeats</w:t>
            </w:r>
            <w:r>
              <w:rPr>
                <w:spacing w:val="-15"/>
                <w:sz w:val="24"/>
              </w:rPr>
              <w:t xml:space="preserve"> </w:t>
            </w:r>
            <w:r>
              <w:rPr>
                <w:sz w:val="24"/>
              </w:rPr>
              <w:t>emotional significance of</w:t>
            </w:r>
          </w:p>
          <w:p w:rsidR="007C6798" w:rsidRDefault="00E6205B">
            <w:pPr>
              <w:pStyle w:val="TableParagraph"/>
              <w:spacing w:line="261" w:lineRule="exact"/>
              <w:ind w:left="111"/>
              <w:rPr>
                <w:sz w:val="24"/>
              </w:rPr>
            </w:pPr>
            <w:r>
              <w:rPr>
                <w:sz w:val="24"/>
              </w:rPr>
              <w:t>shared</w:t>
            </w:r>
            <w:r>
              <w:rPr>
                <w:spacing w:val="-5"/>
                <w:sz w:val="24"/>
              </w:rPr>
              <w:t xml:space="preserve"> </w:t>
            </w:r>
            <w:r>
              <w:rPr>
                <w:spacing w:val="-2"/>
                <w:sz w:val="24"/>
              </w:rPr>
              <w:t>memories.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31</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Another</w:t>
            </w:r>
            <w:r>
              <w:rPr>
                <w:spacing w:val="-1"/>
                <w:sz w:val="24"/>
              </w:rPr>
              <w:t xml:space="preserve"> </w:t>
            </w:r>
            <w:r>
              <w:rPr>
                <w:spacing w:val="-2"/>
                <w:sz w:val="24"/>
              </w:rPr>
              <w:t>statement</w:t>
            </w:r>
          </w:p>
          <w:p w:rsidR="007C6798" w:rsidRDefault="00E6205B">
            <w:pPr>
              <w:pStyle w:val="TableParagraph"/>
              <w:spacing w:line="270" w:lineRule="atLeast"/>
              <w:ind w:left="111" w:right="643"/>
              <w:rPr>
                <w:sz w:val="24"/>
              </w:rPr>
            </w:pPr>
            <w:r>
              <w:rPr>
                <w:sz w:val="24"/>
              </w:rPr>
              <w:t>of</w:t>
            </w:r>
            <w:r>
              <w:rPr>
                <w:spacing w:val="-15"/>
                <w:sz w:val="24"/>
              </w:rPr>
              <w:t xml:space="preserve"> </w:t>
            </w:r>
            <w:r>
              <w:rPr>
                <w:sz w:val="24"/>
              </w:rPr>
              <w:t>legacy</w:t>
            </w:r>
            <w:r>
              <w:rPr>
                <w:spacing w:val="-15"/>
                <w:sz w:val="24"/>
              </w:rPr>
              <w:t xml:space="preserve"> </w:t>
            </w:r>
            <w:r>
              <w:rPr>
                <w:sz w:val="24"/>
              </w:rPr>
              <w:t xml:space="preserve">or </w:t>
            </w:r>
            <w:r>
              <w:rPr>
                <w:spacing w:val="-2"/>
                <w:sz w:val="24"/>
              </w:rPr>
              <w:t>memory.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Again</w:t>
            </w:r>
            <w:r>
              <w:rPr>
                <w:spacing w:val="-2"/>
                <w:sz w:val="24"/>
              </w:rPr>
              <w:t xml:space="preserve"> emphasizes</w:t>
            </w:r>
          </w:p>
          <w:p w:rsidR="007C6798" w:rsidRDefault="00E6205B">
            <w:pPr>
              <w:pStyle w:val="TableParagraph"/>
              <w:spacing w:line="270" w:lineRule="atLeast"/>
              <w:ind w:left="111"/>
              <w:rPr>
                <w:sz w:val="24"/>
              </w:rPr>
            </w:pPr>
            <w:r>
              <w:rPr>
                <w:sz w:val="24"/>
              </w:rPr>
              <w:t>storytelling</w:t>
            </w:r>
            <w:r>
              <w:rPr>
                <w:spacing w:val="-15"/>
                <w:sz w:val="24"/>
              </w:rPr>
              <w:t xml:space="preserve"> </w:t>
            </w:r>
            <w:r>
              <w:rPr>
                <w:sz w:val="24"/>
              </w:rPr>
              <w:t>for</w:t>
            </w:r>
            <w:r>
              <w:rPr>
                <w:spacing w:val="-15"/>
                <w:sz w:val="24"/>
              </w:rPr>
              <w:t xml:space="preserve"> </w:t>
            </w:r>
            <w:r>
              <w:rPr>
                <w:sz w:val="24"/>
              </w:rPr>
              <w:t>its own sake.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37"/>
              <w:rPr>
                <w:sz w:val="24"/>
              </w:rPr>
            </w:pPr>
            <w:r>
              <w:rPr>
                <w:sz w:val="24"/>
              </w:rPr>
              <w:t>Stresses</w:t>
            </w:r>
            <w:r>
              <w:rPr>
                <w:spacing w:val="-11"/>
                <w:sz w:val="24"/>
              </w:rPr>
              <w:t xml:space="preserve"> </w:t>
            </w:r>
            <w:r>
              <w:rPr>
                <w:sz w:val="24"/>
              </w:rPr>
              <w:t>emotional expression</w:t>
            </w:r>
            <w:r>
              <w:rPr>
                <w:spacing w:val="-1"/>
                <w:sz w:val="24"/>
              </w:rPr>
              <w:t xml:space="preserve"> </w:t>
            </w:r>
            <w:r>
              <w:rPr>
                <w:spacing w:val="-2"/>
                <w:sz w:val="24"/>
              </w:rPr>
              <w:t>without</w:t>
            </w:r>
          </w:p>
          <w:p w:rsidR="007C6798" w:rsidRDefault="00E6205B">
            <w:pPr>
              <w:pStyle w:val="TableParagraph"/>
              <w:spacing w:line="261" w:lineRule="exact"/>
              <w:ind w:left="111"/>
              <w:rPr>
                <w:sz w:val="24"/>
              </w:rPr>
            </w:pPr>
            <w:r>
              <w:rPr>
                <w:spacing w:val="-2"/>
                <w:sz w:val="24"/>
              </w:rPr>
              <w:t>purpose.</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34</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Metaphor</w:t>
            </w:r>
          </w:p>
        </w:tc>
        <w:tc>
          <w:tcPr>
            <w:tcW w:w="2083" w:type="dxa"/>
          </w:tcPr>
          <w:p w:rsidR="007C6798" w:rsidRDefault="00E6205B">
            <w:pPr>
              <w:pStyle w:val="TableParagraph"/>
              <w:ind w:left="111" w:right="145"/>
              <w:rPr>
                <w:sz w:val="24"/>
              </w:rPr>
            </w:pPr>
            <w:r>
              <w:rPr>
                <w:sz w:val="24"/>
              </w:rPr>
              <w:t>Celebration of the best</w:t>
            </w:r>
            <w:r>
              <w:rPr>
                <w:spacing w:val="-1"/>
                <w:sz w:val="24"/>
              </w:rPr>
              <w:t xml:space="preserve"> </w:t>
            </w:r>
            <w:r>
              <w:rPr>
                <w:sz w:val="24"/>
              </w:rPr>
              <w:t>parts</w:t>
            </w:r>
            <w:r>
              <w:rPr>
                <w:spacing w:val="-2"/>
                <w:sz w:val="24"/>
              </w:rPr>
              <w:t xml:space="preserve"> </w:t>
            </w:r>
            <w:r>
              <w:rPr>
                <w:sz w:val="24"/>
              </w:rPr>
              <w:t>of</w:t>
            </w:r>
            <w:r>
              <w:rPr>
                <w:spacing w:val="-1"/>
                <w:sz w:val="24"/>
              </w:rPr>
              <w:t xml:space="preserve"> </w:t>
            </w:r>
            <w:r>
              <w:rPr>
                <w:sz w:val="24"/>
              </w:rPr>
              <w:t>life</w:t>
            </w:r>
            <w:r>
              <w:rPr>
                <w:spacing w:val="-2"/>
                <w:sz w:val="24"/>
              </w:rPr>
              <w:t xml:space="preserve"> </w:t>
            </w:r>
            <w:r>
              <w:rPr>
                <w:spacing w:val="-5"/>
                <w:sz w:val="24"/>
              </w:rPr>
              <w:t>or</w:t>
            </w:r>
          </w:p>
          <w:p w:rsidR="007C6798" w:rsidRDefault="00E6205B">
            <w:pPr>
              <w:pStyle w:val="TableParagraph"/>
              <w:spacing w:line="261" w:lineRule="exact"/>
              <w:ind w:left="111"/>
              <w:rPr>
                <w:sz w:val="24"/>
              </w:rPr>
            </w:pPr>
            <w:r>
              <w:rPr>
                <w:spacing w:val="-2"/>
                <w:sz w:val="24"/>
              </w:rPr>
              <w:t>love.</w:t>
            </w:r>
          </w:p>
        </w:tc>
      </w:tr>
      <w:tr w:rsidR="007C6798">
        <w:trPr>
          <w:trHeight w:val="1194"/>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721" w:type="dxa"/>
          </w:tcPr>
          <w:p w:rsidR="007C6798" w:rsidRDefault="00E6205B">
            <w:pPr>
              <w:pStyle w:val="TableParagraph"/>
              <w:spacing w:before="39"/>
              <w:ind w:left="153" w:right="615"/>
              <w:jc w:val="both"/>
              <w:rPr>
                <w:sz w:val="24"/>
              </w:rPr>
            </w:pPr>
            <w:r>
              <w:rPr>
                <w:sz w:val="24"/>
              </w:rPr>
              <w:t>And</w:t>
            </w:r>
            <w:r>
              <w:rPr>
                <w:spacing w:val="-15"/>
                <w:sz w:val="24"/>
              </w:rPr>
              <w:t xml:space="preserve"> </w:t>
            </w:r>
            <w:r>
              <w:rPr>
                <w:sz w:val="24"/>
              </w:rPr>
              <w:t>don't forget</w:t>
            </w:r>
            <w:r>
              <w:rPr>
                <w:spacing w:val="-15"/>
                <w:sz w:val="24"/>
              </w:rPr>
              <w:t xml:space="preserve"> </w:t>
            </w:r>
            <w:r>
              <w:rPr>
                <w:sz w:val="24"/>
              </w:rPr>
              <w:t xml:space="preserve">the </w:t>
            </w:r>
            <w:r>
              <w:rPr>
                <w:spacing w:val="-4"/>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Antithesis</w:t>
            </w:r>
          </w:p>
        </w:tc>
        <w:tc>
          <w:tcPr>
            <w:tcW w:w="2083" w:type="dxa"/>
          </w:tcPr>
          <w:p w:rsidR="007C6798" w:rsidRDefault="00E6205B">
            <w:pPr>
              <w:pStyle w:val="TableParagraph"/>
              <w:spacing w:line="270" w:lineRule="exact"/>
              <w:ind w:left="111"/>
              <w:rPr>
                <w:sz w:val="24"/>
              </w:rPr>
            </w:pPr>
            <w:r>
              <w:rPr>
                <w:sz w:val="24"/>
              </w:rPr>
              <w:t>Reminder</w:t>
            </w:r>
            <w:r>
              <w:rPr>
                <w:spacing w:val="-2"/>
                <w:sz w:val="24"/>
              </w:rPr>
              <w:t xml:space="preserve"> </w:t>
            </w:r>
            <w:r>
              <w:rPr>
                <w:spacing w:val="-5"/>
                <w:sz w:val="24"/>
              </w:rPr>
              <w:t>to</w:t>
            </w:r>
          </w:p>
          <w:p w:rsidR="007C6798" w:rsidRDefault="00E6205B">
            <w:pPr>
              <w:pStyle w:val="TableParagraph"/>
              <w:ind w:left="111" w:right="190"/>
              <w:rPr>
                <w:sz w:val="24"/>
              </w:rPr>
            </w:pPr>
            <w:r>
              <w:rPr>
                <w:sz w:val="24"/>
              </w:rPr>
              <w:t>include</w:t>
            </w:r>
            <w:r>
              <w:rPr>
                <w:spacing w:val="-15"/>
                <w:sz w:val="24"/>
              </w:rPr>
              <w:t xml:space="preserve"> </w:t>
            </w:r>
            <w:r>
              <w:rPr>
                <w:sz w:val="24"/>
              </w:rPr>
              <w:t>pain</w:t>
            </w:r>
            <w:r>
              <w:rPr>
                <w:spacing w:val="-15"/>
                <w:sz w:val="24"/>
              </w:rPr>
              <w:t xml:space="preserve"> </w:t>
            </w:r>
            <w:r>
              <w:rPr>
                <w:sz w:val="24"/>
              </w:rPr>
              <w:t xml:space="preserve">and hardship in </w:t>
            </w:r>
            <w:r>
              <w:rPr>
                <w:spacing w:val="-2"/>
                <w:sz w:val="24"/>
              </w:rPr>
              <w:t>memory.</w:t>
            </w:r>
          </w:p>
        </w:tc>
      </w:tr>
    </w:tbl>
    <w:p w:rsidR="007C6798" w:rsidRDefault="007C6798">
      <w:pPr>
        <w:pStyle w:val="TableParagraph"/>
        <w:rPr>
          <w:sz w:val="24"/>
        </w:rPr>
        <w:sectPr w:rsidR="007C6798">
          <w:headerReference w:type="even" r:id="rId563"/>
          <w:headerReference w:type="default" r:id="rId564"/>
          <w:footerReference w:type="default" r:id="rId565"/>
          <w:headerReference w:type="first" r:id="rId56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36</w:t>
            </w:r>
          </w:p>
        </w:tc>
        <w:tc>
          <w:tcPr>
            <w:tcW w:w="1721" w:type="dxa"/>
          </w:tcPr>
          <w:p w:rsidR="007C6798" w:rsidRDefault="00E6205B">
            <w:pPr>
              <w:pStyle w:val="TableParagraph"/>
              <w:ind w:right="181"/>
              <w:jc w:val="both"/>
              <w:rPr>
                <w:sz w:val="24"/>
              </w:rPr>
            </w:pPr>
            <w:r>
              <w:rPr>
                <w:sz w:val="24"/>
              </w:rPr>
              <w:t>Everyone's</w:t>
            </w:r>
            <w:r>
              <w:rPr>
                <w:spacing w:val="-15"/>
                <w:sz w:val="24"/>
              </w:rPr>
              <w:t xml:space="preserve"> </w:t>
            </w:r>
            <w:r>
              <w:rPr>
                <w:sz w:val="24"/>
              </w:rPr>
              <w:t xml:space="preserve">got a story no one </w:t>
            </w:r>
            <w:r>
              <w:rPr>
                <w:spacing w:val="-2"/>
                <w:sz w:val="24"/>
              </w:rPr>
              <w:t>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Paradox</w:t>
            </w:r>
          </w:p>
        </w:tc>
        <w:tc>
          <w:tcPr>
            <w:tcW w:w="2083" w:type="dxa"/>
          </w:tcPr>
          <w:p w:rsidR="007C6798" w:rsidRDefault="00E6205B">
            <w:pPr>
              <w:pStyle w:val="TableParagraph"/>
              <w:spacing w:line="270" w:lineRule="exact"/>
              <w:ind w:left="111"/>
              <w:rPr>
                <w:sz w:val="24"/>
              </w:rPr>
            </w:pPr>
            <w:r>
              <w:rPr>
                <w:spacing w:val="-2"/>
                <w:sz w:val="24"/>
              </w:rPr>
              <w:t>Repeated</w:t>
            </w:r>
          </w:p>
          <w:p w:rsidR="007C6798" w:rsidRDefault="00E6205B">
            <w:pPr>
              <w:pStyle w:val="TableParagraph"/>
              <w:spacing w:line="270" w:lineRule="atLeast"/>
              <w:ind w:left="111" w:right="102"/>
              <w:jc w:val="both"/>
              <w:rPr>
                <w:sz w:val="24"/>
              </w:rPr>
            </w:pPr>
            <w:r>
              <w:rPr>
                <w:sz w:val="24"/>
              </w:rPr>
              <w:t>contradiction</w:t>
            </w:r>
            <w:r>
              <w:rPr>
                <w:spacing w:val="-15"/>
                <w:sz w:val="24"/>
              </w:rPr>
              <w:t xml:space="preserve"> </w:t>
            </w:r>
            <w:r>
              <w:rPr>
                <w:sz w:val="24"/>
              </w:rPr>
              <w:t xml:space="preserve">about unseen depth in all </w:t>
            </w:r>
            <w:r>
              <w:rPr>
                <w:spacing w:val="-2"/>
                <w:sz w:val="24"/>
              </w:rPr>
              <w:t>people.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37</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spacing w:line="270" w:lineRule="exact"/>
              <w:ind w:left="111"/>
              <w:rPr>
                <w:sz w:val="24"/>
              </w:rPr>
            </w:pPr>
            <w:r>
              <w:rPr>
                <w:sz w:val="24"/>
              </w:rPr>
              <w:t>Again</w:t>
            </w:r>
            <w:r>
              <w:rPr>
                <w:spacing w:val="-2"/>
                <w:sz w:val="24"/>
              </w:rPr>
              <w:t xml:space="preserve"> compares</w:t>
            </w:r>
          </w:p>
          <w:p w:rsidR="007C6798" w:rsidRDefault="00E6205B">
            <w:pPr>
              <w:pStyle w:val="TableParagraph"/>
              <w:ind w:left="111"/>
              <w:rPr>
                <w:sz w:val="24"/>
              </w:rPr>
            </w:pPr>
            <w:r>
              <w:rPr>
                <w:sz w:val="24"/>
              </w:rPr>
              <w:t>life</w:t>
            </w:r>
            <w:r>
              <w:rPr>
                <w:spacing w:val="-11"/>
                <w:sz w:val="24"/>
              </w:rPr>
              <w:t xml:space="preserve"> </w:t>
            </w:r>
            <w:r>
              <w:rPr>
                <w:sz w:val="24"/>
              </w:rPr>
              <w:t>or</w:t>
            </w:r>
            <w:r>
              <w:rPr>
                <w:spacing w:val="-9"/>
                <w:sz w:val="24"/>
              </w:rPr>
              <w:t xml:space="preserve"> </w:t>
            </w:r>
            <w:r>
              <w:rPr>
                <w:sz w:val="24"/>
              </w:rPr>
              <w:t>memory</w:t>
            </w:r>
            <w:r>
              <w:rPr>
                <w:spacing w:val="-12"/>
                <w:sz w:val="24"/>
              </w:rPr>
              <w:t xml:space="preserve"> </w:t>
            </w:r>
            <w:r>
              <w:rPr>
                <w:sz w:val="24"/>
              </w:rPr>
              <w:t>to</w:t>
            </w:r>
            <w:r>
              <w:rPr>
                <w:spacing w:val="-9"/>
                <w:sz w:val="24"/>
              </w:rPr>
              <w:t xml:space="preserve"> </w:t>
            </w:r>
            <w:r>
              <w:rPr>
                <w:sz w:val="24"/>
              </w:rPr>
              <w:t>a movie ending—</w:t>
            </w:r>
          </w:p>
          <w:p w:rsidR="007C6798" w:rsidRDefault="00E6205B">
            <w:pPr>
              <w:pStyle w:val="TableParagraph"/>
              <w:spacing w:line="261" w:lineRule="exact"/>
              <w:ind w:left="111"/>
              <w:rPr>
                <w:sz w:val="24"/>
              </w:rPr>
            </w:pPr>
            <w:r>
              <w:rPr>
                <w:sz w:val="24"/>
              </w:rPr>
              <w:t>final</w:t>
            </w:r>
            <w:r>
              <w:rPr>
                <w:spacing w:val="-2"/>
                <w:sz w:val="24"/>
              </w:rPr>
              <w:t xml:space="preserve"> acceptance.</w:t>
            </w:r>
          </w:p>
        </w:tc>
      </w:tr>
      <w:tr w:rsidR="007C6798">
        <w:trPr>
          <w:trHeight w:val="1104"/>
        </w:trPr>
        <w:tc>
          <w:tcPr>
            <w:tcW w:w="571" w:type="dxa"/>
          </w:tcPr>
          <w:p w:rsidR="007C6798" w:rsidRDefault="00E6205B">
            <w:pPr>
              <w:pStyle w:val="TableParagraph"/>
              <w:spacing w:line="271" w:lineRule="exact"/>
              <w:ind w:left="14" w:right="9"/>
              <w:jc w:val="center"/>
              <w:rPr>
                <w:sz w:val="24"/>
              </w:rPr>
            </w:pPr>
            <w:r>
              <w:rPr>
                <w:spacing w:val="-5"/>
                <w:sz w:val="24"/>
              </w:rPr>
              <w:t>38</w:t>
            </w:r>
          </w:p>
        </w:tc>
        <w:tc>
          <w:tcPr>
            <w:tcW w:w="1721" w:type="dxa"/>
          </w:tcPr>
          <w:p w:rsidR="007C6798" w:rsidRDefault="00E6205B">
            <w:pPr>
              <w:pStyle w:val="TableParagraph"/>
              <w:ind w:right="109"/>
              <w:rPr>
                <w:sz w:val="24"/>
              </w:rPr>
            </w:pPr>
            <w:r>
              <w:rPr>
                <w:sz w:val="24"/>
              </w:rPr>
              <w:t>There's</w:t>
            </w:r>
            <w:r>
              <w:rPr>
                <w:spacing w:val="-15"/>
                <w:sz w:val="24"/>
              </w:rPr>
              <w:t xml:space="preserve"> </w:t>
            </w:r>
            <w:r>
              <w:rPr>
                <w:sz w:val="24"/>
              </w:rPr>
              <w:t>nothing I could be</w:t>
            </w:r>
          </w:p>
          <w:p w:rsidR="007C6798" w:rsidRDefault="00E6205B">
            <w:pPr>
              <w:pStyle w:val="TableParagraph"/>
              <w:spacing w:line="270" w:lineRule="atLeast"/>
              <w:ind w:right="312"/>
              <w:rPr>
                <w:sz w:val="24"/>
              </w:rPr>
            </w:pPr>
            <w:r>
              <w:rPr>
                <w:sz w:val="24"/>
              </w:rPr>
              <w:t>without</w:t>
            </w:r>
            <w:r>
              <w:rPr>
                <w:spacing w:val="-15"/>
                <w:sz w:val="24"/>
              </w:rPr>
              <w:t xml:space="preserve"> </w:t>
            </w:r>
            <w:r>
              <w:rPr>
                <w:sz w:val="24"/>
              </w:rPr>
              <w:t xml:space="preserve">these </w:t>
            </w:r>
            <w:r>
              <w:rPr>
                <w:spacing w:val="-2"/>
                <w:sz w:val="24"/>
              </w:rPr>
              <w:t>memories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1" w:lineRule="exact"/>
              <w:ind w:left="110"/>
              <w:rPr>
                <w:sz w:val="24"/>
              </w:rPr>
            </w:pPr>
            <w:r>
              <w:rPr>
                <w:spacing w:val="-2"/>
                <w:sz w:val="24"/>
              </w:rPr>
              <w:t>Hyperbole</w:t>
            </w:r>
          </w:p>
        </w:tc>
        <w:tc>
          <w:tcPr>
            <w:tcW w:w="2083" w:type="dxa"/>
          </w:tcPr>
          <w:p w:rsidR="007C6798" w:rsidRDefault="00E6205B">
            <w:pPr>
              <w:pStyle w:val="TableParagraph"/>
              <w:ind w:left="111"/>
              <w:rPr>
                <w:sz w:val="24"/>
              </w:rPr>
            </w:pPr>
            <w:r>
              <w:rPr>
                <w:sz w:val="24"/>
              </w:rPr>
              <w:t>Exaggerates the importance of memory</w:t>
            </w:r>
            <w:r>
              <w:rPr>
                <w:spacing w:val="-15"/>
                <w:sz w:val="24"/>
              </w:rPr>
              <w:t xml:space="preserve"> </w:t>
            </w:r>
            <w:r>
              <w:rPr>
                <w:sz w:val="24"/>
              </w:rPr>
              <w:t>to</w:t>
            </w:r>
            <w:r>
              <w:rPr>
                <w:spacing w:val="-15"/>
                <w:sz w:val="24"/>
              </w:rPr>
              <w:t xml:space="preserve"> </w:t>
            </w:r>
            <w:r>
              <w:rPr>
                <w:sz w:val="24"/>
              </w:rPr>
              <w:t>one’s</w:t>
            </w:r>
          </w:p>
          <w:p w:rsidR="007C6798" w:rsidRDefault="00E6205B">
            <w:pPr>
              <w:pStyle w:val="TableParagraph"/>
              <w:spacing w:line="261" w:lineRule="exact"/>
              <w:ind w:left="111"/>
              <w:rPr>
                <w:sz w:val="24"/>
              </w:rPr>
            </w:pPr>
            <w:r>
              <w:rPr>
                <w:spacing w:val="-2"/>
                <w:sz w:val="24"/>
              </w:rPr>
              <w:t>identity.</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721" w:type="dxa"/>
          </w:tcPr>
          <w:p w:rsidR="007C6798" w:rsidRDefault="00E6205B">
            <w:pPr>
              <w:pStyle w:val="TableParagraph"/>
              <w:spacing w:line="270" w:lineRule="exact"/>
              <w:rPr>
                <w:sz w:val="24"/>
              </w:rPr>
            </w:pPr>
            <w:r>
              <w:rPr>
                <w:sz w:val="24"/>
              </w:rPr>
              <w:t>Even</w:t>
            </w:r>
            <w:r>
              <w:rPr>
                <w:spacing w:val="-2"/>
                <w:sz w:val="24"/>
              </w:rPr>
              <w:t xml:space="preserve"> though</w:t>
            </w:r>
          </w:p>
          <w:p w:rsidR="007C6798" w:rsidRDefault="00E6205B">
            <w:pPr>
              <w:pStyle w:val="TableParagraph"/>
              <w:spacing w:line="270" w:lineRule="atLeast"/>
              <w:ind w:right="151"/>
              <w:rPr>
                <w:sz w:val="24"/>
              </w:rPr>
            </w:pPr>
            <w:r>
              <w:rPr>
                <w:sz w:val="24"/>
              </w:rPr>
              <w:t>they</w:t>
            </w:r>
            <w:r>
              <w:rPr>
                <w:spacing w:val="-15"/>
                <w:sz w:val="24"/>
              </w:rPr>
              <w:t xml:space="preserve"> </w:t>
            </w:r>
            <w:r>
              <w:rPr>
                <w:sz w:val="24"/>
              </w:rPr>
              <w:t>might</w:t>
            </w:r>
            <w:r>
              <w:rPr>
                <w:spacing w:val="-15"/>
                <w:sz w:val="24"/>
              </w:rPr>
              <w:t xml:space="preserve"> </w:t>
            </w:r>
            <w:r>
              <w:rPr>
                <w:sz w:val="24"/>
              </w:rPr>
              <w:t>not show the best of me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17"/>
              <w:jc w:val="both"/>
              <w:rPr>
                <w:sz w:val="24"/>
              </w:rPr>
            </w:pPr>
            <w:r>
              <w:rPr>
                <w:sz w:val="24"/>
              </w:rPr>
              <w:t>Honest</w:t>
            </w:r>
            <w:r>
              <w:rPr>
                <w:spacing w:val="-15"/>
                <w:sz w:val="24"/>
              </w:rPr>
              <w:t xml:space="preserve"> </w:t>
            </w:r>
            <w:r>
              <w:rPr>
                <w:sz w:val="24"/>
              </w:rPr>
              <w:t>recognition that</w:t>
            </w:r>
            <w:r>
              <w:rPr>
                <w:spacing w:val="-15"/>
                <w:sz w:val="24"/>
              </w:rPr>
              <w:t xml:space="preserve"> </w:t>
            </w:r>
            <w:r>
              <w:rPr>
                <w:sz w:val="24"/>
              </w:rPr>
              <w:t>memories</w:t>
            </w:r>
            <w:r>
              <w:rPr>
                <w:spacing w:val="-15"/>
                <w:sz w:val="24"/>
              </w:rPr>
              <w:t xml:space="preserve"> </w:t>
            </w:r>
            <w:r>
              <w:rPr>
                <w:sz w:val="24"/>
              </w:rPr>
              <w:t>may include faults or</w:t>
            </w:r>
          </w:p>
          <w:p w:rsidR="007C6798" w:rsidRDefault="00E6205B">
            <w:pPr>
              <w:pStyle w:val="TableParagraph"/>
              <w:spacing w:line="261" w:lineRule="exact"/>
              <w:ind w:left="111"/>
              <w:rPr>
                <w:sz w:val="24"/>
              </w:rPr>
            </w:pPr>
            <w:r>
              <w:rPr>
                <w:spacing w:val="-2"/>
                <w:sz w:val="24"/>
              </w:rPr>
              <w:t>flaws.</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40</w:t>
            </w:r>
          </w:p>
        </w:tc>
        <w:tc>
          <w:tcPr>
            <w:tcW w:w="1721" w:type="dxa"/>
          </w:tcPr>
          <w:p w:rsidR="007C6798" w:rsidRDefault="00E6205B">
            <w:pPr>
              <w:pStyle w:val="TableParagraph"/>
              <w:ind w:right="309"/>
              <w:rPr>
                <w:sz w:val="24"/>
              </w:rPr>
            </w:pPr>
            <w:r>
              <w:rPr>
                <w:sz w:val="24"/>
              </w:rPr>
              <w:t xml:space="preserve">Play 'em our home </w:t>
            </w:r>
            <w:r>
              <w:rPr>
                <w:spacing w:val="-2"/>
                <w:sz w:val="24"/>
              </w:rPr>
              <w:t>movies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3" w:lineRule="exact"/>
              <w:ind w:left="110"/>
              <w:rPr>
                <w:sz w:val="24"/>
              </w:rPr>
            </w:pPr>
            <w:r>
              <w:rPr>
                <w:spacing w:val="-2"/>
                <w:sz w:val="24"/>
              </w:rPr>
              <w:t>Symbolism</w:t>
            </w:r>
          </w:p>
        </w:tc>
        <w:tc>
          <w:tcPr>
            <w:tcW w:w="2083" w:type="dxa"/>
          </w:tcPr>
          <w:p w:rsidR="007C6798" w:rsidRDefault="00E6205B">
            <w:pPr>
              <w:pStyle w:val="TableParagraph"/>
              <w:spacing w:line="276" w:lineRule="exact"/>
              <w:ind w:left="111" w:right="217"/>
              <w:jc w:val="both"/>
              <w:rPr>
                <w:sz w:val="24"/>
              </w:rPr>
            </w:pPr>
            <w:r>
              <w:rPr>
                <w:sz w:val="24"/>
              </w:rPr>
              <w:t>Closing</w:t>
            </w:r>
            <w:r>
              <w:rPr>
                <w:spacing w:val="-15"/>
                <w:sz w:val="24"/>
              </w:rPr>
              <w:t xml:space="preserve"> </w:t>
            </w:r>
            <w:r>
              <w:rPr>
                <w:sz w:val="24"/>
              </w:rPr>
              <w:t>repetition of</w:t>
            </w:r>
            <w:r>
              <w:rPr>
                <w:spacing w:val="-15"/>
                <w:sz w:val="24"/>
              </w:rPr>
              <w:t xml:space="preserve"> </w:t>
            </w:r>
            <w:r>
              <w:rPr>
                <w:sz w:val="24"/>
              </w:rPr>
              <w:t xml:space="preserve">life-as-memory </w:t>
            </w:r>
            <w:r>
              <w:rPr>
                <w:spacing w:val="-2"/>
                <w:sz w:val="24"/>
              </w:rPr>
              <w:t>theme.</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721" w:type="dxa"/>
          </w:tcPr>
          <w:p w:rsidR="007C6798" w:rsidRDefault="00E6205B">
            <w:pPr>
              <w:pStyle w:val="TableParagraph"/>
              <w:rPr>
                <w:sz w:val="24"/>
              </w:rPr>
            </w:pPr>
            <w:r>
              <w:rPr>
                <w:sz w:val="24"/>
              </w:rPr>
              <w:t>If</w:t>
            </w:r>
            <w:r>
              <w:rPr>
                <w:spacing w:val="-15"/>
                <w:sz w:val="24"/>
              </w:rPr>
              <w:t xml:space="preserve"> </w:t>
            </w:r>
            <w:r>
              <w:rPr>
                <w:sz w:val="24"/>
              </w:rPr>
              <w:t>they</w:t>
            </w:r>
            <w:r>
              <w:rPr>
                <w:spacing w:val="-15"/>
                <w:sz w:val="24"/>
              </w:rPr>
              <w:t xml:space="preserve"> </w:t>
            </w:r>
            <w:r>
              <w:rPr>
                <w:sz w:val="24"/>
              </w:rPr>
              <w:t>wonder who I was</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spacing w:line="270" w:lineRule="exact"/>
              <w:ind w:left="111"/>
              <w:rPr>
                <w:sz w:val="24"/>
              </w:rPr>
            </w:pPr>
            <w:r>
              <w:rPr>
                <w:sz w:val="24"/>
              </w:rPr>
              <w:t>Continuation</w:t>
            </w:r>
            <w:r>
              <w:rPr>
                <w:spacing w:val="-1"/>
                <w:sz w:val="24"/>
              </w:rPr>
              <w:t xml:space="preserve"> </w:t>
            </w:r>
            <w:r>
              <w:rPr>
                <w:spacing w:val="-5"/>
                <w:sz w:val="24"/>
              </w:rPr>
              <w:t>of</w:t>
            </w:r>
          </w:p>
          <w:p w:rsidR="007C6798" w:rsidRDefault="00E6205B">
            <w:pPr>
              <w:pStyle w:val="TableParagraph"/>
              <w:spacing w:line="270" w:lineRule="atLeast"/>
              <w:ind w:left="111"/>
              <w:rPr>
                <w:sz w:val="24"/>
              </w:rPr>
            </w:pPr>
            <w:r>
              <w:rPr>
                <w:sz w:val="24"/>
              </w:rPr>
              <w:t>legacy</w:t>
            </w:r>
            <w:r>
              <w:rPr>
                <w:spacing w:val="-15"/>
                <w:sz w:val="24"/>
              </w:rPr>
              <w:t xml:space="preserve"> </w:t>
            </w:r>
            <w:r>
              <w:rPr>
                <w:sz w:val="24"/>
              </w:rPr>
              <w:t>or</w:t>
            </w:r>
            <w:r>
              <w:rPr>
                <w:spacing w:val="-15"/>
                <w:sz w:val="24"/>
              </w:rPr>
              <w:t xml:space="preserve"> </w:t>
            </w:r>
            <w:r>
              <w:rPr>
                <w:sz w:val="24"/>
              </w:rPr>
              <w:t xml:space="preserve">identity </w:t>
            </w:r>
            <w:r>
              <w:rPr>
                <w:spacing w:val="-2"/>
                <w:sz w:val="24"/>
              </w:rPr>
              <w:t>theme.</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721" w:type="dxa"/>
          </w:tcPr>
          <w:p w:rsidR="007C6798" w:rsidRDefault="00E6205B">
            <w:pPr>
              <w:pStyle w:val="TableParagraph"/>
              <w:ind w:right="271"/>
              <w:rPr>
                <w:sz w:val="24"/>
              </w:rPr>
            </w:pPr>
            <w:r>
              <w:rPr>
                <w:sz w:val="24"/>
              </w:rPr>
              <w:t>Even</w:t>
            </w:r>
            <w:r>
              <w:rPr>
                <w:spacing w:val="-15"/>
                <w:sz w:val="24"/>
              </w:rPr>
              <w:t xml:space="preserve"> </w:t>
            </w:r>
            <w:r>
              <w:rPr>
                <w:sz w:val="24"/>
              </w:rPr>
              <w:t>if</w:t>
            </w:r>
            <w:r>
              <w:rPr>
                <w:spacing w:val="-15"/>
                <w:sz w:val="24"/>
              </w:rPr>
              <w:t xml:space="preserve"> </w:t>
            </w:r>
            <w:r>
              <w:rPr>
                <w:sz w:val="24"/>
              </w:rPr>
              <w:t xml:space="preserve">they </w:t>
            </w:r>
            <w:r>
              <w:rPr>
                <w:spacing w:val="-2"/>
                <w:sz w:val="24"/>
              </w:rPr>
              <w:t>don't</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497"/>
              <w:rPr>
                <w:sz w:val="24"/>
              </w:rPr>
            </w:pPr>
            <w:r>
              <w:rPr>
                <w:sz w:val="24"/>
              </w:rPr>
              <w:t>Reinforces</w:t>
            </w:r>
            <w:r>
              <w:rPr>
                <w:spacing w:val="-15"/>
                <w:sz w:val="24"/>
              </w:rPr>
              <w:t xml:space="preserve"> </w:t>
            </w:r>
            <w:r>
              <w:rPr>
                <w:sz w:val="24"/>
              </w:rPr>
              <w:t>that memories are</w:t>
            </w:r>
          </w:p>
          <w:p w:rsidR="007C6798" w:rsidRDefault="00E6205B">
            <w:pPr>
              <w:pStyle w:val="TableParagraph"/>
              <w:spacing w:line="270" w:lineRule="atLeast"/>
              <w:ind w:left="111"/>
              <w:rPr>
                <w:sz w:val="24"/>
              </w:rPr>
            </w:pPr>
            <w:r>
              <w:rPr>
                <w:sz w:val="24"/>
              </w:rPr>
              <w:t>valuable</w:t>
            </w:r>
            <w:r>
              <w:rPr>
                <w:spacing w:val="-15"/>
                <w:sz w:val="24"/>
              </w:rPr>
              <w:t xml:space="preserve"> </w:t>
            </w:r>
            <w:r>
              <w:rPr>
                <w:sz w:val="24"/>
              </w:rPr>
              <w:t>on</w:t>
            </w:r>
            <w:r>
              <w:rPr>
                <w:spacing w:val="-15"/>
                <w:sz w:val="24"/>
              </w:rPr>
              <w:t xml:space="preserve"> </w:t>
            </w:r>
            <w:r>
              <w:rPr>
                <w:sz w:val="24"/>
              </w:rPr>
              <w:t xml:space="preserve">their </w:t>
            </w:r>
            <w:r>
              <w:rPr>
                <w:spacing w:val="-4"/>
                <w:sz w:val="24"/>
              </w:rPr>
              <w:t>own.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43</w:t>
            </w:r>
          </w:p>
        </w:tc>
        <w:tc>
          <w:tcPr>
            <w:tcW w:w="1721" w:type="dxa"/>
          </w:tcPr>
          <w:p w:rsidR="007C6798" w:rsidRDefault="00E6205B">
            <w:pPr>
              <w:pStyle w:val="TableParagraph"/>
              <w:rPr>
                <w:sz w:val="24"/>
              </w:rPr>
            </w:pPr>
            <w:r>
              <w:rPr>
                <w:sz w:val="24"/>
              </w:rPr>
              <w:t>Then</w:t>
            </w:r>
            <w:r>
              <w:rPr>
                <w:spacing w:val="-15"/>
                <w:sz w:val="24"/>
              </w:rPr>
              <w:t xml:space="preserve"> </w:t>
            </w:r>
            <w:r>
              <w:rPr>
                <w:sz w:val="24"/>
              </w:rPr>
              <w:t>play</w:t>
            </w:r>
            <w:r>
              <w:rPr>
                <w:spacing w:val="-15"/>
                <w:sz w:val="24"/>
              </w:rPr>
              <w:t xml:space="preserve"> </w:t>
            </w:r>
            <w:r>
              <w:rPr>
                <w:sz w:val="24"/>
              </w:rPr>
              <w:t>'em just because</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782" w:type="dxa"/>
          </w:tcPr>
          <w:p w:rsidR="007C6798" w:rsidRDefault="00E6205B">
            <w:pPr>
              <w:pStyle w:val="TableParagraph"/>
              <w:spacing w:line="270" w:lineRule="exact"/>
              <w:ind w:left="110"/>
              <w:rPr>
                <w:sz w:val="24"/>
              </w:rPr>
            </w:pPr>
            <w:r>
              <w:rPr>
                <w:spacing w:val="-2"/>
                <w:sz w:val="24"/>
              </w:rPr>
              <w:t>Generalization</w:t>
            </w:r>
          </w:p>
        </w:tc>
        <w:tc>
          <w:tcPr>
            <w:tcW w:w="2083" w:type="dxa"/>
          </w:tcPr>
          <w:p w:rsidR="007C6798" w:rsidRDefault="00E6205B">
            <w:pPr>
              <w:pStyle w:val="TableParagraph"/>
              <w:ind w:left="111" w:right="190"/>
              <w:rPr>
                <w:sz w:val="24"/>
              </w:rPr>
            </w:pPr>
            <w:r>
              <w:rPr>
                <w:sz w:val="24"/>
              </w:rPr>
              <w:t>Memory and storytelling</w:t>
            </w:r>
            <w:r>
              <w:rPr>
                <w:spacing w:val="-15"/>
                <w:sz w:val="24"/>
              </w:rPr>
              <w:t xml:space="preserve"> </w:t>
            </w:r>
            <w:r>
              <w:rPr>
                <w:sz w:val="24"/>
              </w:rPr>
              <w:t>matter beyond external</w:t>
            </w:r>
          </w:p>
          <w:p w:rsidR="007C6798" w:rsidRDefault="00E6205B">
            <w:pPr>
              <w:pStyle w:val="TableParagraph"/>
              <w:spacing w:line="261" w:lineRule="exact"/>
              <w:ind w:left="111"/>
              <w:rPr>
                <w:sz w:val="24"/>
              </w:rPr>
            </w:pPr>
            <w:r>
              <w:rPr>
                <w:spacing w:val="-2"/>
                <w:sz w:val="24"/>
              </w:rPr>
              <w:t>validation.</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44</w:t>
            </w:r>
          </w:p>
        </w:tc>
        <w:tc>
          <w:tcPr>
            <w:tcW w:w="1721" w:type="dxa"/>
          </w:tcPr>
          <w:p w:rsidR="007C6798" w:rsidRDefault="00E6205B">
            <w:pPr>
              <w:pStyle w:val="TableParagraph"/>
              <w:rPr>
                <w:sz w:val="24"/>
              </w:rPr>
            </w:pPr>
            <w:r>
              <w:rPr>
                <w:sz w:val="24"/>
              </w:rPr>
              <w:t>Let</w:t>
            </w:r>
            <w:r>
              <w:rPr>
                <w:spacing w:val="-12"/>
                <w:sz w:val="24"/>
              </w:rPr>
              <w:t xml:space="preserve"> </w:t>
            </w:r>
            <w:r>
              <w:rPr>
                <w:sz w:val="24"/>
              </w:rPr>
              <w:t>'em</w:t>
            </w:r>
            <w:r>
              <w:rPr>
                <w:spacing w:val="-14"/>
                <w:sz w:val="24"/>
              </w:rPr>
              <w:t xml:space="preserve"> </w:t>
            </w:r>
            <w:r>
              <w:rPr>
                <w:sz w:val="24"/>
              </w:rPr>
              <w:t>see</w:t>
            </w:r>
            <w:r>
              <w:rPr>
                <w:spacing w:val="-15"/>
                <w:sz w:val="24"/>
              </w:rPr>
              <w:t xml:space="preserve"> </w:t>
            </w:r>
            <w:r>
              <w:rPr>
                <w:sz w:val="24"/>
              </w:rPr>
              <w:t xml:space="preserve">the </w:t>
            </w:r>
            <w:r>
              <w:rPr>
                <w:spacing w:val="-2"/>
                <w:sz w:val="24"/>
              </w:rPr>
              <w:t>highlights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spacing w:line="270" w:lineRule="exact"/>
              <w:ind w:left="111"/>
              <w:rPr>
                <w:sz w:val="24"/>
              </w:rPr>
            </w:pPr>
            <w:r>
              <w:rPr>
                <w:spacing w:val="-2"/>
                <w:sz w:val="24"/>
              </w:rPr>
              <w:t>Repetition:</w:t>
            </w:r>
          </w:p>
          <w:p w:rsidR="007C6798" w:rsidRDefault="00E6205B">
            <w:pPr>
              <w:pStyle w:val="TableParagraph"/>
              <w:spacing w:line="276" w:lineRule="exact"/>
              <w:ind w:left="111" w:right="117"/>
              <w:rPr>
                <w:sz w:val="24"/>
              </w:rPr>
            </w:pPr>
            <w:r>
              <w:rPr>
                <w:sz w:val="24"/>
              </w:rPr>
              <w:t>showcasing life's brightest</w:t>
            </w:r>
            <w:r>
              <w:rPr>
                <w:spacing w:val="-15"/>
                <w:sz w:val="24"/>
              </w:rPr>
              <w:t xml:space="preserve"> </w:t>
            </w:r>
            <w:r>
              <w:rPr>
                <w:sz w:val="24"/>
              </w:rPr>
              <w:t>moments.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721" w:type="dxa"/>
          </w:tcPr>
          <w:p w:rsidR="007C6798" w:rsidRDefault="00E6205B">
            <w:pPr>
              <w:pStyle w:val="TableParagraph"/>
              <w:ind w:right="151"/>
              <w:rPr>
                <w:sz w:val="24"/>
              </w:rPr>
            </w:pPr>
            <w:r>
              <w:rPr>
                <w:sz w:val="24"/>
              </w:rPr>
              <w:t>And don't forget</w:t>
            </w:r>
            <w:r>
              <w:rPr>
                <w:spacing w:val="-15"/>
                <w:sz w:val="24"/>
              </w:rPr>
              <w:t xml:space="preserve"> </w:t>
            </w:r>
            <w:r>
              <w:rPr>
                <w:sz w:val="24"/>
              </w:rPr>
              <w:t>the</w:t>
            </w:r>
            <w:r>
              <w:rPr>
                <w:spacing w:val="-15"/>
                <w:sz w:val="24"/>
              </w:rPr>
              <w:t xml:space="preserve"> </w:t>
            </w:r>
            <w:r>
              <w:rPr>
                <w:sz w:val="24"/>
              </w:rPr>
              <w:t>lows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Antithesis</w:t>
            </w:r>
          </w:p>
        </w:tc>
        <w:tc>
          <w:tcPr>
            <w:tcW w:w="2083" w:type="dxa"/>
          </w:tcPr>
          <w:p w:rsidR="007C6798" w:rsidRDefault="00E6205B">
            <w:pPr>
              <w:pStyle w:val="TableParagraph"/>
              <w:spacing w:line="270" w:lineRule="exact"/>
              <w:ind w:left="111"/>
              <w:rPr>
                <w:sz w:val="24"/>
              </w:rPr>
            </w:pPr>
            <w:r>
              <w:rPr>
                <w:sz w:val="24"/>
              </w:rPr>
              <w:t>Final</w:t>
            </w:r>
            <w:r>
              <w:rPr>
                <w:spacing w:val="-4"/>
                <w:sz w:val="24"/>
              </w:rPr>
              <w:t xml:space="preserve"> </w:t>
            </w:r>
            <w:r>
              <w:rPr>
                <w:sz w:val="24"/>
              </w:rPr>
              <w:t>reminder</w:t>
            </w:r>
            <w:r>
              <w:rPr>
                <w:spacing w:val="-1"/>
                <w:sz w:val="24"/>
              </w:rPr>
              <w:t xml:space="preserve"> </w:t>
            </w:r>
            <w:r>
              <w:rPr>
                <w:spacing w:val="-4"/>
                <w:sz w:val="24"/>
              </w:rPr>
              <w:t>that</w:t>
            </w:r>
          </w:p>
          <w:p w:rsidR="007C6798" w:rsidRDefault="00E6205B">
            <w:pPr>
              <w:pStyle w:val="TableParagraph"/>
              <w:spacing w:line="270" w:lineRule="atLeast"/>
              <w:ind w:left="111" w:right="430"/>
              <w:rPr>
                <w:sz w:val="24"/>
              </w:rPr>
            </w:pPr>
            <w:r>
              <w:rPr>
                <w:sz w:val="24"/>
              </w:rPr>
              <w:t>hardship</w:t>
            </w:r>
            <w:r>
              <w:rPr>
                <w:spacing w:val="-15"/>
                <w:sz w:val="24"/>
              </w:rPr>
              <w:t xml:space="preserve"> </w:t>
            </w:r>
            <w:r>
              <w:rPr>
                <w:sz w:val="24"/>
              </w:rPr>
              <w:t>shapes memory too.</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721" w:type="dxa"/>
          </w:tcPr>
          <w:p w:rsidR="007C6798" w:rsidRDefault="00E6205B">
            <w:pPr>
              <w:pStyle w:val="TableParagraph"/>
              <w:ind w:right="284"/>
              <w:rPr>
                <w:sz w:val="24"/>
              </w:rPr>
            </w:pPr>
            <w:r>
              <w:rPr>
                <w:spacing w:val="-2"/>
                <w:sz w:val="24"/>
              </w:rPr>
              <w:t xml:space="preserve">Everybody's </w:t>
            </w:r>
            <w:r>
              <w:rPr>
                <w:sz w:val="24"/>
              </w:rPr>
              <w:t>got a story</w:t>
            </w:r>
            <w:r>
              <w:rPr>
                <w:spacing w:val="-4"/>
                <w:sz w:val="24"/>
              </w:rPr>
              <w:t xml:space="preserve"> </w:t>
            </w:r>
            <w:r>
              <w:rPr>
                <w:spacing w:val="-5"/>
                <w:sz w:val="24"/>
              </w:rPr>
              <w:t>no</w:t>
            </w:r>
          </w:p>
          <w:p w:rsidR="007C6798" w:rsidRDefault="00E6205B">
            <w:pPr>
              <w:pStyle w:val="TableParagraph"/>
              <w:spacing w:line="264" w:lineRule="exact"/>
              <w:rPr>
                <w:sz w:val="24"/>
              </w:rPr>
            </w:pPr>
            <w:r>
              <w:rPr>
                <w:sz w:val="24"/>
              </w:rPr>
              <w:t>one</w:t>
            </w:r>
            <w:r>
              <w:rPr>
                <w:spacing w:val="-1"/>
                <w:sz w:val="24"/>
              </w:rPr>
              <w:t xml:space="preserve"> </w:t>
            </w:r>
            <w:r>
              <w:rPr>
                <w:spacing w:val="-2"/>
                <w:sz w:val="24"/>
              </w:rPr>
              <w:t>knows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Paradox</w:t>
            </w:r>
          </w:p>
        </w:tc>
        <w:tc>
          <w:tcPr>
            <w:tcW w:w="2083" w:type="dxa"/>
          </w:tcPr>
          <w:p w:rsidR="007C6798" w:rsidRDefault="00E6205B">
            <w:pPr>
              <w:pStyle w:val="TableParagraph"/>
              <w:spacing w:line="270" w:lineRule="exact"/>
              <w:ind w:left="111"/>
              <w:rPr>
                <w:sz w:val="24"/>
              </w:rPr>
            </w:pPr>
            <w:r>
              <w:rPr>
                <w:sz w:val="24"/>
              </w:rPr>
              <w:t>Final</w:t>
            </w:r>
            <w:r>
              <w:rPr>
                <w:spacing w:val="-1"/>
                <w:sz w:val="24"/>
              </w:rPr>
              <w:t xml:space="preserve"> </w:t>
            </w:r>
            <w:r>
              <w:rPr>
                <w:sz w:val="24"/>
              </w:rPr>
              <w:t>use</w:t>
            </w:r>
            <w:r>
              <w:rPr>
                <w:spacing w:val="-2"/>
                <w:sz w:val="24"/>
              </w:rPr>
              <w:t xml:space="preserve"> </w:t>
            </w:r>
            <w:r>
              <w:rPr>
                <w:spacing w:val="-5"/>
                <w:sz w:val="24"/>
              </w:rPr>
              <w:t>of</w:t>
            </w:r>
          </w:p>
          <w:p w:rsidR="007C6798" w:rsidRDefault="00E6205B">
            <w:pPr>
              <w:pStyle w:val="TableParagraph"/>
              <w:ind w:left="111"/>
              <w:rPr>
                <w:sz w:val="24"/>
              </w:rPr>
            </w:pPr>
            <w:r>
              <w:rPr>
                <w:sz w:val="24"/>
              </w:rPr>
              <w:t>paradox to</w:t>
            </w:r>
            <w:r>
              <w:rPr>
                <w:spacing w:val="-1"/>
                <w:sz w:val="24"/>
              </w:rPr>
              <w:t xml:space="preserve"> </w:t>
            </w:r>
            <w:r>
              <w:rPr>
                <w:spacing w:val="-2"/>
                <w:sz w:val="24"/>
              </w:rPr>
              <w:t>assert</w:t>
            </w:r>
          </w:p>
        </w:tc>
      </w:tr>
    </w:tbl>
    <w:p w:rsidR="007C6798" w:rsidRDefault="007C6798">
      <w:pPr>
        <w:pStyle w:val="TableParagraph"/>
        <w:rPr>
          <w:sz w:val="24"/>
        </w:rPr>
        <w:sectPr w:rsidR="007C6798">
          <w:headerReference w:type="even" r:id="rId567"/>
          <w:headerReference w:type="default" r:id="rId568"/>
          <w:footerReference w:type="default" r:id="rId569"/>
          <w:headerReference w:type="first" r:id="rId57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1"/>
        <w:gridCol w:w="1348"/>
        <w:gridCol w:w="1497"/>
        <w:gridCol w:w="1782"/>
        <w:gridCol w:w="2083"/>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721" w:type="dxa"/>
            <w:vMerge w:val="restart"/>
          </w:tcPr>
          <w:p w:rsidR="007C6798" w:rsidRDefault="00E6205B">
            <w:pPr>
              <w:pStyle w:val="TableParagraph"/>
              <w:spacing w:line="275" w:lineRule="exact"/>
              <w:ind w:left="539"/>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782" w:type="dxa"/>
            <w:vMerge w:val="restart"/>
          </w:tcPr>
          <w:p w:rsidR="007C6798" w:rsidRDefault="00E6205B">
            <w:pPr>
              <w:pStyle w:val="TableParagraph"/>
              <w:ind w:left="100" w:right="87"/>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00" w:right="88"/>
              <w:jc w:val="center"/>
              <w:rPr>
                <w:b/>
                <w:sz w:val="24"/>
              </w:rPr>
            </w:pPr>
            <w:r>
              <w:rPr>
                <w:b/>
                <w:spacing w:val="-2"/>
                <w:sz w:val="24"/>
              </w:rPr>
              <w:t>Styles</w:t>
            </w:r>
          </w:p>
        </w:tc>
        <w:tc>
          <w:tcPr>
            <w:tcW w:w="2083" w:type="dxa"/>
            <w:vMerge w:val="restart"/>
          </w:tcPr>
          <w:p w:rsidR="007C6798" w:rsidRDefault="00E6205B">
            <w:pPr>
              <w:pStyle w:val="TableParagraph"/>
              <w:ind w:left="944" w:right="569" w:hanging="353"/>
              <w:rPr>
                <w:b/>
                <w:sz w:val="24"/>
              </w:rPr>
            </w:pPr>
            <w:r>
              <w:rPr>
                <w:b/>
                <w:spacing w:val="-2"/>
                <w:sz w:val="24"/>
              </w:rPr>
              <w:t xml:space="preserve">Meaning </w:t>
            </w:r>
            <w:r>
              <w:rPr>
                <w:b/>
                <w:spacing w:val="-6"/>
                <w:sz w:val="24"/>
              </w:rPr>
              <w:t>of</w:t>
            </w:r>
          </w:p>
          <w:p w:rsidR="007C6798" w:rsidRDefault="00E6205B">
            <w:pPr>
              <w:pStyle w:val="TableParagraph"/>
              <w:spacing w:line="257" w:lineRule="exact"/>
              <w:ind w:left="464"/>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721"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782" w:type="dxa"/>
            <w:vMerge/>
            <w:tcBorders>
              <w:top w:val="nil"/>
            </w:tcBorders>
          </w:tcPr>
          <w:p w:rsidR="007C6798" w:rsidRDefault="007C6798">
            <w:pPr>
              <w:rPr>
                <w:sz w:val="2"/>
                <w:szCs w:val="2"/>
              </w:rPr>
            </w:pPr>
          </w:p>
        </w:tc>
        <w:tc>
          <w:tcPr>
            <w:tcW w:w="2083"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721" w:type="dxa"/>
          </w:tcPr>
          <w:p w:rsidR="007C6798" w:rsidRDefault="007C6798">
            <w:pPr>
              <w:pStyle w:val="TableParagraph"/>
              <w:ind w:left="0"/>
              <w:rPr>
                <w:sz w:val="24"/>
              </w:rPr>
            </w:pP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782" w:type="dxa"/>
          </w:tcPr>
          <w:p w:rsidR="007C6798" w:rsidRDefault="007C6798">
            <w:pPr>
              <w:pStyle w:val="TableParagraph"/>
              <w:ind w:left="0"/>
              <w:rPr>
                <w:sz w:val="24"/>
              </w:rPr>
            </w:pPr>
          </w:p>
        </w:tc>
        <w:tc>
          <w:tcPr>
            <w:tcW w:w="2083" w:type="dxa"/>
          </w:tcPr>
          <w:p w:rsidR="007C6798" w:rsidRDefault="00E6205B">
            <w:pPr>
              <w:pStyle w:val="TableParagraph"/>
              <w:spacing w:line="270" w:lineRule="exact"/>
              <w:ind w:left="111"/>
              <w:rPr>
                <w:sz w:val="24"/>
              </w:rPr>
            </w:pPr>
            <w:r>
              <w:rPr>
                <w:sz w:val="24"/>
              </w:rPr>
              <w:t xml:space="preserve">hidden </w:t>
            </w:r>
            <w:r>
              <w:rPr>
                <w:spacing w:val="-2"/>
                <w:sz w:val="24"/>
              </w:rPr>
              <w:t>inner</w:t>
            </w:r>
          </w:p>
          <w:p w:rsidR="007C6798" w:rsidRDefault="00E6205B">
            <w:pPr>
              <w:pStyle w:val="TableParagraph"/>
              <w:spacing w:line="261" w:lineRule="exact"/>
              <w:ind w:left="111"/>
              <w:rPr>
                <w:sz w:val="24"/>
              </w:rPr>
            </w:pPr>
            <w:r>
              <w:rPr>
                <w:spacing w:val="-2"/>
                <w:sz w:val="24"/>
              </w:rPr>
              <w:t>stories.</w:t>
            </w:r>
          </w:p>
        </w:tc>
      </w:tr>
      <w:tr w:rsidR="007C6798">
        <w:trPr>
          <w:trHeight w:val="1103"/>
        </w:trPr>
        <w:tc>
          <w:tcPr>
            <w:tcW w:w="571" w:type="dxa"/>
          </w:tcPr>
          <w:p w:rsidR="007C6798" w:rsidRDefault="00E6205B">
            <w:pPr>
              <w:pStyle w:val="TableParagraph"/>
              <w:spacing w:line="270" w:lineRule="exact"/>
              <w:ind w:left="163"/>
              <w:rPr>
                <w:sz w:val="24"/>
              </w:rPr>
            </w:pPr>
            <w:r>
              <w:rPr>
                <w:spacing w:val="-5"/>
                <w:sz w:val="24"/>
              </w:rPr>
              <w:t>47</w:t>
            </w:r>
          </w:p>
        </w:tc>
        <w:tc>
          <w:tcPr>
            <w:tcW w:w="1721" w:type="dxa"/>
          </w:tcPr>
          <w:p w:rsidR="007C6798" w:rsidRDefault="00E6205B">
            <w:pPr>
              <w:pStyle w:val="TableParagraph"/>
              <w:rPr>
                <w:sz w:val="24"/>
              </w:rPr>
            </w:pPr>
            <w:r>
              <w:rPr>
                <w:sz w:val="24"/>
              </w:rPr>
              <w:t>So</w:t>
            </w:r>
            <w:r>
              <w:rPr>
                <w:spacing w:val="-13"/>
                <w:sz w:val="24"/>
              </w:rPr>
              <w:t xml:space="preserve"> </w:t>
            </w:r>
            <w:r>
              <w:rPr>
                <w:sz w:val="24"/>
              </w:rPr>
              <w:t>just</w:t>
            </w:r>
            <w:r>
              <w:rPr>
                <w:spacing w:val="-12"/>
                <w:sz w:val="24"/>
              </w:rPr>
              <w:t xml:space="preserve"> </w:t>
            </w:r>
            <w:r>
              <w:rPr>
                <w:sz w:val="24"/>
              </w:rPr>
              <w:t>let</w:t>
            </w:r>
            <w:r>
              <w:rPr>
                <w:spacing w:val="-13"/>
                <w:sz w:val="24"/>
              </w:rPr>
              <w:t xml:space="preserve"> </w:t>
            </w:r>
            <w:r>
              <w:rPr>
                <w:sz w:val="24"/>
              </w:rPr>
              <w:t>them play until the credits roll</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782" w:type="dxa"/>
          </w:tcPr>
          <w:p w:rsidR="007C6798" w:rsidRDefault="00E6205B">
            <w:pPr>
              <w:pStyle w:val="TableParagraph"/>
              <w:spacing w:line="270" w:lineRule="exact"/>
              <w:ind w:left="110"/>
              <w:rPr>
                <w:sz w:val="24"/>
              </w:rPr>
            </w:pPr>
            <w:r>
              <w:rPr>
                <w:spacing w:val="-2"/>
                <w:sz w:val="24"/>
              </w:rPr>
              <w:t>Metaphor</w:t>
            </w:r>
          </w:p>
        </w:tc>
        <w:tc>
          <w:tcPr>
            <w:tcW w:w="2083" w:type="dxa"/>
          </w:tcPr>
          <w:p w:rsidR="007C6798" w:rsidRDefault="00E6205B">
            <w:pPr>
              <w:pStyle w:val="TableParagraph"/>
              <w:ind w:left="111" w:right="128"/>
              <w:rPr>
                <w:sz w:val="24"/>
              </w:rPr>
            </w:pPr>
            <w:r>
              <w:rPr>
                <w:sz w:val="24"/>
              </w:rPr>
              <w:t>Ends</w:t>
            </w:r>
            <w:r>
              <w:rPr>
                <w:spacing w:val="-13"/>
                <w:sz w:val="24"/>
              </w:rPr>
              <w:t xml:space="preserve"> </w:t>
            </w:r>
            <w:r>
              <w:rPr>
                <w:sz w:val="24"/>
              </w:rPr>
              <w:t>the</w:t>
            </w:r>
            <w:r>
              <w:rPr>
                <w:spacing w:val="-13"/>
                <w:sz w:val="24"/>
              </w:rPr>
              <w:t xml:space="preserve"> </w:t>
            </w:r>
            <w:r>
              <w:rPr>
                <w:sz w:val="24"/>
              </w:rPr>
              <w:t>song</w:t>
            </w:r>
            <w:r>
              <w:rPr>
                <w:spacing w:val="-15"/>
                <w:sz w:val="24"/>
              </w:rPr>
              <w:t xml:space="preserve"> </w:t>
            </w:r>
            <w:r>
              <w:rPr>
                <w:sz w:val="24"/>
              </w:rPr>
              <w:t xml:space="preserve">with </w:t>
            </w:r>
            <w:r>
              <w:rPr>
                <w:spacing w:val="-2"/>
                <w:sz w:val="24"/>
              </w:rPr>
              <w:t>life-as-movie</w:t>
            </w:r>
          </w:p>
          <w:p w:rsidR="007C6798" w:rsidRDefault="00E6205B">
            <w:pPr>
              <w:pStyle w:val="TableParagraph"/>
              <w:spacing w:line="270" w:lineRule="atLeast"/>
              <w:ind w:left="111" w:right="190"/>
              <w:rPr>
                <w:sz w:val="24"/>
              </w:rPr>
            </w:pPr>
            <w:r>
              <w:rPr>
                <w:sz w:val="24"/>
              </w:rPr>
              <w:t>metaphor</w:t>
            </w:r>
            <w:r>
              <w:rPr>
                <w:spacing w:val="-15"/>
                <w:sz w:val="24"/>
              </w:rPr>
              <w:t xml:space="preserve"> </w:t>
            </w:r>
            <w:r>
              <w:rPr>
                <w:sz w:val="24"/>
              </w:rPr>
              <w:t>play</w:t>
            </w:r>
            <w:r>
              <w:rPr>
                <w:spacing w:val="-15"/>
                <w:sz w:val="24"/>
              </w:rPr>
              <w:t xml:space="preserve"> </w:t>
            </w:r>
            <w:r>
              <w:rPr>
                <w:sz w:val="24"/>
              </w:rPr>
              <w:t>it out to the end.</w:t>
            </w:r>
          </w:p>
        </w:tc>
      </w:tr>
    </w:tbl>
    <w:p w:rsidR="007C6798" w:rsidRDefault="007C6798">
      <w:pPr>
        <w:pStyle w:val="BodyText"/>
        <w:rPr>
          <w:b/>
        </w:rPr>
      </w:pPr>
    </w:p>
    <w:p w:rsidR="007C6798" w:rsidRDefault="007C6798">
      <w:pPr>
        <w:pStyle w:val="BodyText"/>
        <w:spacing w:before="147"/>
        <w:rPr>
          <w:b/>
        </w:rPr>
      </w:pPr>
    </w:p>
    <w:p w:rsidR="007C6798" w:rsidRDefault="00E6205B">
      <w:pPr>
        <w:pStyle w:val="ListParagraph"/>
        <w:numPr>
          <w:ilvl w:val="1"/>
          <w:numId w:val="1"/>
        </w:numPr>
        <w:tabs>
          <w:tab w:val="left" w:pos="4844"/>
        </w:tabs>
        <w:spacing w:before="1"/>
        <w:jc w:val="left"/>
        <w:rPr>
          <w:b/>
          <w:sz w:val="24"/>
        </w:rPr>
      </w:pPr>
      <w:r>
        <w:rPr>
          <w:b/>
          <w:sz w:val="24"/>
        </w:rPr>
        <w:t>All of</w:t>
      </w:r>
      <w:r>
        <w:rPr>
          <w:b/>
          <w:spacing w:val="1"/>
          <w:sz w:val="24"/>
        </w:rPr>
        <w:t xml:space="preserve"> </w:t>
      </w:r>
      <w:r>
        <w:rPr>
          <w:b/>
          <w:sz w:val="24"/>
        </w:rPr>
        <w:t xml:space="preserve">It </w:t>
      </w:r>
      <w:r>
        <w:rPr>
          <w:b/>
          <w:spacing w:val="-5"/>
          <w:sz w:val="24"/>
        </w:rPr>
        <w:t>All</w:t>
      </w:r>
    </w:p>
    <w:p w:rsidR="007C6798" w:rsidRDefault="007C6798">
      <w:pPr>
        <w:pStyle w:val="BodyText"/>
        <w:rPr>
          <w:b/>
          <w:sz w:val="14"/>
        </w:r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1.</w:t>
            </w:r>
          </w:p>
        </w:tc>
        <w:tc>
          <w:tcPr>
            <w:tcW w:w="1605" w:type="dxa"/>
          </w:tcPr>
          <w:p w:rsidR="007C6798" w:rsidRDefault="00E6205B">
            <w:pPr>
              <w:pStyle w:val="TableParagraph"/>
              <w:spacing w:line="270" w:lineRule="exact"/>
              <w:rPr>
                <w:sz w:val="24"/>
              </w:rPr>
            </w:pPr>
            <w:r>
              <w:rPr>
                <w:sz w:val="24"/>
              </w:rPr>
              <w:t>I'm</w:t>
            </w:r>
            <w:r>
              <w:rPr>
                <w:spacing w:val="-6"/>
                <w:sz w:val="24"/>
              </w:rPr>
              <w:t xml:space="preserve"> </w:t>
            </w:r>
            <w:r>
              <w:rPr>
                <w:spacing w:val="-2"/>
                <w:sz w:val="24"/>
              </w:rPr>
              <w:t>delirious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Hyperbole</w:t>
            </w:r>
          </w:p>
        </w:tc>
        <w:tc>
          <w:tcPr>
            <w:tcW w:w="2202" w:type="dxa"/>
          </w:tcPr>
          <w:p w:rsidR="007C6798" w:rsidRDefault="00E6205B">
            <w:pPr>
              <w:pStyle w:val="TableParagraph"/>
              <w:spacing w:line="270" w:lineRule="exact"/>
              <w:ind w:left="108"/>
              <w:rPr>
                <w:sz w:val="24"/>
              </w:rPr>
            </w:pPr>
            <w:r>
              <w:rPr>
                <w:spacing w:val="-2"/>
                <w:sz w:val="24"/>
              </w:rPr>
              <w:t>Expresses</w:t>
            </w:r>
          </w:p>
          <w:p w:rsidR="007C6798" w:rsidRDefault="00E6205B">
            <w:pPr>
              <w:pStyle w:val="TableParagraph"/>
              <w:ind w:left="108"/>
              <w:rPr>
                <w:sz w:val="24"/>
              </w:rPr>
            </w:pPr>
            <w:r>
              <w:rPr>
                <w:spacing w:val="-2"/>
                <w:sz w:val="24"/>
              </w:rPr>
              <w:t>overwhelming</w:t>
            </w:r>
          </w:p>
          <w:p w:rsidR="007C6798" w:rsidRDefault="00E6205B">
            <w:pPr>
              <w:pStyle w:val="TableParagraph"/>
              <w:spacing w:line="270" w:lineRule="atLeast"/>
              <w:ind w:left="108"/>
              <w:rPr>
                <w:sz w:val="24"/>
              </w:rPr>
            </w:pPr>
            <w:r>
              <w:rPr>
                <w:sz w:val="24"/>
              </w:rPr>
              <w:t>emotional</w:t>
            </w:r>
            <w:r>
              <w:rPr>
                <w:spacing w:val="-15"/>
                <w:sz w:val="24"/>
              </w:rPr>
              <w:t xml:space="preserve"> </w:t>
            </w:r>
            <w:r>
              <w:rPr>
                <w:sz w:val="24"/>
              </w:rPr>
              <w:t>or</w:t>
            </w:r>
            <w:r>
              <w:rPr>
                <w:spacing w:val="-15"/>
                <w:sz w:val="24"/>
              </w:rPr>
              <w:t xml:space="preserve"> </w:t>
            </w:r>
            <w:r>
              <w:rPr>
                <w:sz w:val="24"/>
              </w:rPr>
              <w:t xml:space="preserve">mental </w:t>
            </w:r>
            <w:r>
              <w:rPr>
                <w:spacing w:val="-2"/>
                <w:sz w:val="24"/>
              </w:rPr>
              <w:t>confusion.</w:t>
            </w:r>
          </w:p>
        </w:tc>
      </w:tr>
      <w:tr w:rsidR="007C6798">
        <w:trPr>
          <w:trHeight w:val="1104"/>
        </w:trPr>
        <w:tc>
          <w:tcPr>
            <w:tcW w:w="571" w:type="dxa"/>
          </w:tcPr>
          <w:p w:rsidR="007C6798" w:rsidRDefault="00E6205B">
            <w:pPr>
              <w:pStyle w:val="TableParagraph"/>
              <w:spacing w:line="270" w:lineRule="exact"/>
              <w:ind w:left="14" w:right="7"/>
              <w:jc w:val="center"/>
              <w:rPr>
                <w:sz w:val="24"/>
              </w:rPr>
            </w:pPr>
            <w:r>
              <w:rPr>
                <w:spacing w:val="-5"/>
                <w:sz w:val="24"/>
              </w:rPr>
              <w:t>2.</w:t>
            </w:r>
          </w:p>
        </w:tc>
        <w:tc>
          <w:tcPr>
            <w:tcW w:w="1605" w:type="dxa"/>
          </w:tcPr>
          <w:p w:rsidR="007C6798" w:rsidRDefault="00E6205B">
            <w:pPr>
              <w:pStyle w:val="TableParagraph"/>
              <w:ind w:right="390"/>
              <w:jc w:val="both"/>
              <w:rPr>
                <w:sz w:val="24"/>
              </w:rPr>
            </w:pPr>
            <w:r>
              <w:rPr>
                <w:spacing w:val="-2"/>
                <w:sz w:val="24"/>
              </w:rPr>
              <w:t>We've</w:t>
            </w:r>
            <w:r>
              <w:rPr>
                <w:spacing w:val="-15"/>
                <w:sz w:val="24"/>
              </w:rPr>
              <w:t xml:space="preserve"> </w:t>
            </w:r>
            <w:r>
              <w:rPr>
                <w:spacing w:val="-2"/>
                <w:sz w:val="24"/>
              </w:rPr>
              <w:t xml:space="preserve">been </w:t>
            </w:r>
            <w:r>
              <w:rPr>
                <w:sz w:val="24"/>
              </w:rPr>
              <w:t>up</w:t>
            </w:r>
            <w:r>
              <w:rPr>
                <w:spacing w:val="-15"/>
                <w:sz w:val="24"/>
              </w:rPr>
              <w:t xml:space="preserve"> </w:t>
            </w:r>
            <w:r>
              <w:rPr>
                <w:sz w:val="24"/>
              </w:rPr>
              <w:t>all</w:t>
            </w:r>
            <w:r>
              <w:rPr>
                <w:spacing w:val="-15"/>
                <w:sz w:val="24"/>
              </w:rPr>
              <w:t xml:space="preserve"> </w:t>
            </w:r>
            <w:r>
              <w:rPr>
                <w:sz w:val="24"/>
              </w:rPr>
              <w:t>night tryna</w:t>
            </w:r>
            <w:r>
              <w:rPr>
                <w:spacing w:val="-7"/>
                <w:sz w:val="24"/>
              </w:rPr>
              <w:t xml:space="preserve"> </w:t>
            </w:r>
            <w:r>
              <w:rPr>
                <w:spacing w:val="-4"/>
                <w:sz w:val="24"/>
              </w:rPr>
              <w:t>make</w:t>
            </w:r>
          </w:p>
          <w:p w:rsidR="007C6798" w:rsidRDefault="00E6205B">
            <w:pPr>
              <w:pStyle w:val="TableParagraph"/>
              <w:spacing w:line="261" w:lineRule="exact"/>
              <w:jc w:val="both"/>
              <w:rPr>
                <w:sz w:val="24"/>
              </w:rPr>
            </w:pPr>
            <w:r>
              <w:rPr>
                <w:sz w:val="24"/>
              </w:rPr>
              <w:t>things</w:t>
            </w:r>
            <w:r>
              <w:rPr>
                <w:spacing w:val="-4"/>
                <w:sz w:val="24"/>
              </w:rPr>
              <w:t xml:space="preserve"> </w:t>
            </w:r>
            <w:r>
              <w:rPr>
                <w:spacing w:val="-2"/>
                <w:sz w:val="24"/>
              </w:rPr>
              <w:t>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Hyperbole</w:t>
            </w:r>
          </w:p>
        </w:tc>
        <w:tc>
          <w:tcPr>
            <w:tcW w:w="2202" w:type="dxa"/>
          </w:tcPr>
          <w:p w:rsidR="007C6798" w:rsidRDefault="00E6205B">
            <w:pPr>
              <w:pStyle w:val="TableParagraph"/>
              <w:ind w:left="108" w:right="256"/>
              <w:rPr>
                <w:sz w:val="24"/>
              </w:rPr>
            </w:pPr>
            <w:r>
              <w:rPr>
                <w:sz w:val="24"/>
              </w:rPr>
              <w:t>Stresses intense effort</w:t>
            </w:r>
            <w:r>
              <w:rPr>
                <w:spacing w:val="-15"/>
                <w:sz w:val="24"/>
              </w:rPr>
              <w:t xml:space="preserve"> </w:t>
            </w:r>
            <w:r>
              <w:rPr>
                <w:sz w:val="24"/>
              </w:rPr>
              <w:t>to</w:t>
            </w:r>
            <w:r>
              <w:rPr>
                <w:spacing w:val="-15"/>
                <w:sz w:val="24"/>
              </w:rPr>
              <w:t xml:space="preserve"> </w:t>
            </w:r>
            <w:r>
              <w:rPr>
                <w:sz w:val="24"/>
              </w:rPr>
              <w:t>resolve</w:t>
            </w:r>
            <w:r>
              <w:rPr>
                <w:spacing w:val="-15"/>
                <w:sz w:val="24"/>
              </w:rPr>
              <w:t xml:space="preserve"> </w:t>
            </w:r>
            <w:r>
              <w:rPr>
                <w:sz w:val="24"/>
              </w:rPr>
              <w:t>a conflict in the</w:t>
            </w:r>
          </w:p>
          <w:p w:rsidR="007C6798" w:rsidRDefault="00E6205B">
            <w:pPr>
              <w:pStyle w:val="TableParagraph"/>
              <w:spacing w:line="261" w:lineRule="exact"/>
              <w:ind w:left="108"/>
              <w:rPr>
                <w:sz w:val="24"/>
              </w:rPr>
            </w:pPr>
            <w:r>
              <w:rPr>
                <w:spacing w:val="-2"/>
                <w:sz w:val="24"/>
              </w:rPr>
              <w:t>relationship.</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3.</w:t>
            </w:r>
          </w:p>
        </w:tc>
        <w:tc>
          <w:tcPr>
            <w:tcW w:w="1605" w:type="dxa"/>
          </w:tcPr>
          <w:p w:rsidR="007C6798" w:rsidRDefault="00E6205B">
            <w:pPr>
              <w:pStyle w:val="TableParagraph"/>
              <w:ind w:right="191"/>
              <w:rPr>
                <w:sz w:val="24"/>
              </w:rPr>
            </w:pPr>
            <w:r>
              <w:rPr>
                <w:sz w:val="24"/>
              </w:rPr>
              <w:t>I'm running out</w:t>
            </w:r>
            <w:r>
              <w:rPr>
                <w:spacing w:val="-15"/>
                <w:sz w:val="24"/>
              </w:rPr>
              <w:t xml:space="preserve"> </w:t>
            </w:r>
            <w:r>
              <w:rPr>
                <w:sz w:val="24"/>
              </w:rPr>
              <w:t>of</w:t>
            </w:r>
            <w:r>
              <w:rPr>
                <w:spacing w:val="-15"/>
                <w:sz w:val="24"/>
              </w:rPr>
              <w:t xml:space="preserve"> </w:t>
            </w:r>
            <w:r>
              <w:rPr>
                <w:sz w:val="24"/>
              </w:rPr>
              <w:t>words to say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Hyperbole</w:t>
            </w:r>
          </w:p>
        </w:tc>
        <w:tc>
          <w:tcPr>
            <w:tcW w:w="2202" w:type="dxa"/>
          </w:tcPr>
          <w:p w:rsidR="007C6798" w:rsidRDefault="00E6205B">
            <w:pPr>
              <w:pStyle w:val="TableParagraph"/>
              <w:spacing w:line="270" w:lineRule="exact"/>
              <w:ind w:left="108"/>
              <w:rPr>
                <w:sz w:val="24"/>
              </w:rPr>
            </w:pPr>
            <w:r>
              <w:rPr>
                <w:sz w:val="24"/>
              </w:rPr>
              <w:t>Exaggerates</w:t>
            </w:r>
            <w:r>
              <w:rPr>
                <w:spacing w:val="-7"/>
                <w:sz w:val="24"/>
              </w:rPr>
              <w:t xml:space="preserve"> </w:t>
            </w:r>
            <w:r>
              <w:rPr>
                <w:spacing w:val="-5"/>
                <w:sz w:val="24"/>
              </w:rPr>
              <w:t>the</w:t>
            </w:r>
          </w:p>
          <w:p w:rsidR="007C6798" w:rsidRDefault="00E6205B">
            <w:pPr>
              <w:pStyle w:val="TableParagraph"/>
              <w:ind w:left="108" w:right="256"/>
              <w:rPr>
                <w:sz w:val="24"/>
              </w:rPr>
            </w:pPr>
            <w:r>
              <w:rPr>
                <w:sz w:val="24"/>
              </w:rPr>
              <w:t>speaker's</w:t>
            </w:r>
            <w:r>
              <w:rPr>
                <w:spacing w:val="-15"/>
                <w:sz w:val="24"/>
              </w:rPr>
              <w:t xml:space="preserve"> </w:t>
            </w:r>
            <w:r>
              <w:rPr>
                <w:sz w:val="24"/>
              </w:rPr>
              <w:t>difficulty in expressing</w:t>
            </w:r>
          </w:p>
          <w:p w:rsidR="007C6798" w:rsidRDefault="00E6205B">
            <w:pPr>
              <w:pStyle w:val="TableParagraph"/>
              <w:spacing w:line="261" w:lineRule="exact"/>
              <w:ind w:left="108"/>
              <w:rPr>
                <w:sz w:val="24"/>
              </w:rPr>
            </w:pPr>
            <w:r>
              <w:rPr>
                <w:spacing w:val="-2"/>
                <w:sz w:val="24"/>
              </w:rPr>
              <w:t>emotions.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4</w:t>
            </w:r>
          </w:p>
        </w:tc>
        <w:tc>
          <w:tcPr>
            <w:tcW w:w="1605" w:type="dxa"/>
          </w:tcPr>
          <w:p w:rsidR="007C6798" w:rsidRDefault="00E6205B">
            <w:pPr>
              <w:pStyle w:val="TableParagraph"/>
              <w:ind w:right="697"/>
              <w:rPr>
                <w:sz w:val="24"/>
              </w:rPr>
            </w:pPr>
            <w:r>
              <w:rPr>
                <w:sz w:val="24"/>
              </w:rPr>
              <w:t xml:space="preserve">Why so </w:t>
            </w:r>
            <w:r>
              <w:rPr>
                <w:spacing w:val="-2"/>
                <w:sz w:val="24"/>
              </w:rPr>
              <w:t>serious?</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Pr>
                <w:sz w:val="24"/>
              </w:rPr>
            </w:pPr>
            <w:r>
              <w:rPr>
                <w:sz w:val="24"/>
              </w:rPr>
              <w:t>Asks</w:t>
            </w:r>
            <w:r>
              <w:rPr>
                <w:spacing w:val="-13"/>
                <w:sz w:val="24"/>
              </w:rPr>
              <w:t xml:space="preserve"> </w:t>
            </w:r>
            <w:r>
              <w:rPr>
                <w:sz w:val="24"/>
              </w:rPr>
              <w:t>why</w:t>
            </w:r>
            <w:r>
              <w:rPr>
                <w:spacing w:val="-15"/>
                <w:sz w:val="24"/>
              </w:rPr>
              <w:t xml:space="preserve"> </w:t>
            </w:r>
            <w:r>
              <w:rPr>
                <w:sz w:val="24"/>
              </w:rPr>
              <w:t>the</w:t>
            </w:r>
            <w:r>
              <w:rPr>
                <w:spacing w:val="-12"/>
                <w:sz w:val="24"/>
              </w:rPr>
              <w:t xml:space="preserve"> </w:t>
            </w:r>
            <w:r>
              <w:rPr>
                <w:sz w:val="24"/>
              </w:rPr>
              <w:t>other person appears</w:t>
            </w:r>
          </w:p>
          <w:p w:rsidR="007C6798" w:rsidRDefault="00E6205B">
            <w:pPr>
              <w:pStyle w:val="TableParagraph"/>
              <w:spacing w:line="261" w:lineRule="exact"/>
              <w:ind w:left="108"/>
              <w:rPr>
                <w:sz w:val="24"/>
              </w:rPr>
            </w:pPr>
            <w:r>
              <w:rPr>
                <w:sz w:val="24"/>
              </w:rPr>
              <w:t>upset</w:t>
            </w:r>
            <w:r>
              <w:rPr>
                <w:spacing w:val="-1"/>
                <w:sz w:val="24"/>
              </w:rPr>
              <w:t xml:space="preserve"> </w:t>
            </w:r>
            <w:r>
              <w:rPr>
                <w:sz w:val="24"/>
              </w:rPr>
              <w:t xml:space="preserve">or too </w:t>
            </w:r>
            <w:r>
              <w:rPr>
                <w:spacing w:val="-2"/>
                <w:sz w:val="24"/>
              </w:rPr>
              <w:t>intense.</w:t>
            </w:r>
          </w:p>
        </w:tc>
      </w:tr>
      <w:tr w:rsidR="007C6798">
        <w:trPr>
          <w:trHeight w:val="1380"/>
        </w:trPr>
        <w:tc>
          <w:tcPr>
            <w:tcW w:w="571" w:type="dxa"/>
          </w:tcPr>
          <w:p w:rsidR="007C6798" w:rsidRDefault="00E6205B">
            <w:pPr>
              <w:pStyle w:val="TableParagraph"/>
              <w:spacing w:line="270" w:lineRule="exact"/>
              <w:ind w:left="14" w:right="7"/>
              <w:jc w:val="center"/>
              <w:rPr>
                <w:sz w:val="24"/>
              </w:rPr>
            </w:pPr>
            <w:r>
              <w:rPr>
                <w:spacing w:val="-5"/>
                <w:sz w:val="24"/>
              </w:rPr>
              <w:t>5.</w:t>
            </w:r>
          </w:p>
        </w:tc>
        <w:tc>
          <w:tcPr>
            <w:tcW w:w="1605" w:type="dxa"/>
          </w:tcPr>
          <w:p w:rsidR="007C6798" w:rsidRDefault="00E6205B">
            <w:pPr>
              <w:pStyle w:val="TableParagraph"/>
              <w:rPr>
                <w:sz w:val="24"/>
              </w:rPr>
            </w:pPr>
            <w:r>
              <w:rPr>
                <w:sz w:val="24"/>
              </w:rPr>
              <w:t>'Cause</w:t>
            </w:r>
            <w:r>
              <w:rPr>
                <w:spacing w:val="-15"/>
                <w:sz w:val="24"/>
              </w:rPr>
              <w:t xml:space="preserve"> </w:t>
            </w:r>
            <w:r>
              <w:rPr>
                <w:sz w:val="24"/>
              </w:rPr>
              <w:t>it</w:t>
            </w:r>
            <w:r>
              <w:rPr>
                <w:spacing w:val="-15"/>
                <w:sz w:val="24"/>
              </w:rPr>
              <w:t xml:space="preserve"> </w:t>
            </w:r>
            <w:r>
              <w:rPr>
                <w:sz w:val="24"/>
              </w:rPr>
              <w:t xml:space="preserve">hurts so bad when you look like </w:t>
            </w:r>
            <w:r>
              <w:rPr>
                <w:spacing w:val="-4"/>
                <w:sz w:val="24"/>
              </w:rPr>
              <w:t>that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Hyperbole</w:t>
            </w:r>
          </w:p>
        </w:tc>
        <w:tc>
          <w:tcPr>
            <w:tcW w:w="2202" w:type="dxa"/>
          </w:tcPr>
          <w:p w:rsidR="007C6798" w:rsidRDefault="00E6205B">
            <w:pPr>
              <w:pStyle w:val="TableParagraph"/>
              <w:ind w:left="108" w:right="310"/>
              <w:rPr>
                <w:sz w:val="24"/>
              </w:rPr>
            </w:pPr>
            <w:r>
              <w:rPr>
                <w:sz w:val="24"/>
              </w:rPr>
              <w:t>Suggests strong emotional pain caused by the other's</w:t>
            </w:r>
            <w:r>
              <w:rPr>
                <w:spacing w:val="-15"/>
                <w:sz w:val="24"/>
              </w:rPr>
              <w:t xml:space="preserve"> </w:t>
            </w:r>
            <w:r>
              <w:rPr>
                <w:sz w:val="24"/>
              </w:rPr>
              <w:t>appearance</w:t>
            </w:r>
          </w:p>
          <w:p w:rsidR="007C6798" w:rsidRDefault="00E6205B">
            <w:pPr>
              <w:pStyle w:val="TableParagraph"/>
              <w:spacing w:line="261" w:lineRule="exact"/>
              <w:ind w:left="108"/>
              <w:rPr>
                <w:sz w:val="24"/>
              </w:rPr>
            </w:pPr>
            <w:r>
              <w:rPr>
                <w:sz w:val="24"/>
              </w:rPr>
              <w:t xml:space="preserve">or </w:t>
            </w:r>
            <w:r>
              <w:rPr>
                <w:spacing w:val="-2"/>
                <w:sz w:val="24"/>
              </w:rPr>
              <w:t>attitude.</w:t>
            </w:r>
          </w:p>
        </w:tc>
      </w:tr>
      <w:tr w:rsidR="007C6798">
        <w:trPr>
          <w:trHeight w:val="830"/>
        </w:trPr>
        <w:tc>
          <w:tcPr>
            <w:tcW w:w="571" w:type="dxa"/>
          </w:tcPr>
          <w:p w:rsidR="007C6798" w:rsidRDefault="00E6205B">
            <w:pPr>
              <w:pStyle w:val="TableParagraph"/>
              <w:spacing w:line="273" w:lineRule="exact"/>
              <w:ind w:left="14" w:right="7"/>
              <w:jc w:val="center"/>
              <w:rPr>
                <w:sz w:val="24"/>
              </w:rPr>
            </w:pPr>
            <w:r>
              <w:rPr>
                <w:spacing w:val="-5"/>
                <w:sz w:val="24"/>
              </w:rPr>
              <w:t>6.</w:t>
            </w:r>
          </w:p>
        </w:tc>
        <w:tc>
          <w:tcPr>
            <w:tcW w:w="1605" w:type="dxa"/>
          </w:tcPr>
          <w:p w:rsidR="007C6798" w:rsidRDefault="00E6205B">
            <w:pPr>
              <w:pStyle w:val="TableParagraph"/>
              <w:spacing w:line="276" w:lineRule="exact"/>
              <w:ind w:right="191"/>
              <w:rPr>
                <w:sz w:val="24"/>
              </w:rPr>
            </w:pPr>
            <w:r>
              <w:rPr>
                <w:sz w:val="24"/>
              </w:rPr>
              <w:t>But I don't want</w:t>
            </w:r>
            <w:r>
              <w:rPr>
                <w:spacing w:val="-15"/>
                <w:sz w:val="24"/>
              </w:rPr>
              <w:t xml:space="preserve"> </w:t>
            </w:r>
            <w:r>
              <w:rPr>
                <w:sz w:val="24"/>
              </w:rPr>
              <w:t>to</w:t>
            </w:r>
            <w:r>
              <w:rPr>
                <w:spacing w:val="-15"/>
                <w:sz w:val="24"/>
              </w:rPr>
              <w:t xml:space="preserve"> </w:t>
            </w:r>
            <w:r>
              <w:rPr>
                <w:sz w:val="24"/>
              </w:rPr>
              <w:t xml:space="preserve">turn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Generalization</w:t>
            </w:r>
          </w:p>
        </w:tc>
        <w:tc>
          <w:tcPr>
            <w:tcW w:w="2202" w:type="dxa"/>
          </w:tcPr>
          <w:p w:rsidR="007C6798" w:rsidRDefault="00E6205B">
            <w:pPr>
              <w:pStyle w:val="TableParagraph"/>
              <w:spacing w:line="276" w:lineRule="exact"/>
              <w:ind w:left="108" w:right="152"/>
              <w:rPr>
                <w:sz w:val="24"/>
              </w:rPr>
            </w:pPr>
            <w:r>
              <w:rPr>
                <w:sz w:val="24"/>
              </w:rPr>
              <w:t>The</w:t>
            </w:r>
            <w:r>
              <w:rPr>
                <w:spacing w:val="-15"/>
                <w:sz w:val="24"/>
              </w:rPr>
              <w:t xml:space="preserve"> </w:t>
            </w:r>
            <w:r>
              <w:rPr>
                <w:sz w:val="24"/>
              </w:rPr>
              <w:t>speaker</w:t>
            </w:r>
            <w:r>
              <w:rPr>
                <w:spacing w:val="-15"/>
                <w:sz w:val="24"/>
              </w:rPr>
              <w:t xml:space="preserve"> </w:t>
            </w:r>
            <w:r>
              <w:rPr>
                <w:sz w:val="24"/>
              </w:rPr>
              <w:t>refuses to walk away from the relationship.</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10"/>
                <w:sz w:val="24"/>
              </w:rPr>
              <w:t>7</w:t>
            </w:r>
          </w:p>
        </w:tc>
        <w:tc>
          <w:tcPr>
            <w:tcW w:w="1605" w:type="dxa"/>
          </w:tcPr>
          <w:p w:rsidR="007C6798" w:rsidRDefault="00E6205B">
            <w:pPr>
              <w:pStyle w:val="TableParagraph"/>
              <w:spacing w:line="270" w:lineRule="exact"/>
              <w:rPr>
                <w:sz w:val="24"/>
              </w:rPr>
            </w:pPr>
            <w:r>
              <w:rPr>
                <w:sz w:val="24"/>
              </w:rPr>
              <w:t>I</w:t>
            </w:r>
            <w:r>
              <w:rPr>
                <w:spacing w:val="-4"/>
                <w:sz w:val="24"/>
              </w:rPr>
              <w:t xml:space="preserve"> </w:t>
            </w:r>
            <w:r>
              <w:rPr>
                <w:sz w:val="24"/>
              </w:rPr>
              <w:t>know</w:t>
            </w:r>
            <w:r>
              <w:rPr>
                <w:spacing w:val="6"/>
                <w:sz w:val="24"/>
              </w:rPr>
              <w:t xml:space="preserve"> </w:t>
            </w:r>
            <w:r>
              <w:rPr>
                <w:spacing w:val="-5"/>
                <w:sz w:val="24"/>
              </w:rPr>
              <w:t>you</w:t>
            </w:r>
          </w:p>
          <w:p w:rsidR="007C6798" w:rsidRDefault="00E6205B">
            <w:pPr>
              <w:pStyle w:val="TableParagraph"/>
              <w:spacing w:line="270" w:lineRule="atLeast"/>
              <w:ind w:right="108"/>
              <w:rPr>
                <w:sz w:val="24"/>
              </w:rPr>
            </w:pPr>
            <w:r>
              <w:rPr>
                <w:sz w:val="24"/>
              </w:rPr>
              <w:t>don't</w:t>
            </w:r>
            <w:r>
              <w:rPr>
                <w:spacing w:val="-15"/>
                <w:sz w:val="24"/>
              </w:rPr>
              <w:t xml:space="preserve"> </w:t>
            </w:r>
            <w:r>
              <w:rPr>
                <w:sz w:val="24"/>
              </w:rPr>
              <w:t>want</w:t>
            </w:r>
            <w:r>
              <w:rPr>
                <w:spacing w:val="-15"/>
                <w:sz w:val="24"/>
              </w:rPr>
              <w:t xml:space="preserve"> </w:t>
            </w:r>
            <w:r>
              <w:rPr>
                <w:sz w:val="24"/>
              </w:rPr>
              <w:t>me to go</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ight="299"/>
              <w:rPr>
                <w:sz w:val="24"/>
              </w:rPr>
            </w:pPr>
            <w:r>
              <w:rPr>
                <w:sz w:val="24"/>
              </w:rPr>
              <w:t>Acknowledges</w:t>
            </w:r>
            <w:r>
              <w:rPr>
                <w:spacing w:val="-15"/>
                <w:sz w:val="24"/>
              </w:rPr>
              <w:t xml:space="preserve"> </w:t>
            </w:r>
            <w:r>
              <w:rPr>
                <w:sz w:val="24"/>
              </w:rPr>
              <w:t>the other person’s</w:t>
            </w:r>
          </w:p>
        </w:tc>
      </w:tr>
    </w:tbl>
    <w:p w:rsidR="007C6798" w:rsidRDefault="007C6798">
      <w:pPr>
        <w:pStyle w:val="TableParagraph"/>
        <w:rPr>
          <w:sz w:val="24"/>
        </w:rPr>
        <w:sectPr w:rsidR="007C6798">
          <w:headerReference w:type="even" r:id="rId571"/>
          <w:headerReference w:type="default" r:id="rId572"/>
          <w:footerReference w:type="default" r:id="rId573"/>
          <w:headerReference w:type="first" r:id="rId574"/>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605" w:type="dxa"/>
          </w:tcPr>
          <w:p w:rsidR="007C6798" w:rsidRDefault="007C6798">
            <w:pPr>
              <w:pStyle w:val="TableParagraph"/>
              <w:ind w:left="0"/>
              <w:rPr>
                <w:sz w:val="24"/>
              </w:rPr>
            </w:pP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81" w:type="dxa"/>
          </w:tcPr>
          <w:p w:rsidR="007C6798" w:rsidRDefault="007C6798">
            <w:pPr>
              <w:pStyle w:val="TableParagraph"/>
              <w:ind w:left="0"/>
              <w:rPr>
                <w:sz w:val="24"/>
              </w:rPr>
            </w:pPr>
          </w:p>
        </w:tc>
        <w:tc>
          <w:tcPr>
            <w:tcW w:w="2202" w:type="dxa"/>
          </w:tcPr>
          <w:p w:rsidR="007C6798" w:rsidRDefault="00E6205B">
            <w:pPr>
              <w:pStyle w:val="TableParagraph"/>
              <w:spacing w:line="270" w:lineRule="exact"/>
              <w:ind w:left="108"/>
              <w:rPr>
                <w:sz w:val="24"/>
              </w:rPr>
            </w:pPr>
            <w:r>
              <w:rPr>
                <w:sz w:val="24"/>
              </w:rPr>
              <w:t>desire</w:t>
            </w:r>
            <w:r>
              <w:rPr>
                <w:spacing w:val="-2"/>
                <w:sz w:val="24"/>
              </w:rPr>
              <w:t xml:space="preserve"> </w:t>
            </w:r>
            <w:r>
              <w:rPr>
                <w:sz w:val="24"/>
              </w:rPr>
              <w:t>for</w:t>
            </w:r>
            <w:r>
              <w:rPr>
                <w:spacing w:val="-2"/>
                <w:sz w:val="24"/>
              </w:rPr>
              <w:t xml:space="preserve"> </w:t>
            </w:r>
            <w:r>
              <w:rPr>
                <w:sz w:val="24"/>
              </w:rPr>
              <w:t xml:space="preserve">him </w:t>
            </w:r>
            <w:r>
              <w:rPr>
                <w:spacing w:val="-5"/>
                <w:sz w:val="24"/>
              </w:rPr>
              <w:t>to</w:t>
            </w:r>
          </w:p>
          <w:p w:rsidR="007C6798" w:rsidRDefault="00E6205B">
            <w:pPr>
              <w:pStyle w:val="TableParagraph"/>
              <w:spacing w:line="261" w:lineRule="exact"/>
              <w:ind w:left="108"/>
              <w:rPr>
                <w:sz w:val="24"/>
              </w:rPr>
            </w:pPr>
            <w:r>
              <w:rPr>
                <w:spacing w:val="-2"/>
                <w:sz w:val="24"/>
              </w:rPr>
              <w:t>stay.</w:t>
            </w:r>
          </w:p>
        </w:tc>
      </w:tr>
      <w:tr w:rsidR="007C6798">
        <w:trPr>
          <w:trHeight w:val="1103"/>
        </w:trPr>
        <w:tc>
          <w:tcPr>
            <w:tcW w:w="571" w:type="dxa"/>
          </w:tcPr>
          <w:p w:rsidR="007C6798" w:rsidRDefault="00E6205B">
            <w:pPr>
              <w:pStyle w:val="TableParagraph"/>
              <w:spacing w:line="270" w:lineRule="exact"/>
              <w:ind w:left="14" w:right="7"/>
              <w:jc w:val="center"/>
              <w:rPr>
                <w:sz w:val="24"/>
              </w:rPr>
            </w:pPr>
            <w:r>
              <w:rPr>
                <w:spacing w:val="-5"/>
                <w:sz w:val="24"/>
              </w:rPr>
              <w:t>8.</w:t>
            </w:r>
          </w:p>
        </w:tc>
        <w:tc>
          <w:tcPr>
            <w:tcW w:w="1605" w:type="dxa"/>
          </w:tcPr>
          <w:p w:rsidR="007C6798" w:rsidRDefault="00E6205B">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 keep me</w:t>
            </w:r>
          </w:p>
          <w:p w:rsidR="007C6798" w:rsidRDefault="00E6205B">
            <w:pPr>
              <w:pStyle w:val="TableParagraph"/>
              <w:spacing w:line="261" w:lineRule="exact"/>
              <w:rPr>
                <w:sz w:val="24"/>
              </w:rPr>
            </w:pPr>
            <w:r>
              <w:rPr>
                <w:spacing w:val="-4"/>
                <w:sz w:val="24"/>
              </w:rPr>
              <w:t>awake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Euphemism</w:t>
            </w:r>
          </w:p>
        </w:tc>
        <w:tc>
          <w:tcPr>
            <w:tcW w:w="2202" w:type="dxa"/>
          </w:tcPr>
          <w:p w:rsidR="007C6798" w:rsidRDefault="00E6205B">
            <w:pPr>
              <w:pStyle w:val="TableParagraph"/>
              <w:ind w:left="108"/>
              <w:rPr>
                <w:sz w:val="24"/>
              </w:rPr>
            </w:pPr>
            <w:r>
              <w:rPr>
                <w:sz w:val="24"/>
              </w:rPr>
              <w:t>Refers</w:t>
            </w:r>
            <w:r>
              <w:rPr>
                <w:spacing w:val="-15"/>
                <w:sz w:val="24"/>
              </w:rPr>
              <w:t xml:space="preserve"> </w:t>
            </w:r>
            <w:r>
              <w:rPr>
                <w:sz w:val="24"/>
              </w:rPr>
              <w:t>indirectly</w:t>
            </w:r>
            <w:r>
              <w:rPr>
                <w:spacing w:val="-15"/>
                <w:sz w:val="24"/>
              </w:rPr>
              <w:t xml:space="preserve"> </w:t>
            </w:r>
            <w:r>
              <w:rPr>
                <w:sz w:val="24"/>
              </w:rPr>
              <w:t>to emotional or</w:t>
            </w:r>
          </w:p>
          <w:p w:rsidR="007C6798" w:rsidRDefault="00E6205B">
            <w:pPr>
              <w:pStyle w:val="TableParagraph"/>
              <w:ind w:left="108"/>
              <w:rPr>
                <w:sz w:val="24"/>
              </w:rPr>
            </w:pPr>
            <w:r>
              <w:rPr>
                <w:sz w:val="24"/>
              </w:rPr>
              <w:t>physical</w:t>
            </w:r>
            <w:r>
              <w:rPr>
                <w:spacing w:val="-5"/>
                <w:sz w:val="24"/>
              </w:rPr>
              <w:t xml:space="preserve"> </w:t>
            </w:r>
            <w:r>
              <w:rPr>
                <w:spacing w:val="-2"/>
                <w:sz w:val="24"/>
              </w:rPr>
              <w:t>intimacy.</w:t>
            </w:r>
          </w:p>
        </w:tc>
      </w:tr>
      <w:tr w:rsidR="007C6798">
        <w:trPr>
          <w:trHeight w:val="1104"/>
        </w:trPr>
        <w:tc>
          <w:tcPr>
            <w:tcW w:w="571" w:type="dxa"/>
          </w:tcPr>
          <w:p w:rsidR="007C6798" w:rsidRDefault="00E6205B">
            <w:pPr>
              <w:pStyle w:val="TableParagraph"/>
              <w:spacing w:line="270" w:lineRule="exact"/>
              <w:ind w:left="14" w:right="9"/>
              <w:jc w:val="center"/>
              <w:rPr>
                <w:sz w:val="24"/>
              </w:rPr>
            </w:pPr>
            <w:r>
              <w:rPr>
                <w:spacing w:val="-10"/>
                <w:sz w:val="24"/>
              </w:rPr>
              <w:t>9</w:t>
            </w:r>
          </w:p>
        </w:tc>
        <w:tc>
          <w:tcPr>
            <w:tcW w:w="1605" w:type="dxa"/>
          </w:tcPr>
          <w:p w:rsidR="007C6798" w:rsidRDefault="00E6205B">
            <w:pPr>
              <w:pStyle w:val="TableParagraph"/>
              <w:spacing w:line="270" w:lineRule="exact"/>
              <w:rPr>
                <w:sz w:val="24"/>
              </w:rPr>
            </w:pPr>
            <w:r>
              <w:rPr>
                <w:sz w:val="24"/>
              </w:rPr>
              <w:t>We</w:t>
            </w:r>
            <w:r>
              <w:rPr>
                <w:spacing w:val="-10"/>
                <w:sz w:val="24"/>
              </w:rPr>
              <w:t xml:space="preserve"> </w:t>
            </w:r>
            <w:r>
              <w:rPr>
                <w:sz w:val="24"/>
              </w:rPr>
              <w:t>turn</w:t>
            </w:r>
            <w:r>
              <w:rPr>
                <w:spacing w:val="-9"/>
                <w:sz w:val="24"/>
              </w:rPr>
              <w:t xml:space="preserve"> </w:t>
            </w:r>
            <w:r>
              <w:rPr>
                <w:spacing w:val="-5"/>
                <w:sz w:val="24"/>
              </w:rPr>
              <w:t>up</w:t>
            </w:r>
          </w:p>
          <w:p w:rsidR="007C6798" w:rsidRDefault="00E6205B">
            <w:pPr>
              <w:pStyle w:val="TableParagraph"/>
              <w:rPr>
                <w:sz w:val="24"/>
              </w:rPr>
            </w:pPr>
            <w:r>
              <w:rPr>
                <w:sz w:val="24"/>
              </w:rPr>
              <w:t>the</w:t>
            </w:r>
            <w:r>
              <w:rPr>
                <w:spacing w:val="-15"/>
                <w:sz w:val="24"/>
              </w:rPr>
              <w:t xml:space="preserve"> </w:t>
            </w:r>
            <w:r>
              <w:rPr>
                <w:sz w:val="24"/>
              </w:rPr>
              <w:t>heat</w:t>
            </w:r>
            <w:r>
              <w:rPr>
                <w:spacing w:val="-15"/>
                <w:sz w:val="24"/>
              </w:rPr>
              <w:t xml:space="preserve"> </w:t>
            </w:r>
            <w:r>
              <w:rPr>
                <w:sz w:val="24"/>
              </w:rPr>
              <w:t>when it's cold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spacing w:line="270" w:lineRule="exact"/>
              <w:ind w:left="108"/>
              <w:rPr>
                <w:sz w:val="24"/>
              </w:rPr>
            </w:pPr>
            <w:r>
              <w:rPr>
                <w:spacing w:val="-2"/>
                <w:sz w:val="24"/>
              </w:rPr>
              <w:t>Symbolizes</w:t>
            </w:r>
          </w:p>
          <w:p w:rsidR="007C6798" w:rsidRDefault="00E6205B">
            <w:pPr>
              <w:pStyle w:val="TableParagraph"/>
              <w:ind w:left="108" w:right="365"/>
              <w:rPr>
                <w:sz w:val="24"/>
              </w:rPr>
            </w:pPr>
            <w:r>
              <w:rPr>
                <w:sz w:val="24"/>
              </w:rPr>
              <w:t>reigniting</w:t>
            </w:r>
            <w:r>
              <w:rPr>
                <w:spacing w:val="-15"/>
                <w:sz w:val="24"/>
              </w:rPr>
              <w:t xml:space="preserve"> </w:t>
            </w:r>
            <w:r>
              <w:rPr>
                <w:sz w:val="24"/>
              </w:rPr>
              <w:t>passion during difficult</w:t>
            </w:r>
          </w:p>
          <w:p w:rsidR="007C6798" w:rsidRDefault="00E6205B">
            <w:pPr>
              <w:pStyle w:val="TableParagraph"/>
              <w:spacing w:line="261" w:lineRule="exact"/>
              <w:ind w:left="108"/>
              <w:rPr>
                <w:sz w:val="24"/>
              </w:rPr>
            </w:pPr>
            <w:r>
              <w:rPr>
                <w:spacing w:val="-2"/>
                <w:sz w:val="24"/>
              </w:rPr>
              <w:t>times.</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10</w:t>
            </w:r>
          </w:p>
        </w:tc>
        <w:tc>
          <w:tcPr>
            <w:tcW w:w="1605" w:type="dxa"/>
          </w:tcPr>
          <w:p w:rsidR="007C6798" w:rsidRDefault="00E6205B">
            <w:pPr>
              <w:pStyle w:val="TableParagraph"/>
              <w:ind w:right="108"/>
              <w:rPr>
                <w:sz w:val="24"/>
              </w:rPr>
            </w:pPr>
            <w:r>
              <w:rPr>
                <w:sz w:val="24"/>
              </w:rPr>
              <w:t>Baby, at the end</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day</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pacing w:val="-2"/>
                <w:sz w:val="24"/>
              </w:rPr>
              <w:t>Emphasizes</w:t>
            </w:r>
          </w:p>
          <w:p w:rsidR="007C6798" w:rsidRDefault="00E6205B">
            <w:pPr>
              <w:pStyle w:val="TableParagraph"/>
              <w:spacing w:line="270" w:lineRule="atLeast"/>
              <w:ind w:left="108" w:right="223"/>
              <w:jc w:val="both"/>
              <w:rPr>
                <w:sz w:val="24"/>
              </w:rPr>
            </w:pPr>
            <w:r>
              <w:rPr>
                <w:sz w:val="24"/>
              </w:rPr>
              <w:t>summing</w:t>
            </w:r>
            <w:r>
              <w:rPr>
                <w:spacing w:val="-11"/>
                <w:sz w:val="24"/>
              </w:rPr>
              <w:t xml:space="preserve"> </w:t>
            </w:r>
            <w:r>
              <w:rPr>
                <w:sz w:val="24"/>
              </w:rPr>
              <w:t>things</w:t>
            </w:r>
            <w:r>
              <w:rPr>
                <w:spacing w:val="-10"/>
                <w:sz w:val="24"/>
              </w:rPr>
              <w:t xml:space="preserve"> </w:t>
            </w:r>
            <w:r>
              <w:rPr>
                <w:sz w:val="24"/>
              </w:rPr>
              <w:t>up or</w:t>
            </w:r>
            <w:r>
              <w:rPr>
                <w:spacing w:val="-13"/>
                <w:sz w:val="24"/>
              </w:rPr>
              <w:t xml:space="preserve"> </w:t>
            </w:r>
            <w:r>
              <w:rPr>
                <w:sz w:val="24"/>
              </w:rPr>
              <w:t>returning</w:t>
            </w:r>
            <w:r>
              <w:rPr>
                <w:spacing w:val="-15"/>
                <w:sz w:val="24"/>
              </w:rPr>
              <w:t xml:space="preserve"> </w:t>
            </w:r>
            <w:r>
              <w:rPr>
                <w:sz w:val="24"/>
              </w:rPr>
              <w:t>to</w:t>
            </w:r>
            <w:r>
              <w:rPr>
                <w:spacing w:val="-13"/>
                <w:sz w:val="24"/>
              </w:rPr>
              <w:t xml:space="preserve"> </w:t>
            </w:r>
            <w:r>
              <w:rPr>
                <w:sz w:val="24"/>
              </w:rPr>
              <w:t xml:space="preserve">core </w:t>
            </w:r>
            <w:r>
              <w:rPr>
                <w:spacing w:val="-2"/>
                <w:sz w:val="24"/>
              </w:rPr>
              <w:t>feelings.</w:t>
            </w:r>
          </w:p>
        </w:tc>
      </w:tr>
      <w:tr w:rsidR="007C6798">
        <w:trPr>
          <w:trHeight w:val="830"/>
        </w:trPr>
        <w:tc>
          <w:tcPr>
            <w:tcW w:w="571" w:type="dxa"/>
          </w:tcPr>
          <w:p w:rsidR="007C6798" w:rsidRDefault="00E6205B">
            <w:pPr>
              <w:pStyle w:val="TableParagraph"/>
              <w:spacing w:line="273" w:lineRule="exact"/>
              <w:ind w:left="14" w:right="16"/>
              <w:jc w:val="center"/>
              <w:rPr>
                <w:sz w:val="24"/>
              </w:rPr>
            </w:pPr>
            <w:r>
              <w:rPr>
                <w:spacing w:val="-5"/>
                <w:sz w:val="24"/>
              </w:rPr>
              <w:t>11</w:t>
            </w:r>
          </w:p>
        </w:tc>
        <w:tc>
          <w:tcPr>
            <w:tcW w:w="1605" w:type="dxa"/>
          </w:tcPr>
          <w:p w:rsidR="007C6798" w:rsidRDefault="00E6205B">
            <w:pPr>
              <w:pStyle w:val="TableParagraph"/>
              <w:spacing w:line="273" w:lineRule="exact"/>
              <w:rPr>
                <w:sz w:val="24"/>
              </w:rPr>
            </w:pPr>
            <w:r>
              <w:rPr>
                <w:sz w:val="24"/>
              </w:rPr>
              <w:t>I</w:t>
            </w:r>
            <w:r>
              <w:rPr>
                <w:spacing w:val="-1"/>
                <w:sz w:val="24"/>
              </w:rPr>
              <w:t xml:space="preserve"> </w:t>
            </w:r>
            <w:r>
              <w:rPr>
                <w:spacing w:val="-5"/>
                <w:sz w:val="24"/>
              </w:rPr>
              <w:t>got</w:t>
            </w:r>
          </w:p>
          <w:p w:rsidR="007C6798" w:rsidRDefault="00E6205B">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Metaphor</w:t>
            </w:r>
          </w:p>
        </w:tc>
        <w:tc>
          <w:tcPr>
            <w:tcW w:w="2202" w:type="dxa"/>
          </w:tcPr>
          <w:p w:rsidR="007C6798" w:rsidRDefault="00E6205B">
            <w:pPr>
              <w:pStyle w:val="TableParagraph"/>
              <w:spacing w:line="273" w:lineRule="exact"/>
              <w:ind w:left="108"/>
              <w:rPr>
                <w:sz w:val="24"/>
              </w:rPr>
            </w:pPr>
            <w:r>
              <w:rPr>
                <w:sz w:val="24"/>
              </w:rPr>
              <w:t>Refers</w:t>
            </w:r>
            <w:r>
              <w:rPr>
                <w:spacing w:val="-3"/>
                <w:sz w:val="24"/>
              </w:rPr>
              <w:t xml:space="preserve"> </w:t>
            </w:r>
            <w:r>
              <w:rPr>
                <w:sz w:val="24"/>
              </w:rPr>
              <w:t>to</w:t>
            </w:r>
            <w:r>
              <w:rPr>
                <w:spacing w:val="-2"/>
                <w:sz w:val="24"/>
              </w:rPr>
              <w:t xml:space="preserve"> inner</w:t>
            </w:r>
          </w:p>
          <w:p w:rsidR="007C6798" w:rsidRDefault="00E6205B">
            <w:pPr>
              <w:pStyle w:val="TableParagraph"/>
              <w:spacing w:line="270" w:lineRule="atLeast"/>
              <w:ind w:left="108" w:right="192"/>
              <w:rPr>
                <w:sz w:val="24"/>
              </w:rPr>
            </w:pPr>
            <w:r>
              <w:rPr>
                <w:sz w:val="24"/>
              </w:rPr>
              <w:t>emotional</w:t>
            </w:r>
            <w:r>
              <w:rPr>
                <w:spacing w:val="-15"/>
                <w:sz w:val="24"/>
              </w:rPr>
              <w:t xml:space="preserve"> </w:t>
            </w:r>
            <w:r>
              <w:rPr>
                <w:sz w:val="24"/>
              </w:rPr>
              <w:t>struggles or trauma.</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12</w:t>
            </w:r>
          </w:p>
        </w:tc>
        <w:tc>
          <w:tcPr>
            <w:tcW w:w="1605" w:type="dxa"/>
          </w:tcPr>
          <w:p w:rsidR="007C6798" w:rsidRDefault="00E6205B">
            <w:pPr>
              <w:pStyle w:val="TableParagraph"/>
              <w:ind w:right="191"/>
              <w:rPr>
                <w:sz w:val="24"/>
              </w:rPr>
            </w:pPr>
            <w:r>
              <w:rPr>
                <w:sz w:val="24"/>
              </w:rPr>
              <w:t>You</w:t>
            </w:r>
            <w:r>
              <w:rPr>
                <w:spacing w:val="-15"/>
                <w:sz w:val="24"/>
              </w:rPr>
              <w:t xml:space="preserve"> </w:t>
            </w:r>
            <w:r>
              <w:rPr>
                <w:sz w:val="24"/>
              </w:rPr>
              <w:t>still</w:t>
            </w:r>
            <w:r>
              <w:rPr>
                <w:spacing w:val="-15"/>
                <w:sz w:val="24"/>
              </w:rPr>
              <w:t xml:space="preserve"> </w:t>
            </w:r>
            <w:r>
              <w:rPr>
                <w:sz w:val="24"/>
              </w:rPr>
              <w:t>love me,</w:t>
            </w:r>
            <w:r>
              <w:rPr>
                <w:spacing w:val="-3"/>
                <w:sz w:val="24"/>
              </w:rPr>
              <w:t xml:space="preserve"> </w:t>
            </w:r>
            <w:r>
              <w:rPr>
                <w:sz w:val="24"/>
              </w:rPr>
              <w:t>for</w:t>
            </w:r>
            <w:r>
              <w:rPr>
                <w:spacing w:val="-1"/>
                <w:sz w:val="24"/>
              </w:rPr>
              <w:t xml:space="preserve"> </w:t>
            </w:r>
            <w:r>
              <w:rPr>
                <w:spacing w:val="-4"/>
                <w:sz w:val="24"/>
              </w:rPr>
              <w:t>some</w:t>
            </w:r>
          </w:p>
          <w:p w:rsidR="007C6798" w:rsidRDefault="00E6205B">
            <w:pPr>
              <w:pStyle w:val="TableParagraph"/>
              <w:spacing w:line="261" w:lineRule="exact"/>
              <w:rPr>
                <w:sz w:val="24"/>
              </w:rPr>
            </w:pPr>
            <w:r>
              <w:rPr>
                <w:spacing w:val="-2"/>
                <w:sz w:val="24"/>
              </w:rPr>
              <w:t>reason</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ight="299"/>
              <w:rPr>
                <w:sz w:val="24"/>
              </w:rPr>
            </w:pPr>
            <w:r>
              <w:rPr>
                <w:sz w:val="24"/>
              </w:rPr>
              <w:t>Expresses</w:t>
            </w:r>
            <w:r>
              <w:rPr>
                <w:spacing w:val="-15"/>
                <w:sz w:val="24"/>
              </w:rPr>
              <w:t xml:space="preserve"> </w:t>
            </w:r>
            <w:r>
              <w:rPr>
                <w:sz w:val="24"/>
              </w:rPr>
              <w:t>surprise or humility at still</w:t>
            </w:r>
          </w:p>
          <w:p w:rsidR="007C6798" w:rsidRDefault="00E6205B">
            <w:pPr>
              <w:pStyle w:val="TableParagraph"/>
              <w:spacing w:line="261" w:lineRule="exact"/>
              <w:ind w:left="108"/>
              <w:rPr>
                <w:sz w:val="24"/>
              </w:rPr>
            </w:pPr>
            <w:r>
              <w:rPr>
                <w:sz w:val="24"/>
              </w:rPr>
              <w:t>being</w:t>
            </w:r>
            <w:r>
              <w:rPr>
                <w:spacing w:val="-3"/>
                <w:sz w:val="24"/>
              </w:rPr>
              <w:t xml:space="preserve"> </w:t>
            </w:r>
            <w:r>
              <w:rPr>
                <w:spacing w:val="-2"/>
                <w:sz w:val="24"/>
              </w:rPr>
              <w:t>loved.</w:t>
            </w:r>
          </w:p>
        </w:tc>
      </w:tr>
      <w:tr w:rsidR="007C6798">
        <w:trPr>
          <w:trHeight w:val="1103"/>
        </w:trPr>
        <w:tc>
          <w:tcPr>
            <w:tcW w:w="571" w:type="dxa"/>
          </w:tcPr>
          <w:p w:rsidR="007C6798" w:rsidRDefault="00E6205B">
            <w:pPr>
              <w:pStyle w:val="TableParagraph"/>
              <w:spacing w:line="271" w:lineRule="exact"/>
              <w:ind w:left="14" w:right="9"/>
              <w:jc w:val="center"/>
              <w:rPr>
                <w:sz w:val="24"/>
              </w:rPr>
            </w:pPr>
            <w:r>
              <w:rPr>
                <w:spacing w:val="-5"/>
                <w:sz w:val="24"/>
              </w:rPr>
              <w:t>13</w:t>
            </w:r>
          </w:p>
        </w:tc>
        <w:tc>
          <w:tcPr>
            <w:tcW w:w="1605" w:type="dxa"/>
          </w:tcPr>
          <w:p w:rsidR="007C6798" w:rsidRDefault="00E6205B">
            <w:pPr>
              <w:pStyle w:val="TableParagraph"/>
              <w:ind w:right="177"/>
              <w:rPr>
                <w:sz w:val="24"/>
              </w:rPr>
            </w:pPr>
            <w:r>
              <w:rPr>
                <w:sz w:val="24"/>
              </w:rPr>
              <w:t>I know you got</w:t>
            </w:r>
            <w:r>
              <w:rPr>
                <w:spacing w:val="-15"/>
                <w:sz w:val="24"/>
              </w:rPr>
              <w:t xml:space="preserve"> </w:t>
            </w:r>
            <w:r>
              <w:rPr>
                <w:sz w:val="24"/>
              </w:rPr>
              <w:t>me,</w:t>
            </w:r>
            <w:r>
              <w:rPr>
                <w:spacing w:val="-15"/>
                <w:sz w:val="24"/>
              </w:rPr>
              <w:t xml:space="preserve"> </w:t>
            </w:r>
            <w:r>
              <w:rPr>
                <w:sz w:val="24"/>
              </w:rPr>
              <w:t>when I fall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1" w:lineRule="exact"/>
              <w:ind w:left="108"/>
              <w:rPr>
                <w:sz w:val="24"/>
              </w:rPr>
            </w:pPr>
            <w:r>
              <w:rPr>
                <w:spacing w:val="-2"/>
                <w:sz w:val="24"/>
              </w:rPr>
              <w:t>Metaphor</w:t>
            </w:r>
          </w:p>
        </w:tc>
        <w:tc>
          <w:tcPr>
            <w:tcW w:w="2202" w:type="dxa"/>
          </w:tcPr>
          <w:p w:rsidR="007C6798" w:rsidRDefault="00E6205B">
            <w:pPr>
              <w:pStyle w:val="TableParagraph"/>
              <w:ind w:left="108"/>
              <w:rPr>
                <w:sz w:val="24"/>
              </w:rPr>
            </w:pPr>
            <w:r>
              <w:rPr>
                <w:sz w:val="24"/>
              </w:rPr>
              <w:t>Refers</w:t>
            </w:r>
            <w:r>
              <w:rPr>
                <w:spacing w:val="-15"/>
                <w:sz w:val="24"/>
              </w:rPr>
              <w:t xml:space="preserve"> </w:t>
            </w:r>
            <w:r>
              <w:rPr>
                <w:sz w:val="24"/>
              </w:rPr>
              <w:t>to</w:t>
            </w:r>
            <w:r>
              <w:rPr>
                <w:spacing w:val="-15"/>
                <w:sz w:val="24"/>
              </w:rPr>
              <w:t xml:space="preserve"> </w:t>
            </w:r>
            <w:r>
              <w:rPr>
                <w:sz w:val="24"/>
              </w:rPr>
              <w:t xml:space="preserve">being </w:t>
            </w:r>
            <w:r>
              <w:rPr>
                <w:spacing w:val="-2"/>
                <w:sz w:val="24"/>
              </w:rPr>
              <w:t>emotionally</w:t>
            </w:r>
          </w:p>
          <w:p w:rsidR="007C6798" w:rsidRDefault="00E6205B">
            <w:pPr>
              <w:pStyle w:val="TableParagraph"/>
              <w:spacing w:line="270" w:lineRule="atLeast"/>
              <w:ind w:left="108"/>
              <w:rPr>
                <w:sz w:val="24"/>
              </w:rPr>
            </w:pPr>
            <w:r>
              <w:rPr>
                <w:sz w:val="24"/>
              </w:rPr>
              <w:t>supported during difficult</w:t>
            </w:r>
            <w:r>
              <w:rPr>
                <w:spacing w:val="-8"/>
                <w:sz w:val="24"/>
              </w:rPr>
              <w:t xml:space="preserve"> </w:t>
            </w:r>
            <w:r>
              <w:rPr>
                <w:spacing w:val="-2"/>
                <w:sz w:val="24"/>
              </w:rPr>
              <w:t>moments.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14</w:t>
            </w:r>
          </w:p>
        </w:tc>
        <w:tc>
          <w:tcPr>
            <w:tcW w:w="1605" w:type="dxa"/>
          </w:tcPr>
          <w:p w:rsidR="007C6798" w:rsidRDefault="00E6205B">
            <w:pPr>
              <w:pStyle w:val="TableParagraph"/>
              <w:spacing w:line="270" w:lineRule="exact"/>
              <w:rPr>
                <w:sz w:val="24"/>
              </w:rPr>
            </w:pPr>
            <w:r>
              <w:rPr>
                <w:sz w:val="24"/>
              </w:rPr>
              <w:t>'Cause</w:t>
            </w:r>
            <w:r>
              <w:rPr>
                <w:spacing w:val="-2"/>
                <w:sz w:val="24"/>
              </w:rPr>
              <w:t xml:space="preserve"> </w:t>
            </w:r>
            <w:r>
              <w:rPr>
                <w:sz w:val="24"/>
              </w:rPr>
              <w:t>I</w:t>
            </w:r>
            <w:r>
              <w:rPr>
                <w:spacing w:val="-5"/>
                <w:sz w:val="24"/>
              </w:rPr>
              <w:t xml:space="preserve"> </w:t>
            </w:r>
            <w:r>
              <w:rPr>
                <w:spacing w:val="-4"/>
                <w:sz w:val="24"/>
              </w:rPr>
              <w:t>want</w:t>
            </w:r>
          </w:p>
          <w:p w:rsidR="007C6798" w:rsidRDefault="00E6205B">
            <w:pPr>
              <w:pStyle w:val="TableParagraph"/>
              <w:spacing w:line="270" w:lineRule="atLeast"/>
              <w:ind w:right="191"/>
              <w:rPr>
                <w:sz w:val="24"/>
              </w:rPr>
            </w:pPr>
            <w:r>
              <w:rPr>
                <w:sz w:val="24"/>
              </w:rPr>
              <w:t>all</w:t>
            </w:r>
            <w:r>
              <w:rPr>
                <w:spacing w:val="-10"/>
                <w:sz w:val="24"/>
              </w:rPr>
              <w:t xml:space="preserve"> </w:t>
            </w:r>
            <w:r>
              <w:rPr>
                <w:sz w:val="24"/>
              </w:rPr>
              <w:t>of</w:t>
            </w:r>
            <w:r>
              <w:rPr>
                <w:spacing w:val="-10"/>
                <w:sz w:val="24"/>
              </w:rPr>
              <w:t xml:space="preserve"> </w:t>
            </w:r>
            <w:r>
              <w:rPr>
                <w:sz w:val="24"/>
              </w:rPr>
              <w:t>it</w:t>
            </w:r>
            <w:r>
              <w:rPr>
                <w:spacing w:val="-10"/>
                <w:sz w:val="24"/>
              </w:rPr>
              <w:t xml:space="preserve"> </w:t>
            </w:r>
            <w:r>
              <w:rPr>
                <w:sz w:val="24"/>
              </w:rPr>
              <w:t>all</w:t>
            </w:r>
            <w:r>
              <w:rPr>
                <w:spacing w:val="-10"/>
                <w:sz w:val="24"/>
              </w:rPr>
              <w:t xml:space="preserve"> </w:t>
            </w:r>
            <w:r>
              <w:rPr>
                <w:sz w:val="24"/>
              </w:rPr>
              <w:t>of it 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spacing w:line="270" w:lineRule="exact"/>
              <w:ind w:left="108"/>
              <w:rPr>
                <w:sz w:val="24"/>
              </w:rPr>
            </w:pPr>
            <w:r>
              <w:rPr>
                <w:sz w:val="24"/>
              </w:rPr>
              <w:t>Emphasizes</w:t>
            </w:r>
            <w:r>
              <w:rPr>
                <w:spacing w:val="-2"/>
                <w:sz w:val="24"/>
              </w:rPr>
              <w:t xml:space="preserve"> </w:t>
            </w:r>
            <w:r>
              <w:rPr>
                <w:sz w:val="24"/>
              </w:rPr>
              <w:t>a</w:t>
            </w:r>
            <w:r>
              <w:rPr>
                <w:spacing w:val="-1"/>
                <w:sz w:val="24"/>
              </w:rPr>
              <w:t xml:space="preserve"> </w:t>
            </w:r>
            <w:r>
              <w:rPr>
                <w:spacing w:val="-2"/>
                <w:sz w:val="24"/>
              </w:rPr>
              <w:t>desire</w:t>
            </w:r>
          </w:p>
          <w:p w:rsidR="007C6798" w:rsidRDefault="00E6205B">
            <w:pPr>
              <w:pStyle w:val="TableParagraph"/>
              <w:spacing w:line="270" w:lineRule="atLeast"/>
              <w:ind w:left="108"/>
              <w:rPr>
                <w:sz w:val="24"/>
              </w:rPr>
            </w:pPr>
            <w:r>
              <w:rPr>
                <w:sz w:val="24"/>
              </w:rPr>
              <w:t>for</w:t>
            </w:r>
            <w:r>
              <w:rPr>
                <w:spacing w:val="-15"/>
                <w:sz w:val="24"/>
              </w:rPr>
              <w:t xml:space="preserve"> </w:t>
            </w:r>
            <w:r>
              <w:rPr>
                <w:sz w:val="24"/>
              </w:rPr>
              <w:t>full</w:t>
            </w:r>
            <w:r>
              <w:rPr>
                <w:spacing w:val="-15"/>
                <w:sz w:val="24"/>
              </w:rPr>
              <w:t xml:space="preserve"> </w:t>
            </w:r>
            <w:r>
              <w:rPr>
                <w:sz w:val="24"/>
              </w:rPr>
              <w:t>commitment and acceptance.</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15</w:t>
            </w:r>
          </w:p>
        </w:tc>
        <w:tc>
          <w:tcPr>
            <w:tcW w:w="1605" w:type="dxa"/>
          </w:tcPr>
          <w:p w:rsidR="007C6798" w:rsidRDefault="00E6205B">
            <w:pPr>
              <w:pStyle w:val="TableParagraph"/>
              <w:ind w:right="191"/>
              <w:rPr>
                <w:sz w:val="24"/>
              </w:rPr>
            </w:pPr>
            <w:r>
              <w:rPr>
                <w:sz w:val="24"/>
              </w:rPr>
              <w:t>You got moods,</w:t>
            </w:r>
            <w:r>
              <w:rPr>
                <w:spacing w:val="-15"/>
                <w:sz w:val="24"/>
              </w:rPr>
              <w:t xml:space="preserve"> </w:t>
            </w:r>
            <w:r>
              <w:rPr>
                <w:sz w:val="24"/>
              </w:rPr>
              <w:t>but</w:t>
            </w:r>
            <w:r>
              <w:rPr>
                <w:spacing w:val="-15"/>
                <w:sz w:val="24"/>
              </w:rPr>
              <w:t xml:space="preserve"> </w:t>
            </w:r>
            <w:r>
              <w:rPr>
                <w:sz w:val="24"/>
              </w:rPr>
              <w:t>I like seasons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spacing w:line="270" w:lineRule="exact"/>
              <w:ind w:left="108"/>
              <w:rPr>
                <w:sz w:val="24"/>
              </w:rPr>
            </w:pPr>
            <w:r>
              <w:rPr>
                <w:spacing w:val="-2"/>
                <w:sz w:val="24"/>
              </w:rPr>
              <w:t>Compares</w:t>
            </w:r>
          </w:p>
          <w:p w:rsidR="007C6798" w:rsidRDefault="00E6205B">
            <w:pPr>
              <w:pStyle w:val="TableParagraph"/>
              <w:ind w:left="108" w:right="291"/>
              <w:jc w:val="both"/>
              <w:rPr>
                <w:sz w:val="24"/>
              </w:rPr>
            </w:pPr>
            <w:r>
              <w:rPr>
                <w:sz w:val="24"/>
              </w:rPr>
              <w:t>emotional</w:t>
            </w:r>
            <w:r>
              <w:rPr>
                <w:spacing w:val="-15"/>
                <w:sz w:val="24"/>
              </w:rPr>
              <w:t xml:space="preserve"> </w:t>
            </w:r>
            <w:r>
              <w:rPr>
                <w:sz w:val="24"/>
              </w:rPr>
              <w:t>changes to</w:t>
            </w:r>
            <w:r>
              <w:rPr>
                <w:spacing w:val="-7"/>
                <w:sz w:val="24"/>
              </w:rPr>
              <w:t xml:space="preserve"> </w:t>
            </w:r>
            <w:r>
              <w:rPr>
                <w:sz w:val="24"/>
              </w:rPr>
              <w:t>natural</w:t>
            </w:r>
            <w:r>
              <w:rPr>
                <w:spacing w:val="-7"/>
                <w:sz w:val="24"/>
              </w:rPr>
              <w:t xml:space="preserve"> </w:t>
            </w:r>
            <w:r>
              <w:rPr>
                <w:sz w:val="24"/>
              </w:rPr>
              <w:t xml:space="preserve">seasons, </w:t>
            </w:r>
            <w:r>
              <w:rPr>
                <w:spacing w:val="-2"/>
                <w:sz w:val="24"/>
              </w:rPr>
              <w:t>indicating</w:t>
            </w:r>
          </w:p>
          <w:p w:rsidR="007C6798" w:rsidRDefault="00E6205B">
            <w:pPr>
              <w:pStyle w:val="TableParagraph"/>
              <w:spacing w:line="261" w:lineRule="exact"/>
              <w:ind w:left="108"/>
              <w:rPr>
                <w:sz w:val="24"/>
              </w:rPr>
            </w:pPr>
            <w:r>
              <w:rPr>
                <w:spacing w:val="-2"/>
                <w:sz w:val="24"/>
              </w:rPr>
              <w:t>acceptance.</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16</w:t>
            </w:r>
          </w:p>
        </w:tc>
        <w:tc>
          <w:tcPr>
            <w:tcW w:w="1605" w:type="dxa"/>
          </w:tcPr>
          <w:p w:rsidR="007C6798" w:rsidRDefault="00E6205B">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7C6798" w:rsidRDefault="00E6205B">
            <w:pPr>
              <w:pStyle w:val="TableParagraph"/>
              <w:spacing w:line="261" w:lineRule="exact"/>
              <w:rPr>
                <w:sz w:val="24"/>
              </w:rPr>
            </w:pPr>
            <w:r>
              <w:rPr>
                <w:spacing w:val="-2"/>
                <w:sz w:val="24"/>
              </w:rPr>
              <w:t>leaving</w:t>
            </w:r>
          </w:p>
        </w:tc>
        <w:tc>
          <w:tcPr>
            <w:tcW w:w="1349" w:type="dxa"/>
          </w:tcPr>
          <w:p w:rsidR="007C6798" w:rsidRDefault="00E6205B">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1" w:lineRule="exact"/>
              <w:ind w:left="108"/>
              <w:rPr>
                <w:sz w:val="24"/>
              </w:rPr>
            </w:pPr>
            <w:r>
              <w:rPr>
                <w:spacing w:val="-2"/>
                <w:sz w:val="24"/>
              </w:rPr>
              <w:t>Generalization</w:t>
            </w:r>
          </w:p>
        </w:tc>
        <w:tc>
          <w:tcPr>
            <w:tcW w:w="2202" w:type="dxa"/>
          </w:tcPr>
          <w:p w:rsidR="007C6798" w:rsidRDefault="00E6205B">
            <w:pPr>
              <w:pStyle w:val="TableParagraph"/>
              <w:ind w:left="108" w:right="152"/>
              <w:rPr>
                <w:sz w:val="24"/>
              </w:rPr>
            </w:pPr>
            <w:r>
              <w:rPr>
                <w:sz w:val="24"/>
              </w:rPr>
              <w:t>The</w:t>
            </w:r>
            <w:r>
              <w:rPr>
                <w:spacing w:val="-15"/>
                <w:sz w:val="24"/>
              </w:rPr>
              <w:t xml:space="preserve"> </w:t>
            </w:r>
            <w:r>
              <w:rPr>
                <w:sz w:val="24"/>
              </w:rPr>
              <w:t>speaker</w:t>
            </w:r>
            <w:r>
              <w:rPr>
                <w:spacing w:val="-15"/>
                <w:sz w:val="24"/>
              </w:rPr>
              <w:t xml:space="preserve"> </w:t>
            </w:r>
            <w:r>
              <w:rPr>
                <w:sz w:val="24"/>
              </w:rPr>
              <w:t>refuses to give up despite</w:t>
            </w:r>
          </w:p>
          <w:p w:rsidR="007C6798" w:rsidRDefault="00E6205B">
            <w:pPr>
              <w:pStyle w:val="TableParagraph"/>
              <w:spacing w:line="261" w:lineRule="exact"/>
              <w:ind w:left="108"/>
              <w:rPr>
                <w:sz w:val="24"/>
              </w:rPr>
            </w:pPr>
            <w:r>
              <w:rPr>
                <w:spacing w:val="-2"/>
                <w:sz w:val="24"/>
              </w:rPr>
              <w:t>conflict.</w:t>
            </w:r>
          </w:p>
        </w:tc>
      </w:tr>
      <w:tr w:rsidR="007C6798">
        <w:trPr>
          <w:trHeight w:val="830"/>
        </w:trPr>
        <w:tc>
          <w:tcPr>
            <w:tcW w:w="571" w:type="dxa"/>
          </w:tcPr>
          <w:p w:rsidR="007C6798" w:rsidRDefault="00E6205B">
            <w:pPr>
              <w:pStyle w:val="TableParagraph"/>
              <w:spacing w:line="270" w:lineRule="exact"/>
              <w:ind w:left="14" w:right="9"/>
              <w:jc w:val="center"/>
              <w:rPr>
                <w:sz w:val="24"/>
              </w:rPr>
            </w:pPr>
            <w:r>
              <w:rPr>
                <w:spacing w:val="-5"/>
                <w:sz w:val="24"/>
              </w:rPr>
              <w:t>17</w:t>
            </w:r>
          </w:p>
        </w:tc>
        <w:tc>
          <w:tcPr>
            <w:tcW w:w="1605" w:type="dxa"/>
          </w:tcPr>
          <w:p w:rsidR="007C6798" w:rsidRDefault="00E6205B">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7C6798" w:rsidRDefault="00E6205B">
            <w:pPr>
              <w:pStyle w:val="TableParagraph"/>
              <w:spacing w:line="264" w:lineRule="exact"/>
              <w:rPr>
                <w:sz w:val="24"/>
              </w:rPr>
            </w:pPr>
            <w:r>
              <w:rPr>
                <w:sz w:val="24"/>
              </w:rPr>
              <w:t>you</w:t>
            </w:r>
            <w:r>
              <w:rPr>
                <w:spacing w:val="-3"/>
                <w:sz w:val="24"/>
              </w:rPr>
              <w:t xml:space="preserve"> </w:t>
            </w:r>
            <w:r>
              <w:rPr>
                <w:spacing w:val="-4"/>
                <w:sz w:val="24"/>
              </w:rPr>
              <w:t>call</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before="131"/>
              <w:ind w:left="151" w:right="631"/>
              <w:rPr>
                <w:sz w:val="24"/>
              </w:rPr>
            </w:pPr>
            <w:r>
              <w:rPr>
                <w:sz w:val="24"/>
              </w:rPr>
              <w:t xml:space="preserve">He stays </w:t>
            </w:r>
            <w:r>
              <w:rPr>
                <w:spacing w:val="-2"/>
                <w:sz w:val="24"/>
              </w:rPr>
              <w:t>emotionally</w:t>
            </w:r>
          </w:p>
        </w:tc>
      </w:tr>
    </w:tbl>
    <w:p w:rsidR="007C6798" w:rsidRDefault="007C6798">
      <w:pPr>
        <w:pStyle w:val="TableParagraph"/>
        <w:rPr>
          <w:sz w:val="24"/>
        </w:rPr>
        <w:sectPr w:rsidR="007C6798">
          <w:headerReference w:type="even" r:id="rId575"/>
          <w:headerReference w:type="default" r:id="rId576"/>
          <w:footerReference w:type="default" r:id="rId577"/>
          <w:headerReference w:type="first" r:id="rId578"/>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642"/>
        </w:trPr>
        <w:tc>
          <w:tcPr>
            <w:tcW w:w="571" w:type="dxa"/>
          </w:tcPr>
          <w:p w:rsidR="007C6798" w:rsidRDefault="007C6798">
            <w:pPr>
              <w:pStyle w:val="TableParagraph"/>
              <w:ind w:left="0"/>
              <w:rPr>
                <w:sz w:val="24"/>
              </w:rPr>
            </w:pPr>
          </w:p>
        </w:tc>
        <w:tc>
          <w:tcPr>
            <w:tcW w:w="1605" w:type="dxa"/>
          </w:tcPr>
          <w:p w:rsidR="007C6798" w:rsidRDefault="007C6798">
            <w:pPr>
              <w:pStyle w:val="TableParagraph"/>
              <w:ind w:left="0"/>
              <w:rPr>
                <w:sz w:val="24"/>
              </w:rPr>
            </w:pP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81" w:type="dxa"/>
          </w:tcPr>
          <w:p w:rsidR="007C6798" w:rsidRDefault="007C6798">
            <w:pPr>
              <w:pStyle w:val="TableParagraph"/>
              <w:ind w:left="0"/>
              <w:rPr>
                <w:sz w:val="24"/>
              </w:rPr>
            </w:pPr>
          </w:p>
        </w:tc>
        <w:tc>
          <w:tcPr>
            <w:tcW w:w="2202" w:type="dxa"/>
          </w:tcPr>
          <w:p w:rsidR="007C6798" w:rsidRDefault="00E6205B">
            <w:pPr>
              <w:pStyle w:val="TableParagraph"/>
              <w:spacing w:before="39"/>
              <w:ind w:left="151" w:right="936"/>
              <w:rPr>
                <w:sz w:val="24"/>
              </w:rPr>
            </w:pPr>
            <w:r>
              <w:rPr>
                <w:sz w:val="24"/>
              </w:rPr>
              <w:t>present</w:t>
            </w:r>
            <w:r>
              <w:rPr>
                <w:spacing w:val="-15"/>
                <w:sz w:val="24"/>
              </w:rPr>
              <w:t xml:space="preserve"> </w:t>
            </w:r>
            <w:r>
              <w:rPr>
                <w:sz w:val="24"/>
              </w:rPr>
              <w:t xml:space="preserve">and </w:t>
            </w:r>
            <w:r>
              <w:rPr>
                <w:spacing w:val="-2"/>
                <w:sz w:val="24"/>
              </w:rPr>
              <w:t>available.</w:t>
            </w:r>
          </w:p>
        </w:tc>
      </w:tr>
      <w:tr w:rsidR="007C6798">
        <w:trPr>
          <w:trHeight w:val="1379"/>
        </w:trPr>
        <w:tc>
          <w:tcPr>
            <w:tcW w:w="571" w:type="dxa"/>
          </w:tcPr>
          <w:p w:rsidR="007C6798" w:rsidRDefault="00E6205B">
            <w:pPr>
              <w:pStyle w:val="TableParagraph"/>
              <w:spacing w:line="270" w:lineRule="exact"/>
              <w:ind w:left="14" w:right="9"/>
              <w:jc w:val="center"/>
              <w:rPr>
                <w:sz w:val="24"/>
              </w:rPr>
            </w:pPr>
            <w:r>
              <w:rPr>
                <w:spacing w:val="-5"/>
                <w:sz w:val="24"/>
              </w:rPr>
              <w:t>18</w:t>
            </w:r>
          </w:p>
        </w:tc>
        <w:tc>
          <w:tcPr>
            <w:tcW w:w="1605" w:type="dxa"/>
          </w:tcPr>
          <w:p w:rsidR="007C6798" w:rsidRDefault="00E6205B">
            <w:pPr>
              <w:pStyle w:val="TableParagraph"/>
              <w:ind w:right="192"/>
              <w:jc w:val="both"/>
              <w:rPr>
                <w:sz w:val="24"/>
              </w:rPr>
            </w:pPr>
            <w:r>
              <w:rPr>
                <w:sz w:val="24"/>
              </w:rPr>
              <w:t>'Cause</w:t>
            </w:r>
            <w:r>
              <w:rPr>
                <w:spacing w:val="-15"/>
                <w:sz w:val="24"/>
              </w:rPr>
              <w:t xml:space="preserve"> </w:t>
            </w:r>
            <w:r>
              <w:rPr>
                <w:sz w:val="24"/>
              </w:rPr>
              <w:t>I</w:t>
            </w:r>
            <w:r>
              <w:rPr>
                <w:spacing w:val="-15"/>
                <w:sz w:val="24"/>
              </w:rPr>
              <w:t xml:space="preserve"> </w:t>
            </w:r>
            <w:r>
              <w:rPr>
                <w:sz w:val="24"/>
              </w:rPr>
              <w:t>want all of it all of it 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459"/>
              <w:rPr>
                <w:sz w:val="24"/>
              </w:rPr>
            </w:pPr>
            <w:r>
              <w:rPr>
                <w:sz w:val="24"/>
              </w:rPr>
              <w:t>Strong</w:t>
            </w:r>
            <w:r>
              <w:rPr>
                <w:spacing w:val="-15"/>
                <w:sz w:val="24"/>
              </w:rPr>
              <w:t xml:space="preserve"> </w:t>
            </w:r>
            <w:r>
              <w:rPr>
                <w:sz w:val="24"/>
              </w:rPr>
              <w:t>repetition expresses deep</w:t>
            </w:r>
          </w:p>
          <w:p w:rsidR="007C6798" w:rsidRDefault="00E6205B">
            <w:pPr>
              <w:pStyle w:val="TableParagraph"/>
              <w:ind w:left="108"/>
              <w:rPr>
                <w:sz w:val="24"/>
              </w:rPr>
            </w:pPr>
            <w:r>
              <w:rPr>
                <w:sz w:val="24"/>
              </w:rPr>
              <w:t>desire</w:t>
            </w:r>
            <w:r>
              <w:rPr>
                <w:spacing w:val="-4"/>
                <w:sz w:val="24"/>
              </w:rPr>
              <w:t xml:space="preserve"> </w:t>
            </w:r>
            <w:r>
              <w:rPr>
                <w:sz w:val="24"/>
              </w:rPr>
              <w:t xml:space="preserve">to </w:t>
            </w:r>
            <w:r>
              <w:rPr>
                <w:spacing w:val="-2"/>
                <w:sz w:val="24"/>
              </w:rPr>
              <w:t>accept</w:t>
            </w:r>
          </w:p>
          <w:p w:rsidR="007C6798" w:rsidRDefault="00E6205B">
            <w:pPr>
              <w:pStyle w:val="TableParagraph"/>
              <w:spacing w:line="270" w:lineRule="atLeast"/>
              <w:ind w:left="108"/>
              <w:rPr>
                <w:sz w:val="24"/>
              </w:rPr>
            </w:pPr>
            <w:r>
              <w:rPr>
                <w:sz w:val="24"/>
              </w:rPr>
              <w:t>everything</w:t>
            </w:r>
            <w:r>
              <w:rPr>
                <w:spacing w:val="-15"/>
                <w:sz w:val="24"/>
              </w:rPr>
              <w:t xml:space="preserve"> </w:t>
            </w:r>
            <w:r>
              <w:rPr>
                <w:sz w:val="24"/>
              </w:rPr>
              <w:t>about</w:t>
            </w:r>
            <w:r>
              <w:rPr>
                <w:spacing w:val="-15"/>
                <w:sz w:val="24"/>
              </w:rPr>
              <w:t xml:space="preserve"> </w:t>
            </w:r>
            <w:r>
              <w:rPr>
                <w:sz w:val="24"/>
              </w:rPr>
              <w:t xml:space="preserve">the </w:t>
            </w:r>
            <w:r>
              <w:rPr>
                <w:spacing w:val="-2"/>
                <w:sz w:val="24"/>
              </w:rPr>
              <w:t>partner.</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19</w:t>
            </w:r>
          </w:p>
        </w:tc>
        <w:tc>
          <w:tcPr>
            <w:tcW w:w="1605" w:type="dxa"/>
          </w:tcPr>
          <w:p w:rsidR="007C6798" w:rsidRDefault="00E6205B">
            <w:pPr>
              <w:pStyle w:val="TableParagraph"/>
              <w:ind w:right="189"/>
              <w:rPr>
                <w:sz w:val="24"/>
              </w:rPr>
            </w:pPr>
            <w:r>
              <w:rPr>
                <w:sz w:val="24"/>
              </w:rPr>
              <w:t>Oh,</w:t>
            </w:r>
            <w:r>
              <w:rPr>
                <w:spacing w:val="-15"/>
                <w:sz w:val="24"/>
              </w:rPr>
              <w:t xml:space="preserve"> </w:t>
            </w:r>
            <w:r>
              <w:rPr>
                <w:sz w:val="24"/>
              </w:rPr>
              <w:t xml:space="preserve">ooh-ooh- </w:t>
            </w:r>
            <w:r>
              <w:rPr>
                <w:spacing w:val="-4"/>
                <w:sz w:val="24"/>
              </w:rPr>
              <w:t>ooh</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Non-verbal</w:t>
            </w:r>
            <w:r>
              <w:rPr>
                <w:spacing w:val="-3"/>
                <w:sz w:val="24"/>
              </w:rPr>
              <w:t xml:space="preserve"> </w:t>
            </w:r>
            <w:r>
              <w:rPr>
                <w:spacing w:val="-2"/>
                <w:sz w:val="24"/>
              </w:rPr>
              <w:t>filler</w:t>
            </w:r>
          </w:p>
          <w:p w:rsidR="007C6798" w:rsidRDefault="00E6205B">
            <w:pPr>
              <w:pStyle w:val="TableParagraph"/>
              <w:spacing w:line="270" w:lineRule="atLeast"/>
              <w:ind w:left="108" w:right="206"/>
              <w:rPr>
                <w:sz w:val="24"/>
              </w:rPr>
            </w:pPr>
            <w:r>
              <w:rPr>
                <w:sz w:val="24"/>
              </w:rPr>
              <w:t>expressing</w:t>
            </w:r>
            <w:r>
              <w:rPr>
                <w:spacing w:val="-15"/>
                <w:sz w:val="24"/>
              </w:rPr>
              <w:t xml:space="preserve"> </w:t>
            </w:r>
            <w:r>
              <w:rPr>
                <w:sz w:val="24"/>
              </w:rPr>
              <w:t>emotion or reflection.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20</w:t>
            </w:r>
          </w:p>
        </w:tc>
        <w:tc>
          <w:tcPr>
            <w:tcW w:w="1605" w:type="dxa"/>
          </w:tcPr>
          <w:p w:rsidR="007C6798" w:rsidRDefault="00E6205B">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7C6798" w:rsidRDefault="00E6205B">
            <w:pPr>
              <w:pStyle w:val="TableParagraph"/>
              <w:spacing w:line="261" w:lineRule="exact"/>
              <w:rPr>
                <w:sz w:val="24"/>
              </w:rPr>
            </w:pPr>
            <w:r>
              <w:rPr>
                <w:spacing w:val="-5"/>
                <w:sz w:val="24"/>
              </w:rPr>
              <w:t>ooh</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pacing w:val="-2"/>
                <w:sz w:val="24"/>
              </w:rPr>
              <w:t>Vocalization</w:t>
            </w:r>
          </w:p>
          <w:p w:rsidR="007C6798" w:rsidRDefault="00E6205B">
            <w:pPr>
              <w:pStyle w:val="TableParagraph"/>
              <w:spacing w:line="261" w:lineRule="exact"/>
              <w:ind w:left="108"/>
              <w:rPr>
                <w:sz w:val="24"/>
              </w:rPr>
            </w:pPr>
            <w:r>
              <w:rPr>
                <w:sz w:val="24"/>
              </w:rPr>
              <w:t>expressing</w:t>
            </w:r>
            <w:r>
              <w:rPr>
                <w:spacing w:val="-4"/>
                <w:sz w:val="24"/>
              </w:rPr>
              <w:t xml:space="preserve"> </w:t>
            </w:r>
            <w:r>
              <w:rPr>
                <w:spacing w:val="-2"/>
                <w:sz w:val="24"/>
              </w:rPr>
              <w:t>emotion.</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21</w:t>
            </w:r>
          </w:p>
        </w:tc>
        <w:tc>
          <w:tcPr>
            <w:tcW w:w="1605" w:type="dxa"/>
          </w:tcPr>
          <w:p w:rsidR="007C6798" w:rsidRDefault="00E6205B">
            <w:pPr>
              <w:pStyle w:val="TableParagraph"/>
              <w:ind w:right="215"/>
              <w:rPr>
                <w:sz w:val="24"/>
              </w:rPr>
            </w:pPr>
            <w:r>
              <w:rPr>
                <w:spacing w:val="-2"/>
                <w:sz w:val="24"/>
              </w:rPr>
              <w:t>We're</w:t>
            </w:r>
            <w:r>
              <w:rPr>
                <w:spacing w:val="-13"/>
                <w:sz w:val="24"/>
              </w:rPr>
              <w:t xml:space="preserve"> </w:t>
            </w:r>
            <w:r>
              <w:rPr>
                <w:spacing w:val="-2"/>
                <w:sz w:val="24"/>
              </w:rPr>
              <w:t xml:space="preserve">yelling </w:t>
            </w:r>
            <w:r>
              <w:rPr>
                <w:spacing w:val="-4"/>
                <w:sz w:val="24"/>
              </w:rPr>
              <w:t>and</w:t>
            </w:r>
          </w:p>
          <w:p w:rsidR="007C6798" w:rsidRDefault="00E6205B">
            <w:pPr>
              <w:pStyle w:val="TableParagraph"/>
              <w:rPr>
                <w:sz w:val="24"/>
              </w:rPr>
            </w:pPr>
            <w:r>
              <w:rPr>
                <w:spacing w:val="-2"/>
                <w:sz w:val="24"/>
              </w:rPr>
              <w:t>screaming</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631"/>
              <w:rPr>
                <w:sz w:val="24"/>
              </w:rPr>
            </w:pPr>
            <w:r>
              <w:rPr>
                <w:spacing w:val="-2"/>
                <w:sz w:val="24"/>
              </w:rPr>
              <w:t>Repetition emphasizes</w:t>
            </w:r>
          </w:p>
          <w:p w:rsidR="007C6798" w:rsidRDefault="00E6205B">
            <w:pPr>
              <w:pStyle w:val="TableParagraph"/>
              <w:spacing w:line="270" w:lineRule="atLeast"/>
              <w:ind w:left="108" w:right="179"/>
              <w:rPr>
                <w:sz w:val="24"/>
              </w:rPr>
            </w:pPr>
            <w:r>
              <w:rPr>
                <w:sz w:val="24"/>
              </w:rPr>
              <w:t>recurring</w:t>
            </w:r>
            <w:r>
              <w:rPr>
                <w:spacing w:val="-15"/>
                <w:sz w:val="24"/>
              </w:rPr>
              <w:t xml:space="preserve"> </w:t>
            </w:r>
            <w:r>
              <w:rPr>
                <w:sz w:val="24"/>
              </w:rPr>
              <w:t xml:space="preserve">emotional </w:t>
            </w:r>
            <w:r>
              <w:rPr>
                <w:spacing w:val="-2"/>
                <w:sz w:val="24"/>
              </w:rPr>
              <w:t>outbursts.</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22</w:t>
            </w:r>
          </w:p>
        </w:tc>
        <w:tc>
          <w:tcPr>
            <w:tcW w:w="1605" w:type="dxa"/>
          </w:tcPr>
          <w:p w:rsidR="007C6798" w:rsidRDefault="00E6205B">
            <w:pPr>
              <w:pStyle w:val="TableParagraph"/>
              <w:spacing w:line="270" w:lineRule="exact"/>
              <w:rPr>
                <w:sz w:val="24"/>
              </w:rPr>
            </w:pPr>
            <w:r>
              <w:rPr>
                <w:sz w:val="24"/>
              </w:rPr>
              <w:t>It's</w:t>
            </w:r>
            <w:r>
              <w:rPr>
                <w:spacing w:val="-6"/>
                <w:sz w:val="24"/>
              </w:rPr>
              <w:t xml:space="preserve"> </w:t>
            </w:r>
            <w:r>
              <w:rPr>
                <w:sz w:val="24"/>
              </w:rPr>
              <w:t>off</w:t>
            </w:r>
            <w:r>
              <w:rPr>
                <w:spacing w:val="-4"/>
                <w:sz w:val="24"/>
              </w:rPr>
              <w:t xml:space="preserve"> </w:t>
            </w:r>
            <w:r>
              <w:rPr>
                <w:spacing w:val="-5"/>
                <w:sz w:val="24"/>
              </w:rPr>
              <w:t>the</w:t>
            </w:r>
          </w:p>
          <w:p w:rsidR="007C6798" w:rsidRDefault="00E6205B">
            <w:pPr>
              <w:pStyle w:val="TableParagraph"/>
              <w:spacing w:line="261" w:lineRule="exact"/>
              <w:rPr>
                <w:sz w:val="24"/>
              </w:rPr>
            </w:pPr>
            <w:r>
              <w:rPr>
                <w:spacing w:val="-4"/>
                <w:sz w:val="24"/>
              </w:rPr>
              <w:t>wall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Hyperbole</w:t>
            </w:r>
          </w:p>
        </w:tc>
        <w:tc>
          <w:tcPr>
            <w:tcW w:w="2202" w:type="dxa"/>
          </w:tcPr>
          <w:p w:rsidR="007C6798" w:rsidRDefault="00E6205B">
            <w:pPr>
              <w:pStyle w:val="TableParagraph"/>
              <w:spacing w:line="270" w:lineRule="exact"/>
              <w:ind w:left="108"/>
              <w:rPr>
                <w:sz w:val="24"/>
              </w:rPr>
            </w:pPr>
            <w:r>
              <w:rPr>
                <w:sz w:val="24"/>
              </w:rPr>
              <w:t>Refers</w:t>
            </w:r>
            <w:r>
              <w:rPr>
                <w:spacing w:val="-5"/>
                <w:sz w:val="24"/>
              </w:rPr>
              <w:t xml:space="preserve"> </w:t>
            </w:r>
            <w:r>
              <w:rPr>
                <w:sz w:val="24"/>
              </w:rPr>
              <w:t>to</w:t>
            </w:r>
            <w:r>
              <w:rPr>
                <w:spacing w:val="-2"/>
                <w:sz w:val="24"/>
              </w:rPr>
              <w:t xml:space="preserve"> irrational,</w:t>
            </w:r>
          </w:p>
          <w:p w:rsidR="007C6798" w:rsidRDefault="00E6205B">
            <w:pPr>
              <w:pStyle w:val="TableParagraph"/>
              <w:spacing w:line="261" w:lineRule="exact"/>
              <w:ind w:left="108"/>
              <w:rPr>
                <w:sz w:val="24"/>
              </w:rPr>
            </w:pPr>
            <w:r>
              <w:rPr>
                <w:sz w:val="24"/>
              </w:rPr>
              <w:t>extreme</w:t>
            </w:r>
            <w:r>
              <w:rPr>
                <w:spacing w:val="-1"/>
                <w:sz w:val="24"/>
              </w:rPr>
              <w:t xml:space="preserve"> </w:t>
            </w:r>
            <w:r>
              <w:rPr>
                <w:spacing w:val="-2"/>
                <w:sz w:val="24"/>
              </w:rPr>
              <w:t>behavior.</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23</w:t>
            </w:r>
          </w:p>
        </w:tc>
        <w:tc>
          <w:tcPr>
            <w:tcW w:w="1605" w:type="dxa"/>
          </w:tcPr>
          <w:p w:rsidR="007C6798" w:rsidRDefault="00E6205B">
            <w:pPr>
              <w:pStyle w:val="TableParagraph"/>
              <w:ind w:right="326"/>
              <w:rPr>
                <w:sz w:val="24"/>
              </w:rPr>
            </w:pPr>
            <w:r>
              <w:rPr>
                <w:sz w:val="24"/>
              </w:rPr>
              <w:t>Words that we're</w:t>
            </w:r>
            <w:r>
              <w:rPr>
                <w:spacing w:val="-15"/>
                <w:sz w:val="24"/>
              </w:rPr>
              <w:t xml:space="preserve"> </w:t>
            </w:r>
            <w:r>
              <w:rPr>
                <w:sz w:val="24"/>
              </w:rPr>
              <w:t>gonna</w:t>
            </w:r>
          </w:p>
          <w:p w:rsidR="007C6798" w:rsidRDefault="00E6205B">
            <w:pPr>
              <w:pStyle w:val="TableParagraph"/>
              <w:spacing w:line="261" w:lineRule="exact"/>
              <w:rPr>
                <w:sz w:val="24"/>
              </w:rPr>
            </w:pPr>
            <w:r>
              <w:rPr>
                <w:spacing w:val="-2"/>
                <w:sz w:val="24"/>
              </w:rPr>
              <w:t>regret</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ight="560"/>
              <w:rPr>
                <w:sz w:val="24"/>
              </w:rPr>
            </w:pPr>
            <w:r>
              <w:rPr>
                <w:spacing w:val="-2"/>
                <w:sz w:val="24"/>
              </w:rPr>
              <w:t xml:space="preserve">Acknowledges </w:t>
            </w:r>
            <w:r>
              <w:rPr>
                <w:sz w:val="24"/>
              </w:rPr>
              <w:t>saying</w:t>
            </w:r>
            <w:r>
              <w:rPr>
                <w:spacing w:val="-5"/>
                <w:sz w:val="24"/>
              </w:rPr>
              <w:t xml:space="preserve"> </w:t>
            </w:r>
            <w:r>
              <w:rPr>
                <w:sz w:val="24"/>
              </w:rPr>
              <w:t>things</w:t>
            </w:r>
            <w:r>
              <w:rPr>
                <w:spacing w:val="-2"/>
                <w:sz w:val="24"/>
              </w:rPr>
              <w:t xml:space="preserve"> </w:t>
            </w:r>
            <w:r>
              <w:rPr>
                <w:spacing w:val="-5"/>
                <w:sz w:val="24"/>
              </w:rPr>
              <w:t>in</w:t>
            </w:r>
          </w:p>
          <w:p w:rsidR="007C6798" w:rsidRDefault="00E6205B">
            <w:pPr>
              <w:pStyle w:val="TableParagraph"/>
              <w:spacing w:line="261" w:lineRule="exact"/>
              <w:ind w:left="108"/>
              <w:rPr>
                <w:sz w:val="24"/>
              </w:rPr>
            </w:pPr>
            <w:r>
              <w:rPr>
                <w:spacing w:val="-2"/>
                <w:sz w:val="24"/>
              </w:rPr>
              <w:t>anger.</w:t>
            </w:r>
          </w:p>
        </w:tc>
      </w:tr>
      <w:tr w:rsidR="007C6798">
        <w:trPr>
          <w:trHeight w:val="827"/>
        </w:trPr>
        <w:tc>
          <w:tcPr>
            <w:tcW w:w="571" w:type="dxa"/>
          </w:tcPr>
          <w:p w:rsidR="007C6798" w:rsidRDefault="00E6205B">
            <w:pPr>
              <w:pStyle w:val="TableParagraph"/>
              <w:spacing w:line="273" w:lineRule="exact"/>
              <w:ind w:left="14" w:right="9"/>
              <w:jc w:val="center"/>
              <w:rPr>
                <w:sz w:val="24"/>
              </w:rPr>
            </w:pPr>
            <w:r>
              <w:rPr>
                <w:spacing w:val="-5"/>
                <w:sz w:val="24"/>
              </w:rPr>
              <w:t>24</w:t>
            </w:r>
          </w:p>
        </w:tc>
        <w:tc>
          <w:tcPr>
            <w:tcW w:w="1605" w:type="dxa"/>
          </w:tcPr>
          <w:p w:rsidR="007C6798" w:rsidRDefault="00E6205B">
            <w:pPr>
              <w:pStyle w:val="TableParagraph"/>
              <w:spacing w:line="237" w:lineRule="auto"/>
              <w:rPr>
                <w:sz w:val="24"/>
              </w:rPr>
            </w:pPr>
            <w:r>
              <w:rPr>
                <w:sz w:val="24"/>
              </w:rPr>
              <w:t>Then</w:t>
            </w:r>
            <w:r>
              <w:rPr>
                <w:spacing w:val="-15"/>
                <w:sz w:val="24"/>
              </w:rPr>
              <w:t xml:space="preserve"> </w:t>
            </w:r>
            <w:r>
              <w:rPr>
                <w:sz w:val="24"/>
              </w:rPr>
              <w:t>you</w:t>
            </w:r>
            <w:r>
              <w:rPr>
                <w:spacing w:val="-15"/>
                <w:sz w:val="24"/>
              </w:rPr>
              <w:t xml:space="preserve"> </w:t>
            </w:r>
            <w:r>
              <w:rPr>
                <w:sz w:val="24"/>
              </w:rPr>
              <w:t>kiss me and love</w:t>
            </w:r>
          </w:p>
          <w:p w:rsidR="007C6798" w:rsidRDefault="00E6205B">
            <w:pPr>
              <w:pStyle w:val="TableParagraph"/>
              <w:spacing w:line="261" w:lineRule="exact"/>
              <w:rPr>
                <w:sz w:val="24"/>
              </w:rPr>
            </w:pPr>
            <w:r>
              <w:rPr>
                <w:sz w:val="24"/>
              </w:rPr>
              <w:t>me</w:t>
            </w:r>
            <w:r>
              <w:rPr>
                <w:spacing w:val="-2"/>
                <w:sz w:val="24"/>
              </w:rPr>
              <w:t xml:space="preserve"> </w:t>
            </w:r>
            <w:r>
              <w:rPr>
                <w:sz w:val="24"/>
              </w:rPr>
              <w:t xml:space="preserve">to </w:t>
            </w:r>
            <w:r>
              <w:rPr>
                <w:spacing w:val="-2"/>
                <w:sz w:val="24"/>
              </w:rPr>
              <w:t>sleep</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Hyperbole</w:t>
            </w:r>
          </w:p>
        </w:tc>
        <w:tc>
          <w:tcPr>
            <w:tcW w:w="2202" w:type="dxa"/>
          </w:tcPr>
          <w:p w:rsidR="007C6798" w:rsidRDefault="00E6205B">
            <w:pPr>
              <w:pStyle w:val="TableParagraph"/>
              <w:spacing w:line="271" w:lineRule="exact"/>
              <w:ind w:left="108"/>
              <w:rPr>
                <w:sz w:val="24"/>
              </w:rPr>
            </w:pPr>
            <w:r>
              <w:rPr>
                <w:spacing w:val="-2"/>
                <w:sz w:val="24"/>
              </w:rPr>
              <w:t>Exaggerates</w:t>
            </w:r>
          </w:p>
          <w:p w:rsidR="007C6798" w:rsidRDefault="00E6205B">
            <w:pPr>
              <w:pStyle w:val="TableParagraph"/>
              <w:spacing w:line="276" w:lineRule="exact"/>
              <w:ind w:left="108"/>
              <w:rPr>
                <w:sz w:val="24"/>
              </w:rPr>
            </w:pPr>
            <w:r>
              <w:rPr>
                <w:sz w:val="24"/>
              </w:rPr>
              <w:t>calming</w:t>
            </w:r>
            <w:r>
              <w:rPr>
                <w:spacing w:val="-15"/>
                <w:sz w:val="24"/>
              </w:rPr>
              <w:t xml:space="preserve"> </w:t>
            </w:r>
            <w:r>
              <w:rPr>
                <w:sz w:val="24"/>
              </w:rPr>
              <w:t>effect</w:t>
            </w:r>
            <w:r>
              <w:rPr>
                <w:spacing w:val="-15"/>
                <w:sz w:val="24"/>
              </w:rPr>
              <w:t xml:space="preserve"> </w:t>
            </w:r>
            <w:r>
              <w:rPr>
                <w:sz w:val="24"/>
              </w:rPr>
              <w:t xml:space="preserve">of </w:t>
            </w:r>
            <w:r>
              <w:rPr>
                <w:spacing w:val="-2"/>
                <w:sz w:val="24"/>
              </w:rPr>
              <w:t>affection.</w:t>
            </w:r>
          </w:p>
        </w:tc>
      </w:tr>
      <w:tr w:rsidR="007C6798">
        <w:trPr>
          <w:trHeight w:val="1106"/>
        </w:trPr>
        <w:tc>
          <w:tcPr>
            <w:tcW w:w="571" w:type="dxa"/>
          </w:tcPr>
          <w:p w:rsidR="007C6798" w:rsidRDefault="00E6205B">
            <w:pPr>
              <w:pStyle w:val="TableParagraph"/>
              <w:spacing w:line="273" w:lineRule="exact"/>
              <w:ind w:left="14" w:right="9"/>
              <w:jc w:val="center"/>
              <w:rPr>
                <w:sz w:val="24"/>
              </w:rPr>
            </w:pPr>
            <w:r>
              <w:rPr>
                <w:spacing w:val="-5"/>
                <w:sz w:val="24"/>
              </w:rPr>
              <w:t>25</w:t>
            </w:r>
          </w:p>
        </w:tc>
        <w:tc>
          <w:tcPr>
            <w:tcW w:w="1605" w:type="dxa"/>
          </w:tcPr>
          <w:p w:rsidR="007C6798" w:rsidRDefault="00E6205B">
            <w:pPr>
              <w:pStyle w:val="TableParagraph"/>
              <w:spacing w:line="273" w:lineRule="exact"/>
              <w:rPr>
                <w:sz w:val="24"/>
              </w:rPr>
            </w:pPr>
            <w:r>
              <w:rPr>
                <w:spacing w:val="-2"/>
                <w:sz w:val="24"/>
              </w:rPr>
              <w:t>Pause,</w:t>
            </w:r>
          </w:p>
          <w:p w:rsidR="007C6798" w:rsidRDefault="00E6205B">
            <w:pPr>
              <w:pStyle w:val="TableParagraph"/>
              <w:ind w:right="350"/>
              <w:rPr>
                <w:sz w:val="24"/>
              </w:rPr>
            </w:pPr>
            <w:r>
              <w:rPr>
                <w:sz w:val="24"/>
              </w:rPr>
              <w:t>rewind,</w:t>
            </w:r>
            <w:r>
              <w:rPr>
                <w:spacing w:val="-15"/>
                <w:sz w:val="24"/>
              </w:rPr>
              <w:t xml:space="preserve"> </w:t>
            </w:r>
            <w:r>
              <w:rPr>
                <w:sz w:val="24"/>
              </w:rPr>
              <w:t xml:space="preserve">and </w:t>
            </w:r>
            <w:r>
              <w:rPr>
                <w:spacing w:val="-2"/>
                <w:sz w:val="24"/>
              </w:rPr>
              <w:t>reset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Metaphor</w:t>
            </w:r>
          </w:p>
        </w:tc>
        <w:tc>
          <w:tcPr>
            <w:tcW w:w="2202" w:type="dxa"/>
          </w:tcPr>
          <w:p w:rsidR="007C6798" w:rsidRDefault="00E6205B">
            <w:pPr>
              <w:pStyle w:val="TableParagraph"/>
              <w:spacing w:line="273" w:lineRule="exact"/>
              <w:ind w:left="108"/>
              <w:rPr>
                <w:sz w:val="24"/>
              </w:rPr>
            </w:pPr>
            <w:r>
              <w:rPr>
                <w:sz w:val="24"/>
              </w:rPr>
              <w:t>Refers</w:t>
            </w:r>
            <w:r>
              <w:rPr>
                <w:spacing w:val="-5"/>
                <w:sz w:val="24"/>
              </w:rPr>
              <w:t xml:space="preserve"> to</w:t>
            </w:r>
          </w:p>
          <w:p w:rsidR="007C6798" w:rsidRDefault="00E6205B">
            <w:pPr>
              <w:pStyle w:val="TableParagraph"/>
              <w:ind w:left="108" w:right="152"/>
              <w:rPr>
                <w:sz w:val="24"/>
              </w:rPr>
            </w:pPr>
            <w:r>
              <w:rPr>
                <w:sz w:val="24"/>
              </w:rPr>
              <w:t>emotionally</w:t>
            </w:r>
            <w:r>
              <w:rPr>
                <w:spacing w:val="-15"/>
                <w:sz w:val="24"/>
              </w:rPr>
              <w:t xml:space="preserve"> </w:t>
            </w:r>
            <w:r>
              <w:rPr>
                <w:sz w:val="24"/>
              </w:rPr>
              <w:t>starting over like a</w:t>
            </w:r>
          </w:p>
          <w:p w:rsidR="007C6798" w:rsidRDefault="00E6205B">
            <w:pPr>
              <w:pStyle w:val="TableParagraph"/>
              <w:spacing w:line="261" w:lineRule="exact"/>
              <w:ind w:left="108"/>
              <w:rPr>
                <w:sz w:val="24"/>
              </w:rPr>
            </w:pPr>
            <w:r>
              <w:rPr>
                <w:spacing w:val="-2"/>
                <w:sz w:val="24"/>
              </w:rPr>
              <w:t>recording.</w:t>
            </w:r>
          </w:p>
        </w:tc>
      </w:tr>
      <w:tr w:rsidR="007C6798">
        <w:trPr>
          <w:trHeight w:val="1103"/>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1605" w:type="dxa"/>
          </w:tcPr>
          <w:p w:rsidR="007C6798" w:rsidRDefault="00E6205B">
            <w:pPr>
              <w:pStyle w:val="TableParagraph"/>
              <w:rPr>
                <w:sz w:val="24"/>
              </w:rPr>
            </w:pPr>
            <w:r>
              <w:rPr>
                <w:sz w:val="24"/>
              </w:rPr>
              <w:t>'Cause</w:t>
            </w:r>
            <w:r>
              <w:rPr>
                <w:spacing w:val="-15"/>
                <w:sz w:val="24"/>
              </w:rPr>
              <w:t xml:space="preserve"> </w:t>
            </w:r>
            <w:r>
              <w:rPr>
                <w:sz w:val="24"/>
              </w:rPr>
              <w:t>I</w:t>
            </w:r>
            <w:r>
              <w:rPr>
                <w:spacing w:val="-15"/>
                <w:sz w:val="24"/>
              </w:rPr>
              <w:t xml:space="preserve"> </w:t>
            </w:r>
            <w:r>
              <w:rPr>
                <w:sz w:val="24"/>
              </w:rPr>
              <w:t>know you don't</w:t>
            </w:r>
          </w:p>
          <w:p w:rsidR="007C6798" w:rsidRDefault="00E6205B">
            <w:pPr>
              <w:pStyle w:val="TableParagraph"/>
              <w:spacing w:line="270" w:lineRule="atLeast"/>
              <w:rPr>
                <w:sz w:val="24"/>
              </w:rPr>
            </w:pPr>
            <w:r>
              <w:rPr>
                <w:sz w:val="24"/>
              </w:rPr>
              <w:t>want</w:t>
            </w:r>
            <w:r>
              <w:rPr>
                <w:spacing w:val="-14"/>
                <w:sz w:val="24"/>
              </w:rPr>
              <w:t xml:space="preserve"> </w:t>
            </w:r>
            <w:r>
              <w:rPr>
                <w:sz w:val="24"/>
              </w:rPr>
              <w:t>me</w:t>
            </w:r>
            <w:r>
              <w:rPr>
                <w:spacing w:val="-15"/>
                <w:sz w:val="24"/>
              </w:rPr>
              <w:t xml:space="preserve"> </w:t>
            </w:r>
            <w:r>
              <w:rPr>
                <w:sz w:val="24"/>
              </w:rPr>
              <w:t>to</w:t>
            </w:r>
            <w:r>
              <w:rPr>
                <w:spacing w:val="-14"/>
                <w:sz w:val="24"/>
              </w:rPr>
              <w:t xml:space="preserve"> </w:t>
            </w:r>
            <w:r>
              <w:rPr>
                <w:sz w:val="24"/>
              </w:rPr>
              <w:t>go (Go, go, go)</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166"/>
              <w:rPr>
                <w:sz w:val="24"/>
              </w:rPr>
            </w:pPr>
            <w:r>
              <w:rPr>
                <w:sz w:val="24"/>
              </w:rPr>
              <w:t>Repetition shows emotional</w:t>
            </w:r>
            <w:r>
              <w:rPr>
                <w:spacing w:val="-15"/>
                <w:sz w:val="24"/>
              </w:rPr>
              <w:t xml:space="preserve"> </w:t>
            </w:r>
            <w:r>
              <w:rPr>
                <w:sz w:val="24"/>
              </w:rPr>
              <w:t>emphasis on not leaving.</w:t>
            </w:r>
          </w:p>
        </w:tc>
      </w:tr>
      <w:tr w:rsidR="007C6798">
        <w:trPr>
          <w:trHeight w:val="1656"/>
        </w:trPr>
        <w:tc>
          <w:tcPr>
            <w:tcW w:w="571" w:type="dxa"/>
          </w:tcPr>
          <w:p w:rsidR="007C6798" w:rsidRDefault="00E6205B">
            <w:pPr>
              <w:pStyle w:val="TableParagraph"/>
              <w:spacing w:line="270" w:lineRule="exact"/>
              <w:ind w:left="14" w:right="9"/>
              <w:jc w:val="center"/>
              <w:rPr>
                <w:sz w:val="24"/>
              </w:rPr>
            </w:pPr>
            <w:r>
              <w:rPr>
                <w:spacing w:val="-5"/>
                <w:sz w:val="24"/>
              </w:rPr>
              <w:t>26</w:t>
            </w:r>
          </w:p>
        </w:tc>
        <w:tc>
          <w:tcPr>
            <w:tcW w:w="1605" w:type="dxa"/>
          </w:tcPr>
          <w:p w:rsidR="007C6798" w:rsidRDefault="00E6205B">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 keep me</w:t>
            </w:r>
          </w:p>
          <w:p w:rsidR="007C6798" w:rsidRDefault="00E6205B">
            <w:pPr>
              <w:pStyle w:val="TableParagraph"/>
              <w:ind w:right="697"/>
              <w:rPr>
                <w:sz w:val="24"/>
              </w:rPr>
            </w:pPr>
            <w:r>
              <w:rPr>
                <w:spacing w:val="-4"/>
                <w:sz w:val="24"/>
              </w:rPr>
              <w:t xml:space="preserve">awake </w:t>
            </w:r>
            <w:r>
              <w:rPr>
                <w:spacing w:val="-6"/>
                <w:sz w:val="24"/>
              </w:rPr>
              <w:t>('Wake,</w:t>
            </w:r>
          </w:p>
          <w:p w:rsidR="007C6798" w:rsidRDefault="00E6205B">
            <w:pPr>
              <w:pStyle w:val="TableParagraph"/>
              <w:spacing w:line="261" w:lineRule="exact"/>
              <w:rPr>
                <w:sz w:val="24"/>
              </w:rPr>
            </w:pPr>
            <w:r>
              <w:rPr>
                <w:sz w:val="24"/>
              </w:rPr>
              <w:t>'wake,</w:t>
            </w:r>
            <w:r>
              <w:rPr>
                <w:spacing w:val="-4"/>
                <w:sz w:val="24"/>
              </w:rPr>
              <w:t xml:space="preserve"> </w:t>
            </w:r>
            <w:r>
              <w:rPr>
                <w:spacing w:val="-2"/>
                <w:sz w:val="24"/>
              </w:rPr>
              <w:t>'wake)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712"/>
              <w:rPr>
                <w:sz w:val="24"/>
              </w:rPr>
            </w:pPr>
            <w:r>
              <w:rPr>
                <w:sz w:val="24"/>
              </w:rPr>
              <w:t>Repeated to emphasize</w:t>
            </w:r>
            <w:r>
              <w:rPr>
                <w:spacing w:val="-15"/>
                <w:sz w:val="24"/>
              </w:rPr>
              <w:t xml:space="preserve"> </w:t>
            </w:r>
            <w:r>
              <w:rPr>
                <w:sz w:val="24"/>
              </w:rPr>
              <w:t>the</w:t>
            </w:r>
          </w:p>
          <w:p w:rsidR="007C6798" w:rsidRDefault="00E6205B">
            <w:pPr>
              <w:pStyle w:val="TableParagraph"/>
              <w:ind w:left="108" w:right="206"/>
              <w:rPr>
                <w:sz w:val="24"/>
              </w:rPr>
            </w:pPr>
            <w:r>
              <w:rPr>
                <w:sz w:val="24"/>
              </w:rPr>
              <w:t>partner’s</w:t>
            </w:r>
            <w:r>
              <w:rPr>
                <w:spacing w:val="-15"/>
                <w:sz w:val="24"/>
              </w:rPr>
              <w:t xml:space="preserve"> </w:t>
            </w:r>
            <w:r>
              <w:rPr>
                <w:sz w:val="24"/>
              </w:rPr>
              <w:t>emotional or physical</w:t>
            </w:r>
          </w:p>
          <w:p w:rsidR="007C6798" w:rsidRDefault="00E6205B">
            <w:pPr>
              <w:pStyle w:val="TableParagraph"/>
              <w:ind w:left="108"/>
              <w:rPr>
                <w:sz w:val="24"/>
              </w:rPr>
            </w:pPr>
            <w:r>
              <w:rPr>
                <w:spacing w:val="-2"/>
                <w:sz w:val="24"/>
              </w:rPr>
              <w:t>influence.</w:t>
            </w:r>
          </w:p>
        </w:tc>
      </w:tr>
    </w:tbl>
    <w:p w:rsidR="007C6798" w:rsidRDefault="007C6798">
      <w:pPr>
        <w:pStyle w:val="TableParagraph"/>
        <w:rPr>
          <w:sz w:val="24"/>
        </w:rPr>
        <w:sectPr w:rsidR="007C6798">
          <w:headerReference w:type="even" r:id="rId579"/>
          <w:headerReference w:type="default" r:id="rId580"/>
          <w:footerReference w:type="default" r:id="rId581"/>
          <w:headerReference w:type="first" r:id="rId582"/>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27</w:t>
            </w:r>
          </w:p>
        </w:tc>
        <w:tc>
          <w:tcPr>
            <w:tcW w:w="1605" w:type="dxa"/>
          </w:tcPr>
          <w:p w:rsidR="007C6798" w:rsidRDefault="00E6205B">
            <w:pPr>
              <w:pStyle w:val="TableParagraph"/>
              <w:rPr>
                <w:sz w:val="24"/>
              </w:rPr>
            </w:pPr>
            <w:r>
              <w:rPr>
                <w:sz w:val="24"/>
              </w:rPr>
              <w:t>Switching up the</w:t>
            </w:r>
            <w:r>
              <w:rPr>
                <w:spacing w:val="-15"/>
                <w:sz w:val="24"/>
              </w:rPr>
              <w:t xml:space="preserve"> </w:t>
            </w:r>
            <w:r>
              <w:rPr>
                <w:sz w:val="24"/>
              </w:rPr>
              <w:t>heat</w:t>
            </w:r>
            <w:r>
              <w:rPr>
                <w:spacing w:val="-15"/>
                <w:sz w:val="24"/>
              </w:rPr>
              <w:t xml:space="preserve"> </w:t>
            </w:r>
            <w:r>
              <w:rPr>
                <w:sz w:val="24"/>
              </w:rPr>
              <w:t>when</w:t>
            </w:r>
          </w:p>
          <w:p w:rsidR="007C6798" w:rsidRDefault="00E6205B">
            <w:pPr>
              <w:pStyle w:val="TableParagraph"/>
              <w:spacing w:line="261" w:lineRule="exact"/>
              <w:rPr>
                <w:sz w:val="24"/>
              </w:rPr>
            </w:pPr>
            <w:r>
              <w:rPr>
                <w:sz w:val="24"/>
              </w:rPr>
              <w:t>it's</w:t>
            </w:r>
            <w:r>
              <w:rPr>
                <w:spacing w:val="-4"/>
                <w:sz w:val="24"/>
              </w:rPr>
              <w:t xml:space="preserve"> cold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ight="152"/>
              <w:rPr>
                <w:sz w:val="24"/>
              </w:rPr>
            </w:pPr>
            <w:r>
              <w:rPr>
                <w:sz w:val="24"/>
              </w:rPr>
              <w:t>Change</w:t>
            </w:r>
            <w:r>
              <w:rPr>
                <w:spacing w:val="-15"/>
                <w:sz w:val="24"/>
              </w:rPr>
              <w:t xml:space="preserve"> </w:t>
            </w:r>
            <w:r>
              <w:rPr>
                <w:sz w:val="24"/>
              </w:rPr>
              <w:t>in</w:t>
            </w:r>
            <w:r>
              <w:rPr>
                <w:spacing w:val="-15"/>
                <w:sz w:val="24"/>
              </w:rPr>
              <w:t xml:space="preserve"> </w:t>
            </w:r>
            <w:r>
              <w:rPr>
                <w:sz w:val="24"/>
              </w:rPr>
              <w:t>behavior or passion during</w:t>
            </w:r>
          </w:p>
          <w:p w:rsidR="007C6798" w:rsidRDefault="00E6205B">
            <w:pPr>
              <w:pStyle w:val="TableParagraph"/>
              <w:spacing w:line="261" w:lineRule="exact"/>
              <w:ind w:left="108"/>
              <w:rPr>
                <w:sz w:val="24"/>
              </w:rPr>
            </w:pPr>
            <w:r>
              <w:rPr>
                <w:sz w:val="24"/>
              </w:rPr>
              <w:t>difficult</w:t>
            </w:r>
            <w:r>
              <w:rPr>
                <w:spacing w:val="-8"/>
                <w:sz w:val="24"/>
              </w:rPr>
              <w:t xml:space="preserve"> </w:t>
            </w:r>
            <w:r>
              <w:rPr>
                <w:spacing w:val="-2"/>
                <w:sz w:val="24"/>
              </w:rPr>
              <w:t>times.</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28</w:t>
            </w:r>
          </w:p>
        </w:tc>
        <w:tc>
          <w:tcPr>
            <w:tcW w:w="1605" w:type="dxa"/>
          </w:tcPr>
          <w:p w:rsidR="007C6798" w:rsidRDefault="00E6205B">
            <w:pPr>
              <w:pStyle w:val="TableParagraph"/>
              <w:spacing w:line="270" w:lineRule="exact"/>
              <w:rPr>
                <w:sz w:val="24"/>
              </w:rPr>
            </w:pPr>
            <w:r>
              <w:rPr>
                <w:sz w:val="24"/>
              </w:rPr>
              <w:t>Baby,</w:t>
            </w:r>
            <w:r>
              <w:rPr>
                <w:spacing w:val="-10"/>
                <w:sz w:val="24"/>
              </w:rPr>
              <w:t xml:space="preserve"> </w:t>
            </w:r>
            <w:r>
              <w:rPr>
                <w:sz w:val="24"/>
              </w:rPr>
              <w:t>at</w:t>
            </w:r>
            <w:r>
              <w:rPr>
                <w:spacing w:val="-10"/>
                <w:sz w:val="24"/>
              </w:rPr>
              <w:t xml:space="preserve"> </w:t>
            </w:r>
            <w:r>
              <w:rPr>
                <w:spacing w:val="-5"/>
                <w:sz w:val="24"/>
              </w:rPr>
              <w:t>the</w:t>
            </w:r>
          </w:p>
          <w:p w:rsidR="007C6798" w:rsidRDefault="00E6205B">
            <w:pPr>
              <w:pStyle w:val="TableParagraph"/>
              <w:spacing w:line="261" w:lineRule="exact"/>
              <w:rPr>
                <w:sz w:val="24"/>
              </w:rPr>
            </w:pPr>
            <w:r>
              <w:rPr>
                <w:sz w:val="24"/>
              </w:rPr>
              <w:t>end</w:t>
            </w:r>
            <w:r>
              <w:rPr>
                <w:spacing w:val="-1"/>
                <w:sz w:val="24"/>
              </w:rPr>
              <w:t xml:space="preserve"> </w:t>
            </w:r>
            <w:r>
              <w:rPr>
                <w:sz w:val="24"/>
              </w:rPr>
              <w:t>of</w:t>
            </w:r>
            <w:r>
              <w:rPr>
                <w:spacing w:val="-1"/>
                <w:sz w:val="24"/>
              </w:rPr>
              <w:t xml:space="preserve"> </w:t>
            </w:r>
            <w:r>
              <w:rPr>
                <w:sz w:val="24"/>
              </w:rPr>
              <w:t xml:space="preserve">the </w:t>
            </w:r>
            <w:r>
              <w:rPr>
                <w:spacing w:val="-5"/>
                <w:sz w:val="24"/>
              </w:rPr>
              <w:t>day</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Reiterates</w:t>
            </w:r>
            <w:r>
              <w:rPr>
                <w:spacing w:val="-4"/>
                <w:sz w:val="24"/>
              </w:rPr>
              <w:t xml:space="preserve"> </w:t>
            </w:r>
            <w:r>
              <w:rPr>
                <w:sz w:val="24"/>
              </w:rPr>
              <w:t>a</w:t>
            </w:r>
            <w:r>
              <w:rPr>
                <w:spacing w:val="-2"/>
                <w:sz w:val="24"/>
              </w:rPr>
              <w:t xml:space="preserve"> closing</w:t>
            </w:r>
          </w:p>
          <w:p w:rsidR="007C6798" w:rsidRDefault="00E6205B">
            <w:pPr>
              <w:pStyle w:val="TableParagraph"/>
              <w:spacing w:line="261" w:lineRule="exact"/>
              <w:ind w:left="108"/>
              <w:rPr>
                <w:sz w:val="24"/>
              </w:rPr>
            </w:pPr>
            <w:r>
              <w:rPr>
                <w:spacing w:val="-2"/>
                <w:sz w:val="24"/>
              </w:rPr>
              <w:t>sentiment.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29</w:t>
            </w:r>
          </w:p>
        </w:tc>
        <w:tc>
          <w:tcPr>
            <w:tcW w:w="1605" w:type="dxa"/>
          </w:tcPr>
          <w:p w:rsidR="007C6798" w:rsidRDefault="00E6205B">
            <w:pPr>
              <w:pStyle w:val="TableParagraph"/>
              <w:spacing w:line="270" w:lineRule="exact"/>
              <w:rPr>
                <w:sz w:val="24"/>
              </w:rPr>
            </w:pPr>
            <w:r>
              <w:rPr>
                <w:sz w:val="24"/>
              </w:rPr>
              <w:t>I</w:t>
            </w:r>
            <w:r>
              <w:rPr>
                <w:spacing w:val="-1"/>
                <w:sz w:val="24"/>
              </w:rPr>
              <w:t xml:space="preserve"> </w:t>
            </w:r>
            <w:r>
              <w:rPr>
                <w:spacing w:val="-5"/>
                <w:sz w:val="24"/>
              </w:rPr>
              <w:t>got</w:t>
            </w:r>
          </w:p>
          <w:p w:rsidR="007C6798" w:rsidRDefault="00E6205B">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ight="256"/>
              <w:rPr>
                <w:sz w:val="24"/>
              </w:rPr>
            </w:pPr>
            <w:r>
              <w:rPr>
                <w:sz w:val="24"/>
              </w:rPr>
              <w:t>Reiterates earlier line</w:t>
            </w:r>
            <w:r>
              <w:rPr>
                <w:spacing w:val="-15"/>
                <w:sz w:val="24"/>
              </w:rPr>
              <w:t xml:space="preserve"> </w:t>
            </w:r>
            <w:r>
              <w:rPr>
                <w:sz w:val="24"/>
              </w:rPr>
              <w:t>about</w:t>
            </w:r>
            <w:r>
              <w:rPr>
                <w:spacing w:val="-15"/>
                <w:sz w:val="24"/>
              </w:rPr>
              <w:t xml:space="preserve"> </w:t>
            </w:r>
            <w:r>
              <w:rPr>
                <w:sz w:val="24"/>
              </w:rPr>
              <w:t>internal</w:t>
            </w:r>
          </w:p>
          <w:p w:rsidR="007C6798" w:rsidRDefault="00E6205B">
            <w:pPr>
              <w:pStyle w:val="TableParagraph"/>
              <w:spacing w:line="261" w:lineRule="exact"/>
              <w:ind w:left="108"/>
              <w:rPr>
                <w:sz w:val="24"/>
              </w:rPr>
            </w:pPr>
            <w:r>
              <w:rPr>
                <w:spacing w:val="-2"/>
                <w:sz w:val="24"/>
              </w:rPr>
              <w:t>struggles.</w:t>
            </w:r>
          </w:p>
        </w:tc>
      </w:tr>
      <w:tr w:rsidR="007C6798">
        <w:trPr>
          <w:trHeight w:val="828"/>
        </w:trPr>
        <w:tc>
          <w:tcPr>
            <w:tcW w:w="571" w:type="dxa"/>
          </w:tcPr>
          <w:p w:rsidR="007C6798" w:rsidRDefault="00E6205B">
            <w:pPr>
              <w:pStyle w:val="TableParagraph"/>
              <w:spacing w:line="271" w:lineRule="exact"/>
              <w:ind w:left="14" w:right="9"/>
              <w:jc w:val="center"/>
              <w:rPr>
                <w:sz w:val="24"/>
              </w:rPr>
            </w:pPr>
            <w:r>
              <w:rPr>
                <w:spacing w:val="-5"/>
                <w:sz w:val="24"/>
              </w:rPr>
              <w:t>30</w:t>
            </w:r>
          </w:p>
        </w:tc>
        <w:tc>
          <w:tcPr>
            <w:tcW w:w="1605" w:type="dxa"/>
          </w:tcPr>
          <w:p w:rsidR="007C6798" w:rsidRDefault="00E6205B">
            <w:pPr>
              <w:pStyle w:val="TableParagraph"/>
              <w:ind w:right="191"/>
              <w:rPr>
                <w:sz w:val="24"/>
              </w:rPr>
            </w:pPr>
            <w:r>
              <w:rPr>
                <w:sz w:val="24"/>
              </w:rPr>
              <w:t>You</w:t>
            </w:r>
            <w:r>
              <w:rPr>
                <w:spacing w:val="-15"/>
                <w:sz w:val="24"/>
              </w:rPr>
              <w:t xml:space="preserve"> </w:t>
            </w:r>
            <w:r>
              <w:rPr>
                <w:sz w:val="24"/>
              </w:rPr>
              <w:t>still</w:t>
            </w:r>
            <w:r>
              <w:rPr>
                <w:spacing w:val="-15"/>
                <w:sz w:val="24"/>
              </w:rPr>
              <w:t xml:space="preserve"> </w:t>
            </w:r>
            <w:r>
              <w:rPr>
                <w:sz w:val="24"/>
              </w:rPr>
              <w:t>love me,</w:t>
            </w:r>
            <w:r>
              <w:rPr>
                <w:spacing w:val="-3"/>
                <w:sz w:val="24"/>
              </w:rPr>
              <w:t xml:space="preserve"> </w:t>
            </w:r>
            <w:r>
              <w:rPr>
                <w:sz w:val="24"/>
              </w:rPr>
              <w:t>for</w:t>
            </w:r>
            <w:r>
              <w:rPr>
                <w:spacing w:val="-1"/>
                <w:sz w:val="24"/>
              </w:rPr>
              <w:t xml:space="preserve"> </w:t>
            </w:r>
            <w:r>
              <w:rPr>
                <w:spacing w:val="-4"/>
                <w:sz w:val="24"/>
              </w:rPr>
              <w:t>some</w:t>
            </w:r>
          </w:p>
          <w:p w:rsidR="007C6798" w:rsidRDefault="00E6205B">
            <w:pPr>
              <w:pStyle w:val="TableParagraph"/>
              <w:spacing w:line="261" w:lineRule="exact"/>
              <w:rPr>
                <w:sz w:val="24"/>
              </w:rPr>
            </w:pPr>
            <w:r>
              <w:rPr>
                <w:spacing w:val="-2"/>
                <w:sz w:val="24"/>
              </w:rPr>
              <w:t>reason</w:t>
            </w:r>
          </w:p>
        </w:tc>
        <w:tc>
          <w:tcPr>
            <w:tcW w:w="1349" w:type="dxa"/>
          </w:tcPr>
          <w:p w:rsidR="007C6798" w:rsidRDefault="00E6205B">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1" w:lineRule="exact"/>
              <w:ind w:left="108"/>
              <w:rPr>
                <w:sz w:val="24"/>
              </w:rPr>
            </w:pPr>
            <w:r>
              <w:rPr>
                <w:spacing w:val="-2"/>
                <w:sz w:val="24"/>
              </w:rPr>
              <w:t>Generalization</w:t>
            </w:r>
          </w:p>
        </w:tc>
        <w:tc>
          <w:tcPr>
            <w:tcW w:w="2202" w:type="dxa"/>
          </w:tcPr>
          <w:p w:rsidR="007C6798" w:rsidRDefault="00E6205B">
            <w:pPr>
              <w:pStyle w:val="TableParagraph"/>
              <w:ind w:left="108"/>
              <w:rPr>
                <w:sz w:val="24"/>
              </w:rPr>
            </w:pPr>
            <w:r>
              <w:rPr>
                <w:sz w:val="24"/>
              </w:rPr>
              <w:t>Same</w:t>
            </w:r>
            <w:r>
              <w:rPr>
                <w:spacing w:val="-15"/>
                <w:sz w:val="24"/>
              </w:rPr>
              <w:t xml:space="preserve"> </w:t>
            </w:r>
            <w:r>
              <w:rPr>
                <w:sz w:val="24"/>
              </w:rPr>
              <w:t>meaning</w:t>
            </w:r>
            <w:r>
              <w:rPr>
                <w:spacing w:val="-15"/>
                <w:sz w:val="24"/>
              </w:rPr>
              <w:t xml:space="preserve"> </w:t>
            </w:r>
            <w:r>
              <w:rPr>
                <w:sz w:val="24"/>
              </w:rPr>
              <w:t xml:space="preserve">as </w:t>
            </w:r>
            <w:r>
              <w:rPr>
                <w:spacing w:val="-2"/>
                <w:sz w:val="24"/>
              </w:rPr>
              <w:t>above.</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31</w:t>
            </w:r>
          </w:p>
        </w:tc>
        <w:tc>
          <w:tcPr>
            <w:tcW w:w="1605" w:type="dxa"/>
          </w:tcPr>
          <w:p w:rsidR="007C6798" w:rsidRDefault="00E6205B">
            <w:pPr>
              <w:pStyle w:val="TableParagraph"/>
              <w:spacing w:line="276" w:lineRule="exact"/>
              <w:ind w:right="177"/>
              <w:rPr>
                <w:sz w:val="24"/>
              </w:rPr>
            </w:pPr>
            <w:r>
              <w:rPr>
                <w:sz w:val="24"/>
              </w:rPr>
              <w:t>I know you got</w:t>
            </w:r>
            <w:r>
              <w:rPr>
                <w:spacing w:val="-15"/>
                <w:sz w:val="24"/>
              </w:rPr>
              <w:t xml:space="preserve"> </w:t>
            </w:r>
            <w:r>
              <w:rPr>
                <w:sz w:val="24"/>
              </w:rPr>
              <w:t>me,</w:t>
            </w:r>
            <w:r>
              <w:rPr>
                <w:spacing w:val="-15"/>
                <w:sz w:val="24"/>
              </w:rPr>
              <w:t xml:space="preserve"> </w:t>
            </w:r>
            <w:r>
              <w:rPr>
                <w:sz w:val="24"/>
              </w:rPr>
              <w:t>when I fell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Metaphor</w:t>
            </w:r>
          </w:p>
        </w:tc>
        <w:tc>
          <w:tcPr>
            <w:tcW w:w="2202" w:type="dxa"/>
          </w:tcPr>
          <w:p w:rsidR="007C6798" w:rsidRDefault="00E6205B">
            <w:pPr>
              <w:pStyle w:val="TableParagraph"/>
              <w:ind w:left="108"/>
              <w:rPr>
                <w:sz w:val="24"/>
              </w:rPr>
            </w:pPr>
            <w:r>
              <w:rPr>
                <w:sz w:val="24"/>
              </w:rPr>
              <w:t>Same</w:t>
            </w:r>
            <w:r>
              <w:rPr>
                <w:spacing w:val="-15"/>
                <w:sz w:val="24"/>
              </w:rPr>
              <w:t xml:space="preserve"> </w:t>
            </w:r>
            <w:r>
              <w:rPr>
                <w:sz w:val="24"/>
              </w:rPr>
              <w:t>metaphor</w:t>
            </w:r>
            <w:r>
              <w:rPr>
                <w:spacing w:val="-15"/>
                <w:sz w:val="24"/>
              </w:rPr>
              <w:t xml:space="preserve"> </w:t>
            </w:r>
            <w:r>
              <w:rPr>
                <w:sz w:val="24"/>
              </w:rPr>
              <w:t xml:space="preserve">of </w:t>
            </w:r>
            <w:r>
              <w:rPr>
                <w:spacing w:val="-2"/>
                <w:sz w:val="24"/>
              </w:rPr>
              <w:t>support.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32</w:t>
            </w:r>
          </w:p>
        </w:tc>
        <w:tc>
          <w:tcPr>
            <w:tcW w:w="1605" w:type="dxa"/>
          </w:tcPr>
          <w:p w:rsidR="007C6798" w:rsidRDefault="00E6205B">
            <w:pPr>
              <w:pStyle w:val="TableParagraph"/>
              <w:rPr>
                <w:sz w:val="24"/>
              </w:rPr>
            </w:pPr>
            <w:r>
              <w:rPr>
                <w:sz w:val="24"/>
              </w:rPr>
              <w:t>'Cause you want</w:t>
            </w:r>
            <w:r>
              <w:rPr>
                <w:spacing w:val="-13"/>
                <w:sz w:val="24"/>
              </w:rPr>
              <w:t xml:space="preserve"> </w:t>
            </w:r>
            <w:r>
              <w:rPr>
                <w:sz w:val="24"/>
              </w:rPr>
              <w:t>all</w:t>
            </w:r>
            <w:r>
              <w:rPr>
                <w:spacing w:val="-13"/>
                <w:sz w:val="24"/>
              </w:rPr>
              <w:t xml:space="preserve"> </w:t>
            </w:r>
            <w:r>
              <w:rPr>
                <w:sz w:val="24"/>
              </w:rPr>
              <w:t>of</w:t>
            </w:r>
            <w:r>
              <w:rPr>
                <w:spacing w:val="-13"/>
                <w:sz w:val="24"/>
              </w:rPr>
              <w:t xml:space="preserve"> </w:t>
            </w:r>
            <w:r>
              <w:rPr>
                <w:sz w:val="24"/>
              </w:rPr>
              <w:t>it</w:t>
            </w:r>
          </w:p>
          <w:p w:rsidR="007C6798" w:rsidRDefault="00E6205B">
            <w:pPr>
              <w:pStyle w:val="TableParagraph"/>
              <w:spacing w:line="261" w:lineRule="exact"/>
              <w:rPr>
                <w:sz w:val="24"/>
              </w:rPr>
            </w:pPr>
            <w:r>
              <w:rPr>
                <w:sz w:val="24"/>
              </w:rPr>
              <w:t>all</w:t>
            </w:r>
            <w:r>
              <w:rPr>
                <w:spacing w:val="-2"/>
                <w:sz w:val="24"/>
              </w:rPr>
              <w:t xml:space="preserve"> </w:t>
            </w:r>
            <w:r>
              <w:rPr>
                <w:sz w:val="24"/>
              </w:rPr>
              <w:t>if</w:t>
            </w:r>
            <w:r>
              <w:rPr>
                <w:spacing w:val="-2"/>
                <w:sz w:val="24"/>
              </w:rPr>
              <w:t xml:space="preserve"> </w:t>
            </w:r>
            <w:r>
              <w:rPr>
                <w:sz w:val="24"/>
              </w:rPr>
              <w:t>it's</w:t>
            </w:r>
            <w:r>
              <w:rPr>
                <w:spacing w:val="-2"/>
                <w:sz w:val="24"/>
              </w:rPr>
              <w:t xml:space="preserve"> </w:t>
            </w:r>
            <w:r>
              <w:rPr>
                <w:spacing w:val="-5"/>
                <w:sz w:val="24"/>
              </w:rPr>
              <w:t>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526"/>
              <w:rPr>
                <w:sz w:val="24"/>
              </w:rPr>
            </w:pPr>
            <w:r>
              <w:rPr>
                <w:sz w:val="24"/>
              </w:rPr>
              <w:t>Same</w:t>
            </w:r>
            <w:r>
              <w:rPr>
                <w:spacing w:val="-15"/>
                <w:sz w:val="24"/>
              </w:rPr>
              <w:t xml:space="preserve"> </w:t>
            </w:r>
            <w:r>
              <w:rPr>
                <w:sz w:val="24"/>
              </w:rPr>
              <w:t xml:space="preserve">emotional </w:t>
            </w:r>
            <w:r>
              <w:rPr>
                <w:spacing w:val="-2"/>
                <w:sz w:val="24"/>
              </w:rPr>
              <w:t>emphasis.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33</w:t>
            </w:r>
          </w:p>
        </w:tc>
        <w:tc>
          <w:tcPr>
            <w:tcW w:w="1605" w:type="dxa"/>
          </w:tcPr>
          <w:p w:rsidR="007C6798" w:rsidRDefault="00E6205B">
            <w:pPr>
              <w:pStyle w:val="TableParagraph"/>
              <w:ind w:right="273"/>
              <w:rPr>
                <w:sz w:val="24"/>
              </w:rPr>
            </w:pPr>
            <w:r>
              <w:rPr>
                <w:sz w:val="24"/>
              </w:rPr>
              <w:t>You got moods,</w:t>
            </w:r>
            <w:r>
              <w:rPr>
                <w:spacing w:val="-2"/>
                <w:sz w:val="24"/>
              </w:rPr>
              <w:t xml:space="preserve"> </w:t>
            </w:r>
            <w:r>
              <w:rPr>
                <w:sz w:val="24"/>
              </w:rPr>
              <w:t xml:space="preserve">but </w:t>
            </w:r>
            <w:r>
              <w:rPr>
                <w:spacing w:val="-10"/>
                <w:sz w:val="24"/>
              </w:rPr>
              <w:t>I</w:t>
            </w:r>
          </w:p>
          <w:p w:rsidR="007C6798" w:rsidRDefault="00E6205B">
            <w:pPr>
              <w:pStyle w:val="TableParagraph"/>
              <w:spacing w:line="261" w:lineRule="exact"/>
              <w:rPr>
                <w:sz w:val="24"/>
              </w:rPr>
            </w:pPr>
            <w:r>
              <w:rPr>
                <w:sz w:val="24"/>
              </w:rPr>
              <w:t>like</w:t>
            </w:r>
            <w:r>
              <w:rPr>
                <w:spacing w:val="-1"/>
                <w:sz w:val="24"/>
              </w:rPr>
              <w:t xml:space="preserve"> </w:t>
            </w:r>
            <w:r>
              <w:rPr>
                <w:spacing w:val="-2"/>
                <w:sz w:val="24"/>
              </w:rPr>
              <w:t>seasons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ight="766"/>
              <w:rPr>
                <w:sz w:val="24"/>
              </w:rPr>
            </w:pPr>
            <w:r>
              <w:rPr>
                <w:spacing w:val="-2"/>
                <w:sz w:val="24"/>
              </w:rPr>
              <w:t xml:space="preserve">Repeated </w:t>
            </w:r>
            <w:r>
              <w:rPr>
                <w:sz w:val="24"/>
              </w:rPr>
              <w:t>acceptance</w:t>
            </w:r>
            <w:r>
              <w:rPr>
                <w:spacing w:val="-15"/>
                <w:sz w:val="24"/>
              </w:rPr>
              <w:t xml:space="preserve"> </w:t>
            </w:r>
            <w:r>
              <w:rPr>
                <w:sz w:val="24"/>
              </w:rPr>
              <w:t>of</w:t>
            </w:r>
          </w:p>
          <w:p w:rsidR="007C6798" w:rsidRDefault="00E6205B">
            <w:pPr>
              <w:pStyle w:val="TableParagraph"/>
              <w:spacing w:line="261" w:lineRule="exact"/>
              <w:ind w:left="108"/>
              <w:rPr>
                <w:sz w:val="24"/>
              </w:rPr>
            </w:pPr>
            <w:r>
              <w:rPr>
                <w:sz w:val="24"/>
              </w:rPr>
              <w:t>emotional</w:t>
            </w:r>
            <w:r>
              <w:rPr>
                <w:spacing w:val="-1"/>
                <w:sz w:val="24"/>
              </w:rPr>
              <w:t xml:space="preserve"> </w:t>
            </w:r>
            <w:r>
              <w:rPr>
                <w:spacing w:val="-2"/>
                <w:sz w:val="24"/>
              </w:rPr>
              <w:t>variety.</w:t>
            </w:r>
          </w:p>
        </w:tc>
      </w:tr>
      <w:tr w:rsidR="007C6798">
        <w:trPr>
          <w:trHeight w:val="827"/>
        </w:trPr>
        <w:tc>
          <w:tcPr>
            <w:tcW w:w="571" w:type="dxa"/>
          </w:tcPr>
          <w:p w:rsidR="007C6798" w:rsidRDefault="00E6205B">
            <w:pPr>
              <w:pStyle w:val="TableParagraph"/>
              <w:spacing w:line="271" w:lineRule="exact"/>
              <w:ind w:left="14" w:right="9"/>
              <w:jc w:val="center"/>
              <w:rPr>
                <w:sz w:val="24"/>
              </w:rPr>
            </w:pPr>
            <w:r>
              <w:rPr>
                <w:spacing w:val="-5"/>
                <w:sz w:val="24"/>
              </w:rPr>
              <w:t>34</w:t>
            </w:r>
          </w:p>
        </w:tc>
        <w:tc>
          <w:tcPr>
            <w:tcW w:w="1605" w:type="dxa"/>
          </w:tcPr>
          <w:p w:rsidR="007C6798" w:rsidRDefault="00E6205B">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7C6798" w:rsidRDefault="00E6205B">
            <w:pPr>
              <w:pStyle w:val="TableParagraph"/>
              <w:spacing w:line="261" w:lineRule="exact"/>
              <w:rPr>
                <w:sz w:val="24"/>
              </w:rPr>
            </w:pPr>
            <w:r>
              <w:rPr>
                <w:spacing w:val="-2"/>
                <w:sz w:val="24"/>
              </w:rPr>
              <w:t>leaving</w:t>
            </w:r>
          </w:p>
        </w:tc>
        <w:tc>
          <w:tcPr>
            <w:tcW w:w="1349" w:type="dxa"/>
          </w:tcPr>
          <w:p w:rsidR="007C6798" w:rsidRDefault="00E6205B">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1" w:lineRule="exact"/>
              <w:ind w:left="108"/>
              <w:rPr>
                <w:sz w:val="24"/>
              </w:rPr>
            </w:pPr>
            <w:r>
              <w:rPr>
                <w:spacing w:val="-2"/>
                <w:sz w:val="24"/>
              </w:rPr>
              <w:t>Generalization</w:t>
            </w:r>
          </w:p>
        </w:tc>
        <w:tc>
          <w:tcPr>
            <w:tcW w:w="2202" w:type="dxa"/>
          </w:tcPr>
          <w:p w:rsidR="007C6798" w:rsidRDefault="00E6205B">
            <w:pPr>
              <w:pStyle w:val="TableParagraph"/>
              <w:spacing w:line="271" w:lineRule="exact"/>
              <w:ind w:left="108"/>
              <w:rPr>
                <w:sz w:val="24"/>
              </w:rPr>
            </w:pPr>
            <w:r>
              <w:rPr>
                <w:sz w:val="24"/>
              </w:rPr>
              <w:t>Asserts</w:t>
            </w:r>
            <w:r>
              <w:rPr>
                <w:spacing w:val="-4"/>
                <w:sz w:val="24"/>
              </w:rPr>
              <w:t xml:space="preserve"> </w:t>
            </w:r>
            <w:r>
              <w:rPr>
                <w:spacing w:val="-2"/>
                <w:sz w:val="24"/>
              </w:rPr>
              <w:t>stability.</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35</w:t>
            </w:r>
          </w:p>
        </w:tc>
        <w:tc>
          <w:tcPr>
            <w:tcW w:w="1605" w:type="dxa"/>
          </w:tcPr>
          <w:p w:rsidR="007C6798" w:rsidRDefault="00E6205B">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7C6798" w:rsidRDefault="00E6205B">
            <w:pPr>
              <w:pStyle w:val="TableParagraph"/>
              <w:spacing w:line="261" w:lineRule="exact"/>
              <w:rPr>
                <w:sz w:val="24"/>
              </w:rPr>
            </w:pPr>
            <w:r>
              <w:rPr>
                <w:sz w:val="24"/>
              </w:rPr>
              <w:t>you</w:t>
            </w:r>
            <w:r>
              <w:rPr>
                <w:spacing w:val="-3"/>
                <w:sz w:val="24"/>
              </w:rPr>
              <w:t xml:space="preserve"> </w:t>
            </w:r>
            <w:r>
              <w:rPr>
                <w:spacing w:val="-4"/>
                <w:sz w:val="24"/>
              </w:rPr>
              <w:t>call</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Pr>
                <w:sz w:val="24"/>
              </w:rPr>
            </w:pPr>
            <w:r>
              <w:rPr>
                <w:sz w:val="24"/>
              </w:rPr>
              <w:t>Same</w:t>
            </w:r>
            <w:r>
              <w:rPr>
                <w:spacing w:val="-15"/>
                <w:sz w:val="24"/>
              </w:rPr>
              <w:t xml:space="preserve"> </w:t>
            </w:r>
            <w:r>
              <w:rPr>
                <w:sz w:val="24"/>
              </w:rPr>
              <w:t>meaning</w:t>
            </w:r>
            <w:r>
              <w:rPr>
                <w:spacing w:val="-15"/>
                <w:sz w:val="24"/>
              </w:rPr>
              <w:t xml:space="preserve"> </w:t>
            </w:r>
            <w:r>
              <w:rPr>
                <w:sz w:val="24"/>
              </w:rPr>
              <w:t>as earlier line.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36</w:t>
            </w:r>
          </w:p>
        </w:tc>
        <w:tc>
          <w:tcPr>
            <w:tcW w:w="1605" w:type="dxa"/>
          </w:tcPr>
          <w:p w:rsidR="007C6798" w:rsidRDefault="00E6205B">
            <w:pPr>
              <w:pStyle w:val="TableParagraph"/>
              <w:ind w:right="108"/>
              <w:rPr>
                <w:sz w:val="24"/>
              </w:rPr>
            </w:pPr>
            <w:r>
              <w:rPr>
                <w:sz w:val="24"/>
              </w:rPr>
              <w:t>'Cause</w:t>
            </w:r>
            <w:r>
              <w:rPr>
                <w:spacing w:val="-15"/>
                <w:sz w:val="24"/>
              </w:rPr>
              <w:t xml:space="preserve"> </w:t>
            </w:r>
            <w:r>
              <w:rPr>
                <w:sz w:val="24"/>
              </w:rPr>
              <w:t>I</w:t>
            </w:r>
            <w:r>
              <w:rPr>
                <w:spacing w:val="-15"/>
                <w:sz w:val="24"/>
              </w:rPr>
              <w:t xml:space="preserve"> </w:t>
            </w:r>
            <w:r>
              <w:rPr>
                <w:sz w:val="24"/>
              </w:rPr>
              <w:t>want all</w:t>
            </w:r>
            <w:r>
              <w:rPr>
                <w:spacing w:val="-1"/>
                <w:sz w:val="24"/>
              </w:rPr>
              <w:t xml:space="preserve"> </w:t>
            </w:r>
            <w:r>
              <w:rPr>
                <w:sz w:val="24"/>
              </w:rPr>
              <w:t>of it</w:t>
            </w:r>
            <w:r>
              <w:rPr>
                <w:spacing w:val="-1"/>
                <w:sz w:val="24"/>
              </w:rPr>
              <w:t xml:space="preserve"> </w:t>
            </w:r>
            <w:r>
              <w:rPr>
                <w:sz w:val="24"/>
              </w:rPr>
              <w:t xml:space="preserve">all </w:t>
            </w:r>
            <w:r>
              <w:rPr>
                <w:spacing w:val="-5"/>
                <w:sz w:val="24"/>
              </w:rPr>
              <w:t>of</w:t>
            </w:r>
          </w:p>
          <w:p w:rsidR="007C6798" w:rsidRDefault="00E6205B">
            <w:pPr>
              <w:pStyle w:val="TableParagraph"/>
              <w:spacing w:line="261" w:lineRule="exact"/>
              <w:rPr>
                <w:sz w:val="24"/>
              </w:rPr>
            </w:pPr>
            <w:r>
              <w:rPr>
                <w:sz w:val="24"/>
              </w:rPr>
              <w:t xml:space="preserve">it </w:t>
            </w:r>
            <w:r>
              <w:rPr>
                <w:spacing w:val="-5"/>
                <w:sz w:val="24"/>
              </w:rPr>
              <w:t>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spacing w:line="270" w:lineRule="exact"/>
              <w:ind w:left="108"/>
              <w:rPr>
                <w:sz w:val="24"/>
              </w:rPr>
            </w:pPr>
            <w:r>
              <w:rPr>
                <w:spacing w:val="-2"/>
                <w:sz w:val="24"/>
              </w:rPr>
              <w:t>Strongest</w:t>
            </w:r>
          </w:p>
          <w:p w:rsidR="007C6798" w:rsidRDefault="00E6205B">
            <w:pPr>
              <w:pStyle w:val="TableParagraph"/>
              <w:spacing w:line="270" w:lineRule="atLeast"/>
              <w:ind w:left="108" w:right="473"/>
              <w:rPr>
                <w:sz w:val="24"/>
              </w:rPr>
            </w:pPr>
            <w:r>
              <w:rPr>
                <w:sz w:val="24"/>
              </w:rPr>
              <w:t>reinforcement</w:t>
            </w:r>
            <w:r>
              <w:rPr>
                <w:spacing w:val="-15"/>
                <w:sz w:val="24"/>
              </w:rPr>
              <w:t xml:space="preserve"> </w:t>
            </w:r>
            <w:r>
              <w:rPr>
                <w:sz w:val="24"/>
              </w:rPr>
              <w:t xml:space="preserve">of </w:t>
            </w:r>
            <w:r>
              <w:rPr>
                <w:spacing w:val="-2"/>
                <w:sz w:val="24"/>
              </w:rPr>
              <w:t>devotion.</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37</w:t>
            </w:r>
          </w:p>
        </w:tc>
        <w:tc>
          <w:tcPr>
            <w:tcW w:w="1605" w:type="dxa"/>
          </w:tcPr>
          <w:p w:rsidR="007C6798" w:rsidRDefault="00E6205B">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7C6798" w:rsidRDefault="00E6205B">
            <w:pPr>
              <w:pStyle w:val="TableParagraph"/>
              <w:spacing w:line="261" w:lineRule="exact"/>
              <w:rPr>
                <w:sz w:val="24"/>
              </w:rPr>
            </w:pPr>
            <w:r>
              <w:rPr>
                <w:spacing w:val="-5"/>
                <w:sz w:val="24"/>
              </w:rPr>
              <w:t>ooh</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Repetition</w:t>
            </w:r>
            <w:r>
              <w:rPr>
                <w:spacing w:val="-2"/>
                <w:sz w:val="24"/>
              </w:rPr>
              <w:t xml:space="preserve"> </w:t>
            </w:r>
            <w:r>
              <w:rPr>
                <w:spacing w:val="-5"/>
                <w:sz w:val="24"/>
              </w:rPr>
              <w:t>for</w:t>
            </w:r>
          </w:p>
          <w:p w:rsidR="007C6798" w:rsidRDefault="00E6205B">
            <w:pPr>
              <w:pStyle w:val="TableParagraph"/>
              <w:spacing w:line="261" w:lineRule="exact"/>
              <w:ind w:left="108"/>
              <w:rPr>
                <w:sz w:val="24"/>
              </w:rPr>
            </w:pPr>
            <w:r>
              <w:rPr>
                <w:sz w:val="24"/>
              </w:rPr>
              <w:t xml:space="preserve">melodic </w:t>
            </w:r>
            <w:r>
              <w:rPr>
                <w:spacing w:val="-2"/>
                <w:sz w:val="24"/>
              </w:rPr>
              <w:t>emotion.</w:t>
            </w:r>
          </w:p>
        </w:tc>
      </w:tr>
      <w:tr w:rsidR="007C6798">
        <w:trPr>
          <w:trHeight w:val="554"/>
        </w:trPr>
        <w:tc>
          <w:tcPr>
            <w:tcW w:w="571" w:type="dxa"/>
          </w:tcPr>
          <w:p w:rsidR="007C6798" w:rsidRDefault="00E6205B">
            <w:pPr>
              <w:pStyle w:val="TableParagraph"/>
              <w:spacing w:line="273" w:lineRule="exact"/>
              <w:ind w:left="14" w:right="9"/>
              <w:jc w:val="center"/>
              <w:rPr>
                <w:sz w:val="24"/>
              </w:rPr>
            </w:pPr>
            <w:r>
              <w:rPr>
                <w:spacing w:val="-5"/>
                <w:sz w:val="24"/>
              </w:rPr>
              <w:t>38</w:t>
            </w:r>
          </w:p>
        </w:tc>
        <w:tc>
          <w:tcPr>
            <w:tcW w:w="1605" w:type="dxa"/>
          </w:tcPr>
          <w:p w:rsidR="007C6798" w:rsidRDefault="00E6205B">
            <w:pPr>
              <w:pStyle w:val="TableParagraph"/>
              <w:spacing w:line="273" w:lineRule="exact"/>
              <w:rPr>
                <w:sz w:val="24"/>
              </w:rPr>
            </w:pPr>
            <w:r>
              <w:rPr>
                <w:sz w:val="24"/>
              </w:rPr>
              <w:t>Oh,</w:t>
            </w:r>
            <w:r>
              <w:rPr>
                <w:spacing w:val="-2"/>
                <w:sz w:val="24"/>
              </w:rPr>
              <w:t xml:space="preserve"> </w:t>
            </w:r>
            <w:r>
              <w:rPr>
                <w:sz w:val="24"/>
              </w:rPr>
              <w:t>ooh-</w:t>
            </w:r>
            <w:r>
              <w:rPr>
                <w:spacing w:val="-4"/>
                <w:sz w:val="24"/>
              </w:rPr>
              <w:t>ooh-</w:t>
            </w:r>
          </w:p>
          <w:p w:rsidR="007C6798" w:rsidRDefault="00E6205B">
            <w:pPr>
              <w:pStyle w:val="TableParagraph"/>
              <w:spacing w:line="261" w:lineRule="exact"/>
              <w:rPr>
                <w:sz w:val="24"/>
              </w:rPr>
            </w:pPr>
            <w:r>
              <w:rPr>
                <w:spacing w:val="-5"/>
                <w:sz w:val="24"/>
              </w:rPr>
              <w:t>ooh</w:t>
            </w:r>
          </w:p>
        </w:tc>
        <w:tc>
          <w:tcPr>
            <w:tcW w:w="1349" w:type="dxa"/>
          </w:tcPr>
          <w:p w:rsidR="007C6798" w:rsidRDefault="00E6205B">
            <w:pPr>
              <w:pStyle w:val="TableParagraph"/>
              <w:spacing w:before="5"/>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3" w:lineRule="exact"/>
              <w:ind w:left="108"/>
              <w:rPr>
                <w:sz w:val="24"/>
              </w:rPr>
            </w:pPr>
            <w:r>
              <w:rPr>
                <w:spacing w:val="-2"/>
                <w:sz w:val="24"/>
              </w:rPr>
              <w:t>Generalization</w:t>
            </w:r>
          </w:p>
        </w:tc>
        <w:tc>
          <w:tcPr>
            <w:tcW w:w="2202" w:type="dxa"/>
          </w:tcPr>
          <w:p w:rsidR="007C6798" w:rsidRDefault="00E6205B">
            <w:pPr>
              <w:pStyle w:val="TableParagraph"/>
              <w:spacing w:line="273" w:lineRule="exact"/>
              <w:ind w:left="108"/>
              <w:rPr>
                <w:sz w:val="24"/>
              </w:rPr>
            </w:pPr>
            <w:r>
              <w:rPr>
                <w:spacing w:val="-2"/>
                <w:sz w:val="24"/>
              </w:rPr>
              <w:t>Repetition</w:t>
            </w:r>
          </w:p>
          <w:p w:rsidR="007C6798" w:rsidRDefault="00E6205B">
            <w:pPr>
              <w:pStyle w:val="TableParagraph"/>
              <w:spacing w:line="261" w:lineRule="exact"/>
              <w:ind w:left="108"/>
              <w:rPr>
                <w:sz w:val="24"/>
              </w:rPr>
            </w:pPr>
            <w:r>
              <w:rPr>
                <w:spacing w:val="-2"/>
                <w:sz w:val="24"/>
              </w:rPr>
              <w:t>continues.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39</w:t>
            </w:r>
          </w:p>
        </w:tc>
        <w:tc>
          <w:tcPr>
            <w:tcW w:w="1605" w:type="dxa"/>
          </w:tcPr>
          <w:p w:rsidR="007C6798" w:rsidRDefault="00E6205B">
            <w:pPr>
              <w:pStyle w:val="TableParagraph"/>
              <w:rPr>
                <w:sz w:val="24"/>
              </w:rPr>
            </w:pPr>
            <w:r>
              <w:rPr>
                <w:sz w:val="24"/>
              </w:rPr>
              <w:t>I know you don't</w:t>
            </w:r>
            <w:r>
              <w:rPr>
                <w:spacing w:val="-15"/>
                <w:sz w:val="24"/>
              </w:rPr>
              <w:t xml:space="preserve"> </w:t>
            </w:r>
            <w:r>
              <w:rPr>
                <w:sz w:val="24"/>
              </w:rPr>
              <w:t>want</w:t>
            </w:r>
            <w:r>
              <w:rPr>
                <w:spacing w:val="-15"/>
                <w:sz w:val="24"/>
              </w:rPr>
              <w:t xml:space="preserve"> </w:t>
            </w:r>
            <w:r>
              <w:rPr>
                <w:sz w:val="24"/>
              </w:rPr>
              <w:t>me</w:t>
            </w:r>
          </w:p>
          <w:p w:rsidR="007C6798" w:rsidRDefault="00E6205B">
            <w:pPr>
              <w:pStyle w:val="TableParagraph"/>
              <w:spacing w:line="261" w:lineRule="exact"/>
              <w:rPr>
                <w:sz w:val="24"/>
              </w:rPr>
            </w:pPr>
            <w:r>
              <w:rPr>
                <w:sz w:val="24"/>
              </w:rPr>
              <w:t>to</w:t>
            </w:r>
            <w:r>
              <w:rPr>
                <w:spacing w:val="-3"/>
                <w:sz w:val="24"/>
              </w:rPr>
              <w:t xml:space="preserve"> </w:t>
            </w:r>
            <w:r>
              <w:rPr>
                <w:sz w:val="24"/>
              </w:rPr>
              <w:t>go</w:t>
            </w:r>
            <w:r>
              <w:rPr>
                <w:spacing w:val="-1"/>
                <w:sz w:val="24"/>
              </w:rPr>
              <w:t xml:space="preserve"> </w:t>
            </w:r>
            <w:r>
              <w:rPr>
                <w:spacing w:val="-4"/>
                <w:sz w:val="24"/>
              </w:rPr>
              <w:t>(Go)</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Pr>
                <w:sz w:val="24"/>
              </w:rPr>
            </w:pPr>
            <w:r>
              <w:rPr>
                <w:sz w:val="24"/>
              </w:rPr>
              <w:t>Partial</w:t>
            </w:r>
            <w:r>
              <w:rPr>
                <w:spacing w:val="-15"/>
                <w:sz w:val="24"/>
              </w:rPr>
              <w:t xml:space="preserve"> </w:t>
            </w:r>
            <w:r>
              <w:rPr>
                <w:sz w:val="24"/>
              </w:rPr>
              <w:t>repetition</w:t>
            </w:r>
            <w:r>
              <w:rPr>
                <w:spacing w:val="-15"/>
                <w:sz w:val="24"/>
              </w:rPr>
              <w:t xml:space="preserve"> </w:t>
            </w:r>
            <w:r>
              <w:rPr>
                <w:sz w:val="24"/>
              </w:rPr>
              <w:t>for emotional stress.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40</w:t>
            </w:r>
          </w:p>
        </w:tc>
        <w:tc>
          <w:tcPr>
            <w:tcW w:w="1605" w:type="dxa"/>
          </w:tcPr>
          <w:p w:rsidR="007C6798" w:rsidRDefault="00E6205B">
            <w:pPr>
              <w:pStyle w:val="TableParagraph"/>
              <w:ind w:right="191"/>
              <w:rPr>
                <w:sz w:val="24"/>
              </w:rPr>
            </w:pPr>
            <w:r>
              <w:rPr>
                <w:sz w:val="24"/>
              </w:rPr>
              <w:t>And you know</w:t>
            </w:r>
            <w:r>
              <w:rPr>
                <w:spacing w:val="-15"/>
                <w:sz w:val="24"/>
              </w:rPr>
              <w:t xml:space="preserve"> </w:t>
            </w:r>
            <w:r>
              <w:rPr>
                <w:sz w:val="24"/>
              </w:rPr>
              <w:t>how</w:t>
            </w:r>
            <w:r>
              <w:rPr>
                <w:spacing w:val="-15"/>
                <w:sz w:val="24"/>
              </w:rPr>
              <w:t xml:space="preserve"> </w:t>
            </w:r>
            <w:r>
              <w:rPr>
                <w:sz w:val="24"/>
              </w:rPr>
              <w:t>to</w:t>
            </w:r>
          </w:p>
          <w:p w:rsidR="007C6798" w:rsidRDefault="00E6205B">
            <w:pPr>
              <w:pStyle w:val="TableParagraph"/>
              <w:spacing w:line="261" w:lineRule="exact"/>
              <w:rPr>
                <w:sz w:val="24"/>
              </w:rPr>
            </w:pPr>
            <w:r>
              <w:rPr>
                <w:sz w:val="24"/>
              </w:rPr>
              <w:t>keep</w:t>
            </w:r>
            <w:r>
              <w:rPr>
                <w:spacing w:val="-2"/>
                <w:sz w:val="24"/>
              </w:rPr>
              <w:t xml:space="preserve">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631"/>
              <w:rPr>
                <w:sz w:val="24"/>
              </w:rPr>
            </w:pPr>
            <w:r>
              <w:rPr>
                <w:sz w:val="24"/>
              </w:rPr>
              <w:t>Echo</w:t>
            </w:r>
            <w:r>
              <w:rPr>
                <w:spacing w:val="-15"/>
                <w:sz w:val="24"/>
              </w:rPr>
              <w:t xml:space="preserve"> </w:t>
            </w:r>
            <w:r>
              <w:rPr>
                <w:sz w:val="24"/>
              </w:rPr>
              <w:t>of</w:t>
            </w:r>
            <w:r>
              <w:rPr>
                <w:spacing w:val="-15"/>
                <w:sz w:val="24"/>
              </w:rPr>
              <w:t xml:space="preserve"> </w:t>
            </w:r>
            <w:r>
              <w:rPr>
                <w:sz w:val="24"/>
              </w:rPr>
              <w:t xml:space="preserve">earlier </w:t>
            </w:r>
            <w:r>
              <w:rPr>
                <w:spacing w:val="-2"/>
                <w:sz w:val="24"/>
              </w:rPr>
              <w:t>pattern.</w:t>
            </w:r>
          </w:p>
        </w:tc>
      </w:tr>
    </w:tbl>
    <w:p w:rsidR="007C6798" w:rsidRDefault="007C6798">
      <w:pPr>
        <w:pStyle w:val="TableParagraph"/>
        <w:rPr>
          <w:sz w:val="24"/>
        </w:rPr>
        <w:sectPr w:rsidR="007C6798">
          <w:headerReference w:type="even" r:id="rId583"/>
          <w:headerReference w:type="default" r:id="rId584"/>
          <w:footerReference w:type="default" r:id="rId585"/>
          <w:headerReference w:type="first" r:id="rId586"/>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551"/>
        </w:trPr>
        <w:tc>
          <w:tcPr>
            <w:tcW w:w="571" w:type="dxa"/>
          </w:tcPr>
          <w:p w:rsidR="007C6798" w:rsidRDefault="007C6798">
            <w:pPr>
              <w:pStyle w:val="TableParagraph"/>
              <w:ind w:left="0"/>
              <w:rPr>
                <w:sz w:val="24"/>
              </w:rPr>
            </w:pPr>
          </w:p>
        </w:tc>
        <w:tc>
          <w:tcPr>
            <w:tcW w:w="1605" w:type="dxa"/>
          </w:tcPr>
          <w:p w:rsidR="007C6798" w:rsidRDefault="00E6205B">
            <w:pPr>
              <w:pStyle w:val="TableParagraph"/>
              <w:spacing w:line="270" w:lineRule="exact"/>
              <w:rPr>
                <w:sz w:val="24"/>
              </w:rPr>
            </w:pPr>
            <w:r>
              <w:rPr>
                <w:spacing w:val="-4"/>
                <w:sz w:val="24"/>
              </w:rPr>
              <w:t>awake</w:t>
            </w:r>
          </w:p>
          <w:p w:rsidR="007C6798" w:rsidRDefault="00E6205B">
            <w:pPr>
              <w:pStyle w:val="TableParagraph"/>
              <w:spacing w:line="261" w:lineRule="exact"/>
              <w:rPr>
                <w:sz w:val="24"/>
              </w:rPr>
            </w:pPr>
            <w:r>
              <w:rPr>
                <w:spacing w:val="-2"/>
                <w:sz w:val="24"/>
              </w:rPr>
              <w:t>('Wake)</w:t>
            </w:r>
          </w:p>
        </w:tc>
        <w:tc>
          <w:tcPr>
            <w:tcW w:w="1349" w:type="dxa"/>
          </w:tcPr>
          <w:p w:rsidR="007C6798" w:rsidRDefault="007C6798">
            <w:pPr>
              <w:pStyle w:val="TableParagraph"/>
              <w:ind w:left="0"/>
              <w:rPr>
                <w:sz w:val="24"/>
              </w:rPr>
            </w:pPr>
          </w:p>
        </w:tc>
        <w:tc>
          <w:tcPr>
            <w:tcW w:w="1498" w:type="dxa"/>
          </w:tcPr>
          <w:p w:rsidR="007C6798" w:rsidRDefault="007C6798">
            <w:pPr>
              <w:pStyle w:val="TableParagraph"/>
              <w:ind w:left="0"/>
              <w:rPr>
                <w:sz w:val="24"/>
              </w:rPr>
            </w:pPr>
          </w:p>
        </w:tc>
        <w:tc>
          <w:tcPr>
            <w:tcW w:w="1781" w:type="dxa"/>
          </w:tcPr>
          <w:p w:rsidR="007C6798" w:rsidRDefault="007C6798">
            <w:pPr>
              <w:pStyle w:val="TableParagraph"/>
              <w:ind w:left="0"/>
              <w:rPr>
                <w:sz w:val="24"/>
              </w:rPr>
            </w:pPr>
          </w:p>
        </w:tc>
        <w:tc>
          <w:tcPr>
            <w:tcW w:w="2202" w:type="dxa"/>
          </w:tcPr>
          <w:p w:rsidR="007C6798" w:rsidRDefault="007C6798">
            <w:pPr>
              <w:pStyle w:val="TableParagraph"/>
              <w:ind w:left="0"/>
              <w:rPr>
                <w:sz w:val="24"/>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41</w:t>
            </w:r>
          </w:p>
        </w:tc>
        <w:tc>
          <w:tcPr>
            <w:tcW w:w="1605" w:type="dxa"/>
          </w:tcPr>
          <w:p w:rsidR="007C6798" w:rsidRDefault="00E6205B">
            <w:pPr>
              <w:pStyle w:val="TableParagraph"/>
              <w:rPr>
                <w:sz w:val="24"/>
              </w:rPr>
            </w:pPr>
            <w:r>
              <w:rPr>
                <w:sz w:val="24"/>
              </w:rPr>
              <w:t>Switching up the</w:t>
            </w:r>
            <w:r>
              <w:rPr>
                <w:spacing w:val="-15"/>
                <w:sz w:val="24"/>
              </w:rPr>
              <w:t xml:space="preserve"> </w:t>
            </w:r>
            <w:r>
              <w:rPr>
                <w:sz w:val="24"/>
              </w:rPr>
              <w:t>heat</w:t>
            </w:r>
            <w:r>
              <w:rPr>
                <w:spacing w:val="-15"/>
                <w:sz w:val="24"/>
              </w:rPr>
              <w:t xml:space="preserve"> </w:t>
            </w:r>
            <w:r>
              <w:rPr>
                <w:sz w:val="24"/>
              </w:rPr>
              <w:t>when</w:t>
            </w:r>
          </w:p>
          <w:p w:rsidR="007C6798" w:rsidRDefault="00E6205B">
            <w:pPr>
              <w:pStyle w:val="TableParagraph"/>
              <w:spacing w:line="261" w:lineRule="exact"/>
              <w:rPr>
                <w:sz w:val="24"/>
              </w:rPr>
            </w:pPr>
            <w:r>
              <w:rPr>
                <w:sz w:val="24"/>
              </w:rPr>
              <w:t>it's</w:t>
            </w:r>
            <w:r>
              <w:rPr>
                <w:spacing w:val="-4"/>
                <w:sz w:val="24"/>
              </w:rPr>
              <w:t xml:space="preserve"> cold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ight="579"/>
              <w:rPr>
                <w:sz w:val="24"/>
              </w:rPr>
            </w:pPr>
            <w:r>
              <w:rPr>
                <w:sz w:val="24"/>
              </w:rPr>
              <w:t>Same</w:t>
            </w:r>
            <w:r>
              <w:rPr>
                <w:spacing w:val="-15"/>
                <w:sz w:val="24"/>
              </w:rPr>
              <w:t xml:space="preserve"> </w:t>
            </w:r>
            <w:r>
              <w:rPr>
                <w:sz w:val="24"/>
              </w:rPr>
              <w:t xml:space="preserve">metaphor </w:t>
            </w:r>
            <w:r>
              <w:rPr>
                <w:spacing w:val="-2"/>
                <w:sz w:val="24"/>
              </w:rPr>
              <w:t>restated.</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42</w:t>
            </w:r>
          </w:p>
        </w:tc>
        <w:tc>
          <w:tcPr>
            <w:tcW w:w="1605" w:type="dxa"/>
          </w:tcPr>
          <w:p w:rsidR="007C6798" w:rsidRDefault="00E6205B">
            <w:pPr>
              <w:pStyle w:val="TableParagraph"/>
              <w:ind w:right="177"/>
              <w:rPr>
                <w:sz w:val="24"/>
              </w:rPr>
            </w:pPr>
            <w:r>
              <w:rPr>
                <w:sz w:val="24"/>
              </w:rPr>
              <w:t>Baby, I don't know</w:t>
            </w:r>
            <w:r>
              <w:rPr>
                <w:spacing w:val="-4"/>
                <w:sz w:val="24"/>
              </w:rPr>
              <w:t xml:space="preserve"> </w:t>
            </w:r>
            <w:r>
              <w:rPr>
                <w:sz w:val="24"/>
              </w:rPr>
              <w:t>what</w:t>
            </w:r>
            <w:r>
              <w:rPr>
                <w:spacing w:val="-2"/>
                <w:sz w:val="24"/>
              </w:rPr>
              <w:t xml:space="preserve"> </w:t>
            </w:r>
            <w:r>
              <w:rPr>
                <w:spacing w:val="-5"/>
                <w:sz w:val="24"/>
              </w:rPr>
              <w:t>to</w:t>
            </w:r>
          </w:p>
          <w:p w:rsidR="007C6798" w:rsidRDefault="00E6205B">
            <w:pPr>
              <w:pStyle w:val="TableParagraph"/>
              <w:spacing w:line="261" w:lineRule="exact"/>
              <w:rPr>
                <w:sz w:val="24"/>
              </w:rPr>
            </w:pPr>
            <w:r>
              <w:rPr>
                <w:sz w:val="24"/>
              </w:rPr>
              <w:t>say</w:t>
            </w:r>
            <w:r>
              <w:rPr>
                <w:spacing w:val="-2"/>
                <w:sz w:val="24"/>
              </w:rPr>
              <w:t xml:space="preserve"> (Say)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285"/>
              <w:rPr>
                <w:sz w:val="24"/>
              </w:rPr>
            </w:pPr>
            <w:r>
              <w:rPr>
                <w:sz w:val="24"/>
              </w:rPr>
              <w:t>Repetition</w:t>
            </w:r>
            <w:r>
              <w:rPr>
                <w:spacing w:val="-15"/>
                <w:sz w:val="24"/>
              </w:rPr>
              <w:t xml:space="preserve"> </w:t>
            </w:r>
            <w:r>
              <w:rPr>
                <w:sz w:val="24"/>
              </w:rPr>
              <w:t xml:space="preserve">stresses </w:t>
            </w:r>
            <w:r>
              <w:rPr>
                <w:spacing w:val="-2"/>
                <w:sz w:val="24"/>
              </w:rPr>
              <w:t>speechlessness.</w:t>
            </w:r>
          </w:p>
        </w:tc>
      </w:tr>
      <w:tr w:rsidR="007C6798">
        <w:trPr>
          <w:trHeight w:val="1380"/>
        </w:trPr>
        <w:tc>
          <w:tcPr>
            <w:tcW w:w="571" w:type="dxa"/>
          </w:tcPr>
          <w:p w:rsidR="007C6798" w:rsidRDefault="00E6205B">
            <w:pPr>
              <w:pStyle w:val="TableParagraph"/>
              <w:spacing w:line="271" w:lineRule="exact"/>
              <w:ind w:left="14" w:right="9"/>
              <w:jc w:val="center"/>
              <w:rPr>
                <w:sz w:val="24"/>
              </w:rPr>
            </w:pPr>
            <w:r>
              <w:rPr>
                <w:spacing w:val="-5"/>
                <w:sz w:val="24"/>
              </w:rPr>
              <w:t>43</w:t>
            </w:r>
          </w:p>
        </w:tc>
        <w:tc>
          <w:tcPr>
            <w:tcW w:w="1605" w:type="dxa"/>
          </w:tcPr>
          <w:p w:rsidR="007C6798" w:rsidRDefault="00E6205B">
            <w:pPr>
              <w:pStyle w:val="TableParagraph"/>
              <w:ind w:right="383"/>
              <w:rPr>
                <w:sz w:val="24"/>
              </w:rPr>
            </w:pPr>
            <w:r>
              <w:rPr>
                <w:sz w:val="24"/>
              </w:rPr>
              <w:t>We're in a glass</w:t>
            </w:r>
            <w:r>
              <w:rPr>
                <w:spacing w:val="-15"/>
                <w:sz w:val="24"/>
              </w:rPr>
              <w:t xml:space="preserve"> </w:t>
            </w:r>
            <w:r>
              <w:rPr>
                <w:sz w:val="24"/>
              </w:rPr>
              <w:t xml:space="preserve">house </w:t>
            </w:r>
            <w:r>
              <w:rPr>
                <w:spacing w:val="-2"/>
                <w:sz w:val="24"/>
              </w:rPr>
              <w:t>throwing stones</w:t>
            </w:r>
          </w:p>
          <w:p w:rsidR="007C6798" w:rsidRDefault="00E6205B">
            <w:pPr>
              <w:pStyle w:val="TableParagraph"/>
              <w:spacing w:line="261" w:lineRule="exact"/>
              <w:rPr>
                <w:sz w:val="24"/>
              </w:rPr>
            </w:pPr>
            <w:r>
              <w:rPr>
                <w:spacing w:val="-2"/>
                <w:sz w:val="24"/>
              </w:rPr>
              <w:t>(Stones)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1" w:lineRule="exact"/>
              <w:ind w:left="108"/>
              <w:rPr>
                <w:sz w:val="24"/>
              </w:rPr>
            </w:pPr>
            <w:r>
              <w:rPr>
                <w:spacing w:val="-2"/>
                <w:sz w:val="24"/>
              </w:rPr>
              <w:t>Metaphor</w:t>
            </w:r>
          </w:p>
        </w:tc>
        <w:tc>
          <w:tcPr>
            <w:tcW w:w="2202" w:type="dxa"/>
          </w:tcPr>
          <w:p w:rsidR="007C6798" w:rsidRDefault="00E6205B">
            <w:pPr>
              <w:pStyle w:val="TableParagraph"/>
              <w:ind w:left="108" w:right="805"/>
              <w:rPr>
                <w:sz w:val="24"/>
              </w:rPr>
            </w:pPr>
            <w:r>
              <w:rPr>
                <w:spacing w:val="-2"/>
                <w:sz w:val="24"/>
              </w:rPr>
              <w:t xml:space="preserve">Highlights </w:t>
            </w:r>
            <w:r>
              <w:rPr>
                <w:sz w:val="24"/>
              </w:rPr>
              <w:t xml:space="preserve">hypocrisy or </w:t>
            </w:r>
            <w:r>
              <w:rPr>
                <w:spacing w:val="-2"/>
                <w:sz w:val="24"/>
              </w:rPr>
              <w:t>vulnerability.</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44</w:t>
            </w:r>
          </w:p>
        </w:tc>
        <w:tc>
          <w:tcPr>
            <w:tcW w:w="1605" w:type="dxa"/>
          </w:tcPr>
          <w:p w:rsidR="007C6798" w:rsidRDefault="00E6205B">
            <w:pPr>
              <w:pStyle w:val="TableParagraph"/>
              <w:rPr>
                <w:sz w:val="24"/>
              </w:rPr>
            </w:pPr>
            <w:r>
              <w:rPr>
                <w:spacing w:val="-2"/>
                <w:sz w:val="24"/>
              </w:rPr>
              <w:t>You</w:t>
            </w:r>
            <w:r>
              <w:rPr>
                <w:spacing w:val="-13"/>
                <w:sz w:val="24"/>
              </w:rPr>
              <w:t xml:space="preserve"> </w:t>
            </w:r>
            <w:r>
              <w:rPr>
                <w:spacing w:val="-2"/>
                <w:sz w:val="24"/>
              </w:rPr>
              <w:t>know</w:t>
            </w:r>
            <w:r>
              <w:rPr>
                <w:spacing w:val="-13"/>
                <w:sz w:val="24"/>
              </w:rPr>
              <w:t xml:space="preserve"> </w:t>
            </w:r>
            <w:r>
              <w:rPr>
                <w:spacing w:val="-2"/>
                <w:sz w:val="24"/>
              </w:rPr>
              <w:t xml:space="preserve">we </w:t>
            </w:r>
            <w:r>
              <w:rPr>
                <w:sz w:val="24"/>
              </w:rPr>
              <w:t>keep a row</w:t>
            </w:r>
          </w:p>
          <w:p w:rsidR="007C6798" w:rsidRDefault="00E6205B">
            <w:pPr>
              <w:pStyle w:val="TableParagraph"/>
              <w:spacing w:line="261" w:lineRule="exact"/>
              <w:rPr>
                <w:sz w:val="24"/>
              </w:rPr>
            </w:pPr>
            <w:r>
              <w:rPr>
                <w:sz w:val="24"/>
              </w:rPr>
              <w:t>full</w:t>
            </w:r>
            <w:r>
              <w:rPr>
                <w:spacing w:val="-2"/>
                <w:sz w:val="24"/>
              </w:rPr>
              <w:t xml:space="preserve"> </w:t>
            </w:r>
            <w:r>
              <w:rPr>
                <w:sz w:val="24"/>
              </w:rPr>
              <w:t xml:space="preserve">of </w:t>
            </w:r>
            <w:r>
              <w:rPr>
                <w:spacing w:val="-2"/>
                <w:sz w:val="24"/>
              </w:rPr>
              <w:t>panes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Metaphor</w:t>
            </w:r>
          </w:p>
        </w:tc>
        <w:tc>
          <w:tcPr>
            <w:tcW w:w="2202" w:type="dxa"/>
          </w:tcPr>
          <w:p w:rsidR="007C6798" w:rsidRDefault="00E6205B">
            <w:pPr>
              <w:pStyle w:val="TableParagraph"/>
              <w:spacing w:line="276" w:lineRule="exact"/>
              <w:ind w:left="108" w:right="259"/>
              <w:rPr>
                <w:sz w:val="24"/>
              </w:rPr>
            </w:pPr>
            <w:r>
              <w:rPr>
                <w:sz w:val="24"/>
              </w:rPr>
              <w:t>Expands on the fragile</w:t>
            </w:r>
            <w:r>
              <w:rPr>
                <w:spacing w:val="-15"/>
                <w:sz w:val="24"/>
              </w:rPr>
              <w:t xml:space="preserve"> </w:t>
            </w:r>
            <w:r>
              <w:rPr>
                <w:sz w:val="24"/>
              </w:rPr>
              <w:t xml:space="preserve">relationship </w:t>
            </w:r>
            <w:r>
              <w:rPr>
                <w:spacing w:val="-2"/>
                <w:sz w:val="24"/>
              </w:rPr>
              <w:t>metaphor.</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45</w:t>
            </w:r>
          </w:p>
        </w:tc>
        <w:tc>
          <w:tcPr>
            <w:tcW w:w="1605"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don't</w:t>
            </w:r>
          </w:p>
          <w:p w:rsidR="007C6798" w:rsidRDefault="00E6205B">
            <w:pPr>
              <w:pStyle w:val="TableParagraph"/>
              <w:spacing w:line="270" w:lineRule="atLeast"/>
              <w:rPr>
                <w:sz w:val="24"/>
              </w:rPr>
            </w:pPr>
            <w:r>
              <w:rPr>
                <w:sz w:val="24"/>
              </w:rPr>
              <w:t>want</w:t>
            </w:r>
            <w:r>
              <w:rPr>
                <w:spacing w:val="-15"/>
                <w:sz w:val="24"/>
              </w:rPr>
              <w:t xml:space="preserve"> </w:t>
            </w:r>
            <w:r>
              <w:rPr>
                <w:sz w:val="24"/>
              </w:rPr>
              <w:t>to</w:t>
            </w:r>
            <w:r>
              <w:rPr>
                <w:spacing w:val="-15"/>
                <w:sz w:val="24"/>
              </w:rPr>
              <w:t xml:space="preserve"> </w:t>
            </w:r>
            <w:r>
              <w:rPr>
                <w:sz w:val="24"/>
              </w:rPr>
              <w:t>leave me alone</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ight="299"/>
              <w:rPr>
                <w:sz w:val="24"/>
              </w:rPr>
            </w:pPr>
            <w:r>
              <w:rPr>
                <w:sz w:val="24"/>
              </w:rPr>
              <w:t>Affirms</w:t>
            </w:r>
            <w:r>
              <w:rPr>
                <w:spacing w:val="-15"/>
                <w:sz w:val="24"/>
              </w:rPr>
              <w:t xml:space="preserve"> </w:t>
            </w:r>
            <w:r>
              <w:rPr>
                <w:sz w:val="24"/>
              </w:rPr>
              <w:t xml:space="preserve">emotional </w:t>
            </w:r>
            <w:r>
              <w:rPr>
                <w:spacing w:val="-2"/>
                <w:sz w:val="24"/>
              </w:rPr>
              <w:t>attachment.</w:t>
            </w:r>
          </w:p>
        </w:tc>
      </w:tr>
      <w:tr w:rsidR="007C6798">
        <w:trPr>
          <w:trHeight w:val="552"/>
        </w:trPr>
        <w:tc>
          <w:tcPr>
            <w:tcW w:w="571" w:type="dxa"/>
          </w:tcPr>
          <w:p w:rsidR="007C6798" w:rsidRDefault="00E6205B">
            <w:pPr>
              <w:pStyle w:val="TableParagraph"/>
              <w:spacing w:line="270" w:lineRule="exact"/>
              <w:ind w:left="14" w:right="9"/>
              <w:jc w:val="center"/>
              <w:rPr>
                <w:sz w:val="24"/>
              </w:rPr>
            </w:pPr>
            <w:r>
              <w:rPr>
                <w:spacing w:val="-5"/>
                <w:sz w:val="24"/>
              </w:rPr>
              <w:t>46</w:t>
            </w:r>
          </w:p>
        </w:tc>
        <w:tc>
          <w:tcPr>
            <w:tcW w:w="1605" w:type="dxa"/>
          </w:tcPr>
          <w:p w:rsidR="007C6798" w:rsidRDefault="00E6205B">
            <w:pPr>
              <w:pStyle w:val="TableParagraph"/>
              <w:spacing w:line="270" w:lineRule="exact"/>
              <w:rPr>
                <w:sz w:val="24"/>
              </w:rPr>
            </w:pPr>
            <w:r>
              <w:rPr>
                <w:sz w:val="24"/>
              </w:rPr>
              <w:t>Baby,</w:t>
            </w:r>
            <w:r>
              <w:rPr>
                <w:spacing w:val="-10"/>
                <w:sz w:val="24"/>
              </w:rPr>
              <w:t xml:space="preserve"> </w:t>
            </w:r>
            <w:r>
              <w:rPr>
                <w:sz w:val="24"/>
              </w:rPr>
              <w:t>at</w:t>
            </w:r>
            <w:r>
              <w:rPr>
                <w:spacing w:val="-10"/>
                <w:sz w:val="24"/>
              </w:rPr>
              <w:t xml:space="preserve"> </w:t>
            </w:r>
            <w:r>
              <w:rPr>
                <w:spacing w:val="-5"/>
                <w:sz w:val="24"/>
              </w:rPr>
              <w:t>the</w:t>
            </w:r>
          </w:p>
          <w:p w:rsidR="007C6798" w:rsidRDefault="00E6205B">
            <w:pPr>
              <w:pStyle w:val="TableParagraph"/>
              <w:spacing w:line="261" w:lineRule="exact"/>
              <w:rPr>
                <w:sz w:val="24"/>
              </w:rPr>
            </w:pPr>
            <w:r>
              <w:rPr>
                <w:sz w:val="24"/>
              </w:rPr>
              <w:t>end</w:t>
            </w:r>
            <w:r>
              <w:rPr>
                <w:spacing w:val="-1"/>
                <w:sz w:val="24"/>
              </w:rPr>
              <w:t xml:space="preserve"> </w:t>
            </w:r>
            <w:r>
              <w:rPr>
                <w:sz w:val="24"/>
              </w:rPr>
              <w:t>of</w:t>
            </w:r>
            <w:r>
              <w:rPr>
                <w:spacing w:val="-1"/>
                <w:sz w:val="24"/>
              </w:rPr>
              <w:t xml:space="preserve"> </w:t>
            </w:r>
            <w:r>
              <w:rPr>
                <w:sz w:val="24"/>
              </w:rPr>
              <w:t xml:space="preserve">the </w:t>
            </w:r>
            <w:r>
              <w:rPr>
                <w:spacing w:val="-5"/>
                <w:sz w:val="24"/>
              </w:rPr>
              <w:t>day</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Summary</w:t>
            </w:r>
            <w:r>
              <w:rPr>
                <w:spacing w:val="-5"/>
                <w:sz w:val="24"/>
              </w:rPr>
              <w:t xml:space="preserve"> </w:t>
            </w:r>
            <w:r>
              <w:rPr>
                <w:spacing w:val="-4"/>
                <w:sz w:val="24"/>
              </w:rPr>
              <w:t>line.</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47</w:t>
            </w:r>
          </w:p>
        </w:tc>
        <w:tc>
          <w:tcPr>
            <w:tcW w:w="1605" w:type="dxa"/>
          </w:tcPr>
          <w:p w:rsidR="007C6798" w:rsidRDefault="00E6205B">
            <w:pPr>
              <w:pStyle w:val="TableParagraph"/>
              <w:spacing w:line="270" w:lineRule="exact"/>
              <w:rPr>
                <w:sz w:val="24"/>
              </w:rPr>
            </w:pPr>
            <w:r>
              <w:rPr>
                <w:sz w:val="24"/>
              </w:rPr>
              <w:t>I</w:t>
            </w:r>
            <w:r>
              <w:rPr>
                <w:spacing w:val="-1"/>
                <w:sz w:val="24"/>
              </w:rPr>
              <w:t xml:space="preserve"> </w:t>
            </w:r>
            <w:r>
              <w:rPr>
                <w:spacing w:val="-5"/>
                <w:sz w:val="24"/>
              </w:rPr>
              <w:t>got</w:t>
            </w:r>
          </w:p>
          <w:p w:rsidR="007C6798" w:rsidRDefault="00E6205B">
            <w:pPr>
              <w:pStyle w:val="TableParagraph"/>
              <w:spacing w:line="270" w:lineRule="atLeast"/>
              <w:ind w:right="369"/>
              <w:rPr>
                <w:sz w:val="24"/>
              </w:rPr>
            </w:pPr>
            <w:r>
              <w:rPr>
                <w:sz w:val="24"/>
              </w:rPr>
              <w:t>problems,</w:t>
            </w:r>
            <w:r>
              <w:rPr>
                <w:spacing w:val="-15"/>
                <w:sz w:val="24"/>
              </w:rPr>
              <w:t xml:space="preserve"> </w:t>
            </w:r>
            <w:r>
              <w:rPr>
                <w:sz w:val="24"/>
              </w:rPr>
              <w:t>I got</w:t>
            </w:r>
            <w:r>
              <w:rPr>
                <w:spacing w:val="-3"/>
                <w:sz w:val="24"/>
              </w:rPr>
              <w:t xml:space="preserve"> </w:t>
            </w:r>
            <w:r>
              <w:rPr>
                <w:spacing w:val="-2"/>
                <w:sz w:val="24"/>
              </w:rPr>
              <w:t>demons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Pr>
                <w:sz w:val="24"/>
              </w:rPr>
            </w:pPr>
            <w:r>
              <w:rPr>
                <w:sz w:val="24"/>
              </w:rPr>
              <w:t>Refrain</w:t>
            </w:r>
            <w:r>
              <w:rPr>
                <w:spacing w:val="-15"/>
                <w:sz w:val="24"/>
              </w:rPr>
              <w:t xml:space="preserve"> </w:t>
            </w:r>
            <w:r>
              <w:rPr>
                <w:sz w:val="24"/>
              </w:rPr>
              <w:t>about</w:t>
            </w:r>
            <w:r>
              <w:rPr>
                <w:spacing w:val="-15"/>
                <w:sz w:val="24"/>
              </w:rPr>
              <w:t xml:space="preserve"> </w:t>
            </w:r>
            <w:r>
              <w:rPr>
                <w:sz w:val="24"/>
              </w:rPr>
              <w:t xml:space="preserve">inner </w:t>
            </w:r>
            <w:r>
              <w:rPr>
                <w:spacing w:val="-2"/>
                <w:sz w:val="24"/>
              </w:rPr>
              <w:t>conflict.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48</w:t>
            </w:r>
          </w:p>
        </w:tc>
        <w:tc>
          <w:tcPr>
            <w:tcW w:w="1605" w:type="dxa"/>
          </w:tcPr>
          <w:p w:rsidR="007C6798" w:rsidRDefault="00E6205B">
            <w:pPr>
              <w:pStyle w:val="TableParagraph"/>
              <w:spacing w:line="270" w:lineRule="exact"/>
              <w:rPr>
                <w:sz w:val="24"/>
              </w:rPr>
            </w:pPr>
            <w:r>
              <w:rPr>
                <w:sz w:val="24"/>
              </w:rPr>
              <w:t>You</w:t>
            </w:r>
            <w:r>
              <w:rPr>
                <w:spacing w:val="-13"/>
                <w:sz w:val="24"/>
              </w:rPr>
              <w:t xml:space="preserve"> </w:t>
            </w:r>
            <w:r>
              <w:rPr>
                <w:sz w:val="24"/>
              </w:rPr>
              <w:t>still</w:t>
            </w:r>
            <w:r>
              <w:rPr>
                <w:spacing w:val="-12"/>
                <w:sz w:val="24"/>
              </w:rPr>
              <w:t xml:space="preserve"> </w:t>
            </w:r>
            <w:r>
              <w:rPr>
                <w:spacing w:val="-4"/>
                <w:sz w:val="24"/>
              </w:rPr>
              <w:t>love</w:t>
            </w:r>
          </w:p>
          <w:p w:rsidR="007C6798" w:rsidRDefault="00E6205B">
            <w:pPr>
              <w:pStyle w:val="TableParagraph"/>
              <w:spacing w:line="270" w:lineRule="atLeast"/>
              <w:rPr>
                <w:sz w:val="24"/>
              </w:rPr>
            </w:pPr>
            <w:r>
              <w:rPr>
                <w:sz w:val="24"/>
              </w:rPr>
              <w:t>me,</w:t>
            </w:r>
            <w:r>
              <w:rPr>
                <w:spacing w:val="-15"/>
                <w:sz w:val="24"/>
              </w:rPr>
              <w:t xml:space="preserve"> </w:t>
            </w:r>
            <w:r>
              <w:rPr>
                <w:sz w:val="24"/>
              </w:rPr>
              <w:t>for</w:t>
            </w:r>
            <w:r>
              <w:rPr>
                <w:spacing w:val="-15"/>
                <w:sz w:val="24"/>
              </w:rPr>
              <w:t xml:space="preserve"> </w:t>
            </w:r>
            <w:r>
              <w:rPr>
                <w:sz w:val="24"/>
              </w:rPr>
              <w:t xml:space="preserve">some </w:t>
            </w:r>
            <w:r>
              <w:rPr>
                <w:spacing w:val="-2"/>
                <w:sz w:val="24"/>
              </w:rPr>
              <w:t>reason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Love</w:t>
            </w:r>
            <w:r>
              <w:rPr>
                <w:spacing w:val="-2"/>
                <w:sz w:val="24"/>
              </w:rPr>
              <w:t xml:space="preserve"> </w:t>
            </w:r>
            <w:r>
              <w:rPr>
                <w:sz w:val="24"/>
              </w:rPr>
              <w:t>despite</w:t>
            </w:r>
            <w:r>
              <w:rPr>
                <w:spacing w:val="-1"/>
                <w:sz w:val="24"/>
              </w:rPr>
              <w:t xml:space="preserve"> </w:t>
            </w:r>
            <w:r>
              <w:rPr>
                <w:spacing w:val="-2"/>
                <w:sz w:val="24"/>
              </w:rPr>
              <w:t>flaws.</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49</w:t>
            </w:r>
          </w:p>
        </w:tc>
        <w:tc>
          <w:tcPr>
            <w:tcW w:w="1605" w:type="dxa"/>
          </w:tcPr>
          <w:p w:rsidR="007C6798" w:rsidRDefault="00E6205B">
            <w:pPr>
              <w:pStyle w:val="TableParagraph"/>
              <w:ind w:right="108"/>
              <w:rPr>
                <w:sz w:val="24"/>
              </w:rPr>
            </w:pPr>
            <w:r>
              <w:rPr>
                <w:sz w:val="24"/>
              </w:rPr>
              <w:t>I know you got</w:t>
            </w:r>
            <w:r>
              <w:rPr>
                <w:spacing w:val="-15"/>
                <w:sz w:val="24"/>
              </w:rPr>
              <w:t xml:space="preserve"> </w:t>
            </w:r>
            <w:r>
              <w:rPr>
                <w:sz w:val="24"/>
              </w:rPr>
              <w:t>me,</w:t>
            </w:r>
            <w:r>
              <w:rPr>
                <w:spacing w:val="-15"/>
                <w:sz w:val="24"/>
              </w:rPr>
              <w:t xml:space="preserve"> </w:t>
            </w:r>
            <w:r>
              <w:rPr>
                <w:sz w:val="24"/>
              </w:rPr>
              <w:t>when</w:t>
            </w:r>
          </w:p>
          <w:p w:rsidR="007C6798" w:rsidRDefault="00E6205B">
            <w:pPr>
              <w:pStyle w:val="TableParagraph"/>
              <w:spacing w:line="261" w:lineRule="exact"/>
              <w:rPr>
                <w:sz w:val="24"/>
              </w:rPr>
            </w:pPr>
            <w:r>
              <w:rPr>
                <w:sz w:val="24"/>
              </w:rPr>
              <w:t>I</w:t>
            </w:r>
            <w:r>
              <w:rPr>
                <w:spacing w:val="-1"/>
                <w:sz w:val="24"/>
              </w:rPr>
              <w:t xml:space="preserve"> </w:t>
            </w:r>
            <w:r>
              <w:rPr>
                <w:spacing w:val="-4"/>
                <w:sz w:val="24"/>
              </w:rPr>
              <w:t>fall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Metaphor</w:t>
            </w:r>
          </w:p>
        </w:tc>
        <w:tc>
          <w:tcPr>
            <w:tcW w:w="2202" w:type="dxa"/>
          </w:tcPr>
          <w:p w:rsidR="007C6798" w:rsidRDefault="00E6205B">
            <w:pPr>
              <w:pStyle w:val="TableParagraph"/>
              <w:ind w:left="108" w:right="446"/>
              <w:rPr>
                <w:sz w:val="24"/>
              </w:rPr>
            </w:pPr>
            <w:r>
              <w:rPr>
                <w:sz w:val="24"/>
              </w:rPr>
              <w:t>Emotional</w:t>
            </w:r>
            <w:r>
              <w:rPr>
                <w:spacing w:val="-15"/>
                <w:sz w:val="24"/>
              </w:rPr>
              <w:t xml:space="preserve"> </w:t>
            </w:r>
            <w:r>
              <w:rPr>
                <w:sz w:val="24"/>
              </w:rPr>
              <w:t xml:space="preserve">safety </w:t>
            </w:r>
            <w:r>
              <w:rPr>
                <w:spacing w:val="-4"/>
                <w:sz w:val="24"/>
              </w:rPr>
              <w:t>net.</w:t>
            </w:r>
          </w:p>
        </w:tc>
      </w:tr>
      <w:tr w:rsidR="007C6798">
        <w:trPr>
          <w:trHeight w:val="828"/>
        </w:trPr>
        <w:tc>
          <w:tcPr>
            <w:tcW w:w="571" w:type="dxa"/>
          </w:tcPr>
          <w:p w:rsidR="007C6798" w:rsidRDefault="00E6205B">
            <w:pPr>
              <w:pStyle w:val="TableParagraph"/>
              <w:spacing w:line="270" w:lineRule="exact"/>
              <w:ind w:left="14" w:right="9"/>
              <w:jc w:val="center"/>
              <w:rPr>
                <w:sz w:val="24"/>
              </w:rPr>
            </w:pPr>
            <w:r>
              <w:rPr>
                <w:spacing w:val="-5"/>
                <w:sz w:val="24"/>
              </w:rPr>
              <w:t>50</w:t>
            </w:r>
          </w:p>
        </w:tc>
        <w:tc>
          <w:tcPr>
            <w:tcW w:w="1605" w:type="dxa"/>
          </w:tcPr>
          <w:p w:rsidR="007C6798" w:rsidRDefault="00E6205B">
            <w:pPr>
              <w:pStyle w:val="TableParagraph"/>
              <w:rPr>
                <w:sz w:val="24"/>
              </w:rPr>
            </w:pPr>
            <w:r>
              <w:rPr>
                <w:sz w:val="24"/>
              </w:rPr>
              <w:t>'Cause you want</w:t>
            </w:r>
            <w:r>
              <w:rPr>
                <w:spacing w:val="-13"/>
                <w:sz w:val="24"/>
              </w:rPr>
              <w:t xml:space="preserve"> </w:t>
            </w:r>
            <w:r>
              <w:rPr>
                <w:sz w:val="24"/>
              </w:rPr>
              <w:t>all</w:t>
            </w:r>
            <w:r>
              <w:rPr>
                <w:spacing w:val="-13"/>
                <w:sz w:val="24"/>
              </w:rPr>
              <w:t xml:space="preserve"> </w:t>
            </w:r>
            <w:r>
              <w:rPr>
                <w:sz w:val="24"/>
              </w:rPr>
              <w:t>of</w:t>
            </w:r>
            <w:r>
              <w:rPr>
                <w:spacing w:val="-13"/>
                <w:sz w:val="24"/>
              </w:rPr>
              <w:t xml:space="preserve"> </w:t>
            </w:r>
            <w:r>
              <w:rPr>
                <w:sz w:val="24"/>
              </w:rPr>
              <w:t>it</w:t>
            </w:r>
          </w:p>
          <w:p w:rsidR="007C6798" w:rsidRDefault="00E6205B">
            <w:pPr>
              <w:pStyle w:val="TableParagraph"/>
              <w:spacing w:line="261" w:lineRule="exact"/>
              <w:rPr>
                <w:sz w:val="24"/>
              </w:rPr>
            </w:pPr>
            <w:r>
              <w:rPr>
                <w:sz w:val="24"/>
              </w:rPr>
              <w:t>all</w:t>
            </w:r>
            <w:r>
              <w:rPr>
                <w:spacing w:val="-1"/>
                <w:sz w:val="24"/>
              </w:rPr>
              <w:t xml:space="preserve"> </w:t>
            </w:r>
            <w:r>
              <w:rPr>
                <w:sz w:val="24"/>
              </w:rPr>
              <w:t xml:space="preserve">if it </w:t>
            </w:r>
            <w:r>
              <w:rPr>
                <w:spacing w:val="-5"/>
                <w:sz w:val="24"/>
              </w:rPr>
              <w:t>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666"/>
              <w:rPr>
                <w:sz w:val="24"/>
              </w:rPr>
            </w:pPr>
            <w:r>
              <w:rPr>
                <w:sz w:val="24"/>
              </w:rPr>
              <w:t>Devotion to complete</w:t>
            </w:r>
            <w:r>
              <w:rPr>
                <w:spacing w:val="-15"/>
                <w:sz w:val="24"/>
              </w:rPr>
              <w:t xml:space="preserve"> </w:t>
            </w:r>
            <w:r>
              <w:rPr>
                <w:sz w:val="24"/>
              </w:rPr>
              <w:t>love.</w:t>
            </w:r>
          </w:p>
        </w:tc>
      </w:tr>
      <w:tr w:rsidR="007C6798">
        <w:trPr>
          <w:trHeight w:val="830"/>
        </w:trPr>
        <w:tc>
          <w:tcPr>
            <w:tcW w:w="571" w:type="dxa"/>
          </w:tcPr>
          <w:p w:rsidR="007C6798" w:rsidRDefault="00E6205B">
            <w:pPr>
              <w:pStyle w:val="TableParagraph"/>
              <w:spacing w:line="273" w:lineRule="exact"/>
              <w:ind w:left="14" w:right="9"/>
              <w:jc w:val="center"/>
              <w:rPr>
                <w:sz w:val="24"/>
              </w:rPr>
            </w:pPr>
            <w:r>
              <w:rPr>
                <w:spacing w:val="-5"/>
                <w:sz w:val="24"/>
              </w:rPr>
              <w:t>51</w:t>
            </w:r>
          </w:p>
        </w:tc>
        <w:tc>
          <w:tcPr>
            <w:tcW w:w="1605" w:type="dxa"/>
          </w:tcPr>
          <w:p w:rsidR="007C6798" w:rsidRDefault="00E6205B">
            <w:pPr>
              <w:pStyle w:val="TableParagraph"/>
              <w:ind w:right="273"/>
              <w:rPr>
                <w:sz w:val="24"/>
              </w:rPr>
            </w:pPr>
            <w:r>
              <w:rPr>
                <w:sz w:val="24"/>
              </w:rPr>
              <w:t>You got moods,</w:t>
            </w:r>
            <w:r>
              <w:rPr>
                <w:spacing w:val="-2"/>
                <w:sz w:val="24"/>
              </w:rPr>
              <w:t xml:space="preserve"> </w:t>
            </w:r>
            <w:r>
              <w:rPr>
                <w:sz w:val="24"/>
              </w:rPr>
              <w:t xml:space="preserve">but </w:t>
            </w:r>
            <w:r>
              <w:rPr>
                <w:spacing w:val="-10"/>
                <w:sz w:val="24"/>
              </w:rPr>
              <w:t>I</w:t>
            </w:r>
          </w:p>
          <w:p w:rsidR="007C6798" w:rsidRDefault="00E6205B">
            <w:pPr>
              <w:pStyle w:val="TableParagraph"/>
              <w:spacing w:line="261" w:lineRule="exact"/>
              <w:rPr>
                <w:sz w:val="24"/>
              </w:rPr>
            </w:pPr>
            <w:r>
              <w:rPr>
                <w:sz w:val="24"/>
              </w:rPr>
              <w:t>like</w:t>
            </w:r>
            <w:r>
              <w:rPr>
                <w:spacing w:val="-1"/>
                <w:sz w:val="24"/>
              </w:rPr>
              <w:t xml:space="preserve"> </w:t>
            </w:r>
            <w:r>
              <w:rPr>
                <w:spacing w:val="-2"/>
                <w:sz w:val="24"/>
              </w:rPr>
              <w:t>seasons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3" w:lineRule="exact"/>
              <w:ind w:left="108"/>
              <w:rPr>
                <w:sz w:val="24"/>
              </w:rPr>
            </w:pPr>
            <w:r>
              <w:rPr>
                <w:spacing w:val="-2"/>
                <w:sz w:val="24"/>
              </w:rPr>
              <w:t>Metaphor</w:t>
            </w:r>
          </w:p>
        </w:tc>
        <w:tc>
          <w:tcPr>
            <w:tcW w:w="2202" w:type="dxa"/>
          </w:tcPr>
          <w:p w:rsidR="007C6798" w:rsidRDefault="00E6205B">
            <w:pPr>
              <w:pStyle w:val="TableParagraph"/>
              <w:ind w:left="108" w:right="726"/>
              <w:rPr>
                <w:sz w:val="24"/>
              </w:rPr>
            </w:pPr>
            <w:r>
              <w:rPr>
                <w:sz w:val="24"/>
              </w:rPr>
              <w:t>Recurrence</w:t>
            </w:r>
            <w:r>
              <w:rPr>
                <w:spacing w:val="-15"/>
                <w:sz w:val="24"/>
              </w:rPr>
              <w:t xml:space="preserve"> </w:t>
            </w:r>
            <w:r>
              <w:rPr>
                <w:sz w:val="24"/>
              </w:rPr>
              <w:t xml:space="preserve">of </w:t>
            </w:r>
            <w:r>
              <w:rPr>
                <w:spacing w:val="-2"/>
                <w:sz w:val="24"/>
              </w:rPr>
              <w:t>relationship</w:t>
            </w:r>
          </w:p>
          <w:p w:rsidR="007C6798" w:rsidRDefault="00E6205B">
            <w:pPr>
              <w:pStyle w:val="TableParagraph"/>
              <w:spacing w:line="261" w:lineRule="exact"/>
              <w:ind w:left="108"/>
              <w:rPr>
                <w:sz w:val="24"/>
              </w:rPr>
            </w:pPr>
            <w:r>
              <w:rPr>
                <w:spacing w:val="-2"/>
                <w:sz w:val="24"/>
              </w:rPr>
              <w:t>metaphor.</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52</w:t>
            </w:r>
          </w:p>
        </w:tc>
        <w:tc>
          <w:tcPr>
            <w:tcW w:w="1605" w:type="dxa"/>
          </w:tcPr>
          <w:p w:rsidR="007C6798" w:rsidRDefault="00E6205B">
            <w:pPr>
              <w:pStyle w:val="TableParagraph"/>
              <w:rPr>
                <w:sz w:val="24"/>
              </w:rPr>
            </w:pPr>
            <w:r>
              <w:rPr>
                <w:sz w:val="24"/>
              </w:rPr>
              <w:t>Push</w:t>
            </w:r>
            <w:r>
              <w:rPr>
                <w:spacing w:val="-15"/>
                <w:sz w:val="24"/>
              </w:rPr>
              <w:t xml:space="preserve"> </w:t>
            </w:r>
            <w:r>
              <w:rPr>
                <w:sz w:val="24"/>
              </w:rPr>
              <w:t>and</w:t>
            </w:r>
            <w:r>
              <w:rPr>
                <w:spacing w:val="-15"/>
                <w:sz w:val="24"/>
              </w:rPr>
              <w:t xml:space="preserve"> </w:t>
            </w:r>
            <w:r>
              <w:rPr>
                <w:sz w:val="24"/>
              </w:rPr>
              <w:t>pull me, I ain't</w:t>
            </w:r>
          </w:p>
          <w:p w:rsidR="007C6798" w:rsidRDefault="00E6205B">
            <w:pPr>
              <w:pStyle w:val="TableParagraph"/>
              <w:spacing w:line="261" w:lineRule="exact"/>
              <w:rPr>
                <w:sz w:val="24"/>
              </w:rPr>
            </w:pPr>
            <w:r>
              <w:rPr>
                <w:spacing w:val="-2"/>
                <w:sz w:val="24"/>
              </w:rPr>
              <w:t>leaving</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ind w:left="108" w:right="256"/>
              <w:rPr>
                <w:sz w:val="24"/>
              </w:rPr>
            </w:pPr>
            <w:r>
              <w:rPr>
                <w:sz w:val="24"/>
              </w:rPr>
              <w:t>Firm</w:t>
            </w:r>
            <w:r>
              <w:rPr>
                <w:spacing w:val="-15"/>
                <w:sz w:val="24"/>
              </w:rPr>
              <w:t xml:space="preserve"> </w:t>
            </w:r>
            <w:r>
              <w:rPr>
                <w:sz w:val="24"/>
              </w:rPr>
              <w:t>decision</w:t>
            </w:r>
            <w:r>
              <w:rPr>
                <w:spacing w:val="-15"/>
                <w:sz w:val="24"/>
              </w:rPr>
              <w:t xml:space="preserve"> </w:t>
            </w:r>
            <w:r>
              <w:rPr>
                <w:sz w:val="24"/>
              </w:rPr>
              <w:t xml:space="preserve">to </w:t>
            </w:r>
            <w:r>
              <w:rPr>
                <w:spacing w:val="-2"/>
                <w:sz w:val="24"/>
              </w:rPr>
              <w:t>stay.</w:t>
            </w:r>
          </w:p>
        </w:tc>
      </w:tr>
    </w:tbl>
    <w:p w:rsidR="007C6798" w:rsidRDefault="007C6798">
      <w:pPr>
        <w:pStyle w:val="TableParagraph"/>
        <w:rPr>
          <w:sz w:val="24"/>
        </w:rPr>
        <w:sectPr w:rsidR="007C6798">
          <w:headerReference w:type="even" r:id="rId587"/>
          <w:headerReference w:type="default" r:id="rId588"/>
          <w:footerReference w:type="default" r:id="rId589"/>
          <w:headerReference w:type="first" r:id="rId590"/>
          <w:pgSz w:w="12240" w:h="15840"/>
          <w:pgMar w:top="1680" w:right="1440" w:bottom="1200" w:left="1440" w:header="0" w:footer="1000" w:gutter="0"/>
          <w:cols w:space="720"/>
        </w:sectPr>
      </w:pP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05"/>
        <w:gridCol w:w="1349"/>
        <w:gridCol w:w="1498"/>
        <w:gridCol w:w="1781"/>
        <w:gridCol w:w="2202"/>
      </w:tblGrid>
      <w:tr w:rsidR="007C6798">
        <w:trPr>
          <w:trHeight w:val="275"/>
        </w:trPr>
        <w:tc>
          <w:tcPr>
            <w:tcW w:w="571" w:type="dxa"/>
            <w:vMerge w:val="restart"/>
          </w:tcPr>
          <w:p w:rsidR="007C6798" w:rsidRDefault="00E6205B">
            <w:pPr>
              <w:pStyle w:val="TableParagraph"/>
              <w:spacing w:line="275" w:lineRule="exact"/>
              <w:rPr>
                <w:b/>
                <w:sz w:val="24"/>
              </w:rPr>
            </w:pPr>
            <w:r>
              <w:rPr>
                <w:b/>
                <w:spacing w:val="-5"/>
                <w:sz w:val="24"/>
              </w:rPr>
              <w:t>No.</w:t>
            </w:r>
          </w:p>
        </w:tc>
        <w:tc>
          <w:tcPr>
            <w:tcW w:w="1605" w:type="dxa"/>
            <w:vMerge w:val="restart"/>
          </w:tcPr>
          <w:p w:rsidR="007C6798" w:rsidRDefault="00E6205B">
            <w:pPr>
              <w:pStyle w:val="TableParagraph"/>
              <w:spacing w:line="275" w:lineRule="exact"/>
              <w:ind w:left="482"/>
              <w:rPr>
                <w:b/>
                <w:sz w:val="24"/>
              </w:rPr>
            </w:pPr>
            <w:r>
              <w:rPr>
                <w:b/>
                <w:spacing w:val="-2"/>
                <w:sz w:val="24"/>
              </w:rPr>
              <w:t>Lyrics</w:t>
            </w:r>
          </w:p>
        </w:tc>
        <w:tc>
          <w:tcPr>
            <w:tcW w:w="2847" w:type="dxa"/>
            <w:gridSpan w:val="2"/>
          </w:tcPr>
          <w:p w:rsidR="007C6798" w:rsidRDefault="00E6205B">
            <w:pPr>
              <w:pStyle w:val="TableParagraph"/>
              <w:spacing w:line="256" w:lineRule="exact"/>
              <w:ind w:left="11"/>
              <w:jc w:val="center"/>
              <w:rPr>
                <w:b/>
                <w:sz w:val="24"/>
              </w:rPr>
            </w:pPr>
            <w:r>
              <w:rPr>
                <w:b/>
                <w:spacing w:val="-2"/>
                <w:sz w:val="24"/>
              </w:rPr>
              <w:t>Meaning</w:t>
            </w:r>
          </w:p>
        </w:tc>
        <w:tc>
          <w:tcPr>
            <w:tcW w:w="1781" w:type="dxa"/>
            <w:vMerge w:val="restart"/>
          </w:tcPr>
          <w:p w:rsidR="007C6798" w:rsidRDefault="00E6205B">
            <w:pPr>
              <w:pStyle w:val="TableParagraph"/>
              <w:ind w:left="11"/>
              <w:jc w:val="center"/>
              <w:rPr>
                <w:b/>
                <w:sz w:val="24"/>
              </w:rPr>
            </w:pPr>
            <w:r>
              <w:rPr>
                <w:b/>
                <w:sz w:val="24"/>
              </w:rPr>
              <w:t>The</w:t>
            </w:r>
            <w:r>
              <w:rPr>
                <w:b/>
                <w:spacing w:val="-15"/>
                <w:sz w:val="24"/>
              </w:rPr>
              <w:t xml:space="preserve"> </w:t>
            </w:r>
            <w:r>
              <w:rPr>
                <w:b/>
                <w:sz w:val="24"/>
              </w:rPr>
              <w:t>Types</w:t>
            </w:r>
            <w:r>
              <w:rPr>
                <w:b/>
                <w:spacing w:val="17"/>
                <w:sz w:val="24"/>
              </w:rPr>
              <w:t xml:space="preserve"> </w:t>
            </w:r>
            <w:r>
              <w:rPr>
                <w:b/>
                <w:sz w:val="24"/>
              </w:rPr>
              <w:t xml:space="preserve">of </w:t>
            </w:r>
            <w:r>
              <w:rPr>
                <w:b/>
                <w:spacing w:val="-2"/>
                <w:sz w:val="24"/>
              </w:rPr>
              <w:t>Language</w:t>
            </w:r>
          </w:p>
          <w:p w:rsidR="007C6798" w:rsidRDefault="00E6205B">
            <w:pPr>
              <w:pStyle w:val="TableParagraph"/>
              <w:spacing w:line="257" w:lineRule="exact"/>
              <w:ind w:left="11"/>
              <w:jc w:val="center"/>
              <w:rPr>
                <w:b/>
                <w:sz w:val="24"/>
              </w:rPr>
            </w:pPr>
            <w:r>
              <w:rPr>
                <w:b/>
                <w:spacing w:val="-2"/>
                <w:sz w:val="24"/>
              </w:rPr>
              <w:t>Styles</w:t>
            </w:r>
          </w:p>
        </w:tc>
        <w:tc>
          <w:tcPr>
            <w:tcW w:w="2202" w:type="dxa"/>
            <w:vMerge w:val="restart"/>
          </w:tcPr>
          <w:p w:rsidR="007C6798" w:rsidRDefault="00E6205B">
            <w:pPr>
              <w:pStyle w:val="TableParagraph"/>
              <w:ind w:left="1002" w:right="631" w:hanging="354"/>
              <w:rPr>
                <w:b/>
                <w:sz w:val="24"/>
              </w:rPr>
            </w:pPr>
            <w:r>
              <w:rPr>
                <w:b/>
                <w:spacing w:val="-2"/>
                <w:sz w:val="24"/>
              </w:rPr>
              <w:t xml:space="preserve">Meaning </w:t>
            </w:r>
            <w:r>
              <w:rPr>
                <w:b/>
                <w:spacing w:val="-6"/>
                <w:sz w:val="24"/>
              </w:rPr>
              <w:t>of</w:t>
            </w:r>
          </w:p>
          <w:p w:rsidR="007C6798" w:rsidRDefault="00E6205B">
            <w:pPr>
              <w:pStyle w:val="TableParagraph"/>
              <w:spacing w:line="257" w:lineRule="exact"/>
              <w:ind w:left="521"/>
              <w:rPr>
                <w:b/>
                <w:sz w:val="24"/>
              </w:rPr>
            </w:pPr>
            <w:r>
              <w:rPr>
                <w:b/>
                <w:sz w:val="24"/>
              </w:rPr>
              <w:t>The</w:t>
            </w:r>
            <w:r>
              <w:rPr>
                <w:b/>
                <w:spacing w:val="57"/>
                <w:sz w:val="24"/>
              </w:rPr>
              <w:t xml:space="preserve"> </w:t>
            </w:r>
            <w:r>
              <w:rPr>
                <w:b/>
                <w:spacing w:val="-2"/>
                <w:sz w:val="24"/>
              </w:rPr>
              <w:t>Lyrics</w:t>
            </w:r>
          </w:p>
        </w:tc>
      </w:tr>
      <w:tr w:rsidR="007C6798">
        <w:trPr>
          <w:trHeight w:val="542"/>
        </w:trPr>
        <w:tc>
          <w:tcPr>
            <w:tcW w:w="571" w:type="dxa"/>
            <w:vMerge/>
            <w:tcBorders>
              <w:top w:val="nil"/>
            </w:tcBorders>
          </w:tcPr>
          <w:p w:rsidR="007C6798" w:rsidRDefault="007C6798">
            <w:pPr>
              <w:rPr>
                <w:sz w:val="2"/>
                <w:szCs w:val="2"/>
              </w:rPr>
            </w:pPr>
          </w:p>
        </w:tc>
        <w:tc>
          <w:tcPr>
            <w:tcW w:w="1605"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ind w:left="109"/>
              <w:rPr>
                <w:b/>
                <w:sz w:val="24"/>
              </w:rPr>
            </w:pPr>
            <w:r>
              <w:rPr>
                <w:b/>
                <w:spacing w:val="-2"/>
                <w:sz w:val="24"/>
              </w:rPr>
              <w:t>Denotation</w:t>
            </w:r>
          </w:p>
        </w:tc>
        <w:tc>
          <w:tcPr>
            <w:tcW w:w="1498" w:type="dxa"/>
          </w:tcPr>
          <w:p w:rsidR="007C6798" w:rsidRDefault="00E6205B">
            <w:pPr>
              <w:pStyle w:val="TableParagraph"/>
              <w:spacing w:line="275" w:lineRule="exact"/>
              <w:ind w:left="108"/>
              <w:rPr>
                <w:b/>
                <w:sz w:val="24"/>
              </w:rPr>
            </w:pPr>
            <w:r>
              <w:rPr>
                <w:b/>
                <w:spacing w:val="-2"/>
                <w:sz w:val="24"/>
              </w:rPr>
              <w:t>Connotation</w:t>
            </w:r>
          </w:p>
        </w:tc>
        <w:tc>
          <w:tcPr>
            <w:tcW w:w="1781" w:type="dxa"/>
            <w:vMerge/>
            <w:tcBorders>
              <w:top w:val="nil"/>
            </w:tcBorders>
          </w:tcPr>
          <w:p w:rsidR="007C6798" w:rsidRDefault="007C6798">
            <w:pPr>
              <w:rPr>
                <w:sz w:val="2"/>
                <w:szCs w:val="2"/>
              </w:rPr>
            </w:pPr>
          </w:p>
        </w:tc>
        <w:tc>
          <w:tcPr>
            <w:tcW w:w="2202" w:type="dxa"/>
            <w:vMerge/>
            <w:tcBorders>
              <w:top w:val="nil"/>
            </w:tcBorders>
          </w:tcPr>
          <w:p w:rsidR="007C6798" w:rsidRDefault="007C6798">
            <w:pPr>
              <w:rPr>
                <w:sz w:val="2"/>
                <w:szCs w:val="2"/>
              </w:rPr>
            </w:pP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53</w:t>
            </w:r>
          </w:p>
        </w:tc>
        <w:tc>
          <w:tcPr>
            <w:tcW w:w="1605" w:type="dxa"/>
          </w:tcPr>
          <w:p w:rsidR="007C6798" w:rsidRDefault="00E6205B">
            <w:pPr>
              <w:pStyle w:val="TableParagraph"/>
              <w:rPr>
                <w:sz w:val="24"/>
              </w:rPr>
            </w:pPr>
            <w:r>
              <w:rPr>
                <w:sz w:val="24"/>
              </w:rPr>
              <w:t>I'm</w:t>
            </w:r>
            <w:r>
              <w:rPr>
                <w:spacing w:val="-15"/>
                <w:sz w:val="24"/>
              </w:rPr>
              <w:t xml:space="preserve"> </w:t>
            </w:r>
            <w:r>
              <w:rPr>
                <w:sz w:val="24"/>
              </w:rPr>
              <w:t>still</w:t>
            </w:r>
            <w:r>
              <w:rPr>
                <w:spacing w:val="-15"/>
                <w:sz w:val="24"/>
              </w:rPr>
              <w:t xml:space="preserve"> </w:t>
            </w:r>
            <w:r>
              <w:rPr>
                <w:sz w:val="24"/>
              </w:rPr>
              <w:t>right here, when</w:t>
            </w:r>
          </w:p>
          <w:p w:rsidR="007C6798" w:rsidRDefault="00E6205B">
            <w:pPr>
              <w:pStyle w:val="TableParagraph"/>
              <w:spacing w:line="261" w:lineRule="exact"/>
              <w:rPr>
                <w:sz w:val="24"/>
              </w:rPr>
            </w:pPr>
            <w:r>
              <w:rPr>
                <w:sz w:val="24"/>
              </w:rPr>
              <w:t>you</w:t>
            </w:r>
            <w:r>
              <w:rPr>
                <w:spacing w:val="-3"/>
                <w:sz w:val="24"/>
              </w:rPr>
              <w:t xml:space="preserve"> </w:t>
            </w:r>
            <w:r>
              <w:rPr>
                <w:spacing w:val="-4"/>
                <w:sz w:val="24"/>
              </w:rPr>
              <w:t>call</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z w:val="24"/>
              </w:rPr>
              <w:t>Shows</w:t>
            </w:r>
            <w:r>
              <w:rPr>
                <w:spacing w:val="-4"/>
                <w:sz w:val="24"/>
              </w:rPr>
              <w:t xml:space="preserve"> </w:t>
            </w:r>
            <w:r>
              <w:rPr>
                <w:spacing w:val="-2"/>
                <w:sz w:val="24"/>
              </w:rPr>
              <w:t>commitment.</w:t>
            </w:r>
          </w:p>
        </w:tc>
      </w:tr>
      <w:tr w:rsidR="007C6798">
        <w:trPr>
          <w:trHeight w:val="827"/>
        </w:trPr>
        <w:tc>
          <w:tcPr>
            <w:tcW w:w="571" w:type="dxa"/>
          </w:tcPr>
          <w:p w:rsidR="007C6798" w:rsidRDefault="00E6205B">
            <w:pPr>
              <w:pStyle w:val="TableParagraph"/>
              <w:spacing w:line="270" w:lineRule="exact"/>
              <w:ind w:left="14" w:right="9"/>
              <w:jc w:val="center"/>
              <w:rPr>
                <w:sz w:val="24"/>
              </w:rPr>
            </w:pPr>
            <w:r>
              <w:rPr>
                <w:spacing w:val="-5"/>
                <w:sz w:val="24"/>
              </w:rPr>
              <w:t>54</w:t>
            </w:r>
          </w:p>
        </w:tc>
        <w:tc>
          <w:tcPr>
            <w:tcW w:w="1605" w:type="dxa"/>
          </w:tcPr>
          <w:p w:rsidR="007C6798" w:rsidRDefault="00E6205B">
            <w:pPr>
              <w:pStyle w:val="TableParagraph"/>
              <w:ind w:right="227"/>
              <w:rPr>
                <w:sz w:val="24"/>
              </w:rPr>
            </w:pPr>
            <w:r>
              <w:rPr>
                <w:sz w:val="24"/>
              </w:rPr>
              <w:t>Cause</w:t>
            </w:r>
            <w:r>
              <w:rPr>
                <w:spacing w:val="-15"/>
                <w:sz w:val="24"/>
              </w:rPr>
              <w:t xml:space="preserve"> </w:t>
            </w:r>
            <w:r>
              <w:rPr>
                <w:sz w:val="24"/>
              </w:rPr>
              <w:t>I</w:t>
            </w:r>
            <w:r>
              <w:rPr>
                <w:spacing w:val="-15"/>
                <w:sz w:val="24"/>
              </w:rPr>
              <w:t xml:space="preserve"> </w:t>
            </w:r>
            <w:r>
              <w:rPr>
                <w:sz w:val="24"/>
              </w:rPr>
              <w:t>want all</w:t>
            </w:r>
            <w:r>
              <w:rPr>
                <w:spacing w:val="-1"/>
                <w:sz w:val="24"/>
              </w:rPr>
              <w:t xml:space="preserve"> </w:t>
            </w:r>
            <w:r>
              <w:rPr>
                <w:sz w:val="24"/>
              </w:rPr>
              <w:t>of it</w:t>
            </w:r>
            <w:r>
              <w:rPr>
                <w:spacing w:val="-1"/>
                <w:sz w:val="24"/>
              </w:rPr>
              <w:t xml:space="preserve"> </w:t>
            </w:r>
            <w:r>
              <w:rPr>
                <w:sz w:val="24"/>
              </w:rPr>
              <w:t xml:space="preserve">all </w:t>
            </w:r>
            <w:r>
              <w:rPr>
                <w:spacing w:val="-5"/>
                <w:sz w:val="24"/>
              </w:rPr>
              <w:t>of</w:t>
            </w:r>
          </w:p>
          <w:p w:rsidR="007C6798" w:rsidRDefault="00E6205B">
            <w:pPr>
              <w:pStyle w:val="TableParagraph"/>
              <w:spacing w:line="261" w:lineRule="exact"/>
              <w:rPr>
                <w:sz w:val="24"/>
              </w:rPr>
            </w:pPr>
            <w:r>
              <w:rPr>
                <w:sz w:val="24"/>
              </w:rPr>
              <w:t xml:space="preserve">it </w:t>
            </w:r>
            <w:r>
              <w:rPr>
                <w:spacing w:val="-5"/>
                <w:sz w:val="24"/>
              </w:rPr>
              <w:t>all</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8"/>
              <w:rPr>
                <w:rFonts w:ascii="Wingdings" w:hAnsi="Wingdings"/>
                <w:sz w:val="24"/>
              </w:rPr>
            </w:pPr>
            <w:r>
              <w:rPr>
                <w:rFonts w:ascii="Wingdings" w:hAnsi="Wingdings"/>
                <w:spacing w:val="-10"/>
                <w:sz w:val="24"/>
              </w:rPr>
              <w:t></w:t>
            </w:r>
          </w:p>
        </w:tc>
        <w:tc>
          <w:tcPr>
            <w:tcW w:w="1781" w:type="dxa"/>
          </w:tcPr>
          <w:p w:rsidR="007C6798" w:rsidRDefault="00E6205B">
            <w:pPr>
              <w:pStyle w:val="TableParagraph"/>
              <w:spacing w:line="270" w:lineRule="exact"/>
              <w:ind w:left="108"/>
              <w:rPr>
                <w:sz w:val="24"/>
              </w:rPr>
            </w:pPr>
            <w:r>
              <w:rPr>
                <w:spacing w:val="-2"/>
                <w:sz w:val="24"/>
              </w:rPr>
              <w:t>Epizeuxis</w:t>
            </w:r>
          </w:p>
        </w:tc>
        <w:tc>
          <w:tcPr>
            <w:tcW w:w="2202" w:type="dxa"/>
          </w:tcPr>
          <w:p w:rsidR="007C6798" w:rsidRDefault="00E6205B">
            <w:pPr>
              <w:pStyle w:val="TableParagraph"/>
              <w:ind w:left="108" w:right="219"/>
              <w:rPr>
                <w:sz w:val="24"/>
              </w:rPr>
            </w:pPr>
            <w:r>
              <w:rPr>
                <w:sz w:val="24"/>
              </w:rPr>
              <w:t>Ultimate</w:t>
            </w:r>
            <w:r>
              <w:rPr>
                <w:spacing w:val="-15"/>
                <w:sz w:val="24"/>
              </w:rPr>
              <w:t xml:space="preserve"> </w:t>
            </w:r>
            <w:r>
              <w:rPr>
                <w:sz w:val="24"/>
              </w:rPr>
              <w:t xml:space="preserve">emotional </w:t>
            </w:r>
            <w:r>
              <w:rPr>
                <w:spacing w:val="-2"/>
                <w:sz w:val="24"/>
              </w:rPr>
              <w:t>climax.</w:t>
            </w:r>
          </w:p>
        </w:tc>
      </w:tr>
      <w:tr w:rsidR="007C6798">
        <w:trPr>
          <w:trHeight w:val="551"/>
        </w:trPr>
        <w:tc>
          <w:tcPr>
            <w:tcW w:w="571" w:type="dxa"/>
          </w:tcPr>
          <w:p w:rsidR="007C6798" w:rsidRDefault="00E6205B">
            <w:pPr>
              <w:pStyle w:val="TableParagraph"/>
              <w:spacing w:line="270" w:lineRule="exact"/>
              <w:ind w:left="14" w:right="9"/>
              <w:jc w:val="center"/>
              <w:rPr>
                <w:sz w:val="24"/>
              </w:rPr>
            </w:pPr>
            <w:r>
              <w:rPr>
                <w:spacing w:val="-5"/>
                <w:sz w:val="24"/>
              </w:rPr>
              <w:t>55</w:t>
            </w:r>
          </w:p>
        </w:tc>
        <w:tc>
          <w:tcPr>
            <w:tcW w:w="1605" w:type="dxa"/>
          </w:tcPr>
          <w:p w:rsidR="007C6798" w:rsidRDefault="00E6205B">
            <w:pPr>
              <w:pStyle w:val="TableParagraph"/>
              <w:spacing w:line="270" w:lineRule="exact"/>
              <w:rPr>
                <w:sz w:val="24"/>
              </w:rPr>
            </w:pPr>
            <w:r>
              <w:rPr>
                <w:sz w:val="24"/>
              </w:rPr>
              <w:t>Oh,</w:t>
            </w:r>
            <w:r>
              <w:rPr>
                <w:spacing w:val="-2"/>
                <w:sz w:val="24"/>
              </w:rPr>
              <w:t xml:space="preserve"> </w:t>
            </w:r>
            <w:r>
              <w:rPr>
                <w:sz w:val="24"/>
              </w:rPr>
              <w:t>ooh-</w:t>
            </w:r>
            <w:r>
              <w:rPr>
                <w:spacing w:val="-4"/>
                <w:sz w:val="24"/>
              </w:rPr>
              <w:t>ooh-</w:t>
            </w:r>
          </w:p>
          <w:p w:rsidR="007C6798" w:rsidRDefault="00E6205B">
            <w:pPr>
              <w:pStyle w:val="TableParagraph"/>
              <w:spacing w:line="261" w:lineRule="exact"/>
              <w:rPr>
                <w:sz w:val="24"/>
              </w:rPr>
            </w:pPr>
            <w:r>
              <w:rPr>
                <w:spacing w:val="-5"/>
                <w:sz w:val="24"/>
              </w:rPr>
              <w:t>ooh</w:t>
            </w:r>
          </w:p>
        </w:tc>
        <w:tc>
          <w:tcPr>
            <w:tcW w:w="1349" w:type="dxa"/>
          </w:tcPr>
          <w:p w:rsidR="007C6798" w:rsidRDefault="00E6205B">
            <w:pPr>
              <w:pStyle w:val="TableParagraph"/>
              <w:spacing w:before="2"/>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0" w:lineRule="exact"/>
              <w:ind w:left="108"/>
              <w:rPr>
                <w:sz w:val="24"/>
              </w:rPr>
            </w:pPr>
            <w:r>
              <w:rPr>
                <w:spacing w:val="-2"/>
                <w:sz w:val="24"/>
              </w:rPr>
              <w:t>Generalization</w:t>
            </w:r>
          </w:p>
        </w:tc>
        <w:tc>
          <w:tcPr>
            <w:tcW w:w="2202" w:type="dxa"/>
          </w:tcPr>
          <w:p w:rsidR="007C6798" w:rsidRDefault="00E6205B">
            <w:pPr>
              <w:pStyle w:val="TableParagraph"/>
              <w:spacing w:line="270" w:lineRule="exact"/>
              <w:ind w:left="108"/>
              <w:rPr>
                <w:sz w:val="24"/>
              </w:rPr>
            </w:pPr>
            <w:r>
              <w:rPr>
                <w:spacing w:val="-2"/>
                <w:sz w:val="24"/>
              </w:rPr>
              <w:t>Nonverbal</w:t>
            </w:r>
          </w:p>
          <w:p w:rsidR="007C6798" w:rsidRDefault="00E6205B">
            <w:pPr>
              <w:pStyle w:val="TableParagraph"/>
              <w:spacing w:line="261" w:lineRule="exact"/>
              <w:ind w:left="108"/>
              <w:rPr>
                <w:sz w:val="24"/>
              </w:rPr>
            </w:pPr>
            <w:r>
              <w:rPr>
                <w:spacing w:val="-2"/>
                <w:sz w:val="24"/>
              </w:rPr>
              <w:t>continuation.</w:t>
            </w:r>
          </w:p>
        </w:tc>
      </w:tr>
      <w:tr w:rsidR="007C6798">
        <w:trPr>
          <w:trHeight w:val="554"/>
        </w:trPr>
        <w:tc>
          <w:tcPr>
            <w:tcW w:w="571" w:type="dxa"/>
          </w:tcPr>
          <w:p w:rsidR="007C6798" w:rsidRDefault="00E6205B">
            <w:pPr>
              <w:pStyle w:val="TableParagraph"/>
              <w:spacing w:line="271" w:lineRule="exact"/>
              <w:ind w:left="14" w:right="9"/>
              <w:jc w:val="center"/>
              <w:rPr>
                <w:sz w:val="24"/>
              </w:rPr>
            </w:pPr>
            <w:r>
              <w:rPr>
                <w:spacing w:val="-5"/>
                <w:sz w:val="24"/>
              </w:rPr>
              <w:t>56</w:t>
            </w:r>
          </w:p>
        </w:tc>
        <w:tc>
          <w:tcPr>
            <w:tcW w:w="1605" w:type="dxa"/>
          </w:tcPr>
          <w:p w:rsidR="007C6798" w:rsidRDefault="00E6205B">
            <w:pPr>
              <w:pStyle w:val="TableParagraph"/>
              <w:spacing w:line="271" w:lineRule="exact"/>
              <w:rPr>
                <w:sz w:val="24"/>
              </w:rPr>
            </w:pPr>
            <w:r>
              <w:rPr>
                <w:sz w:val="24"/>
              </w:rPr>
              <w:t>Oh,</w:t>
            </w:r>
            <w:r>
              <w:rPr>
                <w:spacing w:val="-2"/>
                <w:sz w:val="24"/>
              </w:rPr>
              <w:t xml:space="preserve"> </w:t>
            </w:r>
            <w:r>
              <w:rPr>
                <w:sz w:val="24"/>
              </w:rPr>
              <w:t>ooh-</w:t>
            </w:r>
            <w:r>
              <w:rPr>
                <w:spacing w:val="-4"/>
                <w:sz w:val="24"/>
              </w:rPr>
              <w:t>ooh-</w:t>
            </w:r>
          </w:p>
          <w:p w:rsidR="007C6798" w:rsidRDefault="00E6205B">
            <w:pPr>
              <w:pStyle w:val="TableParagraph"/>
              <w:spacing w:line="264" w:lineRule="exact"/>
              <w:rPr>
                <w:sz w:val="24"/>
              </w:rPr>
            </w:pPr>
            <w:r>
              <w:rPr>
                <w:spacing w:val="-5"/>
                <w:sz w:val="24"/>
              </w:rPr>
              <w:t>ooh</w:t>
            </w:r>
          </w:p>
        </w:tc>
        <w:tc>
          <w:tcPr>
            <w:tcW w:w="1349" w:type="dxa"/>
          </w:tcPr>
          <w:p w:rsidR="007C6798" w:rsidRDefault="00E6205B">
            <w:pPr>
              <w:pStyle w:val="TableParagraph"/>
              <w:spacing w:before="3"/>
              <w:ind w:left="5"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781" w:type="dxa"/>
          </w:tcPr>
          <w:p w:rsidR="007C6798" w:rsidRDefault="00E6205B">
            <w:pPr>
              <w:pStyle w:val="TableParagraph"/>
              <w:spacing w:line="271" w:lineRule="exact"/>
              <w:ind w:left="108"/>
              <w:rPr>
                <w:sz w:val="24"/>
              </w:rPr>
            </w:pPr>
            <w:r>
              <w:rPr>
                <w:spacing w:val="-2"/>
                <w:sz w:val="24"/>
              </w:rPr>
              <w:t>Generalization</w:t>
            </w:r>
          </w:p>
        </w:tc>
        <w:tc>
          <w:tcPr>
            <w:tcW w:w="2202" w:type="dxa"/>
          </w:tcPr>
          <w:p w:rsidR="007C6798" w:rsidRDefault="00E6205B">
            <w:pPr>
              <w:pStyle w:val="TableParagraph"/>
              <w:spacing w:line="271" w:lineRule="exact"/>
              <w:ind w:left="108"/>
              <w:rPr>
                <w:sz w:val="24"/>
              </w:rPr>
            </w:pPr>
            <w:r>
              <w:rPr>
                <w:sz w:val="24"/>
              </w:rPr>
              <w:t>Closing</w:t>
            </w:r>
            <w:r>
              <w:rPr>
                <w:spacing w:val="-2"/>
                <w:sz w:val="24"/>
              </w:rPr>
              <w:t xml:space="preserve"> emotional</w:t>
            </w:r>
          </w:p>
          <w:p w:rsidR="007C6798" w:rsidRDefault="00E6205B">
            <w:pPr>
              <w:pStyle w:val="TableParagraph"/>
              <w:spacing w:line="264" w:lineRule="exact"/>
              <w:ind w:left="108"/>
              <w:rPr>
                <w:sz w:val="24"/>
              </w:rPr>
            </w:pPr>
            <w:r>
              <w:rPr>
                <w:spacing w:val="-2"/>
                <w:sz w:val="24"/>
              </w:rPr>
              <w:t>echo.</w:t>
            </w:r>
          </w:p>
        </w:tc>
      </w:tr>
    </w:tbl>
    <w:p w:rsidR="007C6798" w:rsidRDefault="007C6798">
      <w:pPr>
        <w:pStyle w:val="BodyText"/>
        <w:rPr>
          <w:b/>
        </w:rPr>
      </w:pPr>
    </w:p>
    <w:p w:rsidR="007C6798" w:rsidRDefault="007C6798">
      <w:pPr>
        <w:pStyle w:val="BodyText"/>
        <w:spacing w:before="146"/>
        <w:rPr>
          <w:b/>
        </w:rPr>
      </w:pPr>
    </w:p>
    <w:p w:rsidR="007C6798" w:rsidRDefault="00E6205B">
      <w:pPr>
        <w:pStyle w:val="ListParagraph"/>
        <w:numPr>
          <w:ilvl w:val="1"/>
          <w:numId w:val="1"/>
        </w:numPr>
        <w:tabs>
          <w:tab w:val="left" w:pos="4827"/>
        </w:tabs>
        <w:ind w:left="4827"/>
        <w:jc w:val="left"/>
        <w:rPr>
          <w:b/>
          <w:sz w:val="24"/>
        </w:rPr>
      </w:pPr>
      <w:r>
        <w:rPr>
          <w:b/>
          <w:sz w:val="24"/>
        </w:rPr>
        <w:t xml:space="preserve">By the </w:t>
      </w:r>
      <w:r>
        <w:rPr>
          <w:b/>
          <w:spacing w:val="-5"/>
          <w:sz w:val="24"/>
        </w:rPr>
        <w:t>Way</w:t>
      </w:r>
    </w:p>
    <w:p w:rsidR="007C6798" w:rsidRDefault="007C6798">
      <w:pPr>
        <w:pStyle w:val="BodyText"/>
        <w:spacing w:after="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1380"/>
        </w:trPr>
        <w:tc>
          <w:tcPr>
            <w:tcW w:w="682" w:type="dxa"/>
          </w:tcPr>
          <w:p w:rsidR="007C6798" w:rsidRDefault="00E6205B">
            <w:pPr>
              <w:pStyle w:val="TableParagraph"/>
              <w:spacing w:line="270" w:lineRule="exact"/>
              <w:rPr>
                <w:sz w:val="24"/>
              </w:rPr>
            </w:pPr>
            <w:r>
              <w:rPr>
                <w:spacing w:val="-5"/>
                <w:sz w:val="24"/>
              </w:rPr>
              <w:t>1.</w:t>
            </w:r>
          </w:p>
        </w:tc>
        <w:tc>
          <w:tcPr>
            <w:tcW w:w="1439" w:type="dxa"/>
          </w:tcPr>
          <w:p w:rsidR="007C6798" w:rsidRDefault="00E6205B">
            <w:pPr>
              <w:pStyle w:val="TableParagraph"/>
              <w:ind w:right="135"/>
              <w:jc w:val="both"/>
              <w:rPr>
                <w:sz w:val="24"/>
              </w:rPr>
            </w:pPr>
            <w:r>
              <w:rPr>
                <w:sz w:val="24"/>
              </w:rPr>
              <w:t>By</w:t>
            </w:r>
            <w:r>
              <w:rPr>
                <w:spacing w:val="-6"/>
                <w:sz w:val="24"/>
              </w:rPr>
              <w:t xml:space="preserve"> </w:t>
            </w:r>
            <w:r>
              <w:rPr>
                <w:sz w:val="24"/>
              </w:rPr>
              <w:t>the</w:t>
            </w:r>
            <w:r>
              <w:rPr>
                <w:spacing w:val="-2"/>
                <w:sz w:val="24"/>
              </w:rPr>
              <w:t xml:space="preserve"> </w:t>
            </w:r>
            <w:r>
              <w:rPr>
                <w:sz w:val="24"/>
              </w:rPr>
              <w:t>way, you are not the</w:t>
            </w:r>
            <w:r>
              <w:rPr>
                <w:spacing w:val="1"/>
                <w:sz w:val="24"/>
              </w:rPr>
              <w:t xml:space="preserve"> </w:t>
            </w:r>
            <w:r>
              <w:rPr>
                <w:sz w:val="24"/>
              </w:rPr>
              <w:t>only</w:t>
            </w:r>
            <w:r>
              <w:rPr>
                <w:spacing w:val="-4"/>
                <w:sz w:val="24"/>
              </w:rPr>
              <w:t xml:space="preserve"> </w:t>
            </w:r>
            <w:r>
              <w:rPr>
                <w:spacing w:val="-5"/>
                <w:sz w:val="24"/>
              </w:rPr>
              <w:t>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spacing w:line="270" w:lineRule="exact"/>
              <w:ind w:left="105"/>
              <w:rPr>
                <w:sz w:val="24"/>
              </w:rPr>
            </w:pPr>
            <w:r>
              <w:rPr>
                <w:sz w:val="24"/>
              </w:rPr>
              <w:t>The</w:t>
            </w:r>
            <w:r>
              <w:rPr>
                <w:spacing w:val="-2"/>
                <w:sz w:val="24"/>
              </w:rPr>
              <w:t xml:space="preserve"> speaker</w:t>
            </w:r>
          </w:p>
          <w:p w:rsidR="007C6798" w:rsidRDefault="00E6205B">
            <w:pPr>
              <w:pStyle w:val="TableParagraph"/>
              <w:ind w:left="105"/>
              <w:rPr>
                <w:sz w:val="24"/>
              </w:rPr>
            </w:pPr>
            <w:r>
              <w:rPr>
                <w:sz w:val="24"/>
              </w:rPr>
              <w:t>reassures</w:t>
            </w:r>
            <w:r>
              <w:rPr>
                <w:spacing w:val="-15"/>
                <w:sz w:val="24"/>
              </w:rPr>
              <w:t xml:space="preserve"> </w:t>
            </w:r>
            <w:r>
              <w:rPr>
                <w:sz w:val="24"/>
              </w:rPr>
              <w:t>the</w:t>
            </w:r>
            <w:r>
              <w:rPr>
                <w:spacing w:val="-15"/>
                <w:sz w:val="24"/>
              </w:rPr>
              <w:t xml:space="preserve"> </w:t>
            </w:r>
            <w:r>
              <w:rPr>
                <w:sz w:val="24"/>
              </w:rPr>
              <w:t>listener that they are not</w:t>
            </w:r>
          </w:p>
          <w:p w:rsidR="007C6798" w:rsidRDefault="00E6205B">
            <w:pPr>
              <w:pStyle w:val="TableParagraph"/>
              <w:ind w:left="105"/>
              <w:rPr>
                <w:sz w:val="24"/>
              </w:rPr>
            </w:pPr>
            <w:r>
              <w:rPr>
                <w:sz w:val="24"/>
              </w:rPr>
              <w:t>alone</w:t>
            </w:r>
            <w:r>
              <w:rPr>
                <w:spacing w:val="-1"/>
                <w:sz w:val="24"/>
              </w:rPr>
              <w:t xml:space="preserve"> </w:t>
            </w:r>
            <w:r>
              <w:rPr>
                <w:sz w:val="24"/>
              </w:rPr>
              <w:t xml:space="preserve">in </w:t>
            </w:r>
            <w:r>
              <w:rPr>
                <w:spacing w:val="-2"/>
                <w:sz w:val="24"/>
              </w:rPr>
              <w:t>their</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struggles.</w:t>
            </w:r>
          </w:p>
        </w:tc>
      </w:tr>
      <w:tr w:rsidR="007C6798">
        <w:trPr>
          <w:trHeight w:val="1931"/>
        </w:trPr>
        <w:tc>
          <w:tcPr>
            <w:tcW w:w="682" w:type="dxa"/>
          </w:tcPr>
          <w:p w:rsidR="007C6798" w:rsidRDefault="00E6205B">
            <w:pPr>
              <w:pStyle w:val="TableParagraph"/>
              <w:spacing w:line="270" w:lineRule="exact"/>
              <w:rPr>
                <w:sz w:val="24"/>
              </w:rPr>
            </w:pPr>
            <w:r>
              <w:rPr>
                <w:spacing w:val="-5"/>
                <w:sz w:val="24"/>
              </w:rPr>
              <w:t>2.</w:t>
            </w:r>
          </w:p>
        </w:tc>
        <w:tc>
          <w:tcPr>
            <w:tcW w:w="1439" w:type="dxa"/>
          </w:tcPr>
          <w:p w:rsidR="007C6798" w:rsidRDefault="00E6205B">
            <w:pPr>
              <w:pStyle w:val="TableParagraph"/>
              <w:ind w:right="200"/>
              <w:rPr>
                <w:sz w:val="24"/>
              </w:rPr>
            </w:pPr>
            <w:r>
              <w:rPr>
                <w:sz w:val="24"/>
              </w:rPr>
              <w:t>Who's</w:t>
            </w:r>
            <w:r>
              <w:rPr>
                <w:spacing w:val="-15"/>
                <w:sz w:val="24"/>
              </w:rPr>
              <w:t xml:space="preserve"> </w:t>
            </w:r>
            <w:r>
              <w:rPr>
                <w:sz w:val="24"/>
              </w:rPr>
              <w:t>been afraid of</w:t>
            </w:r>
          </w:p>
          <w:p w:rsidR="007C6798" w:rsidRDefault="00E6205B">
            <w:pPr>
              <w:pStyle w:val="TableParagraph"/>
              <w:rPr>
                <w:sz w:val="24"/>
              </w:rPr>
            </w:pPr>
            <w:r>
              <w:rPr>
                <w:spacing w:val="-2"/>
                <w:sz w:val="24"/>
              </w:rPr>
              <w:t>feeling</w:t>
            </w:r>
          </w:p>
          <w:p w:rsidR="007C6798" w:rsidRDefault="00E6205B">
            <w:pPr>
              <w:pStyle w:val="TableParagraph"/>
              <w:rPr>
                <w:sz w:val="24"/>
              </w:rPr>
            </w:pPr>
            <w:r>
              <w:rPr>
                <w:spacing w:val="-2"/>
                <w:sz w:val="24"/>
              </w:rPr>
              <w:t>something (Feeling</w:t>
            </w:r>
          </w:p>
          <w:p w:rsidR="007C6798" w:rsidRDefault="00E6205B">
            <w:pPr>
              <w:pStyle w:val="TableParagraph"/>
              <w:rPr>
                <w:sz w:val="24"/>
              </w:rPr>
            </w:pPr>
            <w:r>
              <w:rPr>
                <w:spacing w:val="-2"/>
                <w:sz w:val="24"/>
              </w:rPr>
              <w:t>something)</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Epizeuxis</w:t>
            </w:r>
          </w:p>
        </w:tc>
        <w:tc>
          <w:tcPr>
            <w:tcW w:w="2230" w:type="dxa"/>
          </w:tcPr>
          <w:p w:rsidR="007C6798" w:rsidRDefault="00E6205B">
            <w:pPr>
              <w:pStyle w:val="TableParagraph"/>
              <w:spacing w:line="270" w:lineRule="exact"/>
              <w:ind w:left="105"/>
              <w:rPr>
                <w:sz w:val="24"/>
              </w:rPr>
            </w:pPr>
            <w:r>
              <w:rPr>
                <w:sz w:val="24"/>
              </w:rPr>
              <w:t>The</w:t>
            </w:r>
            <w:r>
              <w:rPr>
                <w:spacing w:val="-3"/>
                <w:sz w:val="24"/>
              </w:rPr>
              <w:t xml:space="preserve"> </w:t>
            </w:r>
            <w:r>
              <w:rPr>
                <w:sz w:val="24"/>
              </w:rPr>
              <w:t xml:space="preserve">repetition </w:t>
            </w:r>
            <w:r>
              <w:rPr>
                <w:spacing w:val="-5"/>
                <w:sz w:val="24"/>
              </w:rPr>
              <w:t>of</w:t>
            </w:r>
          </w:p>
          <w:p w:rsidR="007C6798" w:rsidRDefault="00E6205B">
            <w:pPr>
              <w:pStyle w:val="TableParagraph"/>
              <w:ind w:left="105" w:right="170"/>
              <w:rPr>
                <w:sz w:val="24"/>
              </w:rPr>
            </w:pPr>
            <w:r>
              <w:rPr>
                <w:sz w:val="24"/>
              </w:rPr>
              <w:t>“feeling</w:t>
            </w:r>
            <w:r>
              <w:rPr>
                <w:spacing w:val="-15"/>
                <w:sz w:val="24"/>
              </w:rPr>
              <w:t xml:space="preserve"> </w:t>
            </w:r>
            <w:r>
              <w:rPr>
                <w:sz w:val="24"/>
              </w:rPr>
              <w:t xml:space="preserve">something” </w:t>
            </w:r>
            <w:r>
              <w:rPr>
                <w:spacing w:val="-2"/>
                <w:sz w:val="24"/>
              </w:rPr>
              <w:t>emphasizes</w:t>
            </w:r>
          </w:p>
          <w:p w:rsidR="007C6798" w:rsidRDefault="00E6205B">
            <w:pPr>
              <w:pStyle w:val="TableParagraph"/>
              <w:ind w:left="105" w:right="477"/>
              <w:rPr>
                <w:sz w:val="24"/>
              </w:rPr>
            </w:pPr>
            <w:r>
              <w:rPr>
                <w:spacing w:val="-2"/>
                <w:sz w:val="24"/>
              </w:rPr>
              <w:t xml:space="preserve">emotional </w:t>
            </w:r>
            <w:r>
              <w:rPr>
                <w:sz w:val="24"/>
              </w:rPr>
              <w:t>vulnerability</w:t>
            </w:r>
            <w:r>
              <w:rPr>
                <w:spacing w:val="-15"/>
                <w:sz w:val="24"/>
              </w:rPr>
              <w:t xml:space="preserve"> </w:t>
            </w:r>
            <w:r>
              <w:rPr>
                <w:sz w:val="24"/>
              </w:rPr>
              <w:t>and fear of being</w:t>
            </w:r>
          </w:p>
          <w:p w:rsidR="007C6798" w:rsidRDefault="00E6205B">
            <w:pPr>
              <w:pStyle w:val="TableParagraph"/>
              <w:spacing w:line="261" w:lineRule="exact"/>
              <w:ind w:left="105"/>
              <w:rPr>
                <w:sz w:val="24"/>
              </w:rPr>
            </w:pPr>
            <w:r>
              <w:rPr>
                <w:sz w:val="24"/>
              </w:rPr>
              <w:t>emotionally</w:t>
            </w:r>
            <w:r>
              <w:rPr>
                <w:spacing w:val="-4"/>
                <w:sz w:val="24"/>
              </w:rPr>
              <w:t xml:space="preserve"> open</w:t>
            </w:r>
          </w:p>
        </w:tc>
      </w:tr>
      <w:tr w:rsidR="007C6798">
        <w:trPr>
          <w:trHeight w:val="1656"/>
        </w:trPr>
        <w:tc>
          <w:tcPr>
            <w:tcW w:w="682" w:type="dxa"/>
          </w:tcPr>
          <w:p w:rsidR="007C6798" w:rsidRDefault="00E6205B">
            <w:pPr>
              <w:pStyle w:val="TableParagraph"/>
              <w:spacing w:line="270" w:lineRule="exact"/>
              <w:rPr>
                <w:sz w:val="24"/>
              </w:rPr>
            </w:pPr>
            <w:r>
              <w:rPr>
                <w:spacing w:val="-5"/>
                <w:sz w:val="24"/>
              </w:rPr>
              <w:t>3.</w:t>
            </w:r>
          </w:p>
        </w:tc>
        <w:tc>
          <w:tcPr>
            <w:tcW w:w="1439" w:type="dxa"/>
          </w:tcPr>
          <w:p w:rsidR="007C6798" w:rsidRDefault="00E6205B">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 xml:space="preserve">as much as </w:t>
            </w:r>
            <w:r>
              <w:rPr>
                <w:spacing w:val="-2"/>
                <w:sz w:val="24"/>
              </w:rPr>
              <w:t>anyone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An affirmation that the</w:t>
            </w:r>
            <w:r>
              <w:rPr>
                <w:spacing w:val="-10"/>
                <w:sz w:val="24"/>
              </w:rPr>
              <w:t xml:space="preserve"> </w:t>
            </w:r>
            <w:r>
              <w:rPr>
                <w:sz w:val="24"/>
              </w:rPr>
              <w:t>listener</w:t>
            </w:r>
            <w:r>
              <w:rPr>
                <w:spacing w:val="-10"/>
                <w:sz w:val="24"/>
              </w:rPr>
              <w:t xml:space="preserve"> </w:t>
            </w:r>
            <w:r>
              <w:rPr>
                <w:sz w:val="24"/>
              </w:rPr>
              <w:t>is</w:t>
            </w:r>
            <w:r>
              <w:rPr>
                <w:spacing w:val="-11"/>
                <w:sz w:val="24"/>
              </w:rPr>
              <w:t xml:space="preserve"> </w:t>
            </w:r>
            <w:r>
              <w:rPr>
                <w:sz w:val="24"/>
              </w:rPr>
              <w:t>just</w:t>
            </w:r>
            <w:r>
              <w:rPr>
                <w:spacing w:val="-10"/>
                <w:sz w:val="24"/>
              </w:rPr>
              <w:t xml:space="preserve"> </w:t>
            </w:r>
            <w:r>
              <w:rPr>
                <w:sz w:val="24"/>
              </w:rPr>
              <w:t>as worthy of love,</w:t>
            </w:r>
          </w:p>
          <w:p w:rsidR="007C6798" w:rsidRDefault="00E6205B">
            <w:pPr>
              <w:pStyle w:val="TableParagraph"/>
              <w:spacing w:line="270" w:lineRule="atLeast"/>
              <w:ind w:left="105" w:right="696"/>
              <w:rPr>
                <w:sz w:val="24"/>
              </w:rPr>
            </w:pPr>
            <w:r>
              <w:rPr>
                <w:sz w:val="24"/>
              </w:rPr>
              <w:t>happiness,</w:t>
            </w:r>
            <w:r>
              <w:rPr>
                <w:spacing w:val="-15"/>
                <w:sz w:val="24"/>
              </w:rPr>
              <w:t xml:space="preserve"> </w:t>
            </w:r>
            <w:r>
              <w:rPr>
                <w:sz w:val="24"/>
              </w:rPr>
              <w:t xml:space="preserve">and acceptance as </w:t>
            </w:r>
            <w:r>
              <w:rPr>
                <w:spacing w:val="-2"/>
                <w:sz w:val="24"/>
              </w:rPr>
              <w:t>others.</w:t>
            </w:r>
          </w:p>
        </w:tc>
      </w:tr>
      <w:tr w:rsidR="007C6798">
        <w:trPr>
          <w:trHeight w:val="830"/>
        </w:trPr>
        <w:tc>
          <w:tcPr>
            <w:tcW w:w="682" w:type="dxa"/>
          </w:tcPr>
          <w:p w:rsidR="007C6798" w:rsidRDefault="00E6205B">
            <w:pPr>
              <w:pStyle w:val="TableParagraph"/>
              <w:spacing w:line="273" w:lineRule="exact"/>
              <w:rPr>
                <w:sz w:val="24"/>
              </w:rPr>
            </w:pPr>
            <w:r>
              <w:rPr>
                <w:spacing w:val="-5"/>
                <w:sz w:val="24"/>
              </w:rPr>
              <w:t>4.</w:t>
            </w:r>
          </w:p>
        </w:tc>
        <w:tc>
          <w:tcPr>
            <w:tcW w:w="1439" w:type="dxa"/>
          </w:tcPr>
          <w:p w:rsidR="007C6798" w:rsidRDefault="00E6205B">
            <w:pPr>
              <w:pStyle w:val="TableParagraph"/>
              <w:rPr>
                <w:sz w:val="24"/>
              </w:rPr>
            </w:pPr>
            <w:r>
              <w:rPr>
                <w:sz w:val="24"/>
              </w:rPr>
              <w:t>Don't run away</w:t>
            </w:r>
            <w:r>
              <w:rPr>
                <w:spacing w:val="-3"/>
                <w:sz w:val="24"/>
              </w:rPr>
              <w:t xml:space="preserve"> </w:t>
            </w:r>
            <w:r>
              <w:rPr>
                <w:spacing w:val="-4"/>
                <w:sz w:val="24"/>
              </w:rPr>
              <w:t>from</w:t>
            </w:r>
          </w:p>
          <w:p w:rsidR="007C6798" w:rsidRDefault="00E6205B">
            <w:pPr>
              <w:pStyle w:val="TableParagraph"/>
              <w:spacing w:line="261" w:lineRule="exact"/>
              <w:rPr>
                <w:sz w:val="24"/>
              </w:rPr>
            </w:pPr>
            <w:r>
              <w:rPr>
                <w:sz w:val="24"/>
              </w:rPr>
              <w:t xml:space="preserve">what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3" w:lineRule="exact"/>
              <w:ind w:left="105"/>
              <w:rPr>
                <w:sz w:val="24"/>
              </w:rPr>
            </w:pPr>
            <w:r>
              <w:rPr>
                <w:spacing w:val="-2"/>
                <w:sz w:val="24"/>
              </w:rPr>
              <w:t>Metaphor</w:t>
            </w:r>
          </w:p>
        </w:tc>
        <w:tc>
          <w:tcPr>
            <w:tcW w:w="2230" w:type="dxa"/>
          </w:tcPr>
          <w:p w:rsidR="007C6798" w:rsidRDefault="00E6205B">
            <w:pPr>
              <w:pStyle w:val="TableParagraph"/>
              <w:spacing w:line="273" w:lineRule="exact"/>
              <w:ind w:left="105"/>
              <w:rPr>
                <w:sz w:val="24"/>
              </w:rPr>
            </w:pPr>
            <w:r>
              <w:rPr>
                <w:sz w:val="24"/>
              </w:rPr>
              <w:t>"Run</w:t>
            </w:r>
            <w:r>
              <w:rPr>
                <w:spacing w:val="-4"/>
                <w:sz w:val="24"/>
              </w:rPr>
              <w:t xml:space="preserve"> </w:t>
            </w:r>
            <w:r>
              <w:rPr>
                <w:spacing w:val="-2"/>
                <w:sz w:val="24"/>
              </w:rPr>
              <w:t>away"</w:t>
            </w:r>
          </w:p>
          <w:p w:rsidR="007C6798" w:rsidRDefault="00E6205B">
            <w:pPr>
              <w:pStyle w:val="TableParagraph"/>
              <w:spacing w:line="270" w:lineRule="atLeast"/>
              <w:ind w:left="105" w:right="117"/>
              <w:rPr>
                <w:sz w:val="24"/>
              </w:rPr>
            </w:pPr>
            <w:r>
              <w:rPr>
                <w:sz w:val="24"/>
              </w:rPr>
              <w:t>represents</w:t>
            </w:r>
            <w:r>
              <w:rPr>
                <w:spacing w:val="-15"/>
                <w:sz w:val="24"/>
              </w:rPr>
              <w:t xml:space="preserve"> </w:t>
            </w:r>
            <w:r>
              <w:rPr>
                <w:sz w:val="24"/>
              </w:rPr>
              <w:t xml:space="preserve">emotional </w:t>
            </w:r>
            <w:r>
              <w:rPr>
                <w:spacing w:val="-2"/>
                <w:sz w:val="24"/>
              </w:rPr>
              <w:t>avoidance.</w:t>
            </w:r>
          </w:p>
        </w:tc>
      </w:tr>
    </w:tbl>
    <w:p w:rsidR="007C6798" w:rsidRDefault="007C6798">
      <w:pPr>
        <w:pStyle w:val="TableParagraph"/>
        <w:spacing w:line="270" w:lineRule="atLeast"/>
        <w:rPr>
          <w:sz w:val="24"/>
        </w:rPr>
        <w:sectPr w:rsidR="007C6798">
          <w:headerReference w:type="even" r:id="rId591"/>
          <w:headerReference w:type="default" r:id="rId592"/>
          <w:footerReference w:type="default" r:id="rId593"/>
          <w:headerReference w:type="first" r:id="rId59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1103"/>
        </w:trPr>
        <w:tc>
          <w:tcPr>
            <w:tcW w:w="682" w:type="dxa"/>
          </w:tcPr>
          <w:p w:rsidR="007C6798" w:rsidRDefault="007C6798">
            <w:pPr>
              <w:pStyle w:val="TableParagraph"/>
              <w:ind w:left="0"/>
              <w:rPr>
                <w:sz w:val="24"/>
              </w:rPr>
            </w:pPr>
          </w:p>
        </w:tc>
        <w:tc>
          <w:tcPr>
            <w:tcW w:w="1439" w:type="dxa"/>
          </w:tcPr>
          <w:p w:rsidR="007C6798" w:rsidRDefault="00E6205B">
            <w:pPr>
              <w:pStyle w:val="TableParagraph"/>
              <w:spacing w:line="270" w:lineRule="exact"/>
              <w:rPr>
                <w:sz w:val="24"/>
              </w:rPr>
            </w:pPr>
            <w:r>
              <w:rPr>
                <w:spacing w:val="-2"/>
                <w:sz w:val="24"/>
              </w:rPr>
              <w:t>wanted</w:t>
            </w:r>
          </w:p>
          <w:p w:rsidR="007C6798" w:rsidRDefault="00E6205B">
            <w:pPr>
              <w:pStyle w:val="TableParagraph"/>
              <w:rPr>
                <w:sz w:val="24"/>
              </w:rPr>
            </w:pPr>
            <w:r>
              <w:rPr>
                <w:sz w:val="24"/>
              </w:rPr>
              <w:t>(From what you</w:t>
            </w:r>
            <w:r>
              <w:rPr>
                <w:spacing w:val="-5"/>
                <w:sz w:val="24"/>
              </w:rPr>
              <w:t xml:space="preserve"> </w:t>
            </w:r>
            <w:r>
              <w:rPr>
                <w:spacing w:val="-2"/>
                <w:sz w:val="24"/>
              </w:rPr>
              <w:t>wanted)</w:t>
            </w: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37" w:type="dxa"/>
          </w:tcPr>
          <w:p w:rsidR="007C6798" w:rsidRDefault="007C6798">
            <w:pPr>
              <w:pStyle w:val="TableParagraph"/>
              <w:ind w:left="0"/>
              <w:rPr>
                <w:sz w:val="24"/>
              </w:rPr>
            </w:pPr>
          </w:p>
        </w:tc>
        <w:tc>
          <w:tcPr>
            <w:tcW w:w="2230" w:type="dxa"/>
          </w:tcPr>
          <w:p w:rsidR="007C6798" w:rsidRDefault="00E6205B">
            <w:pPr>
              <w:pStyle w:val="TableParagraph"/>
              <w:spacing w:line="270" w:lineRule="exact"/>
              <w:ind w:left="105"/>
              <w:rPr>
                <w:sz w:val="24"/>
              </w:rPr>
            </w:pPr>
            <w:r>
              <w:rPr>
                <w:spacing w:val="-2"/>
                <w:sz w:val="24"/>
              </w:rPr>
              <w:t>Repetition</w:t>
            </w:r>
          </w:p>
          <w:p w:rsidR="007C6798" w:rsidRDefault="00E6205B">
            <w:pPr>
              <w:pStyle w:val="TableParagraph"/>
              <w:ind w:left="105"/>
              <w:rPr>
                <w:sz w:val="24"/>
              </w:rPr>
            </w:pPr>
            <w:r>
              <w:rPr>
                <w:sz w:val="24"/>
              </w:rPr>
              <w:t>emphasizes</w:t>
            </w:r>
            <w:r>
              <w:rPr>
                <w:spacing w:val="-15"/>
                <w:sz w:val="24"/>
              </w:rPr>
              <w:t xml:space="preserve"> </w:t>
            </w:r>
            <w:r>
              <w:rPr>
                <w:sz w:val="24"/>
              </w:rPr>
              <w:t>fear</w:t>
            </w:r>
            <w:r>
              <w:rPr>
                <w:spacing w:val="-15"/>
                <w:sz w:val="24"/>
              </w:rPr>
              <w:t xml:space="preserve"> </w:t>
            </w:r>
            <w:r>
              <w:rPr>
                <w:sz w:val="24"/>
              </w:rPr>
              <w:t>of confronting true</w:t>
            </w:r>
          </w:p>
          <w:p w:rsidR="007C6798" w:rsidRDefault="00E6205B">
            <w:pPr>
              <w:pStyle w:val="TableParagraph"/>
              <w:spacing w:line="261" w:lineRule="exact"/>
              <w:ind w:left="105"/>
              <w:rPr>
                <w:sz w:val="24"/>
              </w:rPr>
            </w:pPr>
            <w:r>
              <w:rPr>
                <w:spacing w:val="-2"/>
                <w:sz w:val="24"/>
              </w:rPr>
              <w:t>desires.</w:t>
            </w:r>
          </w:p>
        </w:tc>
      </w:tr>
      <w:tr w:rsidR="007C6798">
        <w:trPr>
          <w:trHeight w:val="1380"/>
        </w:trPr>
        <w:tc>
          <w:tcPr>
            <w:tcW w:w="682" w:type="dxa"/>
          </w:tcPr>
          <w:p w:rsidR="007C6798" w:rsidRDefault="00E6205B">
            <w:pPr>
              <w:pStyle w:val="TableParagraph"/>
              <w:spacing w:line="270" w:lineRule="exact"/>
              <w:rPr>
                <w:sz w:val="24"/>
              </w:rPr>
            </w:pPr>
            <w:r>
              <w:rPr>
                <w:spacing w:val="-5"/>
                <w:sz w:val="24"/>
              </w:rPr>
              <w:t>5.</w:t>
            </w:r>
          </w:p>
        </w:tc>
        <w:tc>
          <w:tcPr>
            <w:tcW w:w="1439" w:type="dxa"/>
          </w:tcPr>
          <w:p w:rsidR="007C6798" w:rsidRDefault="00E6205B">
            <w:pPr>
              <w:pStyle w:val="TableParagraph"/>
              <w:spacing w:line="270" w:lineRule="exact"/>
              <w:rPr>
                <w:sz w:val="24"/>
              </w:rPr>
            </w:pPr>
            <w:r>
              <w:rPr>
                <w:spacing w:val="-10"/>
                <w:sz w:val="24"/>
              </w:rPr>
              <w:t>I</w:t>
            </w:r>
          </w:p>
          <w:p w:rsidR="007C6798" w:rsidRDefault="00E6205B">
            <w:pPr>
              <w:pStyle w:val="TableParagraph"/>
              <w:rPr>
                <w:sz w:val="24"/>
              </w:rPr>
            </w:pPr>
            <w:r>
              <w:rPr>
                <w:spacing w:val="-2"/>
                <w:sz w:val="24"/>
              </w:rPr>
              <w:t xml:space="preserve">understand, </w:t>
            </w:r>
            <w:r>
              <w:rPr>
                <w:sz w:val="24"/>
              </w:rPr>
              <w:t>it's</w:t>
            </w:r>
            <w:r>
              <w:rPr>
                <w:spacing w:val="-5"/>
                <w:sz w:val="24"/>
              </w:rPr>
              <w:t xml:space="preserve"> </w:t>
            </w:r>
            <w:r>
              <w:rPr>
                <w:sz w:val="24"/>
              </w:rPr>
              <w:t>not</w:t>
            </w:r>
            <w:r>
              <w:rPr>
                <w:spacing w:val="-1"/>
                <w:sz w:val="24"/>
              </w:rPr>
              <w:t xml:space="preserve"> </w:t>
            </w:r>
            <w:r>
              <w:rPr>
                <w:spacing w:val="-4"/>
                <w:sz w:val="24"/>
              </w:rPr>
              <w:t>easy</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885"/>
              <w:rPr>
                <w:sz w:val="24"/>
              </w:rPr>
            </w:pPr>
            <w:r>
              <w:rPr>
                <w:sz w:val="24"/>
              </w:rPr>
              <w:t>A</w:t>
            </w:r>
            <w:r>
              <w:rPr>
                <w:spacing w:val="-15"/>
                <w:sz w:val="24"/>
              </w:rPr>
              <w:t xml:space="preserve"> </w:t>
            </w:r>
            <w:r>
              <w:rPr>
                <w:sz w:val="24"/>
              </w:rPr>
              <w:t>simple</w:t>
            </w:r>
            <w:r>
              <w:rPr>
                <w:spacing w:val="-15"/>
                <w:sz w:val="24"/>
              </w:rPr>
              <w:t xml:space="preserve"> </w:t>
            </w:r>
            <w:r>
              <w:rPr>
                <w:sz w:val="24"/>
              </w:rPr>
              <w:t xml:space="preserve">but </w:t>
            </w:r>
            <w:r>
              <w:rPr>
                <w:spacing w:val="-2"/>
                <w:sz w:val="24"/>
              </w:rPr>
              <w:t>heartfelt</w:t>
            </w:r>
          </w:p>
          <w:p w:rsidR="007C6798" w:rsidRDefault="00E6205B">
            <w:pPr>
              <w:pStyle w:val="TableParagraph"/>
              <w:ind w:left="105" w:right="170"/>
              <w:rPr>
                <w:sz w:val="24"/>
              </w:rPr>
            </w:pPr>
            <w:r>
              <w:rPr>
                <w:spacing w:val="-2"/>
                <w:sz w:val="24"/>
              </w:rPr>
              <w:t xml:space="preserve">acknowledgment </w:t>
            </w:r>
            <w:r>
              <w:rPr>
                <w:sz w:val="24"/>
              </w:rPr>
              <w:t>that emotional</w:t>
            </w:r>
          </w:p>
          <w:p w:rsidR="007C6798" w:rsidRDefault="00E6205B">
            <w:pPr>
              <w:pStyle w:val="TableParagraph"/>
              <w:spacing w:line="261" w:lineRule="exact"/>
              <w:ind w:left="105"/>
              <w:rPr>
                <w:sz w:val="24"/>
              </w:rPr>
            </w:pPr>
            <w:r>
              <w:rPr>
                <w:sz w:val="24"/>
              </w:rPr>
              <w:t>honesty</w:t>
            </w:r>
            <w:r>
              <w:rPr>
                <w:spacing w:val="-5"/>
                <w:sz w:val="24"/>
              </w:rPr>
              <w:t xml:space="preserve"> </w:t>
            </w:r>
            <w:r>
              <w:rPr>
                <w:sz w:val="24"/>
              </w:rPr>
              <w:t>is</w:t>
            </w:r>
            <w:r>
              <w:rPr>
                <w:spacing w:val="1"/>
                <w:sz w:val="24"/>
              </w:rPr>
              <w:t xml:space="preserve"> </w:t>
            </w:r>
            <w:r>
              <w:rPr>
                <w:spacing w:val="-2"/>
                <w:sz w:val="24"/>
              </w:rPr>
              <w:t>difficult.</w:t>
            </w:r>
          </w:p>
        </w:tc>
      </w:tr>
      <w:tr w:rsidR="007C6798">
        <w:trPr>
          <w:trHeight w:val="1931"/>
        </w:trPr>
        <w:tc>
          <w:tcPr>
            <w:tcW w:w="682" w:type="dxa"/>
          </w:tcPr>
          <w:p w:rsidR="007C6798" w:rsidRDefault="00E6205B">
            <w:pPr>
              <w:pStyle w:val="TableParagraph"/>
              <w:spacing w:line="270" w:lineRule="exact"/>
              <w:rPr>
                <w:sz w:val="24"/>
              </w:rPr>
            </w:pPr>
            <w:r>
              <w:rPr>
                <w:spacing w:val="-5"/>
                <w:sz w:val="24"/>
              </w:rPr>
              <w:t>6.</w:t>
            </w:r>
          </w:p>
        </w:tc>
        <w:tc>
          <w:tcPr>
            <w:tcW w:w="1439" w:type="dxa"/>
          </w:tcPr>
          <w:p w:rsidR="007C6798" w:rsidRDefault="00E6205B">
            <w:pPr>
              <w:pStyle w:val="TableParagraph"/>
              <w:ind w:right="323"/>
              <w:rPr>
                <w:sz w:val="24"/>
              </w:rPr>
            </w:pPr>
            <w:r>
              <w:rPr>
                <w:sz w:val="24"/>
              </w:rPr>
              <w:t>Living</w:t>
            </w:r>
            <w:r>
              <w:rPr>
                <w:spacing w:val="-15"/>
                <w:sz w:val="24"/>
              </w:rPr>
              <w:t xml:space="preserve"> </w:t>
            </w:r>
            <w:r>
              <w:rPr>
                <w:sz w:val="24"/>
              </w:rPr>
              <w:t>the life of</w:t>
            </w:r>
          </w:p>
          <w:p w:rsidR="007C6798" w:rsidRDefault="00E6205B">
            <w:pPr>
              <w:pStyle w:val="TableParagraph"/>
              <w:ind w:right="196"/>
              <w:rPr>
                <w:sz w:val="24"/>
              </w:rPr>
            </w:pPr>
            <w:r>
              <w:rPr>
                <w:spacing w:val="-2"/>
                <w:sz w:val="24"/>
              </w:rPr>
              <w:t xml:space="preserve">someone </w:t>
            </w:r>
            <w:r>
              <w:rPr>
                <w:sz w:val="24"/>
              </w:rPr>
              <w:t>you</w:t>
            </w:r>
            <w:r>
              <w:rPr>
                <w:spacing w:val="-15"/>
                <w:sz w:val="24"/>
              </w:rPr>
              <w:t xml:space="preserve"> </w:t>
            </w:r>
            <w:r>
              <w:rPr>
                <w:sz w:val="24"/>
              </w:rPr>
              <w:t>weren't meant</w:t>
            </w:r>
            <w:r>
              <w:rPr>
                <w:spacing w:val="-3"/>
                <w:sz w:val="24"/>
              </w:rPr>
              <w:t xml:space="preserve"> </w:t>
            </w:r>
            <w:r>
              <w:rPr>
                <w:sz w:val="24"/>
              </w:rPr>
              <w:t>to</w:t>
            </w:r>
            <w:r>
              <w:rPr>
                <w:spacing w:val="-1"/>
                <w:sz w:val="24"/>
              </w:rPr>
              <w:t xml:space="preserve"> </w:t>
            </w:r>
            <w:r>
              <w:rPr>
                <w:spacing w:val="-5"/>
                <w:sz w:val="24"/>
              </w:rPr>
              <w:t>be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ight="244"/>
              <w:rPr>
                <w:sz w:val="24"/>
              </w:rPr>
            </w:pPr>
            <w:r>
              <w:rPr>
                <w:sz w:val="24"/>
              </w:rPr>
              <w:t>Describes</w:t>
            </w:r>
            <w:r>
              <w:rPr>
                <w:spacing w:val="-15"/>
                <w:sz w:val="24"/>
              </w:rPr>
              <w:t xml:space="preserve"> </w:t>
            </w:r>
            <w:r>
              <w:rPr>
                <w:sz w:val="24"/>
              </w:rPr>
              <w:t>the</w:t>
            </w:r>
            <w:r>
              <w:rPr>
                <w:spacing w:val="-15"/>
                <w:sz w:val="24"/>
              </w:rPr>
              <w:t xml:space="preserve"> </w:t>
            </w:r>
            <w:r>
              <w:rPr>
                <w:sz w:val="24"/>
              </w:rPr>
              <w:t>pain of living</w:t>
            </w:r>
          </w:p>
          <w:p w:rsidR="007C6798" w:rsidRDefault="00E6205B">
            <w:pPr>
              <w:pStyle w:val="TableParagraph"/>
              <w:ind w:left="105" w:right="423"/>
              <w:rPr>
                <w:sz w:val="24"/>
              </w:rPr>
            </w:pPr>
            <w:r>
              <w:rPr>
                <w:sz w:val="24"/>
              </w:rPr>
              <w:t>inauthentically</w:t>
            </w:r>
            <w:r>
              <w:rPr>
                <w:spacing w:val="-15"/>
                <w:sz w:val="24"/>
              </w:rPr>
              <w:t xml:space="preserve"> </w:t>
            </w:r>
            <w:r>
              <w:rPr>
                <w:sz w:val="24"/>
              </w:rPr>
              <w:t xml:space="preserve">or under societal </w:t>
            </w:r>
            <w:r>
              <w:rPr>
                <w:spacing w:val="-2"/>
                <w:sz w:val="24"/>
              </w:rPr>
              <w:t>expectations.</w:t>
            </w:r>
          </w:p>
        </w:tc>
      </w:tr>
      <w:tr w:rsidR="007C6798">
        <w:trPr>
          <w:trHeight w:val="1656"/>
        </w:trPr>
        <w:tc>
          <w:tcPr>
            <w:tcW w:w="682" w:type="dxa"/>
          </w:tcPr>
          <w:p w:rsidR="007C6798" w:rsidRDefault="00E6205B">
            <w:pPr>
              <w:pStyle w:val="TableParagraph"/>
              <w:spacing w:line="270" w:lineRule="exact"/>
              <w:rPr>
                <w:sz w:val="24"/>
              </w:rPr>
            </w:pPr>
            <w:r>
              <w:rPr>
                <w:spacing w:val="-10"/>
                <w:sz w:val="24"/>
              </w:rPr>
              <w:t>7</w:t>
            </w:r>
          </w:p>
        </w:tc>
        <w:tc>
          <w:tcPr>
            <w:tcW w:w="1439" w:type="dxa"/>
          </w:tcPr>
          <w:p w:rsidR="007C6798" w:rsidRDefault="00E6205B">
            <w:pPr>
              <w:pStyle w:val="TableParagraph"/>
              <w:spacing w:line="270" w:lineRule="exact"/>
              <w:rPr>
                <w:sz w:val="24"/>
              </w:rPr>
            </w:pPr>
            <w:r>
              <w:rPr>
                <w:spacing w:val="-10"/>
                <w:sz w:val="24"/>
              </w:rPr>
              <w:t>I</w:t>
            </w:r>
          </w:p>
          <w:p w:rsidR="007C6798" w:rsidRDefault="00E6205B">
            <w:pPr>
              <w:pStyle w:val="TableParagraph"/>
              <w:rPr>
                <w:sz w:val="24"/>
              </w:rPr>
            </w:pPr>
            <w:r>
              <w:rPr>
                <w:spacing w:val="-2"/>
                <w:sz w:val="24"/>
              </w:rPr>
              <w:t xml:space="preserve">understand, </w:t>
            </w:r>
            <w:r>
              <w:rPr>
                <w:sz w:val="24"/>
              </w:rPr>
              <w:t>it's just</w:t>
            </w:r>
          </w:p>
          <w:p w:rsidR="007C6798" w:rsidRDefault="00E6205B">
            <w:pPr>
              <w:pStyle w:val="TableParagraph"/>
              <w:rPr>
                <w:sz w:val="24"/>
              </w:rPr>
            </w:pPr>
            <w:r>
              <w:rPr>
                <w:spacing w:val="-2"/>
                <w:sz w:val="24"/>
              </w:rPr>
              <w:t>feelings</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spacing w:line="270" w:lineRule="exact"/>
              <w:ind w:left="105"/>
              <w:jc w:val="both"/>
              <w:rPr>
                <w:sz w:val="24"/>
              </w:rPr>
            </w:pPr>
            <w:r>
              <w:rPr>
                <w:sz w:val="24"/>
              </w:rPr>
              <w:t>An</w:t>
            </w:r>
            <w:r>
              <w:rPr>
                <w:spacing w:val="-4"/>
                <w:sz w:val="24"/>
              </w:rPr>
              <w:t xml:space="preserve"> </w:t>
            </w:r>
            <w:r>
              <w:rPr>
                <w:sz w:val="24"/>
              </w:rPr>
              <w:t>effort</w:t>
            </w:r>
            <w:r>
              <w:rPr>
                <w:spacing w:val="-3"/>
                <w:sz w:val="24"/>
              </w:rPr>
              <w:t xml:space="preserve"> </w:t>
            </w:r>
            <w:r>
              <w:rPr>
                <w:spacing w:val="-5"/>
                <w:sz w:val="24"/>
              </w:rPr>
              <w:t>to</w:t>
            </w:r>
          </w:p>
          <w:p w:rsidR="007C6798" w:rsidRDefault="00E6205B">
            <w:pPr>
              <w:pStyle w:val="TableParagraph"/>
              <w:ind w:left="105" w:right="210"/>
              <w:jc w:val="both"/>
              <w:rPr>
                <w:sz w:val="24"/>
              </w:rPr>
            </w:pPr>
            <w:r>
              <w:rPr>
                <w:sz w:val="24"/>
              </w:rPr>
              <w:t>normalize</w:t>
            </w:r>
            <w:r>
              <w:rPr>
                <w:spacing w:val="-15"/>
                <w:sz w:val="24"/>
              </w:rPr>
              <w:t xml:space="preserve"> </w:t>
            </w:r>
            <w:r>
              <w:rPr>
                <w:sz w:val="24"/>
              </w:rPr>
              <w:t>emotions without</w:t>
            </w:r>
            <w:r>
              <w:rPr>
                <w:spacing w:val="-15"/>
                <w:sz w:val="24"/>
              </w:rPr>
              <w:t xml:space="preserve"> </w:t>
            </w:r>
            <w:r>
              <w:rPr>
                <w:sz w:val="24"/>
              </w:rPr>
              <w:t>minimizing them feelings are</w:t>
            </w:r>
          </w:p>
          <w:p w:rsidR="007C6798" w:rsidRDefault="00E6205B">
            <w:pPr>
              <w:pStyle w:val="TableParagraph"/>
              <w:ind w:left="105"/>
              <w:jc w:val="both"/>
              <w:rPr>
                <w:sz w:val="24"/>
              </w:rPr>
            </w:pPr>
            <w:r>
              <w:rPr>
                <w:sz w:val="24"/>
              </w:rPr>
              <w:t>valid</w:t>
            </w:r>
            <w:r>
              <w:rPr>
                <w:spacing w:val="-1"/>
                <w:sz w:val="24"/>
              </w:rPr>
              <w:t xml:space="preserve"> </w:t>
            </w:r>
            <w:r>
              <w:rPr>
                <w:spacing w:val="-5"/>
                <w:sz w:val="24"/>
              </w:rPr>
              <w:t>but</w:t>
            </w:r>
          </w:p>
          <w:p w:rsidR="007C6798" w:rsidRDefault="00E6205B">
            <w:pPr>
              <w:pStyle w:val="TableParagraph"/>
              <w:spacing w:line="261" w:lineRule="exact"/>
              <w:ind w:left="105"/>
              <w:rPr>
                <w:sz w:val="24"/>
              </w:rPr>
            </w:pPr>
            <w:r>
              <w:rPr>
                <w:spacing w:val="-2"/>
                <w:sz w:val="24"/>
              </w:rPr>
              <w:t>manageable.</w:t>
            </w:r>
          </w:p>
        </w:tc>
      </w:tr>
      <w:tr w:rsidR="007C6798">
        <w:trPr>
          <w:trHeight w:val="1103"/>
        </w:trPr>
        <w:tc>
          <w:tcPr>
            <w:tcW w:w="682" w:type="dxa"/>
          </w:tcPr>
          <w:p w:rsidR="007C6798" w:rsidRDefault="00E6205B">
            <w:pPr>
              <w:pStyle w:val="TableParagraph"/>
              <w:spacing w:line="270" w:lineRule="exact"/>
              <w:rPr>
                <w:sz w:val="24"/>
              </w:rPr>
            </w:pPr>
            <w:r>
              <w:rPr>
                <w:spacing w:val="-10"/>
                <w:sz w:val="24"/>
              </w:rPr>
              <w:t>8</w:t>
            </w:r>
          </w:p>
        </w:tc>
        <w:tc>
          <w:tcPr>
            <w:tcW w:w="1439" w:type="dxa"/>
          </w:tcPr>
          <w:p w:rsidR="007C6798" w:rsidRDefault="00E6205B">
            <w:pPr>
              <w:pStyle w:val="TableParagraph"/>
              <w:ind w:right="267"/>
              <w:rPr>
                <w:sz w:val="24"/>
              </w:rPr>
            </w:pPr>
            <w:r>
              <w:rPr>
                <w:sz w:val="24"/>
              </w:rPr>
              <w:t>There's</w:t>
            </w:r>
            <w:r>
              <w:rPr>
                <w:spacing w:val="-15"/>
                <w:sz w:val="24"/>
              </w:rPr>
              <w:t xml:space="preserve"> </w:t>
            </w:r>
            <w:r>
              <w:rPr>
                <w:sz w:val="24"/>
              </w:rPr>
              <w:t>the highs and the lows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Antithesis</w:t>
            </w:r>
          </w:p>
        </w:tc>
        <w:tc>
          <w:tcPr>
            <w:tcW w:w="2230" w:type="dxa"/>
          </w:tcPr>
          <w:p w:rsidR="007C6798" w:rsidRDefault="00E6205B">
            <w:pPr>
              <w:pStyle w:val="TableParagraph"/>
              <w:spacing w:line="270" w:lineRule="exact"/>
              <w:ind w:left="105"/>
              <w:rPr>
                <w:sz w:val="24"/>
              </w:rPr>
            </w:pPr>
            <w:r>
              <w:rPr>
                <w:sz w:val="24"/>
              </w:rPr>
              <w:t>Contrasts</w:t>
            </w:r>
            <w:r>
              <w:rPr>
                <w:spacing w:val="-2"/>
                <w:sz w:val="24"/>
              </w:rPr>
              <w:t xml:space="preserve"> </w:t>
            </w:r>
            <w:r>
              <w:rPr>
                <w:sz w:val="24"/>
              </w:rPr>
              <w:t>joy</w:t>
            </w:r>
            <w:r>
              <w:rPr>
                <w:spacing w:val="-5"/>
                <w:sz w:val="24"/>
              </w:rPr>
              <w:t xml:space="preserve"> and</w:t>
            </w:r>
          </w:p>
          <w:p w:rsidR="007C6798" w:rsidRDefault="00E6205B">
            <w:pPr>
              <w:pStyle w:val="TableParagraph"/>
              <w:ind w:left="105"/>
              <w:rPr>
                <w:sz w:val="24"/>
              </w:rPr>
            </w:pPr>
            <w:r>
              <w:rPr>
                <w:sz w:val="24"/>
              </w:rPr>
              <w:t>sadness</w:t>
            </w:r>
            <w:r>
              <w:rPr>
                <w:spacing w:val="-15"/>
                <w:sz w:val="24"/>
              </w:rPr>
              <w:t xml:space="preserve"> </w:t>
            </w:r>
            <w:r>
              <w:rPr>
                <w:sz w:val="24"/>
              </w:rPr>
              <w:t>to</w:t>
            </w:r>
            <w:r>
              <w:rPr>
                <w:spacing w:val="-15"/>
                <w:sz w:val="24"/>
              </w:rPr>
              <w:t xml:space="preserve"> </w:t>
            </w:r>
            <w:r>
              <w:rPr>
                <w:sz w:val="24"/>
              </w:rPr>
              <w:t xml:space="preserve">highlight </w:t>
            </w:r>
            <w:r>
              <w:rPr>
                <w:spacing w:val="-2"/>
                <w:sz w:val="24"/>
              </w:rPr>
              <w:t>emotional</w:t>
            </w:r>
          </w:p>
          <w:p w:rsidR="007C6798" w:rsidRDefault="00E6205B">
            <w:pPr>
              <w:pStyle w:val="TableParagraph"/>
              <w:spacing w:line="261" w:lineRule="exact"/>
              <w:ind w:left="105"/>
              <w:rPr>
                <w:sz w:val="24"/>
              </w:rPr>
            </w:pPr>
            <w:r>
              <w:rPr>
                <w:sz w:val="24"/>
              </w:rPr>
              <w:t>fluctuations</w:t>
            </w:r>
            <w:r>
              <w:rPr>
                <w:spacing w:val="-5"/>
                <w:sz w:val="24"/>
              </w:rPr>
              <w:t xml:space="preserve"> </w:t>
            </w:r>
            <w:r>
              <w:rPr>
                <w:sz w:val="24"/>
              </w:rPr>
              <w:t>in</w:t>
            </w:r>
            <w:r>
              <w:rPr>
                <w:spacing w:val="-4"/>
                <w:sz w:val="24"/>
              </w:rPr>
              <w:t xml:space="preserve"> life.</w:t>
            </w:r>
          </w:p>
        </w:tc>
      </w:tr>
      <w:tr w:rsidR="007C6798">
        <w:trPr>
          <w:trHeight w:val="1382"/>
        </w:trPr>
        <w:tc>
          <w:tcPr>
            <w:tcW w:w="682" w:type="dxa"/>
          </w:tcPr>
          <w:p w:rsidR="007C6798" w:rsidRDefault="00E6205B">
            <w:pPr>
              <w:pStyle w:val="TableParagraph"/>
              <w:spacing w:line="273" w:lineRule="exact"/>
              <w:rPr>
                <w:sz w:val="24"/>
              </w:rPr>
            </w:pPr>
            <w:r>
              <w:rPr>
                <w:spacing w:val="-10"/>
                <w:sz w:val="24"/>
              </w:rPr>
              <w:t>9</w:t>
            </w:r>
          </w:p>
        </w:tc>
        <w:tc>
          <w:tcPr>
            <w:tcW w:w="1439" w:type="dxa"/>
          </w:tcPr>
          <w:p w:rsidR="007C6798" w:rsidRDefault="00E6205B">
            <w:pPr>
              <w:pStyle w:val="TableParagraph"/>
              <w:ind w:right="522"/>
              <w:jc w:val="both"/>
              <w:rPr>
                <w:sz w:val="24"/>
              </w:rPr>
            </w:pPr>
            <w:r>
              <w:rPr>
                <w:sz w:val="24"/>
              </w:rPr>
              <w:t xml:space="preserve">And all that's in </w:t>
            </w:r>
            <w:r>
              <w:rPr>
                <w:spacing w:val="-2"/>
                <w:sz w:val="24"/>
              </w:rPr>
              <w:t>between</w:t>
            </w:r>
          </w:p>
        </w:tc>
        <w:tc>
          <w:tcPr>
            <w:tcW w:w="1352" w:type="dxa"/>
          </w:tcPr>
          <w:p w:rsidR="007C6798" w:rsidRDefault="00E6205B">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3" w:lineRule="exact"/>
              <w:ind w:left="105"/>
              <w:rPr>
                <w:sz w:val="24"/>
              </w:rPr>
            </w:pPr>
            <w:r>
              <w:rPr>
                <w:spacing w:val="-2"/>
                <w:sz w:val="24"/>
              </w:rPr>
              <w:t>Generalization</w:t>
            </w:r>
          </w:p>
        </w:tc>
        <w:tc>
          <w:tcPr>
            <w:tcW w:w="2230" w:type="dxa"/>
          </w:tcPr>
          <w:p w:rsidR="007C6798" w:rsidRDefault="00E6205B">
            <w:pPr>
              <w:pStyle w:val="TableParagraph"/>
              <w:ind w:left="105" w:right="170"/>
              <w:rPr>
                <w:sz w:val="24"/>
              </w:rPr>
            </w:pPr>
            <w:r>
              <w:rPr>
                <w:sz w:val="24"/>
              </w:rPr>
              <w:t>Acknowledges the full spectrum of human emotional</w:t>
            </w:r>
          </w:p>
          <w:p w:rsidR="007C6798" w:rsidRDefault="00E6205B">
            <w:pPr>
              <w:pStyle w:val="TableParagraph"/>
              <w:spacing w:line="270" w:lineRule="atLeast"/>
              <w:ind w:left="105" w:right="244"/>
              <w:rPr>
                <w:sz w:val="24"/>
              </w:rPr>
            </w:pPr>
            <w:r>
              <w:rPr>
                <w:sz w:val="24"/>
              </w:rPr>
              <w:t>experience,</w:t>
            </w:r>
            <w:r>
              <w:rPr>
                <w:spacing w:val="-15"/>
                <w:sz w:val="24"/>
              </w:rPr>
              <w:t xml:space="preserve"> </w:t>
            </w:r>
            <w:r>
              <w:rPr>
                <w:sz w:val="24"/>
              </w:rPr>
              <w:t>beyond just extremes.</w:t>
            </w:r>
          </w:p>
        </w:tc>
      </w:tr>
      <w:tr w:rsidR="007C6798">
        <w:trPr>
          <w:trHeight w:val="1380"/>
        </w:trPr>
        <w:tc>
          <w:tcPr>
            <w:tcW w:w="682" w:type="dxa"/>
          </w:tcPr>
          <w:p w:rsidR="007C6798" w:rsidRDefault="00E6205B">
            <w:pPr>
              <w:pStyle w:val="TableParagraph"/>
              <w:spacing w:line="271" w:lineRule="exact"/>
              <w:rPr>
                <w:sz w:val="24"/>
              </w:rPr>
            </w:pPr>
            <w:r>
              <w:rPr>
                <w:spacing w:val="-5"/>
                <w:sz w:val="24"/>
              </w:rPr>
              <w:t>10</w:t>
            </w:r>
          </w:p>
        </w:tc>
        <w:tc>
          <w:tcPr>
            <w:tcW w:w="1439" w:type="dxa"/>
          </w:tcPr>
          <w:p w:rsidR="007C6798" w:rsidRDefault="00E6205B">
            <w:pPr>
              <w:pStyle w:val="TableParagraph"/>
              <w:ind w:right="114"/>
              <w:jc w:val="both"/>
              <w:rPr>
                <w:sz w:val="24"/>
              </w:rPr>
            </w:pPr>
            <w:r>
              <w:rPr>
                <w:sz w:val="24"/>
              </w:rPr>
              <w:t>All the way through the pain there's</w:t>
            </w:r>
          </w:p>
          <w:p w:rsidR="007C6798" w:rsidRDefault="00E6205B">
            <w:pPr>
              <w:pStyle w:val="TableParagraph"/>
              <w:spacing w:line="270" w:lineRule="atLeast"/>
              <w:ind w:right="114"/>
              <w:jc w:val="both"/>
              <w:rPr>
                <w:sz w:val="24"/>
              </w:rPr>
            </w:pPr>
            <w:r>
              <w:rPr>
                <w:sz w:val="24"/>
              </w:rPr>
              <w:t>a</w:t>
            </w:r>
            <w:r>
              <w:rPr>
                <w:spacing w:val="-14"/>
                <w:sz w:val="24"/>
              </w:rPr>
              <w:t xml:space="preserve"> </w:t>
            </w:r>
            <w:r>
              <w:rPr>
                <w:sz w:val="24"/>
              </w:rPr>
              <w:t>light</w:t>
            </w:r>
            <w:r>
              <w:rPr>
                <w:spacing w:val="-13"/>
                <w:sz w:val="24"/>
              </w:rPr>
              <w:t xml:space="preserve"> </w:t>
            </w:r>
            <w:r>
              <w:rPr>
                <w:sz w:val="24"/>
              </w:rPr>
              <w:t>in</w:t>
            </w:r>
            <w:r>
              <w:rPr>
                <w:spacing w:val="-13"/>
                <w:sz w:val="24"/>
              </w:rPr>
              <w:t xml:space="preserve"> </w:t>
            </w:r>
            <w:r>
              <w:rPr>
                <w:sz w:val="24"/>
              </w:rPr>
              <w:t xml:space="preserve">the </w:t>
            </w:r>
            <w:r>
              <w:rPr>
                <w:spacing w:val="-2"/>
                <w:sz w:val="24"/>
              </w:rPr>
              <w:t>darkness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3"/>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1" w:lineRule="exact"/>
              <w:ind w:left="105"/>
              <w:rPr>
                <w:sz w:val="24"/>
              </w:rPr>
            </w:pPr>
            <w:r>
              <w:rPr>
                <w:spacing w:val="-2"/>
                <w:sz w:val="24"/>
              </w:rPr>
              <w:t>Metaphor</w:t>
            </w:r>
          </w:p>
        </w:tc>
        <w:tc>
          <w:tcPr>
            <w:tcW w:w="2230" w:type="dxa"/>
          </w:tcPr>
          <w:p w:rsidR="007C6798" w:rsidRDefault="00E6205B">
            <w:pPr>
              <w:pStyle w:val="TableParagraph"/>
              <w:ind w:left="105" w:right="895"/>
              <w:jc w:val="both"/>
              <w:rPr>
                <w:sz w:val="24"/>
              </w:rPr>
            </w:pPr>
            <w:r>
              <w:rPr>
                <w:sz w:val="24"/>
              </w:rPr>
              <w:t>"Light</w:t>
            </w:r>
            <w:r>
              <w:rPr>
                <w:spacing w:val="-15"/>
                <w:sz w:val="24"/>
              </w:rPr>
              <w:t xml:space="preserve"> </w:t>
            </w:r>
            <w:r>
              <w:rPr>
                <w:sz w:val="24"/>
              </w:rPr>
              <w:t>in</w:t>
            </w:r>
            <w:r>
              <w:rPr>
                <w:spacing w:val="-15"/>
                <w:sz w:val="24"/>
              </w:rPr>
              <w:t xml:space="preserve"> </w:t>
            </w:r>
            <w:r>
              <w:rPr>
                <w:sz w:val="24"/>
              </w:rPr>
              <w:t xml:space="preserve">the </w:t>
            </w:r>
            <w:r>
              <w:rPr>
                <w:spacing w:val="-2"/>
                <w:sz w:val="24"/>
              </w:rPr>
              <w:t>darkness"</w:t>
            </w:r>
          </w:p>
          <w:p w:rsidR="007C6798" w:rsidRDefault="00E6205B">
            <w:pPr>
              <w:pStyle w:val="TableParagraph"/>
              <w:spacing w:line="270" w:lineRule="atLeast"/>
              <w:ind w:left="105" w:right="102"/>
              <w:jc w:val="both"/>
              <w:rPr>
                <w:sz w:val="24"/>
              </w:rPr>
            </w:pPr>
            <w:r>
              <w:rPr>
                <w:sz w:val="24"/>
              </w:rPr>
              <w:t>symbolizes</w:t>
            </w:r>
            <w:r>
              <w:rPr>
                <w:spacing w:val="-15"/>
                <w:sz w:val="24"/>
              </w:rPr>
              <w:t xml:space="preserve"> </w:t>
            </w:r>
            <w:r>
              <w:rPr>
                <w:sz w:val="24"/>
              </w:rPr>
              <w:t>hope</w:t>
            </w:r>
            <w:r>
              <w:rPr>
                <w:spacing w:val="-15"/>
                <w:sz w:val="24"/>
              </w:rPr>
              <w:t xml:space="preserve"> </w:t>
            </w:r>
            <w:r>
              <w:rPr>
                <w:sz w:val="24"/>
              </w:rPr>
              <w:t>and healing</w:t>
            </w:r>
            <w:r>
              <w:rPr>
                <w:spacing w:val="-3"/>
                <w:sz w:val="24"/>
              </w:rPr>
              <w:t xml:space="preserve"> </w:t>
            </w:r>
            <w:r>
              <w:rPr>
                <w:sz w:val="24"/>
              </w:rPr>
              <w:t>even</w:t>
            </w:r>
            <w:r>
              <w:rPr>
                <w:spacing w:val="-2"/>
                <w:sz w:val="24"/>
              </w:rPr>
              <w:t xml:space="preserve"> </w:t>
            </w:r>
            <w:r>
              <w:rPr>
                <w:sz w:val="24"/>
              </w:rPr>
              <w:t>in</w:t>
            </w:r>
            <w:r>
              <w:rPr>
                <w:spacing w:val="-2"/>
                <w:sz w:val="24"/>
              </w:rPr>
              <w:t xml:space="preserve"> </w:t>
            </w:r>
            <w:r>
              <w:rPr>
                <w:sz w:val="24"/>
              </w:rPr>
              <w:t xml:space="preserve">deep </w:t>
            </w:r>
            <w:r>
              <w:rPr>
                <w:spacing w:val="-2"/>
                <w:sz w:val="24"/>
              </w:rPr>
              <w:t>suffering.</w:t>
            </w:r>
          </w:p>
        </w:tc>
      </w:tr>
      <w:tr w:rsidR="007C6798">
        <w:trPr>
          <w:trHeight w:val="551"/>
        </w:trPr>
        <w:tc>
          <w:tcPr>
            <w:tcW w:w="682" w:type="dxa"/>
          </w:tcPr>
          <w:p w:rsidR="007C6798" w:rsidRDefault="00E6205B">
            <w:pPr>
              <w:pStyle w:val="TableParagraph"/>
              <w:spacing w:line="270" w:lineRule="exact"/>
              <w:rPr>
                <w:sz w:val="24"/>
              </w:rPr>
            </w:pPr>
            <w:r>
              <w:rPr>
                <w:spacing w:val="-5"/>
                <w:sz w:val="24"/>
              </w:rPr>
              <w:t>11</w:t>
            </w:r>
          </w:p>
        </w:tc>
        <w:tc>
          <w:tcPr>
            <w:tcW w:w="1439" w:type="dxa"/>
          </w:tcPr>
          <w:p w:rsidR="007C6798" w:rsidRDefault="00E6205B">
            <w:pPr>
              <w:pStyle w:val="TableParagraph"/>
              <w:spacing w:line="270" w:lineRule="exact"/>
              <w:rPr>
                <w:sz w:val="24"/>
              </w:rPr>
            </w:pPr>
            <w:r>
              <w:rPr>
                <w:spacing w:val="-2"/>
                <w:sz w:val="24"/>
              </w:rPr>
              <w:t>Finally</w:t>
            </w:r>
          </w:p>
          <w:p w:rsidR="007C6798" w:rsidRDefault="00E6205B">
            <w:pPr>
              <w:pStyle w:val="TableParagraph"/>
              <w:spacing w:line="261" w:lineRule="exact"/>
              <w:rPr>
                <w:sz w:val="24"/>
              </w:rPr>
            </w:pPr>
            <w:r>
              <w:rPr>
                <w:sz w:val="24"/>
              </w:rPr>
              <w:t>found</w:t>
            </w:r>
            <w:r>
              <w:rPr>
                <w:spacing w:val="-1"/>
                <w:sz w:val="24"/>
              </w:rPr>
              <w:t xml:space="preserve"> </w:t>
            </w:r>
            <w:r>
              <w:rPr>
                <w:spacing w:val="-5"/>
                <w:sz w:val="24"/>
              </w:rPr>
              <w:t>the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spacing w:line="270" w:lineRule="exact"/>
              <w:ind w:left="105"/>
              <w:rPr>
                <w:sz w:val="24"/>
              </w:rPr>
            </w:pPr>
            <w:r>
              <w:rPr>
                <w:sz w:val="24"/>
              </w:rPr>
              <w:t>Declares</w:t>
            </w:r>
            <w:r>
              <w:rPr>
                <w:spacing w:val="-5"/>
                <w:sz w:val="24"/>
              </w:rPr>
              <w:t xml:space="preserve"> </w:t>
            </w:r>
            <w:r>
              <w:rPr>
                <w:spacing w:val="-2"/>
                <w:sz w:val="24"/>
              </w:rPr>
              <w:t>emotional</w:t>
            </w:r>
          </w:p>
          <w:p w:rsidR="007C6798" w:rsidRDefault="00E6205B">
            <w:pPr>
              <w:pStyle w:val="TableParagraph"/>
              <w:spacing w:line="261" w:lineRule="exact"/>
              <w:ind w:left="105"/>
              <w:rPr>
                <w:sz w:val="24"/>
              </w:rPr>
            </w:pPr>
            <w:r>
              <w:rPr>
                <w:sz w:val="24"/>
              </w:rPr>
              <w:t>honesty</w:t>
            </w:r>
            <w:r>
              <w:rPr>
                <w:spacing w:val="-4"/>
                <w:sz w:val="24"/>
              </w:rPr>
              <w:t xml:space="preserve"> </w:t>
            </w:r>
            <w:r>
              <w:rPr>
                <w:spacing w:val="-5"/>
                <w:sz w:val="24"/>
              </w:rPr>
              <w:t>and</w:t>
            </w:r>
          </w:p>
        </w:tc>
      </w:tr>
    </w:tbl>
    <w:p w:rsidR="007C6798" w:rsidRDefault="007C6798">
      <w:pPr>
        <w:pStyle w:val="TableParagraph"/>
        <w:spacing w:line="261" w:lineRule="exact"/>
        <w:rPr>
          <w:sz w:val="24"/>
        </w:rPr>
        <w:sectPr w:rsidR="007C6798">
          <w:headerReference w:type="even" r:id="rId595"/>
          <w:headerReference w:type="default" r:id="rId596"/>
          <w:footerReference w:type="default" r:id="rId597"/>
          <w:headerReference w:type="first" r:id="rId59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827"/>
        </w:trPr>
        <w:tc>
          <w:tcPr>
            <w:tcW w:w="682" w:type="dxa"/>
          </w:tcPr>
          <w:p w:rsidR="007C6798" w:rsidRDefault="007C6798">
            <w:pPr>
              <w:pStyle w:val="TableParagraph"/>
              <w:ind w:left="0"/>
              <w:rPr>
                <w:sz w:val="24"/>
              </w:rPr>
            </w:pPr>
          </w:p>
        </w:tc>
        <w:tc>
          <w:tcPr>
            <w:tcW w:w="1439" w:type="dxa"/>
          </w:tcPr>
          <w:p w:rsidR="007C6798" w:rsidRDefault="00E6205B">
            <w:pPr>
              <w:pStyle w:val="TableParagraph"/>
              <w:ind w:right="200"/>
              <w:rPr>
                <w:sz w:val="24"/>
              </w:rPr>
            </w:pPr>
            <w:r>
              <w:rPr>
                <w:sz w:val="24"/>
              </w:rPr>
              <w:t>truth, I'm right</w:t>
            </w:r>
            <w:r>
              <w:rPr>
                <w:spacing w:val="-3"/>
                <w:sz w:val="24"/>
              </w:rPr>
              <w:t xml:space="preserve"> </w:t>
            </w:r>
            <w:r>
              <w:rPr>
                <w:spacing w:val="-4"/>
                <w:sz w:val="24"/>
              </w:rPr>
              <w:t>here</w:t>
            </w:r>
          </w:p>
          <w:p w:rsidR="007C6798" w:rsidRDefault="00E6205B">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37" w:type="dxa"/>
          </w:tcPr>
          <w:p w:rsidR="007C6798" w:rsidRDefault="007C6798">
            <w:pPr>
              <w:pStyle w:val="TableParagraph"/>
              <w:ind w:left="0"/>
              <w:rPr>
                <w:sz w:val="24"/>
              </w:rPr>
            </w:pPr>
          </w:p>
        </w:tc>
        <w:tc>
          <w:tcPr>
            <w:tcW w:w="2230" w:type="dxa"/>
          </w:tcPr>
          <w:p w:rsidR="007C6798" w:rsidRDefault="00E6205B">
            <w:pPr>
              <w:pStyle w:val="TableParagraph"/>
              <w:ind w:left="105"/>
              <w:rPr>
                <w:sz w:val="24"/>
              </w:rPr>
            </w:pPr>
            <w:r>
              <w:rPr>
                <w:spacing w:val="-2"/>
                <w:sz w:val="24"/>
              </w:rPr>
              <w:t xml:space="preserve">physical/emotional </w:t>
            </w:r>
            <w:r>
              <w:rPr>
                <w:sz w:val="24"/>
              </w:rPr>
              <w:t>presence with the</w:t>
            </w:r>
          </w:p>
          <w:p w:rsidR="007C6798" w:rsidRDefault="00E6205B">
            <w:pPr>
              <w:pStyle w:val="TableParagraph"/>
              <w:spacing w:line="261" w:lineRule="exact"/>
              <w:ind w:left="105"/>
              <w:rPr>
                <w:sz w:val="24"/>
              </w:rPr>
            </w:pPr>
            <w:r>
              <w:rPr>
                <w:spacing w:val="-2"/>
                <w:sz w:val="24"/>
              </w:rPr>
              <w:t>listener.</w:t>
            </w:r>
          </w:p>
        </w:tc>
      </w:tr>
      <w:tr w:rsidR="007C6798">
        <w:trPr>
          <w:trHeight w:val="1380"/>
        </w:trPr>
        <w:tc>
          <w:tcPr>
            <w:tcW w:w="682" w:type="dxa"/>
          </w:tcPr>
          <w:p w:rsidR="007C6798" w:rsidRDefault="00E6205B">
            <w:pPr>
              <w:pStyle w:val="TableParagraph"/>
              <w:spacing w:line="270" w:lineRule="exact"/>
              <w:rPr>
                <w:sz w:val="24"/>
              </w:rPr>
            </w:pPr>
            <w:r>
              <w:rPr>
                <w:spacing w:val="-5"/>
                <w:sz w:val="24"/>
              </w:rPr>
              <w:t>12</w:t>
            </w:r>
          </w:p>
        </w:tc>
        <w:tc>
          <w:tcPr>
            <w:tcW w:w="1439" w:type="dxa"/>
          </w:tcPr>
          <w:p w:rsidR="007C6798" w:rsidRDefault="00E6205B">
            <w:pPr>
              <w:pStyle w:val="TableParagraph"/>
              <w:spacing w:line="270" w:lineRule="exact"/>
              <w:jc w:val="both"/>
              <w:rPr>
                <w:sz w:val="24"/>
              </w:rPr>
            </w:pPr>
            <w:r>
              <w:rPr>
                <w:spacing w:val="-5"/>
                <w:sz w:val="24"/>
              </w:rPr>
              <w:t>You</w:t>
            </w:r>
            <w:r>
              <w:rPr>
                <w:spacing w:val="-10"/>
                <w:sz w:val="24"/>
              </w:rPr>
              <w:t xml:space="preserve"> </w:t>
            </w:r>
            <w:r>
              <w:rPr>
                <w:spacing w:val="-5"/>
                <w:sz w:val="24"/>
              </w:rPr>
              <w:t>can</w:t>
            </w:r>
          </w:p>
          <w:p w:rsidR="007C6798" w:rsidRDefault="00E6205B">
            <w:pPr>
              <w:pStyle w:val="TableParagraph"/>
              <w:ind w:right="149"/>
              <w:jc w:val="both"/>
              <w:rPr>
                <w:sz w:val="24"/>
              </w:rPr>
            </w:pPr>
            <w:r>
              <w:rPr>
                <w:sz w:val="24"/>
              </w:rPr>
              <w:t>hide</w:t>
            </w:r>
            <w:r>
              <w:rPr>
                <w:spacing w:val="-1"/>
                <w:sz w:val="24"/>
              </w:rPr>
              <w:t xml:space="preserve"> </w:t>
            </w:r>
            <w:r>
              <w:rPr>
                <w:sz w:val="24"/>
              </w:rPr>
              <w:t>it</w:t>
            </w:r>
            <w:r>
              <w:rPr>
                <w:spacing w:val="-1"/>
                <w:sz w:val="24"/>
              </w:rPr>
              <w:t xml:space="preserve"> </w:t>
            </w:r>
            <w:r>
              <w:rPr>
                <w:sz w:val="24"/>
              </w:rPr>
              <w:t>from the</w:t>
            </w:r>
            <w:r>
              <w:rPr>
                <w:spacing w:val="-14"/>
                <w:sz w:val="24"/>
              </w:rPr>
              <w:t xml:space="preserve"> </w:t>
            </w:r>
            <w:r>
              <w:rPr>
                <w:sz w:val="24"/>
              </w:rPr>
              <w:t>light</w:t>
            </w:r>
            <w:r>
              <w:rPr>
                <w:spacing w:val="-14"/>
                <w:sz w:val="24"/>
              </w:rPr>
              <w:t xml:space="preserve"> </w:t>
            </w:r>
            <w:r>
              <w:rPr>
                <w:sz w:val="24"/>
              </w:rPr>
              <w:t>but you</w:t>
            </w:r>
            <w:r>
              <w:rPr>
                <w:spacing w:val="-2"/>
                <w:sz w:val="24"/>
              </w:rPr>
              <w:t xml:space="preserve"> </w:t>
            </w:r>
            <w:r>
              <w:rPr>
                <w:sz w:val="24"/>
              </w:rPr>
              <w:t>shine</w:t>
            </w:r>
            <w:r>
              <w:rPr>
                <w:spacing w:val="-2"/>
                <w:sz w:val="24"/>
              </w:rPr>
              <w:t xml:space="preserve"> </w:t>
            </w:r>
            <w:r>
              <w:rPr>
                <w:spacing w:val="-5"/>
                <w:sz w:val="24"/>
              </w:rPr>
              <w:t>in</w:t>
            </w:r>
          </w:p>
          <w:p w:rsidR="007C6798" w:rsidRDefault="00E6205B">
            <w:pPr>
              <w:pStyle w:val="TableParagraph"/>
              <w:spacing w:line="261" w:lineRule="exact"/>
              <w:jc w:val="both"/>
              <w:rPr>
                <w:sz w:val="24"/>
              </w:rPr>
            </w:pPr>
            <w:r>
              <w:rPr>
                <w:sz w:val="24"/>
              </w:rPr>
              <w:t xml:space="preserve">the </w:t>
            </w:r>
            <w:r>
              <w:rPr>
                <w:spacing w:val="-2"/>
                <w:sz w:val="24"/>
              </w:rPr>
              <w:t>darkness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ight="117"/>
              <w:rPr>
                <w:sz w:val="24"/>
              </w:rPr>
            </w:pPr>
            <w:r>
              <w:rPr>
                <w:sz w:val="24"/>
              </w:rPr>
              <w:t>Highlights</w:t>
            </w:r>
            <w:r>
              <w:rPr>
                <w:spacing w:val="-15"/>
                <w:sz w:val="24"/>
              </w:rPr>
              <w:t xml:space="preserve"> </w:t>
            </w:r>
            <w:r>
              <w:rPr>
                <w:sz w:val="24"/>
              </w:rPr>
              <w:t>that</w:t>
            </w:r>
            <w:r>
              <w:rPr>
                <w:spacing w:val="-15"/>
                <w:sz w:val="24"/>
              </w:rPr>
              <w:t xml:space="preserve"> </w:t>
            </w:r>
            <w:r>
              <w:rPr>
                <w:sz w:val="24"/>
              </w:rPr>
              <w:t>even in pain, the listener has value and</w:t>
            </w:r>
          </w:p>
          <w:p w:rsidR="007C6798" w:rsidRDefault="00E6205B">
            <w:pPr>
              <w:pStyle w:val="TableParagraph"/>
              <w:spacing w:line="276" w:lineRule="exact"/>
              <w:ind w:left="105" w:right="119"/>
              <w:rPr>
                <w:sz w:val="24"/>
              </w:rPr>
            </w:pPr>
            <w:r>
              <w:rPr>
                <w:sz w:val="24"/>
              </w:rPr>
              <w:t>beauty,</w:t>
            </w:r>
            <w:r>
              <w:rPr>
                <w:spacing w:val="-15"/>
                <w:sz w:val="24"/>
              </w:rPr>
              <w:t xml:space="preserve"> </w:t>
            </w:r>
            <w:r>
              <w:rPr>
                <w:sz w:val="24"/>
              </w:rPr>
              <w:t>whether</w:t>
            </w:r>
            <w:r>
              <w:rPr>
                <w:spacing w:val="-15"/>
                <w:sz w:val="24"/>
              </w:rPr>
              <w:t xml:space="preserve"> </w:t>
            </w:r>
            <w:r>
              <w:rPr>
                <w:sz w:val="24"/>
              </w:rPr>
              <w:t>they see it or not.</w:t>
            </w:r>
          </w:p>
        </w:tc>
      </w:tr>
      <w:tr w:rsidR="007C6798">
        <w:trPr>
          <w:trHeight w:val="1379"/>
        </w:trPr>
        <w:tc>
          <w:tcPr>
            <w:tcW w:w="682" w:type="dxa"/>
          </w:tcPr>
          <w:p w:rsidR="007C6798" w:rsidRDefault="00E6205B">
            <w:pPr>
              <w:pStyle w:val="TableParagraph"/>
              <w:spacing w:line="270" w:lineRule="exact"/>
              <w:rPr>
                <w:sz w:val="24"/>
              </w:rPr>
            </w:pPr>
            <w:r>
              <w:rPr>
                <w:spacing w:val="-5"/>
                <w:sz w:val="24"/>
              </w:rPr>
              <w:t>13</w:t>
            </w:r>
          </w:p>
        </w:tc>
        <w:tc>
          <w:tcPr>
            <w:tcW w:w="1439" w:type="dxa"/>
          </w:tcPr>
          <w:p w:rsidR="007C6798" w:rsidRDefault="00E6205B">
            <w:pPr>
              <w:pStyle w:val="TableParagraph"/>
              <w:ind w:right="140"/>
              <w:rPr>
                <w:sz w:val="24"/>
              </w:rPr>
            </w:pPr>
            <w:r>
              <w:rPr>
                <w:sz w:val="24"/>
              </w:rPr>
              <w:t>Times we are going through,</w:t>
            </w:r>
            <w:r>
              <w:rPr>
                <w:spacing w:val="-15"/>
                <w:sz w:val="24"/>
              </w:rPr>
              <w:t xml:space="preserve"> </w:t>
            </w:r>
            <w:r>
              <w:rPr>
                <w:sz w:val="24"/>
              </w:rPr>
              <w:t>I'm right here</w:t>
            </w:r>
          </w:p>
          <w:p w:rsidR="007C6798" w:rsidRDefault="00E6205B">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463"/>
              <w:rPr>
                <w:sz w:val="24"/>
              </w:rPr>
            </w:pPr>
            <w:r>
              <w:rPr>
                <w:sz w:val="24"/>
              </w:rPr>
              <w:t>Reassures</w:t>
            </w:r>
            <w:r>
              <w:rPr>
                <w:spacing w:val="-15"/>
                <w:sz w:val="24"/>
              </w:rPr>
              <w:t xml:space="preserve"> </w:t>
            </w:r>
            <w:r>
              <w:rPr>
                <w:sz w:val="24"/>
              </w:rPr>
              <w:t xml:space="preserve">shared </w:t>
            </w:r>
            <w:r>
              <w:rPr>
                <w:spacing w:val="-2"/>
                <w:sz w:val="24"/>
              </w:rPr>
              <w:t>emotional</w:t>
            </w:r>
          </w:p>
          <w:p w:rsidR="007C6798" w:rsidRDefault="00E6205B">
            <w:pPr>
              <w:pStyle w:val="TableParagraph"/>
              <w:ind w:left="105"/>
              <w:rPr>
                <w:sz w:val="24"/>
              </w:rPr>
            </w:pPr>
            <w:r>
              <w:rPr>
                <w:sz w:val="24"/>
              </w:rPr>
              <w:t>experience</w:t>
            </w:r>
            <w:r>
              <w:rPr>
                <w:spacing w:val="-4"/>
                <w:sz w:val="24"/>
              </w:rPr>
              <w:t xml:space="preserve"> </w:t>
            </w:r>
            <w:r>
              <w:rPr>
                <w:spacing w:val="-5"/>
                <w:sz w:val="24"/>
              </w:rPr>
              <w:t>and</w:t>
            </w:r>
          </w:p>
          <w:p w:rsidR="007C6798" w:rsidRDefault="00E6205B">
            <w:pPr>
              <w:pStyle w:val="TableParagraph"/>
              <w:ind w:left="105"/>
              <w:rPr>
                <w:sz w:val="24"/>
              </w:rPr>
            </w:pPr>
            <w:r>
              <w:rPr>
                <w:sz w:val="24"/>
              </w:rPr>
              <w:t>unwavering</w:t>
            </w:r>
            <w:r>
              <w:rPr>
                <w:spacing w:val="-5"/>
                <w:sz w:val="24"/>
              </w:rPr>
              <w:t xml:space="preserve"> </w:t>
            </w:r>
            <w:r>
              <w:rPr>
                <w:spacing w:val="-2"/>
                <w:sz w:val="24"/>
              </w:rPr>
              <w:t>support.</w:t>
            </w:r>
          </w:p>
        </w:tc>
      </w:tr>
      <w:tr w:rsidR="007C6798">
        <w:trPr>
          <w:trHeight w:val="1283"/>
        </w:trPr>
        <w:tc>
          <w:tcPr>
            <w:tcW w:w="682" w:type="dxa"/>
          </w:tcPr>
          <w:p w:rsidR="007C6798" w:rsidRDefault="00E6205B">
            <w:pPr>
              <w:pStyle w:val="TableParagraph"/>
              <w:spacing w:line="270" w:lineRule="exact"/>
              <w:rPr>
                <w:sz w:val="24"/>
              </w:rPr>
            </w:pPr>
            <w:r>
              <w:rPr>
                <w:spacing w:val="-5"/>
                <w:sz w:val="24"/>
              </w:rPr>
              <w:t>14</w:t>
            </w:r>
          </w:p>
        </w:tc>
        <w:tc>
          <w:tcPr>
            <w:tcW w:w="1439" w:type="dxa"/>
          </w:tcPr>
          <w:p w:rsidR="007C6798" w:rsidRDefault="00E6205B">
            <w:pPr>
              <w:pStyle w:val="TableParagraph"/>
              <w:spacing w:before="39"/>
              <w:ind w:left="152" w:right="203"/>
              <w:rPr>
                <w:sz w:val="24"/>
              </w:rPr>
            </w:pPr>
            <w:r>
              <w:rPr>
                <w:sz w:val="24"/>
              </w:rPr>
              <w:t>By the way, you are</w:t>
            </w:r>
            <w:r>
              <w:rPr>
                <w:spacing w:val="-15"/>
                <w:sz w:val="24"/>
              </w:rPr>
              <w:t xml:space="preserve"> </w:t>
            </w:r>
            <w:r>
              <w:rPr>
                <w:sz w:val="24"/>
              </w:rPr>
              <w:t>not</w:t>
            </w:r>
            <w:r>
              <w:rPr>
                <w:spacing w:val="-15"/>
                <w:sz w:val="24"/>
              </w:rPr>
              <w:t xml:space="preserve"> </w:t>
            </w:r>
            <w:r>
              <w:rPr>
                <w:sz w:val="24"/>
              </w:rPr>
              <w:t>the only 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spacing w:line="270" w:lineRule="exact"/>
              <w:ind w:left="105"/>
              <w:rPr>
                <w:sz w:val="24"/>
              </w:rPr>
            </w:pPr>
            <w:r>
              <w:rPr>
                <w:sz w:val="24"/>
              </w:rPr>
              <w:t>Repeated</w:t>
            </w:r>
            <w:r>
              <w:rPr>
                <w:spacing w:val="-3"/>
                <w:sz w:val="24"/>
              </w:rPr>
              <w:t xml:space="preserve"> </w:t>
            </w:r>
            <w:r>
              <w:rPr>
                <w:spacing w:val="-5"/>
                <w:sz w:val="24"/>
              </w:rPr>
              <w:t>to</w:t>
            </w:r>
          </w:p>
          <w:p w:rsidR="007C6798" w:rsidRDefault="00E6205B">
            <w:pPr>
              <w:pStyle w:val="TableParagraph"/>
              <w:ind w:left="105" w:right="130"/>
              <w:rPr>
                <w:sz w:val="24"/>
              </w:rPr>
            </w:pPr>
            <w:r>
              <w:rPr>
                <w:sz w:val="24"/>
              </w:rPr>
              <w:t>emphasize</w:t>
            </w:r>
            <w:r>
              <w:rPr>
                <w:spacing w:val="-15"/>
                <w:sz w:val="24"/>
              </w:rPr>
              <w:t xml:space="preserve"> </w:t>
            </w:r>
            <w:r>
              <w:rPr>
                <w:sz w:val="24"/>
              </w:rPr>
              <w:t>solidarity and empathy.</w:t>
            </w:r>
          </w:p>
        </w:tc>
      </w:tr>
      <w:tr w:rsidR="007C6798">
        <w:trPr>
          <w:trHeight w:val="1106"/>
        </w:trPr>
        <w:tc>
          <w:tcPr>
            <w:tcW w:w="682" w:type="dxa"/>
          </w:tcPr>
          <w:p w:rsidR="007C6798" w:rsidRDefault="00E6205B">
            <w:pPr>
              <w:pStyle w:val="TableParagraph"/>
              <w:spacing w:line="273" w:lineRule="exact"/>
              <w:rPr>
                <w:sz w:val="24"/>
              </w:rPr>
            </w:pPr>
            <w:r>
              <w:rPr>
                <w:spacing w:val="-5"/>
                <w:sz w:val="24"/>
              </w:rPr>
              <w:t>15</w:t>
            </w:r>
          </w:p>
        </w:tc>
        <w:tc>
          <w:tcPr>
            <w:tcW w:w="1439" w:type="dxa"/>
          </w:tcPr>
          <w:p w:rsidR="007C6798" w:rsidRDefault="00E6205B">
            <w:pPr>
              <w:pStyle w:val="TableParagraph"/>
              <w:ind w:right="200"/>
              <w:rPr>
                <w:sz w:val="24"/>
              </w:rPr>
            </w:pPr>
            <w:r>
              <w:rPr>
                <w:sz w:val="24"/>
              </w:rPr>
              <w:t>Who's</w:t>
            </w:r>
            <w:r>
              <w:rPr>
                <w:spacing w:val="-15"/>
                <w:sz w:val="24"/>
              </w:rPr>
              <w:t xml:space="preserve"> </w:t>
            </w:r>
            <w:r>
              <w:rPr>
                <w:sz w:val="24"/>
              </w:rPr>
              <w:t>been afraid of</w:t>
            </w:r>
          </w:p>
          <w:p w:rsidR="007C6798" w:rsidRDefault="00E6205B">
            <w:pPr>
              <w:pStyle w:val="TableParagraph"/>
              <w:rPr>
                <w:sz w:val="24"/>
              </w:rPr>
            </w:pPr>
            <w:r>
              <w:rPr>
                <w:spacing w:val="-2"/>
                <w:sz w:val="24"/>
              </w:rPr>
              <w:t>feeling</w:t>
            </w:r>
          </w:p>
          <w:p w:rsidR="007C6798" w:rsidRDefault="00E6205B">
            <w:pPr>
              <w:pStyle w:val="TableParagraph"/>
              <w:spacing w:line="261" w:lineRule="exact"/>
              <w:rPr>
                <w:sz w:val="24"/>
              </w:rPr>
            </w:pPr>
            <w:r>
              <w:rPr>
                <w:spacing w:val="-2"/>
                <w:sz w:val="24"/>
              </w:rPr>
              <w:t>something</w:t>
            </w:r>
          </w:p>
        </w:tc>
        <w:tc>
          <w:tcPr>
            <w:tcW w:w="1352" w:type="dxa"/>
          </w:tcPr>
          <w:p w:rsidR="007C6798" w:rsidRDefault="00E6205B">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3" w:lineRule="exact"/>
              <w:ind w:left="105"/>
              <w:rPr>
                <w:sz w:val="24"/>
              </w:rPr>
            </w:pPr>
            <w:r>
              <w:rPr>
                <w:spacing w:val="-2"/>
                <w:sz w:val="24"/>
              </w:rPr>
              <w:t>Generalization</w:t>
            </w:r>
          </w:p>
        </w:tc>
        <w:tc>
          <w:tcPr>
            <w:tcW w:w="2230" w:type="dxa"/>
          </w:tcPr>
          <w:p w:rsidR="007C6798" w:rsidRDefault="00E6205B">
            <w:pPr>
              <w:pStyle w:val="TableParagraph"/>
              <w:spacing w:line="273" w:lineRule="exact"/>
              <w:ind w:left="105"/>
              <w:rPr>
                <w:sz w:val="24"/>
              </w:rPr>
            </w:pPr>
            <w:r>
              <w:rPr>
                <w:spacing w:val="-2"/>
                <w:sz w:val="24"/>
              </w:rPr>
              <w:t>Emphasizes</w:t>
            </w:r>
          </w:p>
          <w:p w:rsidR="007C6798" w:rsidRDefault="00E6205B">
            <w:pPr>
              <w:pStyle w:val="TableParagraph"/>
              <w:ind w:left="105"/>
              <w:rPr>
                <w:sz w:val="24"/>
              </w:rPr>
            </w:pPr>
            <w:r>
              <w:rPr>
                <w:sz w:val="24"/>
              </w:rPr>
              <w:t>emotional</w:t>
            </w:r>
            <w:r>
              <w:rPr>
                <w:spacing w:val="-1"/>
                <w:sz w:val="24"/>
              </w:rPr>
              <w:t xml:space="preserve"> </w:t>
            </w:r>
            <w:r>
              <w:rPr>
                <w:spacing w:val="-2"/>
                <w:sz w:val="24"/>
              </w:rPr>
              <w:t>hesitation</w:t>
            </w:r>
          </w:p>
          <w:p w:rsidR="007C6798" w:rsidRDefault="00E6205B">
            <w:pPr>
              <w:pStyle w:val="TableParagraph"/>
              <w:spacing w:line="270" w:lineRule="atLeast"/>
              <w:ind w:left="105"/>
              <w:rPr>
                <w:sz w:val="24"/>
              </w:rPr>
            </w:pPr>
            <w:r>
              <w:rPr>
                <w:sz w:val="24"/>
              </w:rPr>
              <w:t>that</w:t>
            </w:r>
            <w:r>
              <w:rPr>
                <w:spacing w:val="-15"/>
                <w:sz w:val="24"/>
              </w:rPr>
              <w:t xml:space="preserve"> </w:t>
            </w:r>
            <w:r>
              <w:rPr>
                <w:sz w:val="24"/>
              </w:rPr>
              <w:t>many</w:t>
            </w:r>
            <w:r>
              <w:rPr>
                <w:spacing w:val="-15"/>
                <w:sz w:val="24"/>
              </w:rPr>
              <w:t xml:space="preserve"> </w:t>
            </w:r>
            <w:r>
              <w:rPr>
                <w:sz w:val="24"/>
              </w:rPr>
              <w:t xml:space="preserve">people </w:t>
            </w:r>
            <w:r>
              <w:rPr>
                <w:spacing w:val="-2"/>
                <w:sz w:val="24"/>
              </w:rPr>
              <w:t>experience.</w:t>
            </w:r>
          </w:p>
        </w:tc>
      </w:tr>
      <w:tr w:rsidR="007C6798">
        <w:trPr>
          <w:trHeight w:val="827"/>
        </w:trPr>
        <w:tc>
          <w:tcPr>
            <w:tcW w:w="682" w:type="dxa"/>
          </w:tcPr>
          <w:p w:rsidR="007C6798" w:rsidRDefault="00E6205B">
            <w:pPr>
              <w:pStyle w:val="TableParagraph"/>
              <w:spacing w:line="270" w:lineRule="exact"/>
              <w:rPr>
                <w:sz w:val="24"/>
              </w:rPr>
            </w:pPr>
            <w:r>
              <w:rPr>
                <w:spacing w:val="-5"/>
                <w:sz w:val="24"/>
              </w:rPr>
              <w:t>16</w:t>
            </w:r>
          </w:p>
        </w:tc>
        <w:tc>
          <w:tcPr>
            <w:tcW w:w="1439" w:type="dxa"/>
          </w:tcPr>
          <w:p w:rsidR="007C6798" w:rsidRDefault="00E6205B">
            <w:pPr>
              <w:pStyle w:val="TableParagraph"/>
              <w:spacing w:line="270" w:lineRule="exact"/>
              <w:rPr>
                <w:sz w:val="24"/>
              </w:rPr>
            </w:pPr>
            <w:r>
              <w:rPr>
                <w:spacing w:val="-5"/>
                <w:sz w:val="24"/>
              </w:rPr>
              <w:t>You</w:t>
            </w:r>
            <w:r>
              <w:rPr>
                <w:spacing w:val="-10"/>
                <w:sz w:val="24"/>
              </w:rPr>
              <w:t xml:space="preserve"> </w:t>
            </w:r>
            <w:r>
              <w:rPr>
                <w:spacing w:val="-2"/>
                <w:sz w:val="24"/>
              </w:rPr>
              <w:t>deserve</w:t>
            </w:r>
          </w:p>
          <w:p w:rsidR="007C6798" w:rsidRDefault="00E6205B">
            <w:pPr>
              <w:pStyle w:val="TableParagraph"/>
              <w:spacing w:line="270" w:lineRule="atLeast"/>
              <w:rPr>
                <w:sz w:val="24"/>
              </w:rPr>
            </w:pPr>
            <w:r>
              <w:rPr>
                <w:sz w:val="24"/>
              </w:rPr>
              <w:t>as</w:t>
            </w:r>
            <w:r>
              <w:rPr>
                <w:spacing w:val="-15"/>
                <w:sz w:val="24"/>
              </w:rPr>
              <w:t xml:space="preserve"> </w:t>
            </w:r>
            <w:r>
              <w:rPr>
                <w:sz w:val="24"/>
              </w:rPr>
              <w:t>much</w:t>
            </w:r>
            <w:r>
              <w:rPr>
                <w:spacing w:val="-15"/>
                <w:sz w:val="24"/>
              </w:rPr>
              <w:t xml:space="preserve"> </w:t>
            </w:r>
            <w:r>
              <w:rPr>
                <w:sz w:val="24"/>
              </w:rPr>
              <w:t xml:space="preserve">as </w:t>
            </w:r>
            <w:r>
              <w:rPr>
                <w:spacing w:val="-2"/>
                <w:sz w:val="24"/>
              </w:rPr>
              <w:t>anyone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spacing w:line="270" w:lineRule="exact"/>
              <w:ind w:left="105"/>
              <w:rPr>
                <w:sz w:val="24"/>
              </w:rPr>
            </w:pPr>
            <w:r>
              <w:rPr>
                <w:sz w:val="24"/>
              </w:rPr>
              <w:t>Restates</w:t>
            </w:r>
            <w:r>
              <w:rPr>
                <w:spacing w:val="-2"/>
                <w:sz w:val="24"/>
              </w:rPr>
              <w:t xml:space="preserve"> </w:t>
            </w:r>
            <w:r>
              <w:rPr>
                <w:sz w:val="24"/>
              </w:rPr>
              <w:t>that</w:t>
            </w:r>
            <w:r>
              <w:rPr>
                <w:spacing w:val="-1"/>
                <w:sz w:val="24"/>
              </w:rPr>
              <w:t xml:space="preserve"> </w:t>
            </w:r>
            <w:r>
              <w:rPr>
                <w:spacing w:val="-5"/>
                <w:sz w:val="24"/>
              </w:rPr>
              <w:t>the</w:t>
            </w:r>
          </w:p>
          <w:p w:rsidR="007C6798" w:rsidRDefault="00E6205B">
            <w:pPr>
              <w:pStyle w:val="TableParagraph"/>
              <w:spacing w:line="270" w:lineRule="atLeast"/>
              <w:ind w:left="105"/>
              <w:rPr>
                <w:sz w:val="24"/>
              </w:rPr>
            </w:pPr>
            <w:r>
              <w:rPr>
                <w:sz w:val="24"/>
              </w:rPr>
              <w:t>listener</w:t>
            </w:r>
            <w:r>
              <w:rPr>
                <w:spacing w:val="-13"/>
                <w:sz w:val="24"/>
              </w:rPr>
              <w:t xml:space="preserve"> </w:t>
            </w:r>
            <w:r>
              <w:rPr>
                <w:sz w:val="24"/>
              </w:rPr>
              <w:t>is</w:t>
            </w:r>
            <w:r>
              <w:rPr>
                <w:spacing w:val="-13"/>
                <w:sz w:val="24"/>
              </w:rPr>
              <w:t xml:space="preserve"> </w:t>
            </w:r>
            <w:r>
              <w:rPr>
                <w:sz w:val="24"/>
              </w:rPr>
              <w:t>worthy</w:t>
            </w:r>
            <w:r>
              <w:rPr>
                <w:spacing w:val="-15"/>
                <w:sz w:val="24"/>
              </w:rPr>
              <w:t xml:space="preserve"> </w:t>
            </w:r>
            <w:r>
              <w:rPr>
                <w:sz w:val="24"/>
              </w:rPr>
              <w:t>of good things.</w:t>
            </w:r>
          </w:p>
        </w:tc>
      </w:tr>
      <w:tr w:rsidR="007C6798">
        <w:trPr>
          <w:trHeight w:val="1379"/>
        </w:trPr>
        <w:tc>
          <w:tcPr>
            <w:tcW w:w="682" w:type="dxa"/>
          </w:tcPr>
          <w:p w:rsidR="007C6798" w:rsidRDefault="00E6205B">
            <w:pPr>
              <w:pStyle w:val="TableParagraph"/>
              <w:spacing w:line="270" w:lineRule="exact"/>
              <w:rPr>
                <w:sz w:val="24"/>
              </w:rPr>
            </w:pPr>
            <w:r>
              <w:rPr>
                <w:spacing w:val="-5"/>
                <w:sz w:val="24"/>
              </w:rPr>
              <w:t>17</w:t>
            </w:r>
          </w:p>
        </w:tc>
        <w:tc>
          <w:tcPr>
            <w:tcW w:w="1439" w:type="dxa"/>
          </w:tcPr>
          <w:p w:rsidR="007C6798" w:rsidRDefault="00E6205B">
            <w:pPr>
              <w:pStyle w:val="TableParagraph"/>
              <w:ind w:right="284"/>
              <w:rPr>
                <w:sz w:val="24"/>
              </w:rPr>
            </w:pPr>
            <w:r>
              <w:rPr>
                <w:sz w:val="24"/>
              </w:rPr>
              <w:t>Don't run away</w:t>
            </w:r>
            <w:r>
              <w:rPr>
                <w:spacing w:val="-15"/>
                <w:sz w:val="24"/>
              </w:rPr>
              <w:t xml:space="preserve"> </w:t>
            </w:r>
            <w:r>
              <w:rPr>
                <w:sz w:val="24"/>
              </w:rPr>
              <w:t xml:space="preserve">from what you </w:t>
            </w:r>
            <w:r>
              <w:rPr>
                <w:spacing w:val="-4"/>
                <w:sz w:val="24"/>
              </w:rPr>
              <w:t>want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ight="952"/>
              <w:jc w:val="both"/>
              <w:rPr>
                <w:sz w:val="24"/>
              </w:rPr>
            </w:pPr>
            <w:r>
              <w:rPr>
                <w:sz w:val="24"/>
              </w:rPr>
              <w:t>"Run</w:t>
            </w:r>
            <w:r>
              <w:rPr>
                <w:spacing w:val="-15"/>
                <w:sz w:val="24"/>
              </w:rPr>
              <w:t xml:space="preserve"> </w:t>
            </w:r>
            <w:r>
              <w:rPr>
                <w:sz w:val="24"/>
              </w:rPr>
              <w:t xml:space="preserve">away" </w:t>
            </w:r>
            <w:r>
              <w:rPr>
                <w:spacing w:val="-2"/>
                <w:sz w:val="24"/>
              </w:rPr>
              <w:t>symbolizes</w:t>
            </w:r>
          </w:p>
          <w:p w:rsidR="007C6798" w:rsidRDefault="00E6205B">
            <w:pPr>
              <w:pStyle w:val="TableParagraph"/>
              <w:spacing w:line="270" w:lineRule="atLeast"/>
              <w:ind w:left="105" w:right="122"/>
              <w:jc w:val="both"/>
              <w:rPr>
                <w:sz w:val="24"/>
              </w:rPr>
            </w:pPr>
            <w:r>
              <w:rPr>
                <w:sz w:val="24"/>
              </w:rPr>
              <w:t>emotional</w:t>
            </w:r>
            <w:r>
              <w:rPr>
                <w:spacing w:val="-15"/>
                <w:sz w:val="24"/>
              </w:rPr>
              <w:t xml:space="preserve"> </w:t>
            </w:r>
            <w:r>
              <w:rPr>
                <w:sz w:val="24"/>
              </w:rPr>
              <w:t>avoidance and fear of intimacy or goals.</w:t>
            </w:r>
          </w:p>
        </w:tc>
      </w:tr>
      <w:tr w:rsidR="007C6798">
        <w:trPr>
          <w:trHeight w:val="828"/>
        </w:trPr>
        <w:tc>
          <w:tcPr>
            <w:tcW w:w="682" w:type="dxa"/>
          </w:tcPr>
          <w:p w:rsidR="007C6798" w:rsidRDefault="00E6205B">
            <w:pPr>
              <w:pStyle w:val="TableParagraph"/>
              <w:spacing w:line="270" w:lineRule="exact"/>
              <w:rPr>
                <w:sz w:val="24"/>
              </w:rPr>
            </w:pPr>
            <w:r>
              <w:rPr>
                <w:spacing w:val="-5"/>
                <w:sz w:val="24"/>
              </w:rPr>
              <w:t>18</w:t>
            </w:r>
          </w:p>
        </w:tc>
        <w:tc>
          <w:tcPr>
            <w:tcW w:w="1439" w:type="dxa"/>
          </w:tcPr>
          <w:p w:rsidR="007C6798" w:rsidRDefault="00E6205B">
            <w:pPr>
              <w:pStyle w:val="TableParagraph"/>
              <w:spacing w:line="270" w:lineRule="exact"/>
              <w:rPr>
                <w:sz w:val="24"/>
              </w:rPr>
            </w:pPr>
            <w:r>
              <w:rPr>
                <w:spacing w:val="-10"/>
                <w:sz w:val="24"/>
              </w:rPr>
              <w:t>I</w:t>
            </w:r>
          </w:p>
          <w:p w:rsidR="007C6798" w:rsidRDefault="00E6205B">
            <w:pPr>
              <w:pStyle w:val="TableParagraph"/>
              <w:spacing w:line="276" w:lineRule="exact"/>
              <w:ind w:right="200"/>
              <w:rPr>
                <w:sz w:val="24"/>
              </w:rPr>
            </w:pPr>
            <w:r>
              <w:rPr>
                <w:spacing w:val="-2"/>
                <w:sz w:val="24"/>
              </w:rPr>
              <w:t xml:space="preserve">understand, </w:t>
            </w:r>
            <w:r>
              <w:rPr>
                <w:sz w:val="24"/>
              </w:rPr>
              <w:t>I see you</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170"/>
              <w:rPr>
                <w:sz w:val="24"/>
              </w:rPr>
            </w:pPr>
            <w:r>
              <w:rPr>
                <w:sz w:val="24"/>
              </w:rPr>
              <w:t>A</w:t>
            </w:r>
            <w:r>
              <w:rPr>
                <w:spacing w:val="-15"/>
                <w:sz w:val="24"/>
              </w:rPr>
              <w:t xml:space="preserve"> </w:t>
            </w:r>
            <w:r>
              <w:rPr>
                <w:sz w:val="24"/>
              </w:rPr>
              <w:t>direct</w:t>
            </w:r>
            <w:r>
              <w:rPr>
                <w:spacing w:val="-15"/>
                <w:sz w:val="24"/>
              </w:rPr>
              <w:t xml:space="preserve"> </w:t>
            </w:r>
            <w:r>
              <w:rPr>
                <w:sz w:val="24"/>
              </w:rPr>
              <w:t>recognition of</w:t>
            </w:r>
            <w:r>
              <w:rPr>
                <w:spacing w:val="-4"/>
                <w:sz w:val="24"/>
              </w:rPr>
              <w:t xml:space="preserve"> </w:t>
            </w:r>
            <w:r>
              <w:rPr>
                <w:sz w:val="24"/>
              </w:rPr>
              <w:t>the</w:t>
            </w:r>
            <w:r>
              <w:rPr>
                <w:spacing w:val="-3"/>
                <w:sz w:val="24"/>
              </w:rPr>
              <w:t xml:space="preserve"> </w:t>
            </w:r>
            <w:r>
              <w:rPr>
                <w:sz w:val="24"/>
              </w:rPr>
              <w:t>listener's</w:t>
            </w:r>
            <w:r>
              <w:rPr>
                <w:spacing w:val="-2"/>
                <w:sz w:val="24"/>
              </w:rPr>
              <w:t xml:space="preserve"> </w:t>
            </w:r>
            <w:r>
              <w:rPr>
                <w:spacing w:val="-4"/>
                <w:sz w:val="24"/>
              </w:rPr>
              <w:t>pain</w:t>
            </w:r>
          </w:p>
          <w:p w:rsidR="007C6798" w:rsidRDefault="00E6205B">
            <w:pPr>
              <w:pStyle w:val="TableParagraph"/>
              <w:spacing w:line="261" w:lineRule="exact"/>
              <w:ind w:left="105"/>
              <w:rPr>
                <w:sz w:val="24"/>
              </w:rPr>
            </w:pPr>
            <w:r>
              <w:rPr>
                <w:sz w:val="24"/>
              </w:rPr>
              <w:t>and</w:t>
            </w:r>
            <w:r>
              <w:rPr>
                <w:spacing w:val="-1"/>
                <w:sz w:val="24"/>
              </w:rPr>
              <w:t xml:space="preserve"> </w:t>
            </w:r>
            <w:r>
              <w:rPr>
                <w:spacing w:val="-2"/>
                <w:sz w:val="24"/>
              </w:rPr>
              <w:t>identity.</w:t>
            </w:r>
          </w:p>
        </w:tc>
      </w:tr>
      <w:tr w:rsidR="007C6798">
        <w:trPr>
          <w:trHeight w:val="1103"/>
        </w:trPr>
        <w:tc>
          <w:tcPr>
            <w:tcW w:w="682" w:type="dxa"/>
          </w:tcPr>
          <w:p w:rsidR="007C6798" w:rsidRDefault="00E6205B">
            <w:pPr>
              <w:pStyle w:val="TableParagraph"/>
              <w:spacing w:line="270" w:lineRule="exact"/>
              <w:rPr>
                <w:sz w:val="24"/>
              </w:rPr>
            </w:pPr>
            <w:r>
              <w:rPr>
                <w:spacing w:val="-5"/>
                <w:sz w:val="24"/>
              </w:rPr>
              <w:t>19</w:t>
            </w:r>
          </w:p>
        </w:tc>
        <w:tc>
          <w:tcPr>
            <w:tcW w:w="1439" w:type="dxa"/>
          </w:tcPr>
          <w:p w:rsidR="007C6798" w:rsidRDefault="00E6205B">
            <w:pPr>
              <w:pStyle w:val="TableParagraph"/>
              <w:spacing w:line="270" w:lineRule="exact"/>
              <w:rPr>
                <w:sz w:val="24"/>
              </w:rPr>
            </w:pPr>
            <w:r>
              <w:rPr>
                <w:sz w:val="24"/>
              </w:rPr>
              <w:t>So</w:t>
            </w:r>
            <w:r>
              <w:rPr>
                <w:spacing w:val="-2"/>
                <w:sz w:val="24"/>
              </w:rPr>
              <w:t xml:space="preserve"> </w:t>
            </w:r>
            <w:r>
              <w:rPr>
                <w:spacing w:val="-4"/>
                <w:sz w:val="24"/>
              </w:rPr>
              <w:t>many</w:t>
            </w:r>
          </w:p>
          <w:p w:rsidR="007C6798" w:rsidRDefault="00E6205B">
            <w:pPr>
              <w:pStyle w:val="TableParagraph"/>
              <w:spacing w:line="270" w:lineRule="atLeast"/>
              <w:ind w:right="267"/>
              <w:rPr>
                <w:sz w:val="24"/>
              </w:rPr>
            </w:pPr>
            <w:r>
              <w:rPr>
                <w:sz w:val="24"/>
              </w:rPr>
              <w:t xml:space="preserve">things you </w:t>
            </w:r>
            <w:r>
              <w:rPr>
                <w:spacing w:val="-2"/>
                <w:sz w:val="24"/>
              </w:rPr>
              <w:t xml:space="preserve">think </w:t>
            </w:r>
            <w:r>
              <w:rPr>
                <w:sz w:val="24"/>
              </w:rPr>
              <w:t>couldn't</w:t>
            </w:r>
            <w:r>
              <w:rPr>
                <w:spacing w:val="-15"/>
                <w:sz w:val="24"/>
              </w:rPr>
              <w:t xml:space="preserve"> </w:t>
            </w:r>
            <w:r>
              <w:rPr>
                <w:sz w:val="24"/>
              </w:rPr>
              <w:t>be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290"/>
              <w:rPr>
                <w:sz w:val="24"/>
              </w:rPr>
            </w:pPr>
            <w:r>
              <w:rPr>
                <w:sz w:val="24"/>
              </w:rPr>
              <w:t>Reflects</w:t>
            </w:r>
            <w:r>
              <w:rPr>
                <w:spacing w:val="-15"/>
                <w:sz w:val="24"/>
              </w:rPr>
              <w:t xml:space="preserve"> </w:t>
            </w:r>
            <w:r>
              <w:rPr>
                <w:sz w:val="24"/>
              </w:rPr>
              <w:t>self-doubt and disbelief in</w:t>
            </w:r>
          </w:p>
          <w:p w:rsidR="007C6798" w:rsidRDefault="00E6205B">
            <w:pPr>
              <w:pStyle w:val="TableParagraph"/>
              <w:spacing w:line="270" w:lineRule="atLeast"/>
              <w:ind w:left="105" w:right="170"/>
              <w:rPr>
                <w:sz w:val="24"/>
              </w:rPr>
            </w:pPr>
            <w:r>
              <w:rPr>
                <w:sz w:val="24"/>
              </w:rPr>
              <w:t>one’s</w:t>
            </w:r>
            <w:r>
              <w:rPr>
                <w:spacing w:val="-15"/>
                <w:sz w:val="24"/>
              </w:rPr>
              <w:t xml:space="preserve"> </w:t>
            </w:r>
            <w:r>
              <w:rPr>
                <w:sz w:val="24"/>
              </w:rPr>
              <w:t>own</w:t>
            </w:r>
            <w:r>
              <w:rPr>
                <w:spacing w:val="-15"/>
                <w:sz w:val="24"/>
              </w:rPr>
              <w:t xml:space="preserve"> </w:t>
            </w:r>
            <w:r>
              <w:rPr>
                <w:sz w:val="24"/>
              </w:rPr>
              <w:t>potential or worth.</w:t>
            </w:r>
          </w:p>
        </w:tc>
      </w:tr>
    </w:tbl>
    <w:p w:rsidR="007C6798" w:rsidRDefault="007C6798">
      <w:pPr>
        <w:pStyle w:val="TableParagraph"/>
        <w:spacing w:line="270" w:lineRule="atLeast"/>
        <w:rPr>
          <w:sz w:val="24"/>
        </w:rPr>
        <w:sectPr w:rsidR="007C6798">
          <w:headerReference w:type="even" r:id="rId599"/>
          <w:headerReference w:type="default" r:id="rId600"/>
          <w:footerReference w:type="default" r:id="rId601"/>
          <w:headerReference w:type="first" r:id="rId60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1655"/>
        </w:trPr>
        <w:tc>
          <w:tcPr>
            <w:tcW w:w="682" w:type="dxa"/>
          </w:tcPr>
          <w:p w:rsidR="007C6798" w:rsidRDefault="00E6205B">
            <w:pPr>
              <w:pStyle w:val="TableParagraph"/>
              <w:spacing w:line="270" w:lineRule="exact"/>
              <w:rPr>
                <w:sz w:val="24"/>
              </w:rPr>
            </w:pPr>
            <w:r>
              <w:rPr>
                <w:spacing w:val="-5"/>
                <w:sz w:val="24"/>
              </w:rPr>
              <w:t>20</w:t>
            </w:r>
          </w:p>
        </w:tc>
        <w:tc>
          <w:tcPr>
            <w:tcW w:w="1439" w:type="dxa"/>
          </w:tcPr>
          <w:p w:rsidR="007C6798" w:rsidRDefault="00E6205B">
            <w:pPr>
              <w:pStyle w:val="TableParagraph"/>
              <w:ind w:right="124"/>
              <w:rPr>
                <w:sz w:val="24"/>
              </w:rPr>
            </w:pPr>
            <w:r>
              <w:rPr>
                <w:sz w:val="24"/>
              </w:rPr>
              <w:t>Just trust yourself</w:t>
            </w:r>
            <w:r>
              <w:rPr>
                <w:spacing w:val="-15"/>
                <w:sz w:val="24"/>
              </w:rPr>
              <w:t xml:space="preserve"> </w:t>
            </w:r>
            <w:r>
              <w:rPr>
                <w:sz w:val="24"/>
              </w:rPr>
              <w:t>and trust in me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641"/>
              <w:jc w:val="both"/>
              <w:rPr>
                <w:sz w:val="24"/>
              </w:rPr>
            </w:pPr>
            <w:r>
              <w:rPr>
                <w:sz w:val="24"/>
              </w:rPr>
              <w:t>Encourages</w:t>
            </w:r>
            <w:r>
              <w:rPr>
                <w:spacing w:val="-15"/>
                <w:sz w:val="24"/>
              </w:rPr>
              <w:t xml:space="preserve"> </w:t>
            </w:r>
            <w:r>
              <w:rPr>
                <w:sz w:val="24"/>
              </w:rPr>
              <w:t>the listener</w:t>
            </w:r>
            <w:r>
              <w:rPr>
                <w:spacing w:val="-15"/>
                <w:sz w:val="24"/>
              </w:rPr>
              <w:t xml:space="preserve"> </w:t>
            </w:r>
            <w:r>
              <w:rPr>
                <w:sz w:val="24"/>
              </w:rPr>
              <w:t>to</w:t>
            </w:r>
            <w:r>
              <w:rPr>
                <w:spacing w:val="-15"/>
                <w:sz w:val="24"/>
              </w:rPr>
              <w:t xml:space="preserve"> </w:t>
            </w:r>
            <w:r>
              <w:rPr>
                <w:sz w:val="24"/>
              </w:rPr>
              <w:t>have confidence in</w:t>
            </w:r>
          </w:p>
          <w:p w:rsidR="007C6798" w:rsidRDefault="00E6205B">
            <w:pPr>
              <w:pStyle w:val="TableParagraph"/>
              <w:spacing w:line="270" w:lineRule="atLeast"/>
              <w:ind w:left="105" w:right="170"/>
              <w:rPr>
                <w:sz w:val="24"/>
              </w:rPr>
            </w:pPr>
            <w:r>
              <w:rPr>
                <w:sz w:val="24"/>
              </w:rPr>
              <w:t>themselves</w:t>
            </w:r>
            <w:r>
              <w:rPr>
                <w:spacing w:val="-15"/>
                <w:sz w:val="24"/>
              </w:rPr>
              <w:t xml:space="preserve"> </w:t>
            </w:r>
            <w:r>
              <w:rPr>
                <w:sz w:val="24"/>
              </w:rPr>
              <w:t>and</w:t>
            </w:r>
            <w:r>
              <w:rPr>
                <w:spacing w:val="-15"/>
                <w:sz w:val="24"/>
              </w:rPr>
              <w:t xml:space="preserve"> </w:t>
            </w:r>
            <w:r>
              <w:rPr>
                <w:sz w:val="24"/>
              </w:rPr>
              <w:t xml:space="preserve">in the speaker’s </w:t>
            </w:r>
            <w:r>
              <w:rPr>
                <w:spacing w:val="-2"/>
                <w:sz w:val="24"/>
              </w:rPr>
              <w:t>support.</w:t>
            </w:r>
          </w:p>
        </w:tc>
      </w:tr>
      <w:tr w:rsidR="007C6798">
        <w:trPr>
          <w:trHeight w:val="1103"/>
        </w:trPr>
        <w:tc>
          <w:tcPr>
            <w:tcW w:w="682" w:type="dxa"/>
          </w:tcPr>
          <w:p w:rsidR="007C6798" w:rsidRDefault="00E6205B">
            <w:pPr>
              <w:pStyle w:val="TableParagraph"/>
              <w:spacing w:line="270" w:lineRule="exact"/>
              <w:rPr>
                <w:sz w:val="24"/>
              </w:rPr>
            </w:pPr>
            <w:r>
              <w:rPr>
                <w:spacing w:val="-5"/>
                <w:sz w:val="24"/>
              </w:rPr>
              <w:t>21</w:t>
            </w:r>
          </w:p>
        </w:tc>
        <w:tc>
          <w:tcPr>
            <w:tcW w:w="1439" w:type="dxa"/>
          </w:tcPr>
          <w:p w:rsidR="007C6798" w:rsidRDefault="00E6205B">
            <w:pPr>
              <w:pStyle w:val="TableParagraph"/>
              <w:rPr>
                <w:sz w:val="24"/>
              </w:rPr>
            </w:pPr>
            <w:r>
              <w:rPr>
                <w:spacing w:val="-2"/>
                <w:sz w:val="24"/>
              </w:rPr>
              <w:t>You</w:t>
            </w:r>
            <w:r>
              <w:rPr>
                <w:spacing w:val="-15"/>
                <w:sz w:val="24"/>
              </w:rPr>
              <w:t xml:space="preserve"> </w:t>
            </w:r>
            <w:r>
              <w:rPr>
                <w:spacing w:val="-2"/>
                <w:sz w:val="24"/>
              </w:rPr>
              <w:t>can,</w:t>
            </w:r>
            <w:r>
              <w:rPr>
                <w:spacing w:val="-13"/>
                <w:sz w:val="24"/>
              </w:rPr>
              <w:t xml:space="preserve"> </w:t>
            </w:r>
            <w:r>
              <w:rPr>
                <w:spacing w:val="-2"/>
                <w:sz w:val="24"/>
              </w:rPr>
              <w:t xml:space="preserve">it's </w:t>
            </w:r>
            <w:r>
              <w:rPr>
                <w:sz w:val="24"/>
              </w:rPr>
              <w:t>just</w:t>
            </w:r>
            <w:r>
              <w:rPr>
                <w:spacing w:val="-1"/>
                <w:sz w:val="24"/>
              </w:rPr>
              <w:t xml:space="preserve"> </w:t>
            </w:r>
            <w:r>
              <w:rPr>
                <w:spacing w:val="-2"/>
                <w:sz w:val="24"/>
              </w:rPr>
              <w:t>feelings</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Reframes</w:t>
            </w:r>
            <w:r>
              <w:rPr>
                <w:spacing w:val="-15"/>
                <w:sz w:val="24"/>
              </w:rPr>
              <w:t xml:space="preserve"> </w:t>
            </w:r>
            <w:r>
              <w:rPr>
                <w:sz w:val="24"/>
              </w:rPr>
              <w:t>feelings</w:t>
            </w:r>
            <w:r>
              <w:rPr>
                <w:spacing w:val="-15"/>
                <w:sz w:val="24"/>
              </w:rPr>
              <w:t xml:space="preserve"> </w:t>
            </w:r>
            <w:r>
              <w:rPr>
                <w:sz w:val="24"/>
              </w:rPr>
              <w:t>as temporary and</w:t>
            </w:r>
          </w:p>
          <w:p w:rsidR="007C6798" w:rsidRDefault="00E6205B">
            <w:pPr>
              <w:pStyle w:val="TableParagraph"/>
              <w:spacing w:line="270" w:lineRule="atLeast"/>
              <w:ind w:left="105" w:right="510"/>
              <w:rPr>
                <w:sz w:val="24"/>
              </w:rPr>
            </w:pPr>
            <w:r>
              <w:rPr>
                <w:sz w:val="24"/>
              </w:rPr>
              <w:t>conquerable,</w:t>
            </w:r>
            <w:r>
              <w:rPr>
                <w:spacing w:val="-15"/>
                <w:sz w:val="24"/>
              </w:rPr>
              <w:t xml:space="preserve"> </w:t>
            </w:r>
            <w:r>
              <w:rPr>
                <w:sz w:val="24"/>
              </w:rPr>
              <w:t xml:space="preserve">not </w:t>
            </w:r>
            <w:r>
              <w:rPr>
                <w:spacing w:val="-2"/>
                <w:sz w:val="24"/>
              </w:rPr>
              <w:t>overwhelming.</w:t>
            </w:r>
          </w:p>
        </w:tc>
      </w:tr>
      <w:tr w:rsidR="007C6798">
        <w:trPr>
          <w:trHeight w:val="1379"/>
        </w:trPr>
        <w:tc>
          <w:tcPr>
            <w:tcW w:w="682" w:type="dxa"/>
          </w:tcPr>
          <w:p w:rsidR="007C6798" w:rsidRDefault="00E6205B">
            <w:pPr>
              <w:pStyle w:val="TableParagraph"/>
              <w:spacing w:line="270" w:lineRule="exact"/>
              <w:rPr>
                <w:sz w:val="24"/>
              </w:rPr>
            </w:pPr>
            <w:r>
              <w:rPr>
                <w:spacing w:val="-5"/>
                <w:sz w:val="24"/>
              </w:rPr>
              <w:t>22</w:t>
            </w:r>
          </w:p>
        </w:tc>
        <w:tc>
          <w:tcPr>
            <w:tcW w:w="1439" w:type="dxa"/>
          </w:tcPr>
          <w:p w:rsidR="007C6798" w:rsidRDefault="00E6205B">
            <w:pPr>
              <w:pStyle w:val="TableParagraph"/>
              <w:spacing w:line="270" w:lineRule="exact"/>
              <w:jc w:val="both"/>
              <w:rPr>
                <w:sz w:val="24"/>
              </w:rPr>
            </w:pPr>
            <w:r>
              <w:rPr>
                <w:spacing w:val="-5"/>
                <w:sz w:val="24"/>
              </w:rPr>
              <w:t>You</w:t>
            </w:r>
            <w:r>
              <w:rPr>
                <w:spacing w:val="-10"/>
                <w:sz w:val="24"/>
              </w:rPr>
              <w:t xml:space="preserve"> </w:t>
            </w:r>
            <w:r>
              <w:rPr>
                <w:spacing w:val="-2"/>
                <w:sz w:val="24"/>
              </w:rPr>
              <w:t>gotta</w:t>
            </w:r>
          </w:p>
          <w:p w:rsidR="007C6798" w:rsidRDefault="00E6205B">
            <w:pPr>
              <w:pStyle w:val="TableParagraph"/>
              <w:ind w:right="214"/>
              <w:jc w:val="both"/>
              <w:rPr>
                <w:sz w:val="24"/>
              </w:rPr>
            </w:pPr>
            <w:r>
              <w:rPr>
                <w:sz w:val="24"/>
              </w:rPr>
              <w:t>let</w:t>
            </w:r>
            <w:r>
              <w:rPr>
                <w:spacing w:val="-15"/>
                <w:sz w:val="24"/>
              </w:rPr>
              <w:t xml:space="preserve"> </w:t>
            </w:r>
            <w:r>
              <w:rPr>
                <w:sz w:val="24"/>
              </w:rPr>
              <w:t>some</w:t>
            </w:r>
            <w:r>
              <w:rPr>
                <w:spacing w:val="-15"/>
                <w:sz w:val="24"/>
              </w:rPr>
              <w:t xml:space="preserve"> </w:t>
            </w:r>
            <w:r>
              <w:rPr>
                <w:sz w:val="24"/>
              </w:rPr>
              <w:t>go to</w:t>
            </w:r>
            <w:r>
              <w:rPr>
                <w:spacing w:val="-15"/>
                <w:sz w:val="24"/>
              </w:rPr>
              <w:t xml:space="preserve"> </w:t>
            </w:r>
            <w:r>
              <w:rPr>
                <w:sz w:val="24"/>
              </w:rPr>
              <w:t>get</w:t>
            </w:r>
            <w:r>
              <w:rPr>
                <w:spacing w:val="-15"/>
                <w:sz w:val="24"/>
              </w:rPr>
              <w:t xml:space="preserve"> </w:t>
            </w:r>
            <w:r>
              <w:rPr>
                <w:sz w:val="24"/>
              </w:rPr>
              <w:t xml:space="preserve">some </w:t>
            </w:r>
            <w:r>
              <w:rPr>
                <w:spacing w:val="-4"/>
                <w:sz w:val="24"/>
              </w:rPr>
              <w:t>back</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Paradox</w:t>
            </w:r>
          </w:p>
        </w:tc>
        <w:tc>
          <w:tcPr>
            <w:tcW w:w="2230" w:type="dxa"/>
          </w:tcPr>
          <w:p w:rsidR="007C6798" w:rsidRDefault="00E6205B">
            <w:pPr>
              <w:pStyle w:val="TableParagraph"/>
              <w:spacing w:line="270" w:lineRule="exact"/>
              <w:ind w:left="105"/>
              <w:rPr>
                <w:sz w:val="24"/>
              </w:rPr>
            </w:pPr>
            <w:r>
              <w:rPr>
                <w:sz w:val="24"/>
              </w:rPr>
              <w:t>Suggests</w:t>
            </w:r>
            <w:r>
              <w:rPr>
                <w:spacing w:val="-6"/>
                <w:sz w:val="24"/>
              </w:rPr>
              <w:t xml:space="preserve"> </w:t>
            </w:r>
            <w:r>
              <w:rPr>
                <w:spacing w:val="-4"/>
                <w:sz w:val="24"/>
              </w:rPr>
              <w:t>that</w:t>
            </w:r>
          </w:p>
          <w:p w:rsidR="007C6798" w:rsidRDefault="00E6205B">
            <w:pPr>
              <w:pStyle w:val="TableParagraph"/>
              <w:ind w:left="105"/>
              <w:rPr>
                <w:sz w:val="24"/>
              </w:rPr>
            </w:pPr>
            <w:r>
              <w:rPr>
                <w:sz w:val="24"/>
              </w:rPr>
              <w:t>healing</w:t>
            </w:r>
            <w:r>
              <w:rPr>
                <w:spacing w:val="-3"/>
                <w:sz w:val="24"/>
              </w:rPr>
              <w:t xml:space="preserve"> </w:t>
            </w:r>
            <w:r>
              <w:rPr>
                <w:sz w:val="24"/>
              </w:rPr>
              <w:t>and</w:t>
            </w:r>
            <w:r>
              <w:rPr>
                <w:spacing w:val="-1"/>
                <w:sz w:val="24"/>
              </w:rPr>
              <w:t xml:space="preserve"> </w:t>
            </w:r>
            <w:r>
              <w:rPr>
                <w:spacing w:val="-4"/>
                <w:sz w:val="24"/>
              </w:rPr>
              <w:t>love</w:t>
            </w:r>
          </w:p>
          <w:p w:rsidR="007C6798" w:rsidRDefault="00E6205B">
            <w:pPr>
              <w:pStyle w:val="TableParagraph"/>
              <w:spacing w:line="270" w:lineRule="atLeast"/>
              <w:ind w:left="105" w:right="170"/>
              <w:rPr>
                <w:sz w:val="24"/>
              </w:rPr>
            </w:pPr>
            <w:r>
              <w:rPr>
                <w:sz w:val="24"/>
              </w:rPr>
              <w:t>often</w:t>
            </w:r>
            <w:r>
              <w:rPr>
                <w:spacing w:val="-15"/>
                <w:sz w:val="24"/>
              </w:rPr>
              <w:t xml:space="preserve"> </w:t>
            </w:r>
            <w:r>
              <w:rPr>
                <w:sz w:val="24"/>
              </w:rPr>
              <w:t>require</w:t>
            </w:r>
            <w:r>
              <w:rPr>
                <w:spacing w:val="-15"/>
                <w:sz w:val="24"/>
              </w:rPr>
              <w:t xml:space="preserve"> </w:t>
            </w:r>
            <w:r>
              <w:rPr>
                <w:sz w:val="24"/>
              </w:rPr>
              <w:t xml:space="preserve">letting go of fear or past </w:t>
            </w:r>
            <w:r>
              <w:rPr>
                <w:spacing w:val="-2"/>
                <w:sz w:val="24"/>
              </w:rPr>
              <w:t>hurt.</w:t>
            </w:r>
          </w:p>
        </w:tc>
      </w:tr>
      <w:tr w:rsidR="007C6798">
        <w:trPr>
          <w:trHeight w:val="1380"/>
        </w:trPr>
        <w:tc>
          <w:tcPr>
            <w:tcW w:w="682" w:type="dxa"/>
          </w:tcPr>
          <w:p w:rsidR="007C6798" w:rsidRDefault="00E6205B">
            <w:pPr>
              <w:pStyle w:val="TableParagraph"/>
              <w:spacing w:line="270" w:lineRule="exact"/>
              <w:rPr>
                <w:sz w:val="24"/>
              </w:rPr>
            </w:pPr>
            <w:r>
              <w:rPr>
                <w:spacing w:val="-5"/>
                <w:sz w:val="24"/>
              </w:rPr>
              <w:t>23</w:t>
            </w:r>
          </w:p>
        </w:tc>
        <w:tc>
          <w:tcPr>
            <w:tcW w:w="1439" w:type="dxa"/>
          </w:tcPr>
          <w:p w:rsidR="007C6798" w:rsidRDefault="00E6205B">
            <w:pPr>
              <w:pStyle w:val="TableParagraph"/>
              <w:ind w:right="273"/>
              <w:rPr>
                <w:sz w:val="24"/>
              </w:rPr>
            </w:pPr>
            <w:r>
              <w:rPr>
                <w:sz w:val="24"/>
              </w:rPr>
              <w:t>It's</w:t>
            </w:r>
            <w:r>
              <w:rPr>
                <w:spacing w:val="-15"/>
                <w:sz w:val="24"/>
              </w:rPr>
              <w:t xml:space="preserve"> </w:t>
            </w:r>
            <w:r>
              <w:rPr>
                <w:sz w:val="24"/>
              </w:rPr>
              <w:t xml:space="preserve">simple, </w:t>
            </w:r>
            <w:r>
              <w:rPr>
                <w:spacing w:val="-2"/>
                <w:sz w:val="24"/>
              </w:rPr>
              <w:t>there's</w:t>
            </w:r>
          </w:p>
          <w:p w:rsidR="007C6798" w:rsidRDefault="00E6205B">
            <w:pPr>
              <w:pStyle w:val="TableParagraph"/>
              <w:ind w:right="350"/>
              <w:rPr>
                <w:sz w:val="24"/>
              </w:rPr>
            </w:pPr>
            <w:r>
              <w:rPr>
                <w:spacing w:val="-2"/>
                <w:sz w:val="24"/>
              </w:rPr>
              <w:t xml:space="preserve">nothing </w:t>
            </w:r>
            <w:r>
              <w:rPr>
                <w:sz w:val="24"/>
              </w:rPr>
              <w:t>more</w:t>
            </w:r>
            <w:r>
              <w:rPr>
                <w:spacing w:val="-15"/>
                <w:sz w:val="24"/>
              </w:rPr>
              <w:t xml:space="preserve"> </w:t>
            </w:r>
            <w:r>
              <w:rPr>
                <w:sz w:val="24"/>
              </w:rPr>
              <w:t>than</w:t>
            </w:r>
          </w:p>
          <w:p w:rsidR="007C6798" w:rsidRDefault="00E6205B">
            <w:pPr>
              <w:pStyle w:val="TableParagraph"/>
              <w:spacing w:line="261" w:lineRule="exact"/>
              <w:rPr>
                <w:sz w:val="24"/>
              </w:rPr>
            </w:pPr>
            <w:r>
              <w:rPr>
                <w:spacing w:val="-4"/>
                <w:sz w:val="24"/>
              </w:rPr>
              <w:t>that</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378"/>
              <w:rPr>
                <w:sz w:val="24"/>
              </w:rPr>
            </w:pPr>
            <w:r>
              <w:rPr>
                <w:sz w:val="24"/>
              </w:rPr>
              <w:t>A</w:t>
            </w:r>
            <w:r>
              <w:rPr>
                <w:spacing w:val="-15"/>
                <w:sz w:val="24"/>
              </w:rPr>
              <w:t xml:space="preserve"> </w:t>
            </w:r>
            <w:r>
              <w:rPr>
                <w:sz w:val="24"/>
              </w:rPr>
              <w:t>statement</w:t>
            </w:r>
            <w:r>
              <w:rPr>
                <w:spacing w:val="-15"/>
                <w:sz w:val="24"/>
              </w:rPr>
              <w:t xml:space="preserve"> </w:t>
            </w:r>
            <w:r>
              <w:rPr>
                <w:sz w:val="24"/>
              </w:rPr>
              <w:t>about emotional clarity and truth.</w:t>
            </w:r>
          </w:p>
        </w:tc>
      </w:tr>
      <w:tr w:rsidR="007C6798">
        <w:trPr>
          <w:trHeight w:val="1379"/>
        </w:trPr>
        <w:tc>
          <w:tcPr>
            <w:tcW w:w="682" w:type="dxa"/>
          </w:tcPr>
          <w:p w:rsidR="007C6798" w:rsidRDefault="00E6205B">
            <w:pPr>
              <w:pStyle w:val="TableParagraph"/>
              <w:spacing w:line="273" w:lineRule="exact"/>
              <w:rPr>
                <w:sz w:val="24"/>
              </w:rPr>
            </w:pPr>
            <w:r>
              <w:rPr>
                <w:spacing w:val="-5"/>
                <w:sz w:val="24"/>
              </w:rPr>
              <w:t>24</w:t>
            </w:r>
          </w:p>
        </w:tc>
        <w:tc>
          <w:tcPr>
            <w:tcW w:w="1439" w:type="dxa"/>
          </w:tcPr>
          <w:p w:rsidR="007C6798" w:rsidRDefault="00E6205B">
            <w:pPr>
              <w:pStyle w:val="TableParagraph"/>
              <w:ind w:right="114"/>
              <w:jc w:val="both"/>
              <w:rPr>
                <w:sz w:val="24"/>
              </w:rPr>
            </w:pPr>
            <w:r>
              <w:rPr>
                <w:sz w:val="24"/>
              </w:rPr>
              <w:t>All the way through the pain there's a</w:t>
            </w:r>
            <w:r>
              <w:rPr>
                <w:spacing w:val="-4"/>
                <w:sz w:val="24"/>
              </w:rPr>
              <w:t xml:space="preserve"> </w:t>
            </w:r>
            <w:r>
              <w:rPr>
                <w:sz w:val="24"/>
              </w:rPr>
              <w:t>light</w:t>
            </w:r>
            <w:r>
              <w:rPr>
                <w:spacing w:val="-1"/>
                <w:sz w:val="24"/>
              </w:rPr>
              <w:t xml:space="preserve"> </w:t>
            </w:r>
            <w:r>
              <w:rPr>
                <w:sz w:val="24"/>
              </w:rPr>
              <w:t>in</w:t>
            </w:r>
            <w:r>
              <w:rPr>
                <w:spacing w:val="-1"/>
                <w:sz w:val="24"/>
              </w:rPr>
              <w:t xml:space="preserve"> </w:t>
            </w:r>
            <w:r>
              <w:rPr>
                <w:spacing w:val="-5"/>
                <w:sz w:val="24"/>
              </w:rPr>
              <w:t>the</w:t>
            </w:r>
          </w:p>
          <w:p w:rsidR="007C6798" w:rsidRDefault="00E6205B">
            <w:pPr>
              <w:pStyle w:val="TableParagraph"/>
              <w:spacing w:line="259" w:lineRule="exact"/>
              <w:rPr>
                <w:sz w:val="24"/>
              </w:rPr>
            </w:pPr>
            <w:r>
              <w:rPr>
                <w:spacing w:val="-2"/>
                <w:sz w:val="24"/>
              </w:rPr>
              <w:t>darkness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3" w:lineRule="exact"/>
              <w:ind w:left="105"/>
              <w:rPr>
                <w:sz w:val="24"/>
              </w:rPr>
            </w:pPr>
            <w:r>
              <w:rPr>
                <w:spacing w:val="-2"/>
                <w:sz w:val="24"/>
              </w:rPr>
              <w:t>Metaphor</w:t>
            </w:r>
          </w:p>
        </w:tc>
        <w:tc>
          <w:tcPr>
            <w:tcW w:w="2230" w:type="dxa"/>
          </w:tcPr>
          <w:p w:rsidR="007C6798" w:rsidRDefault="00E6205B">
            <w:pPr>
              <w:pStyle w:val="TableParagraph"/>
              <w:ind w:left="105" w:right="55"/>
              <w:rPr>
                <w:sz w:val="24"/>
              </w:rPr>
            </w:pPr>
            <w:r>
              <w:rPr>
                <w:sz w:val="24"/>
              </w:rPr>
              <w:t>Reaffirms that even in</w:t>
            </w:r>
            <w:r>
              <w:rPr>
                <w:spacing w:val="-14"/>
                <w:sz w:val="24"/>
              </w:rPr>
              <w:t xml:space="preserve"> </w:t>
            </w:r>
            <w:r>
              <w:rPr>
                <w:sz w:val="24"/>
              </w:rPr>
              <w:t>struggle,</w:t>
            </w:r>
            <w:r>
              <w:rPr>
                <w:spacing w:val="-14"/>
                <w:sz w:val="24"/>
              </w:rPr>
              <w:t xml:space="preserve"> </w:t>
            </w:r>
            <w:r>
              <w:rPr>
                <w:sz w:val="24"/>
              </w:rPr>
              <w:t>hope</w:t>
            </w:r>
            <w:r>
              <w:rPr>
                <w:spacing w:val="-14"/>
                <w:sz w:val="24"/>
              </w:rPr>
              <w:t xml:space="preserve"> </w:t>
            </w:r>
            <w:r>
              <w:rPr>
                <w:sz w:val="24"/>
              </w:rPr>
              <w:t>and strength exist.</w:t>
            </w:r>
          </w:p>
        </w:tc>
      </w:tr>
      <w:tr w:rsidR="007C6798">
        <w:trPr>
          <w:trHeight w:val="1382"/>
        </w:trPr>
        <w:tc>
          <w:tcPr>
            <w:tcW w:w="682" w:type="dxa"/>
          </w:tcPr>
          <w:p w:rsidR="007C6798" w:rsidRDefault="00E6205B">
            <w:pPr>
              <w:pStyle w:val="TableParagraph"/>
              <w:spacing w:line="273" w:lineRule="exact"/>
              <w:rPr>
                <w:sz w:val="24"/>
              </w:rPr>
            </w:pPr>
            <w:r>
              <w:rPr>
                <w:spacing w:val="-5"/>
                <w:sz w:val="24"/>
              </w:rPr>
              <w:t>25</w:t>
            </w:r>
          </w:p>
        </w:tc>
        <w:tc>
          <w:tcPr>
            <w:tcW w:w="1439" w:type="dxa"/>
          </w:tcPr>
          <w:p w:rsidR="007C6798" w:rsidRDefault="00E6205B">
            <w:pPr>
              <w:pStyle w:val="TableParagraph"/>
              <w:spacing w:line="276" w:lineRule="exact"/>
              <w:ind w:right="390"/>
              <w:rPr>
                <w:sz w:val="24"/>
              </w:rPr>
            </w:pPr>
            <w:r>
              <w:rPr>
                <w:spacing w:val="-2"/>
                <w:sz w:val="24"/>
              </w:rPr>
              <w:t xml:space="preserve">Finally </w:t>
            </w:r>
            <w:r>
              <w:rPr>
                <w:sz w:val="24"/>
              </w:rPr>
              <w:t>found</w:t>
            </w:r>
            <w:r>
              <w:rPr>
                <w:spacing w:val="-15"/>
                <w:sz w:val="24"/>
              </w:rPr>
              <w:t xml:space="preserve"> </w:t>
            </w:r>
            <w:r>
              <w:rPr>
                <w:sz w:val="24"/>
              </w:rPr>
              <w:t>the truth, I'm right</w:t>
            </w:r>
            <w:r>
              <w:rPr>
                <w:spacing w:val="-15"/>
                <w:sz w:val="24"/>
              </w:rPr>
              <w:t xml:space="preserve"> </w:t>
            </w:r>
            <w:r>
              <w:rPr>
                <w:sz w:val="24"/>
              </w:rPr>
              <w:t>here with you</w:t>
            </w:r>
          </w:p>
        </w:tc>
        <w:tc>
          <w:tcPr>
            <w:tcW w:w="1352" w:type="dxa"/>
          </w:tcPr>
          <w:p w:rsidR="007C6798" w:rsidRDefault="00E6205B">
            <w:pPr>
              <w:pStyle w:val="TableParagraph"/>
              <w:spacing w:before="5"/>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3" w:lineRule="exact"/>
              <w:ind w:left="105"/>
              <w:rPr>
                <w:sz w:val="24"/>
              </w:rPr>
            </w:pPr>
            <w:r>
              <w:rPr>
                <w:spacing w:val="-2"/>
                <w:sz w:val="24"/>
              </w:rPr>
              <w:t>Generalization</w:t>
            </w:r>
          </w:p>
        </w:tc>
        <w:tc>
          <w:tcPr>
            <w:tcW w:w="2230" w:type="dxa"/>
          </w:tcPr>
          <w:p w:rsidR="007C6798" w:rsidRDefault="00E6205B">
            <w:pPr>
              <w:pStyle w:val="TableParagraph"/>
              <w:spacing w:line="273" w:lineRule="exact"/>
              <w:ind w:left="105"/>
              <w:rPr>
                <w:sz w:val="24"/>
              </w:rPr>
            </w:pPr>
            <w:r>
              <w:rPr>
                <w:sz w:val="24"/>
              </w:rPr>
              <w:t>Again</w:t>
            </w:r>
            <w:r>
              <w:rPr>
                <w:spacing w:val="-4"/>
                <w:sz w:val="24"/>
              </w:rPr>
              <w:t xml:space="preserve"> </w:t>
            </w:r>
            <w:r>
              <w:rPr>
                <w:spacing w:val="-2"/>
                <w:sz w:val="24"/>
              </w:rPr>
              <w:t>affirms</w:t>
            </w:r>
          </w:p>
          <w:p w:rsidR="007C6798" w:rsidRDefault="00E6205B">
            <w:pPr>
              <w:pStyle w:val="TableParagraph"/>
              <w:ind w:left="105" w:right="250"/>
              <w:rPr>
                <w:sz w:val="24"/>
              </w:rPr>
            </w:pPr>
            <w:r>
              <w:rPr>
                <w:sz w:val="24"/>
              </w:rPr>
              <w:t>emotional</w:t>
            </w:r>
            <w:r>
              <w:rPr>
                <w:spacing w:val="-15"/>
                <w:sz w:val="24"/>
              </w:rPr>
              <w:t xml:space="preserve"> </w:t>
            </w:r>
            <w:r>
              <w:rPr>
                <w:sz w:val="24"/>
              </w:rPr>
              <w:t>presence and shared</w:t>
            </w:r>
          </w:p>
          <w:p w:rsidR="007C6798" w:rsidRDefault="00E6205B">
            <w:pPr>
              <w:pStyle w:val="TableParagraph"/>
              <w:ind w:left="105"/>
              <w:rPr>
                <w:sz w:val="24"/>
              </w:rPr>
            </w:pPr>
            <w:r>
              <w:rPr>
                <w:spacing w:val="-2"/>
                <w:sz w:val="24"/>
              </w:rPr>
              <w:t>understanding.</w:t>
            </w:r>
          </w:p>
        </w:tc>
      </w:tr>
      <w:tr w:rsidR="007C6798">
        <w:trPr>
          <w:trHeight w:val="1380"/>
        </w:trPr>
        <w:tc>
          <w:tcPr>
            <w:tcW w:w="682" w:type="dxa"/>
          </w:tcPr>
          <w:p w:rsidR="007C6798" w:rsidRDefault="00E6205B">
            <w:pPr>
              <w:pStyle w:val="TableParagraph"/>
              <w:spacing w:line="270" w:lineRule="exact"/>
              <w:rPr>
                <w:sz w:val="24"/>
              </w:rPr>
            </w:pPr>
            <w:r>
              <w:rPr>
                <w:spacing w:val="-5"/>
                <w:sz w:val="24"/>
              </w:rPr>
              <w:t>26</w:t>
            </w:r>
          </w:p>
        </w:tc>
        <w:tc>
          <w:tcPr>
            <w:tcW w:w="1439" w:type="dxa"/>
          </w:tcPr>
          <w:p w:rsidR="007C6798" w:rsidRDefault="00E6205B">
            <w:pPr>
              <w:pStyle w:val="TableParagraph"/>
              <w:spacing w:line="270" w:lineRule="exact"/>
              <w:jc w:val="both"/>
              <w:rPr>
                <w:sz w:val="24"/>
              </w:rPr>
            </w:pPr>
            <w:r>
              <w:rPr>
                <w:spacing w:val="-5"/>
                <w:sz w:val="24"/>
              </w:rPr>
              <w:t>You</w:t>
            </w:r>
            <w:r>
              <w:rPr>
                <w:spacing w:val="-10"/>
                <w:sz w:val="24"/>
              </w:rPr>
              <w:t xml:space="preserve"> </w:t>
            </w:r>
            <w:r>
              <w:rPr>
                <w:spacing w:val="-5"/>
                <w:sz w:val="24"/>
              </w:rPr>
              <w:t>can</w:t>
            </w:r>
          </w:p>
          <w:p w:rsidR="007C6798" w:rsidRDefault="00E6205B">
            <w:pPr>
              <w:pStyle w:val="TableParagraph"/>
              <w:spacing w:line="270" w:lineRule="atLeast"/>
              <w:ind w:right="129"/>
              <w:jc w:val="both"/>
              <w:rPr>
                <w:sz w:val="24"/>
              </w:rPr>
            </w:pPr>
            <w:r>
              <w:rPr>
                <w:sz w:val="24"/>
              </w:rPr>
              <w:t>hide it from the</w:t>
            </w:r>
            <w:r>
              <w:rPr>
                <w:spacing w:val="-4"/>
                <w:sz w:val="24"/>
              </w:rPr>
              <w:t xml:space="preserve"> </w:t>
            </w:r>
            <w:r>
              <w:rPr>
                <w:sz w:val="24"/>
              </w:rPr>
              <w:t>light</w:t>
            </w:r>
            <w:r>
              <w:rPr>
                <w:spacing w:val="-4"/>
                <w:sz w:val="24"/>
              </w:rPr>
              <w:t xml:space="preserve"> </w:t>
            </w:r>
            <w:r>
              <w:rPr>
                <w:sz w:val="24"/>
              </w:rPr>
              <w:t>but you</w:t>
            </w:r>
            <w:r>
              <w:rPr>
                <w:spacing w:val="-10"/>
                <w:sz w:val="24"/>
              </w:rPr>
              <w:t xml:space="preserve"> </w:t>
            </w:r>
            <w:r>
              <w:rPr>
                <w:sz w:val="24"/>
              </w:rPr>
              <w:t>shine</w:t>
            </w:r>
            <w:r>
              <w:rPr>
                <w:spacing w:val="-11"/>
                <w:sz w:val="24"/>
              </w:rPr>
              <w:t xml:space="preserve"> </w:t>
            </w:r>
            <w:r>
              <w:rPr>
                <w:sz w:val="24"/>
              </w:rPr>
              <w:t xml:space="preserve">in the </w:t>
            </w:r>
            <w:r>
              <w:rPr>
                <w:spacing w:val="-2"/>
                <w:sz w:val="24"/>
              </w:rPr>
              <w:t>darkness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before="37"/>
              <w:ind w:left="150"/>
              <w:rPr>
                <w:sz w:val="24"/>
              </w:rPr>
            </w:pPr>
            <w:r>
              <w:rPr>
                <w:spacing w:val="-2"/>
                <w:sz w:val="24"/>
              </w:rPr>
              <w:t>Metaphor</w:t>
            </w:r>
          </w:p>
        </w:tc>
        <w:tc>
          <w:tcPr>
            <w:tcW w:w="2230" w:type="dxa"/>
          </w:tcPr>
          <w:p w:rsidR="007C6798" w:rsidRDefault="00E6205B">
            <w:pPr>
              <w:pStyle w:val="TableParagraph"/>
              <w:ind w:left="105" w:right="221"/>
              <w:jc w:val="both"/>
              <w:rPr>
                <w:sz w:val="24"/>
              </w:rPr>
            </w:pPr>
            <w:r>
              <w:rPr>
                <w:sz w:val="24"/>
              </w:rPr>
              <w:t>Repeated</w:t>
            </w:r>
            <w:r>
              <w:rPr>
                <w:spacing w:val="-6"/>
                <w:sz w:val="24"/>
              </w:rPr>
              <w:t xml:space="preserve"> </w:t>
            </w:r>
            <w:r>
              <w:rPr>
                <w:sz w:val="24"/>
              </w:rPr>
              <w:t>metaphor to underscore</w:t>
            </w:r>
            <w:r>
              <w:rPr>
                <w:spacing w:val="-1"/>
                <w:sz w:val="24"/>
              </w:rPr>
              <w:t xml:space="preserve"> </w:t>
            </w:r>
            <w:r>
              <w:rPr>
                <w:sz w:val="24"/>
              </w:rPr>
              <w:t>inner strength</w:t>
            </w:r>
            <w:r>
              <w:rPr>
                <w:spacing w:val="-15"/>
                <w:sz w:val="24"/>
              </w:rPr>
              <w:t xml:space="preserve"> </w:t>
            </w:r>
            <w:r>
              <w:rPr>
                <w:sz w:val="24"/>
              </w:rPr>
              <w:t>and</w:t>
            </w:r>
            <w:r>
              <w:rPr>
                <w:spacing w:val="-15"/>
                <w:sz w:val="24"/>
              </w:rPr>
              <w:t xml:space="preserve"> </w:t>
            </w:r>
            <w:r>
              <w:rPr>
                <w:sz w:val="24"/>
              </w:rPr>
              <w:t xml:space="preserve">hidden </w:t>
            </w:r>
            <w:r>
              <w:rPr>
                <w:spacing w:val="-2"/>
                <w:sz w:val="24"/>
              </w:rPr>
              <w:t>resilience.</w:t>
            </w:r>
          </w:p>
        </w:tc>
      </w:tr>
      <w:tr w:rsidR="007C6798">
        <w:trPr>
          <w:trHeight w:val="827"/>
        </w:trPr>
        <w:tc>
          <w:tcPr>
            <w:tcW w:w="682" w:type="dxa"/>
          </w:tcPr>
          <w:p w:rsidR="007C6798" w:rsidRDefault="00E6205B">
            <w:pPr>
              <w:pStyle w:val="TableParagraph"/>
              <w:spacing w:line="270" w:lineRule="exact"/>
              <w:rPr>
                <w:sz w:val="24"/>
              </w:rPr>
            </w:pPr>
            <w:r>
              <w:rPr>
                <w:spacing w:val="-5"/>
                <w:sz w:val="24"/>
              </w:rPr>
              <w:t>27</w:t>
            </w:r>
          </w:p>
        </w:tc>
        <w:tc>
          <w:tcPr>
            <w:tcW w:w="1439" w:type="dxa"/>
          </w:tcPr>
          <w:p w:rsidR="007C6798" w:rsidRDefault="00E6205B">
            <w:pPr>
              <w:pStyle w:val="TableParagraph"/>
              <w:ind w:right="200"/>
              <w:rPr>
                <w:sz w:val="24"/>
              </w:rPr>
            </w:pPr>
            <w:r>
              <w:rPr>
                <w:spacing w:val="-2"/>
                <w:sz w:val="24"/>
              </w:rPr>
              <w:t>Times</w:t>
            </w:r>
            <w:r>
              <w:rPr>
                <w:spacing w:val="-15"/>
                <w:sz w:val="24"/>
              </w:rPr>
              <w:t xml:space="preserve"> </w:t>
            </w:r>
            <w:r>
              <w:rPr>
                <w:spacing w:val="-2"/>
                <w:sz w:val="24"/>
              </w:rPr>
              <w:t xml:space="preserve">we </w:t>
            </w:r>
            <w:r>
              <w:rPr>
                <w:sz w:val="24"/>
              </w:rPr>
              <w:t>are</w:t>
            </w:r>
            <w:r>
              <w:rPr>
                <w:spacing w:val="-1"/>
                <w:sz w:val="24"/>
              </w:rPr>
              <w:t xml:space="preserve"> </w:t>
            </w:r>
            <w:r>
              <w:rPr>
                <w:spacing w:val="-2"/>
                <w:sz w:val="24"/>
              </w:rPr>
              <w:t>going</w:t>
            </w:r>
          </w:p>
          <w:p w:rsidR="007C6798" w:rsidRDefault="00E6205B">
            <w:pPr>
              <w:pStyle w:val="TableParagraph"/>
              <w:spacing w:line="261" w:lineRule="exact"/>
              <w:rPr>
                <w:sz w:val="24"/>
              </w:rPr>
            </w:pPr>
            <w:r>
              <w:rPr>
                <w:sz w:val="24"/>
              </w:rPr>
              <w:t>through,</w:t>
            </w:r>
            <w:r>
              <w:rPr>
                <w:spacing w:val="-1"/>
                <w:sz w:val="24"/>
              </w:rPr>
              <w:t xml:space="preserve"> </w:t>
            </w:r>
            <w:r>
              <w:rPr>
                <w:spacing w:val="-5"/>
                <w:sz w:val="24"/>
              </w:rPr>
              <w:t>I'm</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A</w:t>
            </w:r>
            <w:r>
              <w:rPr>
                <w:spacing w:val="-15"/>
                <w:sz w:val="24"/>
              </w:rPr>
              <w:t xml:space="preserve"> </w:t>
            </w:r>
            <w:r>
              <w:rPr>
                <w:sz w:val="24"/>
              </w:rPr>
              <w:t>line</w:t>
            </w:r>
            <w:r>
              <w:rPr>
                <w:spacing w:val="-15"/>
                <w:sz w:val="24"/>
              </w:rPr>
              <w:t xml:space="preserve"> </w:t>
            </w:r>
            <w:r>
              <w:rPr>
                <w:sz w:val="24"/>
              </w:rPr>
              <w:t>of</w:t>
            </w:r>
            <w:r>
              <w:rPr>
                <w:spacing w:val="-15"/>
                <w:sz w:val="24"/>
              </w:rPr>
              <w:t xml:space="preserve"> </w:t>
            </w:r>
            <w:r>
              <w:rPr>
                <w:sz w:val="24"/>
              </w:rPr>
              <w:t xml:space="preserve">emotional </w:t>
            </w:r>
            <w:r>
              <w:rPr>
                <w:spacing w:val="-2"/>
                <w:sz w:val="24"/>
              </w:rPr>
              <w:t>companionship</w:t>
            </w:r>
          </w:p>
          <w:p w:rsidR="007C6798" w:rsidRDefault="00E6205B">
            <w:pPr>
              <w:pStyle w:val="TableParagraph"/>
              <w:spacing w:line="261" w:lineRule="exact"/>
              <w:ind w:left="105"/>
              <w:rPr>
                <w:sz w:val="24"/>
              </w:rPr>
            </w:pPr>
            <w:r>
              <w:rPr>
                <w:sz w:val="24"/>
              </w:rPr>
              <w:t>during</w:t>
            </w:r>
            <w:r>
              <w:rPr>
                <w:spacing w:val="-3"/>
                <w:sz w:val="24"/>
              </w:rPr>
              <w:t xml:space="preserve"> </w:t>
            </w:r>
            <w:r>
              <w:rPr>
                <w:sz w:val="24"/>
              </w:rPr>
              <w:t>hard</w:t>
            </w:r>
            <w:r>
              <w:rPr>
                <w:spacing w:val="1"/>
                <w:sz w:val="24"/>
              </w:rPr>
              <w:t xml:space="preserve"> </w:t>
            </w:r>
            <w:r>
              <w:rPr>
                <w:spacing w:val="-2"/>
                <w:sz w:val="24"/>
              </w:rPr>
              <w:t>times.</w:t>
            </w:r>
          </w:p>
        </w:tc>
      </w:tr>
    </w:tbl>
    <w:p w:rsidR="007C6798" w:rsidRDefault="007C6798">
      <w:pPr>
        <w:pStyle w:val="TableParagraph"/>
        <w:spacing w:line="261" w:lineRule="exact"/>
        <w:rPr>
          <w:sz w:val="24"/>
        </w:rPr>
        <w:sectPr w:rsidR="007C6798">
          <w:headerReference w:type="even" r:id="rId603"/>
          <w:headerReference w:type="default" r:id="rId604"/>
          <w:footerReference w:type="default" r:id="rId605"/>
          <w:headerReference w:type="first" r:id="rId60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551"/>
        </w:trPr>
        <w:tc>
          <w:tcPr>
            <w:tcW w:w="682" w:type="dxa"/>
          </w:tcPr>
          <w:p w:rsidR="007C6798" w:rsidRDefault="007C6798">
            <w:pPr>
              <w:pStyle w:val="TableParagraph"/>
              <w:ind w:left="0"/>
              <w:rPr>
                <w:sz w:val="24"/>
              </w:rPr>
            </w:pPr>
          </w:p>
        </w:tc>
        <w:tc>
          <w:tcPr>
            <w:tcW w:w="1439" w:type="dxa"/>
          </w:tcPr>
          <w:p w:rsidR="007C6798" w:rsidRDefault="00E6205B">
            <w:pPr>
              <w:pStyle w:val="TableParagraph"/>
              <w:spacing w:line="270" w:lineRule="exact"/>
              <w:rPr>
                <w:sz w:val="24"/>
              </w:rPr>
            </w:pPr>
            <w:r>
              <w:rPr>
                <w:sz w:val="24"/>
              </w:rPr>
              <w:t>right</w:t>
            </w:r>
            <w:r>
              <w:rPr>
                <w:spacing w:val="-3"/>
                <w:sz w:val="24"/>
              </w:rPr>
              <w:t xml:space="preserve"> </w:t>
            </w:r>
            <w:r>
              <w:rPr>
                <w:spacing w:val="-4"/>
                <w:sz w:val="24"/>
              </w:rPr>
              <w:t>here</w:t>
            </w:r>
          </w:p>
          <w:p w:rsidR="007C6798" w:rsidRDefault="00E6205B">
            <w:pPr>
              <w:pStyle w:val="TableParagraph"/>
              <w:spacing w:line="261" w:lineRule="exact"/>
              <w:rPr>
                <w:sz w:val="24"/>
              </w:rPr>
            </w:pPr>
            <w:r>
              <w:rPr>
                <w:sz w:val="24"/>
              </w:rPr>
              <w:t>with</w:t>
            </w:r>
            <w:r>
              <w:rPr>
                <w:spacing w:val="2"/>
                <w:sz w:val="24"/>
              </w:rPr>
              <w:t xml:space="preserve"> </w:t>
            </w:r>
            <w:r>
              <w:rPr>
                <w:spacing w:val="-5"/>
                <w:sz w:val="24"/>
              </w:rPr>
              <w:t>you</w:t>
            </w: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37" w:type="dxa"/>
          </w:tcPr>
          <w:p w:rsidR="007C6798" w:rsidRDefault="007C6798">
            <w:pPr>
              <w:pStyle w:val="TableParagraph"/>
              <w:ind w:left="0"/>
              <w:rPr>
                <w:sz w:val="24"/>
              </w:rPr>
            </w:pPr>
          </w:p>
        </w:tc>
        <w:tc>
          <w:tcPr>
            <w:tcW w:w="2230" w:type="dxa"/>
          </w:tcPr>
          <w:p w:rsidR="007C6798" w:rsidRDefault="007C6798">
            <w:pPr>
              <w:pStyle w:val="TableParagraph"/>
              <w:ind w:left="0"/>
              <w:rPr>
                <w:sz w:val="24"/>
              </w:rPr>
            </w:pPr>
          </w:p>
        </w:tc>
      </w:tr>
      <w:tr w:rsidR="007C6798">
        <w:trPr>
          <w:trHeight w:val="1103"/>
        </w:trPr>
        <w:tc>
          <w:tcPr>
            <w:tcW w:w="682" w:type="dxa"/>
          </w:tcPr>
          <w:p w:rsidR="007C6798" w:rsidRDefault="00E6205B">
            <w:pPr>
              <w:pStyle w:val="TableParagraph"/>
              <w:spacing w:line="270" w:lineRule="exact"/>
              <w:rPr>
                <w:sz w:val="24"/>
              </w:rPr>
            </w:pPr>
            <w:r>
              <w:rPr>
                <w:spacing w:val="-5"/>
                <w:sz w:val="24"/>
              </w:rPr>
              <w:t>28</w:t>
            </w:r>
          </w:p>
        </w:tc>
        <w:tc>
          <w:tcPr>
            <w:tcW w:w="1439" w:type="dxa"/>
          </w:tcPr>
          <w:p w:rsidR="007C6798" w:rsidRDefault="00E6205B">
            <w:pPr>
              <w:pStyle w:val="TableParagraph"/>
              <w:ind w:right="135"/>
              <w:jc w:val="both"/>
              <w:rPr>
                <w:sz w:val="24"/>
              </w:rPr>
            </w:pPr>
            <w:r>
              <w:rPr>
                <w:sz w:val="24"/>
              </w:rPr>
              <w:t>By</w:t>
            </w:r>
            <w:r>
              <w:rPr>
                <w:spacing w:val="-6"/>
                <w:sz w:val="24"/>
              </w:rPr>
              <w:t xml:space="preserve"> </w:t>
            </w:r>
            <w:r>
              <w:rPr>
                <w:sz w:val="24"/>
              </w:rPr>
              <w:t>the</w:t>
            </w:r>
            <w:r>
              <w:rPr>
                <w:spacing w:val="-1"/>
                <w:sz w:val="24"/>
              </w:rPr>
              <w:t xml:space="preserve"> </w:t>
            </w:r>
            <w:r>
              <w:rPr>
                <w:sz w:val="24"/>
              </w:rPr>
              <w:t>way, you are not the</w:t>
            </w:r>
            <w:r>
              <w:rPr>
                <w:spacing w:val="1"/>
                <w:sz w:val="24"/>
              </w:rPr>
              <w:t xml:space="preserve"> </w:t>
            </w:r>
            <w:r>
              <w:rPr>
                <w:sz w:val="24"/>
              </w:rPr>
              <w:t>only</w:t>
            </w:r>
            <w:r>
              <w:rPr>
                <w:spacing w:val="-4"/>
                <w:sz w:val="24"/>
              </w:rPr>
              <w:t xml:space="preserve"> </w:t>
            </w:r>
            <w:r>
              <w:rPr>
                <w:spacing w:val="-5"/>
                <w:sz w:val="24"/>
              </w:rPr>
              <w:t>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770"/>
              <w:rPr>
                <w:sz w:val="24"/>
              </w:rPr>
            </w:pPr>
            <w:r>
              <w:rPr>
                <w:spacing w:val="-2"/>
                <w:sz w:val="24"/>
              </w:rPr>
              <w:t xml:space="preserve">Emphasizes </w:t>
            </w:r>
            <w:r>
              <w:rPr>
                <w:sz w:val="24"/>
              </w:rPr>
              <w:t>community</w:t>
            </w:r>
            <w:r>
              <w:rPr>
                <w:spacing w:val="-15"/>
                <w:sz w:val="24"/>
              </w:rPr>
              <w:t xml:space="preserve"> </w:t>
            </w:r>
            <w:r>
              <w:rPr>
                <w:sz w:val="24"/>
              </w:rPr>
              <w:t>in</w:t>
            </w:r>
          </w:p>
          <w:p w:rsidR="007C6798" w:rsidRDefault="00E6205B">
            <w:pPr>
              <w:pStyle w:val="TableParagraph"/>
              <w:spacing w:line="270" w:lineRule="atLeast"/>
              <w:ind w:left="105" w:right="463"/>
              <w:rPr>
                <w:sz w:val="24"/>
              </w:rPr>
            </w:pPr>
            <w:r>
              <w:rPr>
                <w:sz w:val="24"/>
              </w:rPr>
              <w:t>shared</w:t>
            </w:r>
            <w:r>
              <w:rPr>
                <w:spacing w:val="-15"/>
                <w:sz w:val="24"/>
              </w:rPr>
              <w:t xml:space="preserve"> </w:t>
            </w:r>
            <w:r>
              <w:rPr>
                <w:sz w:val="24"/>
              </w:rPr>
              <w:t xml:space="preserve">emotional </w:t>
            </w:r>
            <w:r>
              <w:rPr>
                <w:spacing w:val="-2"/>
                <w:sz w:val="24"/>
              </w:rPr>
              <w:t>experiences.</w:t>
            </w:r>
          </w:p>
        </w:tc>
      </w:tr>
      <w:tr w:rsidR="007C6798">
        <w:trPr>
          <w:trHeight w:val="1104"/>
        </w:trPr>
        <w:tc>
          <w:tcPr>
            <w:tcW w:w="682" w:type="dxa"/>
          </w:tcPr>
          <w:p w:rsidR="007C6798" w:rsidRDefault="00E6205B">
            <w:pPr>
              <w:pStyle w:val="TableParagraph"/>
              <w:spacing w:line="270" w:lineRule="exact"/>
              <w:rPr>
                <w:sz w:val="24"/>
              </w:rPr>
            </w:pPr>
            <w:r>
              <w:rPr>
                <w:spacing w:val="-5"/>
                <w:sz w:val="24"/>
              </w:rPr>
              <w:t>29</w:t>
            </w:r>
          </w:p>
        </w:tc>
        <w:tc>
          <w:tcPr>
            <w:tcW w:w="1439" w:type="dxa"/>
          </w:tcPr>
          <w:p w:rsidR="007C6798" w:rsidRDefault="00E6205B">
            <w:pPr>
              <w:pStyle w:val="TableParagraph"/>
              <w:ind w:right="200"/>
              <w:rPr>
                <w:sz w:val="24"/>
              </w:rPr>
            </w:pPr>
            <w:r>
              <w:rPr>
                <w:sz w:val="24"/>
              </w:rPr>
              <w:t>Who's</w:t>
            </w:r>
            <w:r>
              <w:rPr>
                <w:spacing w:val="-15"/>
                <w:sz w:val="24"/>
              </w:rPr>
              <w:t xml:space="preserve"> </w:t>
            </w:r>
            <w:r>
              <w:rPr>
                <w:sz w:val="24"/>
              </w:rPr>
              <w:t>been afraid of</w:t>
            </w:r>
          </w:p>
          <w:p w:rsidR="007C6798" w:rsidRDefault="00E6205B">
            <w:pPr>
              <w:pStyle w:val="TableParagraph"/>
              <w:rPr>
                <w:sz w:val="24"/>
              </w:rPr>
            </w:pPr>
            <w:r>
              <w:rPr>
                <w:spacing w:val="-2"/>
                <w:sz w:val="24"/>
              </w:rPr>
              <w:t>feeling</w:t>
            </w:r>
          </w:p>
          <w:p w:rsidR="007C6798" w:rsidRDefault="00E6205B">
            <w:pPr>
              <w:pStyle w:val="TableParagraph"/>
              <w:spacing w:line="261" w:lineRule="exact"/>
              <w:rPr>
                <w:sz w:val="24"/>
              </w:rPr>
            </w:pPr>
            <w:r>
              <w:rPr>
                <w:spacing w:val="-2"/>
                <w:sz w:val="24"/>
              </w:rPr>
              <w:t>something</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Restates</w:t>
            </w:r>
            <w:r>
              <w:rPr>
                <w:spacing w:val="-15"/>
                <w:sz w:val="24"/>
              </w:rPr>
              <w:t xml:space="preserve"> </w:t>
            </w:r>
            <w:r>
              <w:rPr>
                <w:sz w:val="24"/>
              </w:rPr>
              <w:t>the</w:t>
            </w:r>
            <w:r>
              <w:rPr>
                <w:spacing w:val="-15"/>
                <w:sz w:val="24"/>
              </w:rPr>
              <w:t xml:space="preserve"> </w:t>
            </w:r>
            <w:r>
              <w:rPr>
                <w:sz w:val="24"/>
              </w:rPr>
              <w:t>shared experience of</w:t>
            </w:r>
          </w:p>
          <w:p w:rsidR="007C6798" w:rsidRDefault="00E6205B">
            <w:pPr>
              <w:pStyle w:val="TableParagraph"/>
              <w:ind w:left="105"/>
              <w:rPr>
                <w:sz w:val="24"/>
              </w:rPr>
            </w:pPr>
            <w:r>
              <w:rPr>
                <w:sz w:val="24"/>
              </w:rPr>
              <w:t>emotional</w:t>
            </w:r>
            <w:r>
              <w:rPr>
                <w:spacing w:val="-1"/>
                <w:sz w:val="24"/>
              </w:rPr>
              <w:t xml:space="preserve"> </w:t>
            </w:r>
            <w:r>
              <w:rPr>
                <w:spacing w:val="-4"/>
                <w:sz w:val="24"/>
              </w:rPr>
              <w:t>fear.</w:t>
            </w:r>
          </w:p>
        </w:tc>
      </w:tr>
      <w:tr w:rsidR="007C6798">
        <w:trPr>
          <w:trHeight w:val="1103"/>
        </w:trPr>
        <w:tc>
          <w:tcPr>
            <w:tcW w:w="682" w:type="dxa"/>
          </w:tcPr>
          <w:p w:rsidR="007C6798" w:rsidRDefault="00E6205B">
            <w:pPr>
              <w:pStyle w:val="TableParagraph"/>
              <w:spacing w:line="270" w:lineRule="exact"/>
              <w:rPr>
                <w:sz w:val="24"/>
              </w:rPr>
            </w:pPr>
            <w:r>
              <w:rPr>
                <w:spacing w:val="-5"/>
                <w:sz w:val="24"/>
              </w:rPr>
              <w:t>30</w:t>
            </w:r>
          </w:p>
        </w:tc>
        <w:tc>
          <w:tcPr>
            <w:tcW w:w="1439" w:type="dxa"/>
          </w:tcPr>
          <w:p w:rsidR="007C6798" w:rsidRDefault="00E6205B">
            <w:pPr>
              <w:pStyle w:val="TableParagraph"/>
              <w:ind w:right="261"/>
              <w:jc w:val="both"/>
              <w:rPr>
                <w:sz w:val="24"/>
              </w:rPr>
            </w:pPr>
            <w:r>
              <w:rPr>
                <w:sz w:val="24"/>
              </w:rPr>
              <w:t>(Of</w:t>
            </w:r>
            <w:r>
              <w:rPr>
                <w:spacing w:val="-15"/>
                <w:sz w:val="24"/>
              </w:rPr>
              <w:t xml:space="preserve"> </w:t>
            </w:r>
            <w:r>
              <w:rPr>
                <w:sz w:val="24"/>
              </w:rPr>
              <w:t xml:space="preserve">feeling </w:t>
            </w:r>
            <w:r>
              <w:rPr>
                <w:spacing w:val="-2"/>
                <w:sz w:val="24"/>
              </w:rPr>
              <w:t>something, oh-oh)</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Epizeuxis</w:t>
            </w:r>
          </w:p>
        </w:tc>
        <w:tc>
          <w:tcPr>
            <w:tcW w:w="2230" w:type="dxa"/>
          </w:tcPr>
          <w:p w:rsidR="007C6798" w:rsidRDefault="00E6205B">
            <w:pPr>
              <w:pStyle w:val="TableParagraph"/>
              <w:ind w:left="105" w:right="770"/>
              <w:rPr>
                <w:sz w:val="24"/>
              </w:rPr>
            </w:pPr>
            <w:r>
              <w:rPr>
                <w:sz w:val="24"/>
              </w:rPr>
              <w:t>Repetition</w:t>
            </w:r>
            <w:r>
              <w:rPr>
                <w:spacing w:val="-15"/>
                <w:sz w:val="24"/>
              </w:rPr>
              <w:t xml:space="preserve"> </w:t>
            </w:r>
            <w:r>
              <w:rPr>
                <w:sz w:val="24"/>
              </w:rPr>
              <w:t xml:space="preserve">for </w:t>
            </w:r>
            <w:r>
              <w:rPr>
                <w:spacing w:val="-2"/>
                <w:sz w:val="24"/>
              </w:rPr>
              <w:t>emotional</w:t>
            </w:r>
          </w:p>
          <w:p w:rsidR="007C6798" w:rsidRDefault="00E6205B">
            <w:pPr>
              <w:pStyle w:val="TableParagraph"/>
              <w:spacing w:line="270" w:lineRule="atLeast"/>
              <w:ind w:left="105" w:right="170"/>
              <w:rPr>
                <w:sz w:val="24"/>
              </w:rPr>
            </w:pPr>
            <w:r>
              <w:rPr>
                <w:spacing w:val="-2"/>
                <w:sz w:val="24"/>
              </w:rPr>
              <w:t>reinforcement; evokes</w:t>
            </w:r>
            <w:r>
              <w:rPr>
                <w:spacing w:val="-13"/>
                <w:sz w:val="24"/>
              </w:rPr>
              <w:t xml:space="preserve"> </w:t>
            </w:r>
            <w:r>
              <w:rPr>
                <w:spacing w:val="-2"/>
                <w:sz w:val="24"/>
              </w:rPr>
              <w:t>empathy.</w:t>
            </w:r>
          </w:p>
        </w:tc>
      </w:tr>
      <w:tr w:rsidR="007C6798">
        <w:trPr>
          <w:trHeight w:val="830"/>
        </w:trPr>
        <w:tc>
          <w:tcPr>
            <w:tcW w:w="682" w:type="dxa"/>
          </w:tcPr>
          <w:p w:rsidR="007C6798" w:rsidRDefault="00E6205B">
            <w:pPr>
              <w:pStyle w:val="TableParagraph"/>
              <w:spacing w:line="272" w:lineRule="exact"/>
              <w:rPr>
                <w:sz w:val="24"/>
              </w:rPr>
            </w:pPr>
            <w:r>
              <w:rPr>
                <w:spacing w:val="-5"/>
                <w:sz w:val="24"/>
              </w:rPr>
              <w:t>31</w:t>
            </w:r>
          </w:p>
        </w:tc>
        <w:tc>
          <w:tcPr>
            <w:tcW w:w="1439" w:type="dxa"/>
          </w:tcPr>
          <w:p w:rsidR="007C6798" w:rsidRDefault="00E6205B">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as much as</w:t>
            </w:r>
          </w:p>
          <w:p w:rsidR="007C6798" w:rsidRDefault="00E6205B">
            <w:pPr>
              <w:pStyle w:val="TableParagraph"/>
              <w:spacing w:line="261" w:lineRule="exact"/>
              <w:rPr>
                <w:sz w:val="24"/>
              </w:rPr>
            </w:pPr>
            <w:r>
              <w:rPr>
                <w:spacing w:val="-2"/>
                <w:sz w:val="24"/>
              </w:rPr>
              <w:t>anyone</w:t>
            </w:r>
          </w:p>
        </w:tc>
        <w:tc>
          <w:tcPr>
            <w:tcW w:w="1352" w:type="dxa"/>
          </w:tcPr>
          <w:p w:rsidR="007C6798" w:rsidRDefault="00E6205B">
            <w:pPr>
              <w:pStyle w:val="TableParagraph"/>
              <w:spacing w:before="4"/>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2"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Final</w:t>
            </w:r>
            <w:r>
              <w:rPr>
                <w:spacing w:val="-15"/>
                <w:sz w:val="24"/>
              </w:rPr>
              <w:t xml:space="preserve"> </w:t>
            </w:r>
            <w:r>
              <w:rPr>
                <w:sz w:val="24"/>
              </w:rPr>
              <w:t>reassurance</w:t>
            </w:r>
            <w:r>
              <w:rPr>
                <w:spacing w:val="-15"/>
                <w:sz w:val="24"/>
              </w:rPr>
              <w:t xml:space="preserve"> </w:t>
            </w:r>
            <w:r>
              <w:rPr>
                <w:sz w:val="24"/>
              </w:rPr>
              <w:t>of equal worth.</w:t>
            </w:r>
          </w:p>
        </w:tc>
      </w:tr>
      <w:tr w:rsidR="007C6798">
        <w:trPr>
          <w:trHeight w:val="1103"/>
        </w:trPr>
        <w:tc>
          <w:tcPr>
            <w:tcW w:w="682" w:type="dxa"/>
          </w:tcPr>
          <w:p w:rsidR="007C6798" w:rsidRDefault="00E6205B">
            <w:pPr>
              <w:pStyle w:val="TableParagraph"/>
              <w:spacing w:line="270" w:lineRule="exact"/>
              <w:rPr>
                <w:sz w:val="24"/>
              </w:rPr>
            </w:pPr>
            <w:r>
              <w:rPr>
                <w:spacing w:val="-5"/>
                <w:sz w:val="24"/>
              </w:rPr>
              <w:t>32</w:t>
            </w:r>
          </w:p>
        </w:tc>
        <w:tc>
          <w:tcPr>
            <w:tcW w:w="1439" w:type="dxa"/>
          </w:tcPr>
          <w:p w:rsidR="007C6798" w:rsidRDefault="00E6205B">
            <w:pPr>
              <w:pStyle w:val="TableParagraph"/>
              <w:rPr>
                <w:sz w:val="24"/>
              </w:rPr>
            </w:pPr>
            <w:r>
              <w:rPr>
                <w:sz w:val="24"/>
              </w:rPr>
              <w:t>Don't run away</w:t>
            </w:r>
            <w:r>
              <w:rPr>
                <w:spacing w:val="-3"/>
                <w:sz w:val="24"/>
              </w:rPr>
              <w:t xml:space="preserve"> </w:t>
            </w:r>
            <w:r>
              <w:rPr>
                <w:spacing w:val="-4"/>
                <w:sz w:val="24"/>
              </w:rPr>
              <w:t>from</w:t>
            </w:r>
          </w:p>
          <w:p w:rsidR="007C6798" w:rsidRDefault="00E6205B">
            <w:pPr>
              <w:pStyle w:val="TableParagraph"/>
              <w:spacing w:line="270" w:lineRule="atLeast"/>
              <w:ind w:right="430"/>
              <w:rPr>
                <w:sz w:val="24"/>
              </w:rPr>
            </w:pPr>
            <w:r>
              <w:rPr>
                <w:sz w:val="24"/>
              </w:rPr>
              <w:t>what</w:t>
            </w:r>
            <w:r>
              <w:rPr>
                <w:spacing w:val="-15"/>
                <w:sz w:val="24"/>
              </w:rPr>
              <w:t xml:space="preserve"> </w:t>
            </w:r>
            <w:r>
              <w:rPr>
                <w:sz w:val="24"/>
              </w:rPr>
              <w:t xml:space="preserve">you </w:t>
            </w:r>
            <w:r>
              <w:rPr>
                <w:spacing w:val="-4"/>
                <w:sz w:val="24"/>
              </w:rPr>
              <w:t>want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spacing w:line="270" w:lineRule="exact"/>
              <w:ind w:left="105"/>
              <w:rPr>
                <w:sz w:val="24"/>
              </w:rPr>
            </w:pPr>
            <w:r>
              <w:rPr>
                <w:spacing w:val="-2"/>
                <w:sz w:val="24"/>
              </w:rPr>
              <w:t>Encourages</w:t>
            </w:r>
          </w:p>
          <w:p w:rsidR="007C6798" w:rsidRDefault="00E6205B">
            <w:pPr>
              <w:pStyle w:val="TableParagraph"/>
              <w:ind w:left="105"/>
              <w:rPr>
                <w:sz w:val="24"/>
              </w:rPr>
            </w:pPr>
            <w:r>
              <w:rPr>
                <w:sz w:val="24"/>
              </w:rPr>
              <w:t>emotional</w:t>
            </w:r>
            <w:r>
              <w:rPr>
                <w:spacing w:val="-1"/>
                <w:sz w:val="24"/>
              </w:rPr>
              <w:t xml:space="preserve"> </w:t>
            </w:r>
            <w:r>
              <w:rPr>
                <w:spacing w:val="-2"/>
                <w:sz w:val="24"/>
              </w:rPr>
              <w:t>courage;</w:t>
            </w:r>
          </w:p>
          <w:p w:rsidR="007C6798" w:rsidRDefault="00E6205B">
            <w:pPr>
              <w:pStyle w:val="TableParagraph"/>
              <w:spacing w:line="270" w:lineRule="atLeast"/>
              <w:ind w:left="105"/>
              <w:rPr>
                <w:sz w:val="24"/>
              </w:rPr>
            </w:pPr>
            <w:r>
              <w:rPr>
                <w:sz w:val="24"/>
              </w:rPr>
              <w:t>not</w:t>
            </w:r>
            <w:r>
              <w:rPr>
                <w:spacing w:val="-10"/>
                <w:sz w:val="24"/>
              </w:rPr>
              <w:t xml:space="preserve"> </w:t>
            </w:r>
            <w:r>
              <w:rPr>
                <w:sz w:val="24"/>
              </w:rPr>
              <w:t>to</w:t>
            </w:r>
            <w:r>
              <w:rPr>
                <w:spacing w:val="-10"/>
                <w:sz w:val="24"/>
              </w:rPr>
              <w:t xml:space="preserve"> </w:t>
            </w:r>
            <w:r>
              <w:rPr>
                <w:sz w:val="24"/>
              </w:rPr>
              <w:t>run</w:t>
            </w:r>
            <w:r>
              <w:rPr>
                <w:spacing w:val="-11"/>
                <w:sz w:val="24"/>
              </w:rPr>
              <w:t xml:space="preserve"> </w:t>
            </w:r>
            <w:r>
              <w:rPr>
                <w:sz w:val="24"/>
              </w:rPr>
              <w:t>from</w:t>
            </w:r>
            <w:r>
              <w:rPr>
                <w:spacing w:val="-10"/>
                <w:sz w:val="24"/>
              </w:rPr>
              <w:t xml:space="preserve"> </w:t>
            </w:r>
            <w:r>
              <w:rPr>
                <w:sz w:val="24"/>
              </w:rPr>
              <w:t xml:space="preserve">real </w:t>
            </w:r>
            <w:r>
              <w:rPr>
                <w:spacing w:val="-2"/>
                <w:sz w:val="24"/>
              </w:rPr>
              <w:t>needs.</w:t>
            </w:r>
          </w:p>
        </w:tc>
      </w:tr>
      <w:tr w:rsidR="007C6798">
        <w:trPr>
          <w:trHeight w:val="1379"/>
        </w:trPr>
        <w:tc>
          <w:tcPr>
            <w:tcW w:w="682" w:type="dxa"/>
          </w:tcPr>
          <w:p w:rsidR="007C6798" w:rsidRDefault="00E6205B">
            <w:pPr>
              <w:pStyle w:val="TableParagraph"/>
              <w:spacing w:line="270" w:lineRule="exact"/>
              <w:rPr>
                <w:sz w:val="24"/>
              </w:rPr>
            </w:pPr>
            <w:r>
              <w:rPr>
                <w:spacing w:val="-5"/>
                <w:sz w:val="24"/>
              </w:rPr>
              <w:t>33</w:t>
            </w:r>
          </w:p>
        </w:tc>
        <w:tc>
          <w:tcPr>
            <w:tcW w:w="1439" w:type="dxa"/>
          </w:tcPr>
          <w:p w:rsidR="007C6798" w:rsidRDefault="00E6205B">
            <w:pPr>
              <w:pStyle w:val="TableParagraph"/>
              <w:ind w:right="19"/>
              <w:rPr>
                <w:sz w:val="24"/>
              </w:rPr>
            </w:pPr>
            <w:r>
              <w:rPr>
                <w:sz w:val="24"/>
              </w:rPr>
              <w:t>(Don't run away, don't be</w:t>
            </w:r>
            <w:r>
              <w:rPr>
                <w:spacing w:val="-15"/>
                <w:sz w:val="24"/>
              </w:rPr>
              <w:t xml:space="preserve"> </w:t>
            </w:r>
            <w:r>
              <w:rPr>
                <w:sz w:val="24"/>
              </w:rPr>
              <w:t>afraid,</w:t>
            </w:r>
            <w:r>
              <w:rPr>
                <w:spacing w:val="-15"/>
                <w:sz w:val="24"/>
              </w:rPr>
              <w:t xml:space="preserve"> </w:t>
            </w:r>
            <w:r>
              <w:rPr>
                <w:sz w:val="24"/>
              </w:rPr>
              <w:t>let me</w:t>
            </w:r>
            <w:r>
              <w:rPr>
                <w:spacing w:val="-3"/>
                <w:sz w:val="24"/>
              </w:rPr>
              <w:t xml:space="preserve"> </w:t>
            </w:r>
            <w:r>
              <w:rPr>
                <w:sz w:val="24"/>
              </w:rPr>
              <w:t>save</w:t>
            </w:r>
            <w:r>
              <w:rPr>
                <w:spacing w:val="2"/>
                <w:sz w:val="24"/>
              </w:rPr>
              <w:t xml:space="preserve"> </w:t>
            </w:r>
            <w:r>
              <w:rPr>
                <w:spacing w:val="-5"/>
                <w:sz w:val="24"/>
              </w:rPr>
              <w:t>you</w:t>
            </w:r>
          </w:p>
          <w:p w:rsidR="007C6798" w:rsidRDefault="00E6205B">
            <w:pPr>
              <w:pStyle w:val="TableParagraph"/>
              <w:spacing w:line="261" w:lineRule="exact"/>
              <w:rPr>
                <w:sz w:val="24"/>
              </w:rPr>
            </w:pPr>
            <w:r>
              <w:rPr>
                <w:sz w:val="24"/>
              </w:rPr>
              <w:t>now,</w:t>
            </w:r>
            <w:r>
              <w:rPr>
                <w:spacing w:val="-9"/>
                <w:sz w:val="24"/>
              </w:rPr>
              <w:t xml:space="preserve"> </w:t>
            </w:r>
            <w:r>
              <w:rPr>
                <w:sz w:val="24"/>
              </w:rPr>
              <w:t>oh,</w:t>
            </w:r>
            <w:r>
              <w:rPr>
                <w:spacing w:val="-8"/>
                <w:sz w:val="24"/>
              </w:rPr>
              <w:t xml:space="preserve"> </w:t>
            </w:r>
            <w:r>
              <w:rPr>
                <w:spacing w:val="-5"/>
                <w:sz w:val="24"/>
              </w:rPr>
              <w:t>no)</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Pr>
                <w:sz w:val="24"/>
              </w:rPr>
            </w:pPr>
            <w:r>
              <w:rPr>
                <w:sz w:val="24"/>
              </w:rPr>
              <w:t xml:space="preserve">"Save you" is </w:t>
            </w:r>
            <w:r>
              <w:rPr>
                <w:spacing w:val="-2"/>
                <w:sz w:val="24"/>
              </w:rPr>
              <w:t>metaphorical—</w:t>
            </w:r>
          </w:p>
          <w:p w:rsidR="007C6798" w:rsidRDefault="00E6205B">
            <w:pPr>
              <w:pStyle w:val="TableParagraph"/>
              <w:ind w:left="105"/>
              <w:rPr>
                <w:sz w:val="24"/>
              </w:rPr>
            </w:pPr>
            <w:r>
              <w:rPr>
                <w:sz w:val="24"/>
              </w:rPr>
              <w:t>means</w:t>
            </w:r>
            <w:r>
              <w:rPr>
                <w:spacing w:val="-15"/>
                <w:sz w:val="24"/>
              </w:rPr>
              <w:t xml:space="preserve"> </w:t>
            </w:r>
            <w:r>
              <w:rPr>
                <w:sz w:val="24"/>
              </w:rPr>
              <w:t>offering</w:t>
            </w:r>
            <w:r>
              <w:rPr>
                <w:spacing w:val="-15"/>
                <w:sz w:val="24"/>
              </w:rPr>
              <w:t xml:space="preserve"> </w:t>
            </w:r>
            <w:r>
              <w:rPr>
                <w:sz w:val="24"/>
              </w:rPr>
              <w:t>love and emotional</w:t>
            </w:r>
          </w:p>
          <w:p w:rsidR="007C6798" w:rsidRDefault="00E6205B">
            <w:pPr>
              <w:pStyle w:val="TableParagraph"/>
              <w:spacing w:line="261" w:lineRule="exact"/>
              <w:ind w:left="105"/>
              <w:rPr>
                <w:sz w:val="24"/>
              </w:rPr>
            </w:pPr>
            <w:r>
              <w:rPr>
                <w:spacing w:val="-2"/>
                <w:sz w:val="24"/>
              </w:rPr>
              <w:t>protection.</w:t>
            </w:r>
          </w:p>
        </w:tc>
      </w:tr>
      <w:tr w:rsidR="007C6798">
        <w:trPr>
          <w:trHeight w:val="1283"/>
        </w:trPr>
        <w:tc>
          <w:tcPr>
            <w:tcW w:w="682" w:type="dxa"/>
          </w:tcPr>
          <w:p w:rsidR="007C6798" w:rsidRDefault="00E6205B">
            <w:pPr>
              <w:pStyle w:val="TableParagraph"/>
              <w:spacing w:line="270" w:lineRule="exact"/>
              <w:rPr>
                <w:sz w:val="24"/>
              </w:rPr>
            </w:pPr>
            <w:r>
              <w:rPr>
                <w:spacing w:val="-5"/>
                <w:sz w:val="24"/>
              </w:rPr>
              <w:t>34</w:t>
            </w:r>
          </w:p>
        </w:tc>
        <w:tc>
          <w:tcPr>
            <w:tcW w:w="1439" w:type="dxa"/>
          </w:tcPr>
          <w:p w:rsidR="007C6798" w:rsidRDefault="00E6205B">
            <w:pPr>
              <w:pStyle w:val="TableParagraph"/>
              <w:spacing w:before="39"/>
              <w:ind w:left="152" w:right="203"/>
              <w:rPr>
                <w:sz w:val="24"/>
              </w:rPr>
            </w:pPr>
            <w:r>
              <w:rPr>
                <w:sz w:val="24"/>
              </w:rPr>
              <w:t>By the way, you are</w:t>
            </w:r>
            <w:r>
              <w:rPr>
                <w:spacing w:val="-15"/>
                <w:sz w:val="24"/>
              </w:rPr>
              <w:t xml:space="preserve"> </w:t>
            </w:r>
            <w:r>
              <w:rPr>
                <w:sz w:val="24"/>
              </w:rPr>
              <w:t>not</w:t>
            </w:r>
            <w:r>
              <w:rPr>
                <w:spacing w:val="-15"/>
                <w:sz w:val="24"/>
              </w:rPr>
              <w:t xml:space="preserve"> </w:t>
            </w:r>
            <w:r>
              <w:rPr>
                <w:sz w:val="24"/>
              </w:rPr>
              <w:t>the only 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410"/>
              <w:rPr>
                <w:sz w:val="24"/>
              </w:rPr>
            </w:pPr>
            <w:r>
              <w:rPr>
                <w:sz w:val="24"/>
              </w:rPr>
              <w:t>Emotional</w:t>
            </w:r>
            <w:r>
              <w:rPr>
                <w:spacing w:val="-15"/>
                <w:sz w:val="24"/>
              </w:rPr>
              <w:t xml:space="preserve"> </w:t>
            </w:r>
            <w:r>
              <w:rPr>
                <w:sz w:val="24"/>
              </w:rPr>
              <w:t xml:space="preserve">refrain repeated for </w:t>
            </w:r>
            <w:r>
              <w:rPr>
                <w:spacing w:val="-2"/>
                <w:sz w:val="24"/>
              </w:rPr>
              <w:t>comfort.</w:t>
            </w:r>
          </w:p>
        </w:tc>
      </w:tr>
      <w:tr w:rsidR="007C6798">
        <w:trPr>
          <w:trHeight w:val="1104"/>
        </w:trPr>
        <w:tc>
          <w:tcPr>
            <w:tcW w:w="682" w:type="dxa"/>
          </w:tcPr>
          <w:p w:rsidR="007C6798" w:rsidRDefault="00E6205B">
            <w:pPr>
              <w:pStyle w:val="TableParagraph"/>
              <w:spacing w:line="270" w:lineRule="exact"/>
              <w:rPr>
                <w:sz w:val="24"/>
              </w:rPr>
            </w:pPr>
            <w:r>
              <w:rPr>
                <w:spacing w:val="-5"/>
                <w:sz w:val="24"/>
              </w:rPr>
              <w:t>35</w:t>
            </w:r>
          </w:p>
        </w:tc>
        <w:tc>
          <w:tcPr>
            <w:tcW w:w="1439" w:type="dxa"/>
          </w:tcPr>
          <w:p w:rsidR="007C6798" w:rsidRDefault="00E6205B">
            <w:pPr>
              <w:pStyle w:val="TableParagraph"/>
              <w:ind w:right="200"/>
              <w:rPr>
                <w:sz w:val="24"/>
              </w:rPr>
            </w:pPr>
            <w:r>
              <w:rPr>
                <w:sz w:val="24"/>
              </w:rPr>
              <w:t>Who's</w:t>
            </w:r>
            <w:r>
              <w:rPr>
                <w:spacing w:val="-15"/>
                <w:sz w:val="24"/>
              </w:rPr>
              <w:t xml:space="preserve"> </w:t>
            </w:r>
            <w:r>
              <w:rPr>
                <w:sz w:val="24"/>
              </w:rPr>
              <w:t>been afraid of</w:t>
            </w:r>
          </w:p>
          <w:p w:rsidR="007C6798" w:rsidRDefault="00E6205B">
            <w:pPr>
              <w:pStyle w:val="TableParagraph"/>
              <w:rPr>
                <w:sz w:val="24"/>
              </w:rPr>
            </w:pPr>
            <w:r>
              <w:rPr>
                <w:spacing w:val="-2"/>
                <w:sz w:val="24"/>
              </w:rPr>
              <w:t>feeling</w:t>
            </w:r>
          </w:p>
          <w:p w:rsidR="007C6798" w:rsidRDefault="00E6205B">
            <w:pPr>
              <w:pStyle w:val="TableParagraph"/>
              <w:spacing w:line="261" w:lineRule="exact"/>
              <w:rPr>
                <w:sz w:val="24"/>
              </w:rPr>
            </w:pPr>
            <w:r>
              <w:rPr>
                <w:spacing w:val="-2"/>
                <w:sz w:val="24"/>
              </w:rPr>
              <w:t>something</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ight="170"/>
              <w:rPr>
                <w:sz w:val="24"/>
              </w:rPr>
            </w:pPr>
            <w:r>
              <w:rPr>
                <w:sz w:val="24"/>
              </w:rPr>
              <w:t>Final</w:t>
            </w:r>
            <w:r>
              <w:rPr>
                <w:spacing w:val="-15"/>
                <w:sz w:val="24"/>
              </w:rPr>
              <w:t xml:space="preserve"> </w:t>
            </w:r>
            <w:r>
              <w:rPr>
                <w:sz w:val="24"/>
              </w:rPr>
              <w:t>repetition</w:t>
            </w:r>
            <w:r>
              <w:rPr>
                <w:spacing w:val="-15"/>
                <w:sz w:val="24"/>
              </w:rPr>
              <w:t xml:space="preserve"> </w:t>
            </w:r>
            <w:r>
              <w:rPr>
                <w:sz w:val="24"/>
              </w:rPr>
              <w:t>of the emotional</w:t>
            </w:r>
          </w:p>
          <w:p w:rsidR="007C6798" w:rsidRDefault="00E6205B">
            <w:pPr>
              <w:pStyle w:val="TableParagraph"/>
              <w:ind w:left="105"/>
              <w:rPr>
                <w:sz w:val="24"/>
              </w:rPr>
            </w:pPr>
            <w:r>
              <w:rPr>
                <w:spacing w:val="-2"/>
                <w:sz w:val="24"/>
              </w:rPr>
              <w:t>theme.</w:t>
            </w:r>
          </w:p>
        </w:tc>
      </w:tr>
      <w:tr w:rsidR="007C6798">
        <w:trPr>
          <w:trHeight w:val="827"/>
        </w:trPr>
        <w:tc>
          <w:tcPr>
            <w:tcW w:w="682" w:type="dxa"/>
          </w:tcPr>
          <w:p w:rsidR="007C6798" w:rsidRDefault="00E6205B">
            <w:pPr>
              <w:pStyle w:val="TableParagraph"/>
              <w:spacing w:line="270" w:lineRule="exact"/>
              <w:rPr>
                <w:sz w:val="24"/>
              </w:rPr>
            </w:pPr>
            <w:r>
              <w:rPr>
                <w:spacing w:val="-5"/>
                <w:sz w:val="24"/>
              </w:rPr>
              <w:t>36</w:t>
            </w:r>
          </w:p>
        </w:tc>
        <w:tc>
          <w:tcPr>
            <w:tcW w:w="1439" w:type="dxa"/>
          </w:tcPr>
          <w:p w:rsidR="007C6798" w:rsidRDefault="00E6205B">
            <w:pPr>
              <w:pStyle w:val="TableParagraph"/>
              <w:ind w:right="350"/>
              <w:rPr>
                <w:sz w:val="24"/>
              </w:rPr>
            </w:pPr>
            <w:r>
              <w:rPr>
                <w:sz w:val="24"/>
              </w:rPr>
              <w:t>(Afraid</w:t>
            </w:r>
            <w:r>
              <w:rPr>
                <w:spacing w:val="-15"/>
                <w:sz w:val="24"/>
              </w:rPr>
              <w:t xml:space="preserve"> </w:t>
            </w:r>
            <w:r>
              <w:rPr>
                <w:sz w:val="24"/>
              </w:rPr>
              <w:t xml:space="preserve">of </w:t>
            </w:r>
            <w:r>
              <w:rPr>
                <w:spacing w:val="-4"/>
                <w:sz w:val="24"/>
              </w:rPr>
              <w:t>your</w:t>
            </w:r>
          </w:p>
          <w:p w:rsidR="007C6798" w:rsidRDefault="00E6205B">
            <w:pPr>
              <w:pStyle w:val="TableParagraph"/>
              <w:spacing w:line="261" w:lineRule="exact"/>
              <w:rPr>
                <w:sz w:val="24"/>
              </w:rPr>
            </w:pPr>
            <w:r>
              <w:rPr>
                <w:sz w:val="24"/>
              </w:rPr>
              <w:t>feelings,</w:t>
            </w:r>
            <w:r>
              <w:rPr>
                <w:spacing w:val="-2"/>
                <w:sz w:val="24"/>
              </w:rPr>
              <w:t xml:space="preserve"> </w:t>
            </w:r>
            <w:r>
              <w:rPr>
                <w:spacing w:val="-5"/>
                <w:sz w:val="24"/>
              </w:rPr>
              <w:t>I'm</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ight="117"/>
              <w:rPr>
                <w:sz w:val="24"/>
              </w:rPr>
            </w:pPr>
            <w:r>
              <w:rPr>
                <w:sz w:val="24"/>
              </w:rPr>
              <w:t>Personifies</w:t>
            </w:r>
            <w:r>
              <w:rPr>
                <w:spacing w:val="-15"/>
                <w:sz w:val="24"/>
              </w:rPr>
              <w:t xml:space="preserve"> </w:t>
            </w:r>
            <w:r>
              <w:rPr>
                <w:sz w:val="24"/>
              </w:rPr>
              <w:t>the</w:t>
            </w:r>
            <w:r>
              <w:rPr>
                <w:spacing w:val="-15"/>
                <w:sz w:val="24"/>
              </w:rPr>
              <w:t xml:space="preserve"> </w:t>
            </w:r>
            <w:r>
              <w:rPr>
                <w:sz w:val="24"/>
              </w:rPr>
              <w:t>heart to describe</w:t>
            </w:r>
          </w:p>
        </w:tc>
      </w:tr>
    </w:tbl>
    <w:p w:rsidR="007C6798" w:rsidRDefault="007C6798">
      <w:pPr>
        <w:pStyle w:val="TableParagraph"/>
        <w:rPr>
          <w:sz w:val="24"/>
        </w:rPr>
        <w:sectPr w:rsidR="007C6798">
          <w:headerReference w:type="even" r:id="rId607"/>
          <w:headerReference w:type="default" r:id="rId608"/>
          <w:footerReference w:type="default" r:id="rId609"/>
          <w:headerReference w:type="first" r:id="rId61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439"/>
        <w:gridCol w:w="1352"/>
        <w:gridCol w:w="1496"/>
        <w:gridCol w:w="1637"/>
        <w:gridCol w:w="2230"/>
      </w:tblGrid>
      <w:tr w:rsidR="007C6798">
        <w:trPr>
          <w:trHeight w:val="275"/>
        </w:trPr>
        <w:tc>
          <w:tcPr>
            <w:tcW w:w="682" w:type="dxa"/>
            <w:vMerge w:val="restart"/>
          </w:tcPr>
          <w:p w:rsidR="007C6798" w:rsidRDefault="00E6205B">
            <w:pPr>
              <w:pStyle w:val="TableParagraph"/>
              <w:spacing w:line="275" w:lineRule="exact"/>
              <w:ind w:left="162"/>
              <w:rPr>
                <w:b/>
                <w:sz w:val="24"/>
              </w:rPr>
            </w:pPr>
            <w:r>
              <w:rPr>
                <w:b/>
                <w:spacing w:val="-5"/>
                <w:sz w:val="24"/>
              </w:rPr>
              <w:t>No.</w:t>
            </w:r>
          </w:p>
        </w:tc>
        <w:tc>
          <w:tcPr>
            <w:tcW w:w="1439" w:type="dxa"/>
            <w:vMerge w:val="restart"/>
          </w:tcPr>
          <w:p w:rsidR="007C6798" w:rsidRDefault="00E6205B">
            <w:pPr>
              <w:pStyle w:val="TableParagraph"/>
              <w:spacing w:before="275"/>
              <w:ind w:left="443"/>
              <w:rPr>
                <w:b/>
                <w:sz w:val="24"/>
              </w:rPr>
            </w:pPr>
            <w:r>
              <w:rPr>
                <w:b/>
                <w:spacing w:val="-4"/>
                <w:sz w:val="24"/>
              </w:rPr>
              <w:t>Lyric</w:t>
            </w:r>
          </w:p>
        </w:tc>
        <w:tc>
          <w:tcPr>
            <w:tcW w:w="2848" w:type="dxa"/>
            <w:gridSpan w:val="2"/>
          </w:tcPr>
          <w:p w:rsidR="007C6798" w:rsidRDefault="00E6205B">
            <w:pPr>
              <w:pStyle w:val="TableParagraph"/>
              <w:spacing w:line="256" w:lineRule="exact"/>
              <w:ind w:left="8" w:right="4"/>
              <w:jc w:val="center"/>
              <w:rPr>
                <w:b/>
                <w:sz w:val="24"/>
              </w:rPr>
            </w:pPr>
            <w:r>
              <w:rPr>
                <w:b/>
                <w:spacing w:val="-2"/>
                <w:sz w:val="24"/>
              </w:rPr>
              <w:t>Meaning</w:t>
            </w:r>
          </w:p>
        </w:tc>
        <w:tc>
          <w:tcPr>
            <w:tcW w:w="1637" w:type="dxa"/>
            <w:vMerge w:val="restart"/>
          </w:tcPr>
          <w:p w:rsidR="007C6798" w:rsidRDefault="00E6205B">
            <w:pPr>
              <w:pStyle w:val="TableParagraph"/>
              <w:ind w:left="198" w:right="193"/>
              <w:jc w:val="center"/>
              <w:rPr>
                <w:b/>
                <w:sz w:val="24"/>
              </w:rPr>
            </w:pPr>
            <w:r>
              <w:rPr>
                <w:b/>
                <w:sz w:val="24"/>
              </w:rPr>
              <w:t>The</w:t>
            </w:r>
            <w:r>
              <w:rPr>
                <w:b/>
                <w:spacing w:val="14"/>
                <w:sz w:val="24"/>
              </w:rPr>
              <w:t xml:space="preserve"> </w:t>
            </w:r>
            <w:r>
              <w:rPr>
                <w:b/>
                <w:sz w:val="24"/>
              </w:rPr>
              <w:t xml:space="preserve">Types </w:t>
            </w:r>
            <w:r>
              <w:rPr>
                <w:b/>
                <w:spacing w:val="-6"/>
                <w:sz w:val="24"/>
              </w:rPr>
              <w:t>of</w:t>
            </w:r>
          </w:p>
          <w:p w:rsidR="007C6798" w:rsidRDefault="00E6205B">
            <w:pPr>
              <w:pStyle w:val="TableParagraph"/>
              <w:spacing w:line="270" w:lineRule="atLeast"/>
              <w:ind w:left="198" w:right="194"/>
              <w:jc w:val="center"/>
              <w:rPr>
                <w:b/>
                <w:sz w:val="24"/>
              </w:rPr>
            </w:pPr>
            <w:r>
              <w:rPr>
                <w:b/>
                <w:spacing w:val="-2"/>
                <w:sz w:val="24"/>
              </w:rPr>
              <w:t>Language Styles</w:t>
            </w:r>
          </w:p>
        </w:tc>
        <w:tc>
          <w:tcPr>
            <w:tcW w:w="2230" w:type="dxa"/>
            <w:vMerge w:val="restart"/>
          </w:tcPr>
          <w:p w:rsidR="007C6798" w:rsidRDefault="00E6205B">
            <w:pPr>
              <w:pStyle w:val="TableParagraph"/>
              <w:ind w:left="1010" w:right="651" w:hanging="354"/>
              <w:rPr>
                <w:b/>
                <w:sz w:val="24"/>
              </w:rPr>
            </w:pPr>
            <w:r>
              <w:rPr>
                <w:b/>
                <w:spacing w:val="-2"/>
                <w:sz w:val="24"/>
              </w:rPr>
              <w:t xml:space="preserve">Meaning </w:t>
            </w:r>
            <w:r>
              <w:rPr>
                <w:b/>
                <w:spacing w:val="-6"/>
                <w:sz w:val="24"/>
              </w:rPr>
              <w:t>of</w:t>
            </w:r>
          </w:p>
          <w:p w:rsidR="007C6798" w:rsidRDefault="00E6205B">
            <w:pPr>
              <w:pStyle w:val="TableParagraph"/>
              <w:ind w:left="532"/>
              <w:rPr>
                <w:b/>
                <w:sz w:val="24"/>
              </w:rPr>
            </w:pPr>
            <w:r>
              <w:rPr>
                <w:b/>
                <w:sz w:val="24"/>
              </w:rPr>
              <w:t>The</w:t>
            </w:r>
            <w:r>
              <w:rPr>
                <w:b/>
                <w:spacing w:val="57"/>
                <w:sz w:val="24"/>
              </w:rPr>
              <w:t xml:space="preserve"> </w:t>
            </w:r>
            <w:r>
              <w:rPr>
                <w:b/>
                <w:spacing w:val="-2"/>
                <w:sz w:val="24"/>
              </w:rPr>
              <w:t>Lyrics</w:t>
            </w:r>
          </w:p>
        </w:tc>
      </w:tr>
      <w:tr w:rsidR="007C6798">
        <w:trPr>
          <w:trHeight w:val="817"/>
        </w:trPr>
        <w:tc>
          <w:tcPr>
            <w:tcW w:w="682" w:type="dxa"/>
            <w:vMerge/>
            <w:tcBorders>
              <w:top w:val="nil"/>
            </w:tcBorders>
          </w:tcPr>
          <w:p w:rsidR="007C6798" w:rsidRDefault="007C6798">
            <w:pPr>
              <w:rPr>
                <w:sz w:val="2"/>
                <w:szCs w:val="2"/>
              </w:rPr>
            </w:pPr>
          </w:p>
        </w:tc>
        <w:tc>
          <w:tcPr>
            <w:tcW w:w="1439"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ind w:left="106"/>
              <w:rPr>
                <w:b/>
                <w:sz w:val="24"/>
              </w:rPr>
            </w:pPr>
            <w:r>
              <w:rPr>
                <w:b/>
                <w:spacing w:val="-2"/>
                <w:sz w:val="24"/>
              </w:rPr>
              <w:t>Denotation</w:t>
            </w:r>
          </w:p>
        </w:tc>
        <w:tc>
          <w:tcPr>
            <w:tcW w:w="1496" w:type="dxa"/>
          </w:tcPr>
          <w:p w:rsidR="007C6798" w:rsidRDefault="00E6205B">
            <w:pPr>
              <w:pStyle w:val="TableParagraph"/>
              <w:spacing w:line="275" w:lineRule="exact"/>
              <w:ind w:left="105"/>
              <w:rPr>
                <w:b/>
                <w:sz w:val="24"/>
              </w:rPr>
            </w:pPr>
            <w:r>
              <w:rPr>
                <w:b/>
                <w:spacing w:val="-2"/>
                <w:sz w:val="24"/>
              </w:rPr>
              <w:t>Connotation</w:t>
            </w:r>
          </w:p>
        </w:tc>
        <w:tc>
          <w:tcPr>
            <w:tcW w:w="1637" w:type="dxa"/>
            <w:vMerge/>
            <w:tcBorders>
              <w:top w:val="nil"/>
            </w:tcBorders>
          </w:tcPr>
          <w:p w:rsidR="007C6798" w:rsidRDefault="007C6798">
            <w:pPr>
              <w:rPr>
                <w:sz w:val="2"/>
                <w:szCs w:val="2"/>
              </w:rPr>
            </w:pPr>
          </w:p>
        </w:tc>
        <w:tc>
          <w:tcPr>
            <w:tcW w:w="2230" w:type="dxa"/>
            <w:vMerge/>
            <w:tcBorders>
              <w:top w:val="nil"/>
            </w:tcBorders>
          </w:tcPr>
          <w:p w:rsidR="007C6798" w:rsidRDefault="007C6798">
            <w:pPr>
              <w:rPr>
                <w:sz w:val="2"/>
                <w:szCs w:val="2"/>
              </w:rPr>
            </w:pPr>
          </w:p>
        </w:tc>
      </w:tr>
      <w:tr w:rsidR="007C6798">
        <w:trPr>
          <w:trHeight w:val="551"/>
        </w:trPr>
        <w:tc>
          <w:tcPr>
            <w:tcW w:w="682" w:type="dxa"/>
          </w:tcPr>
          <w:p w:rsidR="007C6798" w:rsidRDefault="007C6798">
            <w:pPr>
              <w:pStyle w:val="TableParagraph"/>
              <w:ind w:left="0"/>
              <w:rPr>
                <w:sz w:val="24"/>
              </w:rPr>
            </w:pPr>
          </w:p>
        </w:tc>
        <w:tc>
          <w:tcPr>
            <w:tcW w:w="1439" w:type="dxa"/>
          </w:tcPr>
          <w:p w:rsidR="007C6798" w:rsidRDefault="00E6205B">
            <w:pPr>
              <w:pStyle w:val="TableParagraph"/>
              <w:spacing w:line="270" w:lineRule="exact"/>
              <w:rPr>
                <w:sz w:val="24"/>
              </w:rPr>
            </w:pPr>
            <w:r>
              <w:rPr>
                <w:sz w:val="24"/>
              </w:rPr>
              <w:t>afraid</w:t>
            </w:r>
            <w:r>
              <w:rPr>
                <w:spacing w:val="-4"/>
                <w:sz w:val="24"/>
              </w:rPr>
              <w:t xml:space="preserve"> </w:t>
            </w:r>
            <w:r>
              <w:rPr>
                <w:spacing w:val="-5"/>
                <w:sz w:val="24"/>
              </w:rPr>
              <w:t>of</w:t>
            </w:r>
          </w:p>
          <w:p w:rsidR="007C6798" w:rsidRDefault="00E6205B">
            <w:pPr>
              <w:pStyle w:val="TableParagraph"/>
              <w:spacing w:line="261" w:lineRule="exact"/>
              <w:rPr>
                <w:sz w:val="24"/>
              </w:rPr>
            </w:pPr>
            <w:r>
              <w:rPr>
                <w:sz w:val="24"/>
              </w:rPr>
              <w:t>your</w:t>
            </w:r>
            <w:r>
              <w:rPr>
                <w:spacing w:val="-3"/>
                <w:sz w:val="24"/>
              </w:rPr>
              <w:t xml:space="preserve"> </w:t>
            </w:r>
            <w:r>
              <w:rPr>
                <w:spacing w:val="-2"/>
                <w:sz w:val="24"/>
              </w:rPr>
              <w:t>heart)</w:t>
            </w: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37" w:type="dxa"/>
          </w:tcPr>
          <w:p w:rsidR="007C6798" w:rsidRDefault="007C6798">
            <w:pPr>
              <w:pStyle w:val="TableParagraph"/>
              <w:ind w:left="0"/>
              <w:rPr>
                <w:sz w:val="24"/>
              </w:rPr>
            </w:pPr>
          </w:p>
        </w:tc>
        <w:tc>
          <w:tcPr>
            <w:tcW w:w="2230" w:type="dxa"/>
          </w:tcPr>
          <w:p w:rsidR="007C6798" w:rsidRDefault="00E6205B">
            <w:pPr>
              <w:pStyle w:val="TableParagraph"/>
              <w:spacing w:line="270" w:lineRule="exact"/>
              <w:ind w:left="105"/>
              <w:rPr>
                <w:sz w:val="24"/>
              </w:rPr>
            </w:pPr>
            <w:r>
              <w:rPr>
                <w:sz w:val="24"/>
              </w:rPr>
              <w:t>emotional</w:t>
            </w:r>
            <w:r>
              <w:rPr>
                <w:spacing w:val="-2"/>
                <w:sz w:val="24"/>
              </w:rPr>
              <w:t xml:space="preserve"> </w:t>
            </w:r>
            <w:r>
              <w:rPr>
                <w:sz w:val="24"/>
              </w:rPr>
              <w:t>fear</w:t>
            </w:r>
            <w:r>
              <w:rPr>
                <w:spacing w:val="-1"/>
                <w:sz w:val="24"/>
              </w:rPr>
              <w:t xml:space="preserve"> </w:t>
            </w:r>
            <w:r>
              <w:rPr>
                <w:spacing w:val="-5"/>
                <w:sz w:val="24"/>
              </w:rPr>
              <w:t>and</w:t>
            </w:r>
          </w:p>
          <w:p w:rsidR="007C6798" w:rsidRDefault="00E6205B">
            <w:pPr>
              <w:pStyle w:val="TableParagraph"/>
              <w:spacing w:line="261" w:lineRule="exact"/>
              <w:ind w:left="105"/>
              <w:rPr>
                <w:sz w:val="24"/>
              </w:rPr>
            </w:pPr>
            <w:r>
              <w:rPr>
                <w:spacing w:val="-2"/>
                <w:sz w:val="24"/>
              </w:rPr>
              <w:t>tenderness.</w:t>
            </w:r>
          </w:p>
        </w:tc>
      </w:tr>
      <w:tr w:rsidR="007C6798">
        <w:trPr>
          <w:trHeight w:val="827"/>
        </w:trPr>
        <w:tc>
          <w:tcPr>
            <w:tcW w:w="682" w:type="dxa"/>
          </w:tcPr>
          <w:p w:rsidR="007C6798" w:rsidRDefault="00E6205B">
            <w:pPr>
              <w:pStyle w:val="TableParagraph"/>
              <w:spacing w:line="270" w:lineRule="exact"/>
              <w:rPr>
                <w:sz w:val="24"/>
              </w:rPr>
            </w:pPr>
            <w:r>
              <w:rPr>
                <w:spacing w:val="-5"/>
                <w:sz w:val="24"/>
              </w:rPr>
              <w:t>37</w:t>
            </w:r>
          </w:p>
        </w:tc>
        <w:tc>
          <w:tcPr>
            <w:tcW w:w="1439" w:type="dxa"/>
          </w:tcPr>
          <w:p w:rsidR="007C6798" w:rsidRDefault="00E6205B">
            <w:pPr>
              <w:pStyle w:val="TableParagraph"/>
              <w:ind w:right="130"/>
              <w:rPr>
                <w:sz w:val="24"/>
              </w:rPr>
            </w:pPr>
            <w:r>
              <w:rPr>
                <w:spacing w:val="-2"/>
                <w:sz w:val="24"/>
              </w:rPr>
              <w:t>You</w:t>
            </w:r>
            <w:r>
              <w:rPr>
                <w:spacing w:val="-15"/>
                <w:sz w:val="24"/>
              </w:rPr>
              <w:t xml:space="preserve"> </w:t>
            </w:r>
            <w:r>
              <w:rPr>
                <w:spacing w:val="-2"/>
                <w:sz w:val="24"/>
              </w:rPr>
              <w:t xml:space="preserve">deserve </w:t>
            </w:r>
            <w:r>
              <w:rPr>
                <w:sz w:val="24"/>
              </w:rPr>
              <w:t>as much as</w:t>
            </w:r>
          </w:p>
          <w:p w:rsidR="007C6798" w:rsidRDefault="00E6205B">
            <w:pPr>
              <w:pStyle w:val="TableParagraph"/>
              <w:spacing w:line="261" w:lineRule="exact"/>
              <w:rPr>
                <w:sz w:val="24"/>
              </w:rPr>
            </w:pPr>
            <w:r>
              <w:rPr>
                <w:spacing w:val="-2"/>
                <w:sz w:val="24"/>
              </w:rPr>
              <w:t>anyone</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Ends</w:t>
            </w:r>
            <w:r>
              <w:rPr>
                <w:spacing w:val="-15"/>
                <w:sz w:val="24"/>
              </w:rPr>
              <w:t xml:space="preserve"> </w:t>
            </w:r>
            <w:r>
              <w:rPr>
                <w:sz w:val="24"/>
              </w:rPr>
              <w:t>with</w:t>
            </w:r>
            <w:r>
              <w:rPr>
                <w:spacing w:val="-15"/>
                <w:sz w:val="24"/>
              </w:rPr>
              <w:t xml:space="preserve"> </w:t>
            </w:r>
            <w:r>
              <w:rPr>
                <w:sz w:val="24"/>
              </w:rPr>
              <w:t>validation of the listener’s</w:t>
            </w:r>
          </w:p>
          <w:p w:rsidR="007C6798" w:rsidRDefault="00E6205B">
            <w:pPr>
              <w:pStyle w:val="TableParagraph"/>
              <w:spacing w:line="261" w:lineRule="exact"/>
              <w:ind w:left="105"/>
              <w:rPr>
                <w:sz w:val="24"/>
              </w:rPr>
            </w:pPr>
            <w:r>
              <w:rPr>
                <w:spacing w:val="-2"/>
                <w:sz w:val="24"/>
              </w:rPr>
              <w:t>worth.</w:t>
            </w:r>
          </w:p>
        </w:tc>
      </w:tr>
      <w:tr w:rsidR="007C6798">
        <w:trPr>
          <w:trHeight w:val="1104"/>
        </w:trPr>
        <w:tc>
          <w:tcPr>
            <w:tcW w:w="682" w:type="dxa"/>
          </w:tcPr>
          <w:p w:rsidR="007C6798" w:rsidRDefault="00E6205B">
            <w:pPr>
              <w:pStyle w:val="TableParagraph"/>
              <w:spacing w:line="270" w:lineRule="exact"/>
              <w:rPr>
                <w:sz w:val="24"/>
              </w:rPr>
            </w:pPr>
            <w:r>
              <w:rPr>
                <w:spacing w:val="-5"/>
                <w:sz w:val="24"/>
              </w:rPr>
              <w:t>38</w:t>
            </w:r>
          </w:p>
        </w:tc>
        <w:tc>
          <w:tcPr>
            <w:tcW w:w="1439" w:type="dxa"/>
          </w:tcPr>
          <w:p w:rsidR="007C6798" w:rsidRDefault="00E6205B">
            <w:pPr>
              <w:pStyle w:val="TableParagraph"/>
              <w:ind w:right="284"/>
              <w:rPr>
                <w:sz w:val="24"/>
              </w:rPr>
            </w:pPr>
            <w:r>
              <w:rPr>
                <w:sz w:val="24"/>
              </w:rPr>
              <w:t>Don't run away</w:t>
            </w:r>
            <w:r>
              <w:rPr>
                <w:spacing w:val="-15"/>
                <w:sz w:val="24"/>
              </w:rPr>
              <w:t xml:space="preserve"> </w:t>
            </w:r>
            <w:r>
              <w:rPr>
                <w:sz w:val="24"/>
              </w:rPr>
              <w:t>from what you</w:t>
            </w:r>
          </w:p>
          <w:p w:rsidR="007C6798" w:rsidRDefault="00E6205B">
            <w:pPr>
              <w:pStyle w:val="TableParagraph"/>
              <w:spacing w:line="261" w:lineRule="exact"/>
              <w:rPr>
                <w:sz w:val="24"/>
              </w:rPr>
            </w:pPr>
            <w:r>
              <w:rPr>
                <w:spacing w:val="-4"/>
                <w:sz w:val="24"/>
              </w:rPr>
              <w:t>want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5"/>
              <w:rPr>
                <w:rFonts w:ascii="Wingdings" w:hAnsi="Wingdings"/>
                <w:sz w:val="24"/>
              </w:rPr>
            </w:pPr>
            <w:r>
              <w:rPr>
                <w:rFonts w:ascii="Wingdings" w:hAnsi="Wingdings"/>
                <w:spacing w:val="-10"/>
                <w:sz w:val="24"/>
              </w:rPr>
              <w:t></w:t>
            </w:r>
          </w:p>
        </w:tc>
        <w:tc>
          <w:tcPr>
            <w:tcW w:w="1637" w:type="dxa"/>
          </w:tcPr>
          <w:p w:rsidR="007C6798" w:rsidRDefault="00E6205B">
            <w:pPr>
              <w:pStyle w:val="TableParagraph"/>
              <w:spacing w:line="270" w:lineRule="exact"/>
              <w:ind w:left="105"/>
              <w:rPr>
                <w:sz w:val="24"/>
              </w:rPr>
            </w:pPr>
            <w:r>
              <w:rPr>
                <w:spacing w:val="-2"/>
                <w:sz w:val="24"/>
              </w:rPr>
              <w:t>Metaphor</w:t>
            </w:r>
          </w:p>
        </w:tc>
        <w:tc>
          <w:tcPr>
            <w:tcW w:w="2230" w:type="dxa"/>
          </w:tcPr>
          <w:p w:rsidR="007C6798" w:rsidRDefault="00E6205B">
            <w:pPr>
              <w:pStyle w:val="TableParagraph"/>
              <w:ind w:left="105" w:right="122"/>
              <w:rPr>
                <w:sz w:val="24"/>
              </w:rPr>
            </w:pPr>
            <w:r>
              <w:rPr>
                <w:sz w:val="24"/>
              </w:rPr>
              <w:t>Concludes with a call</w:t>
            </w:r>
            <w:r>
              <w:rPr>
                <w:spacing w:val="-13"/>
                <w:sz w:val="24"/>
              </w:rPr>
              <w:t xml:space="preserve"> </w:t>
            </w:r>
            <w:r>
              <w:rPr>
                <w:sz w:val="24"/>
              </w:rPr>
              <w:t>to</w:t>
            </w:r>
            <w:r>
              <w:rPr>
                <w:spacing w:val="-13"/>
                <w:sz w:val="24"/>
              </w:rPr>
              <w:t xml:space="preserve"> </w:t>
            </w:r>
            <w:r>
              <w:rPr>
                <w:sz w:val="24"/>
              </w:rPr>
              <w:t>face</w:t>
            </w:r>
            <w:r>
              <w:rPr>
                <w:spacing w:val="-14"/>
                <w:sz w:val="24"/>
              </w:rPr>
              <w:t xml:space="preserve"> </w:t>
            </w:r>
            <w:r>
              <w:rPr>
                <w:sz w:val="24"/>
              </w:rPr>
              <w:t xml:space="preserve">emotions </w:t>
            </w:r>
            <w:r>
              <w:rPr>
                <w:spacing w:val="-2"/>
                <w:sz w:val="24"/>
              </w:rPr>
              <w:t>bravely.</w:t>
            </w:r>
          </w:p>
        </w:tc>
      </w:tr>
      <w:tr w:rsidR="007C6798">
        <w:trPr>
          <w:trHeight w:val="830"/>
        </w:trPr>
        <w:tc>
          <w:tcPr>
            <w:tcW w:w="682" w:type="dxa"/>
          </w:tcPr>
          <w:p w:rsidR="007C6798" w:rsidRDefault="00E6205B">
            <w:pPr>
              <w:pStyle w:val="TableParagraph"/>
              <w:spacing w:line="270" w:lineRule="exact"/>
              <w:rPr>
                <w:sz w:val="24"/>
              </w:rPr>
            </w:pPr>
            <w:r>
              <w:rPr>
                <w:spacing w:val="-5"/>
                <w:sz w:val="24"/>
              </w:rPr>
              <w:t>39</w:t>
            </w:r>
          </w:p>
        </w:tc>
        <w:tc>
          <w:tcPr>
            <w:tcW w:w="1439" w:type="dxa"/>
          </w:tcPr>
          <w:p w:rsidR="007C6798" w:rsidRDefault="00E6205B">
            <w:pPr>
              <w:pStyle w:val="TableParagraph"/>
              <w:spacing w:line="270" w:lineRule="exact"/>
              <w:rPr>
                <w:sz w:val="24"/>
              </w:rPr>
            </w:pPr>
            <w:r>
              <w:rPr>
                <w:sz w:val="24"/>
              </w:rPr>
              <w:t>I</w:t>
            </w:r>
            <w:r>
              <w:rPr>
                <w:spacing w:val="-4"/>
                <w:sz w:val="24"/>
              </w:rPr>
              <w:t xml:space="preserve"> </w:t>
            </w:r>
            <w:r>
              <w:rPr>
                <w:spacing w:val="-2"/>
                <w:sz w:val="24"/>
              </w:rPr>
              <w:t>understand</w:t>
            </w:r>
          </w:p>
        </w:tc>
        <w:tc>
          <w:tcPr>
            <w:tcW w:w="1352" w:type="dxa"/>
          </w:tcPr>
          <w:p w:rsidR="007C6798" w:rsidRDefault="00E6205B">
            <w:pPr>
              <w:pStyle w:val="TableParagraph"/>
              <w:spacing w:before="2"/>
              <w:ind w:left="0"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37" w:type="dxa"/>
          </w:tcPr>
          <w:p w:rsidR="007C6798" w:rsidRDefault="00E6205B">
            <w:pPr>
              <w:pStyle w:val="TableParagraph"/>
              <w:spacing w:line="270" w:lineRule="exact"/>
              <w:ind w:left="105"/>
              <w:rPr>
                <w:sz w:val="24"/>
              </w:rPr>
            </w:pPr>
            <w:r>
              <w:rPr>
                <w:spacing w:val="-2"/>
                <w:sz w:val="24"/>
              </w:rPr>
              <w:t>Generalization</w:t>
            </w:r>
          </w:p>
        </w:tc>
        <w:tc>
          <w:tcPr>
            <w:tcW w:w="2230" w:type="dxa"/>
          </w:tcPr>
          <w:p w:rsidR="007C6798" w:rsidRDefault="00E6205B">
            <w:pPr>
              <w:pStyle w:val="TableParagraph"/>
              <w:ind w:left="105"/>
              <w:rPr>
                <w:sz w:val="24"/>
              </w:rPr>
            </w:pPr>
            <w:r>
              <w:rPr>
                <w:sz w:val="24"/>
              </w:rPr>
              <w:t>Ends</w:t>
            </w:r>
            <w:r>
              <w:rPr>
                <w:spacing w:val="-15"/>
                <w:sz w:val="24"/>
              </w:rPr>
              <w:t xml:space="preserve"> </w:t>
            </w:r>
            <w:r>
              <w:rPr>
                <w:sz w:val="24"/>
              </w:rPr>
              <w:t>with</w:t>
            </w:r>
            <w:r>
              <w:rPr>
                <w:spacing w:val="-15"/>
                <w:sz w:val="24"/>
              </w:rPr>
              <w:t xml:space="preserve"> </w:t>
            </w:r>
            <w:r>
              <w:rPr>
                <w:sz w:val="24"/>
              </w:rPr>
              <w:t xml:space="preserve">deep </w:t>
            </w:r>
            <w:r>
              <w:rPr>
                <w:spacing w:val="-2"/>
                <w:sz w:val="24"/>
              </w:rPr>
              <w:t>empathetic</w:t>
            </w:r>
          </w:p>
          <w:p w:rsidR="007C6798" w:rsidRDefault="00E6205B">
            <w:pPr>
              <w:pStyle w:val="TableParagraph"/>
              <w:spacing w:line="264" w:lineRule="exact"/>
              <w:ind w:left="105"/>
              <w:rPr>
                <w:sz w:val="24"/>
              </w:rPr>
            </w:pPr>
            <w:r>
              <w:rPr>
                <w:spacing w:val="-2"/>
                <w:sz w:val="24"/>
              </w:rPr>
              <w:t>acknowledgment.</w:t>
            </w:r>
          </w:p>
        </w:tc>
      </w:tr>
    </w:tbl>
    <w:p w:rsidR="007C6798" w:rsidRDefault="007C6798">
      <w:pPr>
        <w:pStyle w:val="BodyText"/>
        <w:rPr>
          <w:b/>
        </w:rPr>
      </w:pPr>
    </w:p>
    <w:p w:rsidR="007C6798" w:rsidRDefault="007C6798">
      <w:pPr>
        <w:pStyle w:val="BodyText"/>
        <w:spacing w:before="146"/>
        <w:rPr>
          <w:b/>
        </w:rPr>
      </w:pPr>
    </w:p>
    <w:p w:rsidR="007C6798" w:rsidRDefault="00E6205B">
      <w:pPr>
        <w:pStyle w:val="ListParagraph"/>
        <w:numPr>
          <w:ilvl w:val="1"/>
          <w:numId w:val="1"/>
        </w:numPr>
        <w:tabs>
          <w:tab w:val="left" w:pos="5259"/>
        </w:tabs>
        <w:ind w:left="5259"/>
        <w:jc w:val="left"/>
        <w:rPr>
          <w:b/>
          <w:sz w:val="24"/>
        </w:rPr>
      </w:pPr>
      <w:r>
        <w:rPr>
          <w:b/>
          <w:spacing w:val="-5"/>
          <w:sz w:val="24"/>
        </w:rPr>
        <w:t>Lie</w:t>
      </w:r>
    </w:p>
    <w:p w:rsidR="007C6798" w:rsidRDefault="007C6798">
      <w:pPr>
        <w:pStyle w:val="BodyText"/>
        <w:spacing w:after="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1655"/>
        </w:trPr>
        <w:tc>
          <w:tcPr>
            <w:tcW w:w="710" w:type="dxa"/>
          </w:tcPr>
          <w:p w:rsidR="007C6798" w:rsidRDefault="00E6205B">
            <w:pPr>
              <w:pStyle w:val="TableParagraph"/>
              <w:spacing w:line="271" w:lineRule="exact"/>
              <w:ind w:left="10" w:right="3"/>
              <w:jc w:val="center"/>
              <w:rPr>
                <w:sz w:val="24"/>
              </w:rPr>
            </w:pPr>
            <w:r>
              <w:rPr>
                <w:spacing w:val="-5"/>
                <w:sz w:val="24"/>
              </w:rPr>
              <w:t>1.</w:t>
            </w:r>
          </w:p>
        </w:tc>
        <w:tc>
          <w:tcPr>
            <w:tcW w:w="1829" w:type="dxa"/>
          </w:tcPr>
          <w:p w:rsidR="007C6798" w:rsidRDefault="00E6205B">
            <w:pPr>
              <w:pStyle w:val="TableParagraph"/>
              <w:ind w:left="108" w:right="108"/>
              <w:rPr>
                <w:sz w:val="24"/>
              </w:rPr>
            </w:pPr>
            <w:r>
              <w:rPr>
                <w:sz w:val="24"/>
              </w:rPr>
              <w:t xml:space="preserve">So much for </w:t>
            </w:r>
            <w:r>
              <w:rPr>
                <w:spacing w:val="-2"/>
                <w:sz w:val="24"/>
              </w:rPr>
              <w:t>supposed-to-be's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633" w:type="dxa"/>
          </w:tcPr>
          <w:p w:rsidR="007C6798" w:rsidRDefault="007C6798">
            <w:pPr>
              <w:pStyle w:val="TableParagraph"/>
              <w:spacing w:before="40"/>
              <w:ind w:left="0"/>
              <w:rPr>
                <w:b/>
                <w:sz w:val="24"/>
              </w:rPr>
            </w:pPr>
          </w:p>
          <w:p w:rsidR="007C6798" w:rsidRDefault="00E6205B">
            <w:pPr>
              <w:pStyle w:val="TableParagraph"/>
              <w:ind w:left="155"/>
              <w:rPr>
                <w:sz w:val="24"/>
              </w:rPr>
            </w:pPr>
            <w:r>
              <w:rPr>
                <w:spacing w:val="-2"/>
                <w:sz w:val="24"/>
              </w:rPr>
              <w:t>Metaphor</w:t>
            </w:r>
          </w:p>
        </w:tc>
        <w:tc>
          <w:tcPr>
            <w:tcW w:w="1811" w:type="dxa"/>
          </w:tcPr>
          <w:p w:rsidR="007C6798" w:rsidRDefault="00E6205B">
            <w:pPr>
              <w:pStyle w:val="TableParagraph"/>
              <w:spacing w:line="271" w:lineRule="exact"/>
              <w:ind w:left="111"/>
              <w:rPr>
                <w:sz w:val="24"/>
              </w:rPr>
            </w:pPr>
            <w:r>
              <w:rPr>
                <w:sz w:val="24"/>
              </w:rPr>
              <w:t>Compares</w:t>
            </w:r>
            <w:r>
              <w:rPr>
                <w:spacing w:val="-4"/>
                <w:sz w:val="24"/>
              </w:rPr>
              <w:t xml:space="preserve"> </w:t>
            </w:r>
            <w:r>
              <w:rPr>
                <w:spacing w:val="-5"/>
                <w:sz w:val="24"/>
              </w:rPr>
              <w:t>the</w:t>
            </w:r>
          </w:p>
          <w:p w:rsidR="007C6798" w:rsidRDefault="00E6205B">
            <w:pPr>
              <w:pStyle w:val="TableParagraph"/>
              <w:ind w:left="111" w:right="145"/>
              <w:rPr>
                <w:sz w:val="24"/>
              </w:rPr>
            </w:pPr>
            <w:r>
              <w:rPr>
                <w:sz w:val="24"/>
              </w:rPr>
              <w:t>lost</w:t>
            </w:r>
            <w:r>
              <w:rPr>
                <w:spacing w:val="-15"/>
                <w:sz w:val="24"/>
              </w:rPr>
              <w:t xml:space="preserve"> </w:t>
            </w:r>
            <w:r>
              <w:rPr>
                <w:sz w:val="24"/>
              </w:rPr>
              <w:t>relationship to something</w:t>
            </w:r>
          </w:p>
          <w:p w:rsidR="007C6798" w:rsidRDefault="00E6205B">
            <w:pPr>
              <w:pStyle w:val="TableParagraph"/>
              <w:ind w:left="111"/>
              <w:rPr>
                <w:sz w:val="24"/>
              </w:rPr>
            </w:pPr>
            <w:r>
              <w:rPr>
                <w:sz w:val="24"/>
              </w:rPr>
              <w:t>that</w:t>
            </w:r>
            <w:r>
              <w:rPr>
                <w:spacing w:val="-1"/>
                <w:sz w:val="24"/>
              </w:rPr>
              <w:t xml:space="preserve"> </w:t>
            </w:r>
            <w:r>
              <w:rPr>
                <w:sz w:val="24"/>
              </w:rPr>
              <w:t>was</w:t>
            </w:r>
            <w:r>
              <w:rPr>
                <w:spacing w:val="-2"/>
                <w:sz w:val="24"/>
              </w:rPr>
              <w:t xml:space="preserve"> </w:t>
            </w:r>
            <w:r>
              <w:rPr>
                <w:spacing w:val="-4"/>
                <w:sz w:val="24"/>
              </w:rPr>
              <w:t>only</w:t>
            </w:r>
          </w:p>
          <w:p w:rsidR="007C6798" w:rsidRDefault="00E6205B">
            <w:pPr>
              <w:pStyle w:val="TableParagraph"/>
              <w:spacing w:line="270" w:lineRule="atLeast"/>
              <w:ind w:left="111"/>
              <w:rPr>
                <w:sz w:val="24"/>
              </w:rPr>
            </w:pPr>
            <w:r>
              <w:rPr>
                <w:sz w:val="24"/>
              </w:rPr>
              <w:t>imagined</w:t>
            </w:r>
            <w:r>
              <w:rPr>
                <w:spacing w:val="-15"/>
                <w:sz w:val="24"/>
              </w:rPr>
              <w:t xml:space="preserve"> </w:t>
            </w:r>
            <w:r>
              <w:rPr>
                <w:sz w:val="24"/>
              </w:rPr>
              <w:t>to</w:t>
            </w:r>
            <w:r>
              <w:rPr>
                <w:spacing w:val="-15"/>
                <w:sz w:val="24"/>
              </w:rPr>
              <w:t xml:space="preserve"> </w:t>
            </w:r>
            <w:r>
              <w:rPr>
                <w:sz w:val="24"/>
              </w:rPr>
              <w:t>be, not real.</w:t>
            </w:r>
          </w:p>
        </w:tc>
      </w:tr>
      <w:tr w:rsidR="007C6798">
        <w:trPr>
          <w:trHeight w:val="1379"/>
        </w:trPr>
        <w:tc>
          <w:tcPr>
            <w:tcW w:w="710" w:type="dxa"/>
          </w:tcPr>
          <w:p w:rsidR="007C6798" w:rsidRDefault="00E6205B">
            <w:pPr>
              <w:pStyle w:val="TableParagraph"/>
              <w:spacing w:line="270" w:lineRule="exact"/>
              <w:ind w:left="10" w:right="3"/>
              <w:jc w:val="center"/>
              <w:rPr>
                <w:sz w:val="24"/>
              </w:rPr>
            </w:pPr>
            <w:r>
              <w:rPr>
                <w:spacing w:val="-5"/>
                <w:sz w:val="24"/>
              </w:rPr>
              <w:t>2.</w:t>
            </w:r>
          </w:p>
        </w:tc>
        <w:tc>
          <w:tcPr>
            <w:tcW w:w="1829" w:type="dxa"/>
          </w:tcPr>
          <w:p w:rsidR="007C6798" w:rsidRDefault="00E6205B">
            <w:pPr>
              <w:pStyle w:val="TableParagraph"/>
              <w:ind w:left="108"/>
              <w:rPr>
                <w:sz w:val="24"/>
              </w:rPr>
            </w:pPr>
            <w:r>
              <w:rPr>
                <w:sz w:val="24"/>
              </w:rPr>
              <w:t>Girl,</w:t>
            </w:r>
            <w:r>
              <w:rPr>
                <w:spacing w:val="-15"/>
                <w:sz w:val="24"/>
              </w:rPr>
              <w:t xml:space="preserve"> </w:t>
            </w:r>
            <w:r>
              <w:rPr>
                <w:sz w:val="24"/>
              </w:rPr>
              <w:t>I</w:t>
            </w:r>
            <w:r>
              <w:rPr>
                <w:spacing w:val="-15"/>
                <w:sz w:val="24"/>
              </w:rPr>
              <w:t xml:space="preserve"> </w:t>
            </w:r>
            <w:r>
              <w:rPr>
                <w:sz w:val="24"/>
              </w:rPr>
              <w:t>wish</w:t>
            </w:r>
            <w:r>
              <w:rPr>
                <w:spacing w:val="-12"/>
                <w:sz w:val="24"/>
              </w:rPr>
              <w:t xml:space="preserve"> </w:t>
            </w:r>
            <w:r>
              <w:rPr>
                <w:sz w:val="24"/>
              </w:rPr>
              <w:t>you luck getting</w:t>
            </w:r>
          </w:p>
          <w:p w:rsidR="007C6798" w:rsidRDefault="00E6205B">
            <w:pPr>
              <w:pStyle w:val="TableParagraph"/>
              <w:ind w:left="108"/>
              <w:rPr>
                <w:sz w:val="24"/>
              </w:rPr>
            </w:pPr>
            <w:r>
              <w:rPr>
                <w:sz w:val="24"/>
              </w:rPr>
              <w:t>over</w:t>
            </w:r>
            <w:r>
              <w:rPr>
                <w:spacing w:val="-1"/>
                <w:sz w:val="24"/>
              </w:rPr>
              <w:t xml:space="preserve"> </w:t>
            </w:r>
            <w:r>
              <w:rPr>
                <w:spacing w:val="-5"/>
                <w:sz w:val="24"/>
              </w:rPr>
              <w:t>me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Euphemism</w:t>
            </w:r>
          </w:p>
        </w:tc>
        <w:tc>
          <w:tcPr>
            <w:tcW w:w="1811" w:type="dxa"/>
          </w:tcPr>
          <w:p w:rsidR="007C6798" w:rsidRDefault="00E6205B">
            <w:pPr>
              <w:pStyle w:val="TableParagraph"/>
              <w:spacing w:line="270" w:lineRule="exact"/>
              <w:ind w:left="111"/>
              <w:rPr>
                <w:sz w:val="24"/>
              </w:rPr>
            </w:pPr>
            <w:r>
              <w:rPr>
                <w:sz w:val="24"/>
              </w:rPr>
              <w:t>Softens</w:t>
            </w:r>
            <w:r>
              <w:rPr>
                <w:spacing w:val="-4"/>
                <w:sz w:val="24"/>
              </w:rPr>
              <w:t xml:space="preserve"> </w:t>
            </w:r>
            <w:r>
              <w:rPr>
                <w:spacing w:val="-5"/>
                <w:sz w:val="24"/>
              </w:rPr>
              <w:t>the</w:t>
            </w:r>
          </w:p>
          <w:p w:rsidR="007C6798" w:rsidRDefault="00E6205B">
            <w:pPr>
              <w:pStyle w:val="TableParagraph"/>
              <w:ind w:left="111" w:right="132"/>
              <w:rPr>
                <w:sz w:val="24"/>
              </w:rPr>
            </w:pPr>
            <w:r>
              <w:rPr>
                <w:sz w:val="24"/>
              </w:rPr>
              <w:t>emotional pain of</w:t>
            </w:r>
            <w:r>
              <w:rPr>
                <w:spacing w:val="-15"/>
                <w:sz w:val="24"/>
              </w:rPr>
              <w:t xml:space="preserve"> </w:t>
            </w:r>
            <w:r>
              <w:rPr>
                <w:sz w:val="24"/>
              </w:rPr>
              <w:t>separation</w:t>
            </w:r>
            <w:r>
              <w:rPr>
                <w:spacing w:val="-15"/>
                <w:sz w:val="24"/>
              </w:rPr>
              <w:t xml:space="preserve"> </w:t>
            </w:r>
            <w:r>
              <w:rPr>
                <w:sz w:val="24"/>
              </w:rPr>
              <w:t>by wishing her</w:t>
            </w:r>
          </w:p>
          <w:p w:rsidR="007C6798" w:rsidRDefault="00E6205B">
            <w:pPr>
              <w:pStyle w:val="TableParagraph"/>
              <w:spacing w:line="261" w:lineRule="exact"/>
              <w:ind w:left="111"/>
              <w:rPr>
                <w:sz w:val="24"/>
              </w:rPr>
            </w:pPr>
            <w:r>
              <w:rPr>
                <w:spacing w:val="-2"/>
                <w:sz w:val="24"/>
              </w:rPr>
              <w:t>well.</w:t>
            </w:r>
          </w:p>
        </w:tc>
      </w:tr>
      <w:tr w:rsidR="007C6798">
        <w:trPr>
          <w:trHeight w:val="1656"/>
        </w:trPr>
        <w:tc>
          <w:tcPr>
            <w:tcW w:w="710" w:type="dxa"/>
          </w:tcPr>
          <w:p w:rsidR="007C6798" w:rsidRDefault="00E6205B">
            <w:pPr>
              <w:pStyle w:val="TableParagraph"/>
              <w:spacing w:line="270" w:lineRule="exact"/>
              <w:ind w:left="10" w:right="3"/>
              <w:jc w:val="center"/>
              <w:rPr>
                <w:sz w:val="24"/>
              </w:rPr>
            </w:pPr>
            <w:r>
              <w:rPr>
                <w:spacing w:val="-5"/>
                <w:sz w:val="24"/>
              </w:rPr>
              <w:t>3.</w:t>
            </w:r>
          </w:p>
        </w:tc>
        <w:tc>
          <w:tcPr>
            <w:tcW w:w="1829" w:type="dxa"/>
          </w:tcPr>
          <w:p w:rsidR="007C6798" w:rsidRDefault="00E6205B">
            <w:pPr>
              <w:pStyle w:val="TableParagraph"/>
              <w:spacing w:line="270" w:lineRule="exact"/>
              <w:ind w:left="108"/>
              <w:rPr>
                <w:sz w:val="24"/>
              </w:rPr>
            </w:pPr>
            <w:r>
              <w:rPr>
                <w:spacing w:val="-5"/>
                <w:sz w:val="24"/>
              </w:rPr>
              <w:t>And</w:t>
            </w:r>
          </w:p>
          <w:p w:rsidR="007C6798" w:rsidRDefault="00E6205B">
            <w:pPr>
              <w:pStyle w:val="TableParagraph"/>
              <w:ind w:left="108"/>
              <w:rPr>
                <w:sz w:val="24"/>
              </w:rPr>
            </w:pPr>
            <w:r>
              <w:rPr>
                <w:spacing w:val="-2"/>
                <w:sz w:val="24"/>
              </w:rPr>
              <w:t>appropriately</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633" w:type="dxa"/>
          </w:tcPr>
          <w:p w:rsidR="007C6798" w:rsidRDefault="00E6205B">
            <w:pPr>
              <w:pStyle w:val="TableParagraph"/>
              <w:spacing w:line="270" w:lineRule="exact"/>
              <w:ind w:left="110"/>
              <w:rPr>
                <w:sz w:val="24"/>
              </w:rPr>
            </w:pPr>
            <w:r>
              <w:rPr>
                <w:spacing w:val="-2"/>
                <w:sz w:val="24"/>
              </w:rPr>
              <w:t>Generalization</w:t>
            </w:r>
          </w:p>
        </w:tc>
        <w:tc>
          <w:tcPr>
            <w:tcW w:w="1811" w:type="dxa"/>
          </w:tcPr>
          <w:p w:rsidR="007C6798" w:rsidRDefault="00E6205B">
            <w:pPr>
              <w:pStyle w:val="TableParagraph"/>
              <w:ind w:left="111" w:right="795"/>
              <w:jc w:val="both"/>
              <w:rPr>
                <w:sz w:val="24"/>
              </w:rPr>
            </w:pPr>
            <w:r>
              <w:rPr>
                <w:sz w:val="24"/>
              </w:rPr>
              <w:t>A</w:t>
            </w:r>
            <w:r>
              <w:rPr>
                <w:spacing w:val="-15"/>
                <w:sz w:val="24"/>
              </w:rPr>
              <w:t xml:space="preserve"> </w:t>
            </w:r>
            <w:r>
              <w:rPr>
                <w:sz w:val="24"/>
              </w:rPr>
              <w:t xml:space="preserve">neutral </w:t>
            </w:r>
            <w:r>
              <w:rPr>
                <w:spacing w:val="-2"/>
                <w:sz w:val="24"/>
              </w:rPr>
              <w:t>comment possibly</w:t>
            </w:r>
          </w:p>
          <w:p w:rsidR="007C6798" w:rsidRDefault="00E6205B">
            <w:pPr>
              <w:pStyle w:val="TableParagraph"/>
              <w:ind w:left="111" w:right="678"/>
              <w:rPr>
                <w:sz w:val="24"/>
              </w:rPr>
            </w:pPr>
            <w:r>
              <w:rPr>
                <w:spacing w:val="-2"/>
                <w:sz w:val="24"/>
              </w:rPr>
              <w:t>indicating fitting</w:t>
            </w:r>
          </w:p>
          <w:p w:rsidR="007C6798" w:rsidRDefault="00E6205B">
            <w:pPr>
              <w:pStyle w:val="TableParagraph"/>
              <w:spacing w:line="261" w:lineRule="exact"/>
              <w:ind w:left="111"/>
              <w:rPr>
                <w:sz w:val="24"/>
              </w:rPr>
            </w:pPr>
            <w:r>
              <w:rPr>
                <w:spacing w:val="-2"/>
                <w:sz w:val="24"/>
              </w:rPr>
              <w:t>circumstances.</w:t>
            </w:r>
          </w:p>
        </w:tc>
      </w:tr>
      <w:tr w:rsidR="007C6798">
        <w:trPr>
          <w:trHeight w:val="554"/>
        </w:trPr>
        <w:tc>
          <w:tcPr>
            <w:tcW w:w="710" w:type="dxa"/>
          </w:tcPr>
          <w:p w:rsidR="007C6798" w:rsidRDefault="00E6205B">
            <w:pPr>
              <w:pStyle w:val="TableParagraph"/>
              <w:spacing w:line="273" w:lineRule="exact"/>
              <w:ind w:left="10" w:right="3"/>
              <w:jc w:val="center"/>
              <w:rPr>
                <w:sz w:val="24"/>
              </w:rPr>
            </w:pPr>
            <w:r>
              <w:rPr>
                <w:spacing w:val="-5"/>
                <w:sz w:val="24"/>
              </w:rPr>
              <w:t>4.</w:t>
            </w:r>
          </w:p>
        </w:tc>
        <w:tc>
          <w:tcPr>
            <w:tcW w:w="1829" w:type="dxa"/>
          </w:tcPr>
          <w:p w:rsidR="007C6798" w:rsidRDefault="00E6205B">
            <w:pPr>
              <w:pStyle w:val="TableParagraph"/>
              <w:spacing w:line="276" w:lineRule="exact"/>
              <w:ind w:left="108"/>
              <w:rPr>
                <w:sz w:val="24"/>
              </w:rPr>
            </w:pPr>
            <w:r>
              <w:rPr>
                <w:spacing w:val="-2"/>
                <w:sz w:val="24"/>
              </w:rPr>
              <w:t>You're</w:t>
            </w:r>
            <w:r>
              <w:rPr>
                <w:spacing w:val="-13"/>
                <w:sz w:val="24"/>
              </w:rPr>
              <w:t xml:space="preserve"> </w:t>
            </w:r>
            <w:r>
              <w:rPr>
                <w:spacing w:val="-2"/>
                <w:sz w:val="24"/>
              </w:rPr>
              <w:t>with</w:t>
            </w:r>
            <w:r>
              <w:rPr>
                <w:spacing w:val="-13"/>
                <w:sz w:val="24"/>
              </w:rPr>
              <w:t xml:space="preserve"> </w:t>
            </w:r>
            <w:r>
              <w:rPr>
                <w:spacing w:val="-2"/>
                <w:sz w:val="24"/>
              </w:rPr>
              <w:t xml:space="preserve">him, </w:t>
            </w:r>
            <w:r>
              <w:rPr>
                <w:sz w:val="24"/>
              </w:rPr>
              <w:t>but wish you</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3" w:lineRule="exact"/>
              <w:ind w:left="110"/>
              <w:rPr>
                <w:sz w:val="24"/>
              </w:rPr>
            </w:pPr>
            <w:r>
              <w:rPr>
                <w:spacing w:val="-2"/>
                <w:sz w:val="24"/>
              </w:rPr>
              <w:t>Hyperbole</w:t>
            </w:r>
          </w:p>
        </w:tc>
        <w:tc>
          <w:tcPr>
            <w:tcW w:w="1811" w:type="dxa"/>
          </w:tcPr>
          <w:p w:rsidR="007C6798" w:rsidRDefault="00E6205B">
            <w:pPr>
              <w:pStyle w:val="TableParagraph"/>
              <w:spacing w:line="276" w:lineRule="exact"/>
              <w:ind w:left="111" w:right="159"/>
              <w:rPr>
                <w:sz w:val="24"/>
              </w:rPr>
            </w:pPr>
            <w:r>
              <w:rPr>
                <w:sz w:val="24"/>
              </w:rPr>
              <w:t>Exaggerates</w:t>
            </w:r>
            <w:r>
              <w:rPr>
                <w:spacing w:val="-15"/>
                <w:sz w:val="24"/>
              </w:rPr>
              <w:t xml:space="preserve"> </w:t>
            </w:r>
            <w:r>
              <w:rPr>
                <w:sz w:val="24"/>
              </w:rPr>
              <w:t>the longing she</w:t>
            </w:r>
          </w:p>
        </w:tc>
      </w:tr>
    </w:tbl>
    <w:p w:rsidR="007C6798" w:rsidRDefault="007C6798">
      <w:pPr>
        <w:pStyle w:val="TableParagraph"/>
        <w:spacing w:line="276" w:lineRule="exact"/>
        <w:rPr>
          <w:sz w:val="24"/>
        </w:rPr>
        <w:sectPr w:rsidR="007C6798">
          <w:headerReference w:type="even" r:id="rId611"/>
          <w:headerReference w:type="default" r:id="rId612"/>
          <w:footerReference w:type="default" r:id="rId613"/>
          <w:headerReference w:type="first" r:id="rId61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551"/>
        </w:trPr>
        <w:tc>
          <w:tcPr>
            <w:tcW w:w="710" w:type="dxa"/>
          </w:tcPr>
          <w:p w:rsidR="007C6798" w:rsidRDefault="007C6798">
            <w:pPr>
              <w:pStyle w:val="TableParagraph"/>
              <w:ind w:left="0"/>
              <w:rPr>
                <w:sz w:val="24"/>
              </w:rPr>
            </w:pPr>
          </w:p>
        </w:tc>
        <w:tc>
          <w:tcPr>
            <w:tcW w:w="1829" w:type="dxa"/>
          </w:tcPr>
          <w:p w:rsidR="007C6798" w:rsidRDefault="00E6205B">
            <w:pPr>
              <w:pStyle w:val="TableParagraph"/>
              <w:spacing w:line="270" w:lineRule="exact"/>
              <w:ind w:left="108"/>
              <w:rPr>
                <w:sz w:val="24"/>
              </w:rPr>
            </w:pPr>
            <w:r>
              <w:rPr>
                <w:sz w:val="24"/>
              </w:rPr>
              <w:t>were</w:t>
            </w:r>
            <w:r>
              <w:rPr>
                <w:spacing w:val="-4"/>
                <w:sz w:val="24"/>
              </w:rPr>
              <w:t xml:space="preserve"> </w:t>
            </w:r>
            <w:r>
              <w:rPr>
                <w:spacing w:val="-2"/>
                <w:sz w:val="24"/>
              </w:rPr>
              <w:t>holding</w:t>
            </w:r>
          </w:p>
          <w:p w:rsidR="007C6798" w:rsidRDefault="00E6205B">
            <w:pPr>
              <w:pStyle w:val="TableParagraph"/>
              <w:spacing w:line="261" w:lineRule="exact"/>
              <w:ind w:left="108"/>
              <w:rPr>
                <w:sz w:val="24"/>
              </w:rPr>
            </w:pPr>
            <w:r>
              <w:rPr>
                <w:spacing w:val="-5"/>
                <w:sz w:val="24"/>
              </w:rPr>
              <w:t>me</w:t>
            </w: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633" w:type="dxa"/>
          </w:tcPr>
          <w:p w:rsidR="007C6798" w:rsidRDefault="007C6798">
            <w:pPr>
              <w:pStyle w:val="TableParagraph"/>
              <w:ind w:left="0"/>
              <w:rPr>
                <w:sz w:val="24"/>
              </w:rPr>
            </w:pPr>
          </w:p>
        </w:tc>
        <w:tc>
          <w:tcPr>
            <w:tcW w:w="1811" w:type="dxa"/>
          </w:tcPr>
          <w:p w:rsidR="007C6798" w:rsidRDefault="00E6205B">
            <w:pPr>
              <w:pStyle w:val="TableParagraph"/>
              <w:spacing w:line="270" w:lineRule="exact"/>
              <w:ind w:left="111"/>
              <w:rPr>
                <w:sz w:val="24"/>
              </w:rPr>
            </w:pPr>
            <w:r>
              <w:rPr>
                <w:sz w:val="24"/>
              </w:rPr>
              <w:t>supposedly</w:t>
            </w:r>
            <w:r>
              <w:rPr>
                <w:spacing w:val="-3"/>
                <w:sz w:val="24"/>
              </w:rPr>
              <w:t xml:space="preserve"> </w:t>
            </w:r>
            <w:r>
              <w:rPr>
                <w:spacing w:val="-5"/>
                <w:sz w:val="24"/>
              </w:rPr>
              <w:t>has</w:t>
            </w:r>
          </w:p>
          <w:p w:rsidR="007C6798" w:rsidRDefault="00E6205B">
            <w:pPr>
              <w:pStyle w:val="TableParagraph"/>
              <w:spacing w:line="261" w:lineRule="exact"/>
              <w:ind w:left="111"/>
              <w:rPr>
                <w:sz w:val="24"/>
              </w:rPr>
            </w:pPr>
            <w:r>
              <w:rPr>
                <w:sz w:val="24"/>
              </w:rPr>
              <w:t>for</w:t>
            </w:r>
            <w:r>
              <w:rPr>
                <w:spacing w:val="-2"/>
                <w:sz w:val="24"/>
              </w:rPr>
              <w:t xml:space="preserve"> </w:t>
            </w:r>
            <w:r>
              <w:rPr>
                <w:sz w:val="24"/>
              </w:rPr>
              <w:t xml:space="preserve">the </w:t>
            </w:r>
            <w:r>
              <w:rPr>
                <w:spacing w:val="-2"/>
                <w:sz w:val="24"/>
              </w:rPr>
              <w:t>speaker.</w:t>
            </w:r>
          </w:p>
        </w:tc>
      </w:tr>
      <w:tr w:rsidR="007C6798">
        <w:trPr>
          <w:trHeight w:val="1103"/>
        </w:trPr>
        <w:tc>
          <w:tcPr>
            <w:tcW w:w="710" w:type="dxa"/>
          </w:tcPr>
          <w:p w:rsidR="007C6798" w:rsidRDefault="00E6205B">
            <w:pPr>
              <w:pStyle w:val="TableParagraph"/>
              <w:spacing w:line="270" w:lineRule="exact"/>
              <w:ind w:left="10" w:right="3"/>
              <w:jc w:val="center"/>
              <w:rPr>
                <w:sz w:val="24"/>
              </w:rPr>
            </w:pPr>
            <w:r>
              <w:rPr>
                <w:spacing w:val="-5"/>
                <w:sz w:val="24"/>
              </w:rPr>
              <w:t>5.</w:t>
            </w:r>
          </w:p>
        </w:tc>
        <w:tc>
          <w:tcPr>
            <w:tcW w:w="1829" w:type="dxa"/>
          </w:tcPr>
          <w:p w:rsidR="007C6798" w:rsidRDefault="00E6205B">
            <w:pPr>
              <w:pStyle w:val="TableParagraph"/>
              <w:ind w:left="108" w:right="389"/>
              <w:jc w:val="both"/>
              <w:rPr>
                <w:sz w:val="24"/>
              </w:rPr>
            </w:pPr>
            <w:r>
              <w:rPr>
                <w:spacing w:val="-2"/>
                <w:sz w:val="24"/>
              </w:rPr>
              <w:t>You</w:t>
            </w:r>
            <w:r>
              <w:rPr>
                <w:spacing w:val="-15"/>
                <w:sz w:val="24"/>
              </w:rPr>
              <w:t xml:space="preserve"> </w:t>
            </w:r>
            <w:r>
              <w:rPr>
                <w:spacing w:val="-2"/>
                <w:sz w:val="24"/>
              </w:rPr>
              <w:t>wish</w:t>
            </w:r>
            <w:r>
              <w:rPr>
                <w:spacing w:val="-13"/>
                <w:sz w:val="24"/>
              </w:rPr>
              <w:t xml:space="preserve"> </w:t>
            </w:r>
            <w:r>
              <w:rPr>
                <w:spacing w:val="-2"/>
                <w:sz w:val="24"/>
              </w:rPr>
              <w:t xml:space="preserve">you </w:t>
            </w:r>
            <w:r>
              <w:rPr>
                <w:sz w:val="24"/>
              </w:rPr>
              <w:t xml:space="preserve">were holding </w:t>
            </w:r>
            <w:r>
              <w:rPr>
                <w:spacing w:val="-6"/>
                <w:sz w:val="24"/>
              </w:rPr>
              <w:t>me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Repetition</w:t>
            </w:r>
          </w:p>
          <w:p w:rsidR="007C6798" w:rsidRDefault="00E6205B">
            <w:pPr>
              <w:pStyle w:val="TableParagraph"/>
              <w:spacing w:line="270" w:lineRule="atLeast"/>
              <w:ind w:left="111" w:right="132"/>
              <w:rPr>
                <w:sz w:val="24"/>
              </w:rPr>
            </w:pPr>
            <w:r>
              <w:rPr>
                <w:sz w:val="24"/>
              </w:rPr>
              <w:t>emphasizes her unspoken</w:t>
            </w:r>
            <w:r>
              <w:rPr>
                <w:spacing w:val="-15"/>
                <w:sz w:val="24"/>
              </w:rPr>
              <w:t xml:space="preserve"> </w:t>
            </w:r>
            <w:r>
              <w:rPr>
                <w:sz w:val="24"/>
              </w:rPr>
              <w:t>desire for him.</w:t>
            </w:r>
          </w:p>
        </w:tc>
      </w:tr>
      <w:tr w:rsidR="007C6798">
        <w:trPr>
          <w:trHeight w:val="1380"/>
        </w:trPr>
        <w:tc>
          <w:tcPr>
            <w:tcW w:w="710" w:type="dxa"/>
          </w:tcPr>
          <w:p w:rsidR="007C6798" w:rsidRDefault="00E6205B">
            <w:pPr>
              <w:pStyle w:val="TableParagraph"/>
              <w:spacing w:line="270" w:lineRule="exact"/>
              <w:ind w:left="10" w:right="3"/>
              <w:jc w:val="center"/>
              <w:rPr>
                <w:sz w:val="24"/>
              </w:rPr>
            </w:pPr>
            <w:r>
              <w:rPr>
                <w:spacing w:val="-5"/>
                <w:sz w:val="24"/>
              </w:rPr>
              <w:t>6.</w:t>
            </w:r>
          </w:p>
        </w:tc>
        <w:tc>
          <w:tcPr>
            <w:tcW w:w="1829" w:type="dxa"/>
          </w:tcPr>
          <w:p w:rsidR="007C6798" w:rsidRDefault="00E6205B">
            <w:pPr>
              <w:pStyle w:val="TableParagraph"/>
              <w:ind w:left="108" w:right="366"/>
              <w:rPr>
                <w:sz w:val="24"/>
              </w:rPr>
            </w:pPr>
            <w:r>
              <w:rPr>
                <w:sz w:val="24"/>
              </w:rPr>
              <w:t>Isn't</w:t>
            </w:r>
            <w:r>
              <w:rPr>
                <w:spacing w:val="-14"/>
                <w:sz w:val="24"/>
              </w:rPr>
              <w:t xml:space="preserve"> </w:t>
            </w:r>
            <w:r>
              <w:rPr>
                <w:sz w:val="24"/>
              </w:rPr>
              <w:t>it,</w:t>
            </w:r>
            <w:r>
              <w:rPr>
                <w:spacing w:val="-14"/>
                <w:sz w:val="24"/>
              </w:rPr>
              <w:t xml:space="preserve"> </w:t>
            </w:r>
            <w:r>
              <w:rPr>
                <w:sz w:val="24"/>
              </w:rPr>
              <w:t>isn't</w:t>
            </w:r>
            <w:r>
              <w:rPr>
                <w:spacing w:val="-14"/>
                <w:sz w:val="24"/>
              </w:rPr>
              <w:t xml:space="preserve"> </w:t>
            </w:r>
            <w:r>
              <w:rPr>
                <w:sz w:val="24"/>
              </w:rPr>
              <w:t xml:space="preserve">it </w:t>
            </w:r>
            <w:r>
              <w:rPr>
                <w:spacing w:val="-2"/>
                <w:sz w:val="24"/>
              </w:rPr>
              <w:t>something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678"/>
              <w:rPr>
                <w:sz w:val="24"/>
              </w:rPr>
            </w:pPr>
            <w:r>
              <w:rPr>
                <w:sz w:val="24"/>
              </w:rPr>
              <w:t>Repeats</w:t>
            </w:r>
            <w:r>
              <w:rPr>
                <w:spacing w:val="-15"/>
                <w:sz w:val="24"/>
              </w:rPr>
              <w:t xml:space="preserve"> </w:t>
            </w:r>
            <w:r>
              <w:rPr>
                <w:sz w:val="24"/>
              </w:rPr>
              <w:t xml:space="preserve">to </w:t>
            </w:r>
            <w:r>
              <w:rPr>
                <w:spacing w:val="-2"/>
                <w:sz w:val="24"/>
              </w:rPr>
              <w:t>express</w:t>
            </w:r>
          </w:p>
          <w:p w:rsidR="007C6798" w:rsidRDefault="00E6205B">
            <w:pPr>
              <w:pStyle w:val="TableParagraph"/>
              <w:spacing w:line="270" w:lineRule="atLeast"/>
              <w:ind w:left="111" w:right="598"/>
              <w:rPr>
                <w:sz w:val="24"/>
              </w:rPr>
            </w:pPr>
            <w:r>
              <w:rPr>
                <w:sz w:val="24"/>
              </w:rPr>
              <w:t>disbelief</w:t>
            </w:r>
            <w:r>
              <w:rPr>
                <w:spacing w:val="-15"/>
                <w:sz w:val="24"/>
              </w:rPr>
              <w:t xml:space="preserve"> </w:t>
            </w:r>
            <w:r>
              <w:rPr>
                <w:sz w:val="24"/>
              </w:rPr>
              <w:t xml:space="preserve">or </w:t>
            </w:r>
            <w:r>
              <w:rPr>
                <w:spacing w:val="-2"/>
                <w:sz w:val="24"/>
              </w:rPr>
              <w:t>emotional impact.</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10"/>
                <w:sz w:val="24"/>
              </w:rPr>
              <w:t>7</w:t>
            </w:r>
          </w:p>
        </w:tc>
        <w:tc>
          <w:tcPr>
            <w:tcW w:w="1829" w:type="dxa"/>
          </w:tcPr>
          <w:p w:rsidR="007C6798" w:rsidRDefault="00E6205B">
            <w:pPr>
              <w:pStyle w:val="TableParagraph"/>
              <w:ind w:left="108" w:right="299"/>
              <w:rPr>
                <w:sz w:val="24"/>
              </w:rPr>
            </w:pPr>
            <w:r>
              <w:rPr>
                <w:sz w:val="24"/>
              </w:rPr>
              <w:t>Whenever</w:t>
            </w:r>
            <w:r>
              <w:rPr>
                <w:spacing w:val="-15"/>
                <w:sz w:val="24"/>
              </w:rPr>
              <w:t xml:space="preserve"> </w:t>
            </w:r>
            <w:r>
              <w:rPr>
                <w:sz w:val="24"/>
              </w:rPr>
              <w:t>you touch him</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633" w:type="dxa"/>
          </w:tcPr>
          <w:p w:rsidR="007C6798" w:rsidRDefault="00E6205B">
            <w:pPr>
              <w:pStyle w:val="TableParagraph"/>
              <w:spacing w:line="270" w:lineRule="exact"/>
              <w:ind w:left="110"/>
              <w:rPr>
                <w:sz w:val="24"/>
              </w:rPr>
            </w:pPr>
            <w:r>
              <w:rPr>
                <w:spacing w:val="-2"/>
                <w:sz w:val="24"/>
              </w:rPr>
              <w:t>Generalization</w:t>
            </w:r>
          </w:p>
        </w:tc>
        <w:tc>
          <w:tcPr>
            <w:tcW w:w="1811" w:type="dxa"/>
          </w:tcPr>
          <w:p w:rsidR="007C6798" w:rsidRDefault="00E6205B">
            <w:pPr>
              <w:pStyle w:val="TableParagraph"/>
              <w:ind w:left="111" w:right="795"/>
              <w:rPr>
                <w:sz w:val="24"/>
              </w:rPr>
            </w:pPr>
            <w:r>
              <w:rPr>
                <w:spacing w:val="-2"/>
                <w:sz w:val="24"/>
              </w:rPr>
              <w:t>Literally describes</w:t>
            </w:r>
          </w:p>
          <w:p w:rsidR="007C6798" w:rsidRDefault="00E6205B">
            <w:pPr>
              <w:pStyle w:val="TableParagraph"/>
              <w:spacing w:line="270" w:lineRule="atLeast"/>
              <w:ind w:left="111" w:right="886"/>
              <w:rPr>
                <w:sz w:val="24"/>
              </w:rPr>
            </w:pPr>
            <w:r>
              <w:rPr>
                <w:spacing w:val="-2"/>
                <w:sz w:val="24"/>
              </w:rPr>
              <w:t>physical contact.</w:t>
            </w:r>
          </w:p>
        </w:tc>
      </w:tr>
      <w:tr w:rsidR="007C6798">
        <w:trPr>
          <w:trHeight w:val="1105"/>
        </w:trPr>
        <w:tc>
          <w:tcPr>
            <w:tcW w:w="710" w:type="dxa"/>
          </w:tcPr>
          <w:p w:rsidR="007C6798" w:rsidRDefault="00E6205B">
            <w:pPr>
              <w:pStyle w:val="TableParagraph"/>
              <w:spacing w:line="272" w:lineRule="exact"/>
              <w:ind w:left="10"/>
              <w:jc w:val="center"/>
              <w:rPr>
                <w:sz w:val="24"/>
              </w:rPr>
            </w:pPr>
            <w:r>
              <w:rPr>
                <w:spacing w:val="-10"/>
                <w:sz w:val="24"/>
              </w:rPr>
              <w:t>8</w:t>
            </w:r>
          </w:p>
        </w:tc>
        <w:tc>
          <w:tcPr>
            <w:tcW w:w="1829" w:type="dxa"/>
          </w:tcPr>
          <w:p w:rsidR="007C6798" w:rsidRDefault="00E6205B">
            <w:pPr>
              <w:pStyle w:val="TableParagraph"/>
              <w:ind w:left="108" w:right="366"/>
              <w:rPr>
                <w:sz w:val="24"/>
              </w:rPr>
            </w:pPr>
            <w:r>
              <w:rPr>
                <w:sz w:val="24"/>
              </w:rPr>
              <w:t>you</w:t>
            </w:r>
            <w:r>
              <w:rPr>
                <w:spacing w:val="-15"/>
                <w:sz w:val="24"/>
              </w:rPr>
              <w:t xml:space="preserve"> </w:t>
            </w:r>
            <w:r>
              <w:rPr>
                <w:sz w:val="24"/>
              </w:rPr>
              <w:t>don't</w:t>
            </w:r>
            <w:r>
              <w:rPr>
                <w:spacing w:val="-15"/>
                <w:sz w:val="24"/>
              </w:rPr>
              <w:t xml:space="preserve"> </w:t>
            </w:r>
            <w:r>
              <w:rPr>
                <w:sz w:val="24"/>
              </w:rPr>
              <w:t xml:space="preserve">feel </w:t>
            </w:r>
            <w:r>
              <w:rPr>
                <w:spacing w:val="-2"/>
                <w:sz w:val="24"/>
              </w:rPr>
              <w:t>nothing?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4"/>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2" w:lineRule="exact"/>
              <w:ind w:left="110"/>
              <w:rPr>
                <w:sz w:val="24"/>
              </w:rPr>
            </w:pPr>
            <w:r>
              <w:rPr>
                <w:spacing w:val="-2"/>
                <w:sz w:val="24"/>
              </w:rPr>
              <w:t>Hyperbole</w:t>
            </w:r>
          </w:p>
        </w:tc>
        <w:tc>
          <w:tcPr>
            <w:tcW w:w="1811" w:type="dxa"/>
          </w:tcPr>
          <w:p w:rsidR="007C6798" w:rsidRDefault="00E6205B">
            <w:pPr>
              <w:pStyle w:val="TableParagraph"/>
              <w:ind w:left="111" w:right="305"/>
              <w:rPr>
                <w:sz w:val="24"/>
              </w:rPr>
            </w:pPr>
            <w:r>
              <w:rPr>
                <w:sz w:val="24"/>
              </w:rPr>
              <w:t>Overstates</w:t>
            </w:r>
            <w:r>
              <w:rPr>
                <w:spacing w:val="-15"/>
                <w:sz w:val="24"/>
              </w:rPr>
              <w:t xml:space="preserve"> </w:t>
            </w:r>
            <w:r>
              <w:rPr>
                <w:sz w:val="24"/>
              </w:rPr>
              <w:t xml:space="preserve">her </w:t>
            </w:r>
            <w:r>
              <w:rPr>
                <w:spacing w:val="-2"/>
                <w:sz w:val="24"/>
              </w:rPr>
              <w:t>emotional</w:t>
            </w:r>
          </w:p>
          <w:p w:rsidR="007C6798" w:rsidRDefault="00E6205B">
            <w:pPr>
              <w:pStyle w:val="TableParagraph"/>
              <w:spacing w:line="270" w:lineRule="atLeast"/>
              <w:ind w:left="111" w:right="174"/>
              <w:rPr>
                <w:sz w:val="24"/>
              </w:rPr>
            </w:pPr>
            <w:r>
              <w:rPr>
                <w:sz w:val="24"/>
              </w:rPr>
              <w:t>emptiness with the</w:t>
            </w:r>
            <w:r>
              <w:rPr>
                <w:spacing w:val="-1"/>
                <w:sz w:val="24"/>
              </w:rPr>
              <w:t xml:space="preserve"> </w:t>
            </w:r>
            <w:r>
              <w:rPr>
                <w:sz w:val="24"/>
              </w:rPr>
              <w:t>new</w:t>
            </w:r>
            <w:r>
              <w:rPr>
                <w:spacing w:val="-2"/>
                <w:sz w:val="24"/>
              </w:rPr>
              <w:t xml:space="preserve"> person.</w:t>
            </w:r>
          </w:p>
        </w:tc>
      </w:tr>
      <w:tr w:rsidR="007C6798">
        <w:trPr>
          <w:trHeight w:val="1380"/>
        </w:trPr>
        <w:tc>
          <w:tcPr>
            <w:tcW w:w="710" w:type="dxa"/>
          </w:tcPr>
          <w:p w:rsidR="007C6798" w:rsidRDefault="00E6205B">
            <w:pPr>
              <w:pStyle w:val="TableParagraph"/>
              <w:spacing w:line="270" w:lineRule="exact"/>
              <w:ind w:left="10"/>
              <w:jc w:val="center"/>
              <w:rPr>
                <w:sz w:val="24"/>
              </w:rPr>
            </w:pPr>
            <w:r>
              <w:rPr>
                <w:spacing w:val="-10"/>
                <w:sz w:val="24"/>
              </w:rPr>
              <w:t>9</w:t>
            </w:r>
          </w:p>
        </w:tc>
        <w:tc>
          <w:tcPr>
            <w:tcW w:w="1829" w:type="dxa"/>
          </w:tcPr>
          <w:p w:rsidR="007C6798" w:rsidRDefault="00E6205B">
            <w:pPr>
              <w:pStyle w:val="TableParagraph"/>
              <w:spacing w:line="270" w:lineRule="exact"/>
              <w:ind w:left="108"/>
              <w:rPr>
                <w:sz w:val="24"/>
              </w:rPr>
            </w:pPr>
            <w:r>
              <w:rPr>
                <w:sz w:val="24"/>
              </w:rPr>
              <w:t>Isn't</w:t>
            </w:r>
            <w:r>
              <w:rPr>
                <w:spacing w:val="-5"/>
                <w:sz w:val="24"/>
              </w:rPr>
              <w:t xml:space="preserve"> it</w:t>
            </w:r>
          </w:p>
          <w:p w:rsidR="007C6798" w:rsidRDefault="00E6205B">
            <w:pPr>
              <w:pStyle w:val="TableParagraph"/>
              <w:ind w:left="108"/>
              <w:rPr>
                <w:sz w:val="24"/>
              </w:rPr>
            </w:pPr>
            <w:r>
              <w:rPr>
                <w:spacing w:val="-2"/>
                <w:sz w:val="24"/>
              </w:rPr>
              <w:t>something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Pr>
                <w:sz w:val="24"/>
              </w:rPr>
            </w:pPr>
            <w:r>
              <w:rPr>
                <w:spacing w:val="-2"/>
                <w:sz w:val="24"/>
              </w:rPr>
              <w:t xml:space="preserve">Re-emphasizes </w:t>
            </w:r>
            <w:r>
              <w:rPr>
                <w:sz w:val="24"/>
              </w:rPr>
              <w:t xml:space="preserve">the oddness or sadness of her </w:t>
            </w:r>
            <w:r>
              <w:rPr>
                <w:spacing w:val="-4"/>
                <w:sz w:val="24"/>
              </w:rPr>
              <w:t>new</w:t>
            </w:r>
          </w:p>
          <w:p w:rsidR="007C6798" w:rsidRDefault="00E6205B">
            <w:pPr>
              <w:pStyle w:val="TableParagraph"/>
              <w:spacing w:line="261" w:lineRule="exact"/>
              <w:ind w:left="111"/>
              <w:rPr>
                <w:sz w:val="24"/>
              </w:rPr>
            </w:pPr>
            <w:r>
              <w:rPr>
                <w:spacing w:val="-2"/>
                <w:sz w:val="24"/>
              </w:rPr>
              <w:t>relationship.</w:t>
            </w:r>
          </w:p>
        </w:tc>
      </w:tr>
      <w:tr w:rsidR="007C6798">
        <w:trPr>
          <w:trHeight w:val="1468"/>
        </w:trPr>
        <w:tc>
          <w:tcPr>
            <w:tcW w:w="710" w:type="dxa"/>
          </w:tcPr>
          <w:p w:rsidR="007C6798" w:rsidRDefault="00E6205B">
            <w:pPr>
              <w:pStyle w:val="TableParagraph"/>
              <w:spacing w:line="270" w:lineRule="exact"/>
              <w:ind w:left="10"/>
              <w:jc w:val="center"/>
              <w:rPr>
                <w:sz w:val="24"/>
              </w:rPr>
            </w:pPr>
            <w:r>
              <w:rPr>
                <w:spacing w:val="-5"/>
                <w:sz w:val="24"/>
              </w:rPr>
              <w:t>10</w:t>
            </w:r>
          </w:p>
        </w:tc>
        <w:tc>
          <w:tcPr>
            <w:tcW w:w="1829" w:type="dxa"/>
          </w:tcPr>
          <w:p w:rsidR="007C6798" w:rsidRDefault="00E6205B">
            <w:pPr>
              <w:pStyle w:val="TableParagraph"/>
              <w:ind w:left="108" w:right="459"/>
              <w:rPr>
                <w:sz w:val="24"/>
              </w:rPr>
            </w:pPr>
            <w:r>
              <w:rPr>
                <w:sz w:val="24"/>
              </w:rPr>
              <w:t>How</w:t>
            </w:r>
            <w:r>
              <w:rPr>
                <w:spacing w:val="-15"/>
                <w:sz w:val="24"/>
              </w:rPr>
              <w:t xml:space="preserve"> </w:t>
            </w:r>
            <w:r>
              <w:rPr>
                <w:sz w:val="24"/>
              </w:rPr>
              <w:t>quickly your</w:t>
            </w:r>
            <w:r>
              <w:rPr>
                <w:spacing w:val="-5"/>
                <w:sz w:val="24"/>
              </w:rPr>
              <w:t xml:space="preserve"> </w:t>
            </w:r>
            <w:r>
              <w:rPr>
                <w:spacing w:val="-2"/>
                <w:sz w:val="24"/>
              </w:rPr>
              <w:t>honesty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Irony</w:t>
            </w:r>
          </w:p>
        </w:tc>
        <w:tc>
          <w:tcPr>
            <w:tcW w:w="1811" w:type="dxa"/>
          </w:tcPr>
          <w:p w:rsidR="007C6798" w:rsidRDefault="00E6205B">
            <w:pPr>
              <w:pStyle w:val="TableParagraph"/>
              <w:spacing w:before="39"/>
              <w:ind w:left="157" w:right="145"/>
              <w:rPr>
                <w:sz w:val="24"/>
              </w:rPr>
            </w:pPr>
            <w:r>
              <w:rPr>
                <w:sz w:val="24"/>
              </w:rPr>
              <w:t>Suggests that her</w:t>
            </w:r>
            <w:r>
              <w:rPr>
                <w:spacing w:val="-15"/>
                <w:sz w:val="24"/>
              </w:rPr>
              <w:t xml:space="preserve"> </w:t>
            </w:r>
            <w:r>
              <w:rPr>
                <w:sz w:val="24"/>
              </w:rPr>
              <w:t>honesty</w:t>
            </w:r>
            <w:r>
              <w:rPr>
                <w:spacing w:val="-15"/>
                <w:sz w:val="24"/>
              </w:rPr>
              <w:t xml:space="preserve"> </w:t>
            </w:r>
            <w:r>
              <w:rPr>
                <w:sz w:val="24"/>
              </w:rPr>
              <w:t xml:space="preserve">has </w:t>
            </w:r>
            <w:r>
              <w:rPr>
                <w:spacing w:val="-2"/>
                <w:sz w:val="24"/>
              </w:rPr>
              <w:t>changed dramatically.</w:t>
            </w:r>
          </w:p>
        </w:tc>
      </w:tr>
      <w:tr w:rsidR="007C6798">
        <w:trPr>
          <w:trHeight w:val="827"/>
        </w:trPr>
        <w:tc>
          <w:tcPr>
            <w:tcW w:w="710" w:type="dxa"/>
          </w:tcPr>
          <w:p w:rsidR="007C6798" w:rsidRDefault="00E6205B">
            <w:pPr>
              <w:pStyle w:val="TableParagraph"/>
              <w:spacing w:line="270" w:lineRule="exact"/>
              <w:ind w:left="10" w:right="10"/>
              <w:jc w:val="center"/>
              <w:rPr>
                <w:sz w:val="24"/>
              </w:rPr>
            </w:pPr>
            <w:r>
              <w:rPr>
                <w:spacing w:val="-5"/>
                <w:sz w:val="24"/>
              </w:rPr>
              <w:t>11</w:t>
            </w:r>
          </w:p>
        </w:tc>
        <w:tc>
          <w:tcPr>
            <w:tcW w:w="1829" w:type="dxa"/>
          </w:tcPr>
          <w:p w:rsidR="007C6798" w:rsidRDefault="00E6205B">
            <w:pPr>
              <w:pStyle w:val="TableParagraph"/>
              <w:ind w:left="108" w:right="311"/>
              <w:rPr>
                <w:sz w:val="24"/>
              </w:rPr>
            </w:pPr>
            <w:r>
              <w:rPr>
                <w:sz w:val="24"/>
              </w:rPr>
              <w:t xml:space="preserve">just turns into </w:t>
            </w:r>
            <w:r>
              <w:rPr>
                <w:spacing w:val="-2"/>
                <w:sz w:val="24"/>
              </w:rPr>
              <w:t>make-believe?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Metaphor</w:t>
            </w:r>
          </w:p>
        </w:tc>
        <w:tc>
          <w:tcPr>
            <w:tcW w:w="1811" w:type="dxa"/>
          </w:tcPr>
          <w:p w:rsidR="007C6798" w:rsidRDefault="00E6205B">
            <w:pPr>
              <w:pStyle w:val="TableParagraph"/>
              <w:spacing w:line="270" w:lineRule="exact"/>
              <w:ind w:left="111"/>
              <w:rPr>
                <w:sz w:val="24"/>
              </w:rPr>
            </w:pPr>
            <w:r>
              <w:rPr>
                <w:sz w:val="24"/>
              </w:rPr>
              <w:t>Compares</w:t>
            </w:r>
            <w:r>
              <w:rPr>
                <w:spacing w:val="-4"/>
                <w:sz w:val="24"/>
              </w:rPr>
              <w:t xml:space="preserve"> lies</w:t>
            </w:r>
          </w:p>
          <w:p w:rsidR="007C6798" w:rsidRDefault="00E6205B">
            <w:pPr>
              <w:pStyle w:val="TableParagraph"/>
              <w:spacing w:line="270" w:lineRule="atLeast"/>
              <w:ind w:left="111" w:right="465"/>
              <w:rPr>
                <w:sz w:val="24"/>
              </w:rPr>
            </w:pPr>
            <w:r>
              <w:rPr>
                <w:sz w:val="24"/>
              </w:rPr>
              <w:t>to</w:t>
            </w:r>
            <w:r>
              <w:rPr>
                <w:spacing w:val="-15"/>
                <w:sz w:val="24"/>
              </w:rPr>
              <w:t xml:space="preserve"> </w:t>
            </w:r>
            <w:r>
              <w:rPr>
                <w:sz w:val="24"/>
              </w:rPr>
              <w:t xml:space="preserve">imaginary </w:t>
            </w:r>
            <w:r>
              <w:rPr>
                <w:spacing w:val="-2"/>
                <w:sz w:val="24"/>
              </w:rPr>
              <w:t>stories.</w:t>
            </w:r>
          </w:p>
        </w:tc>
      </w:tr>
      <w:tr w:rsidR="007C6798">
        <w:trPr>
          <w:trHeight w:val="1382"/>
        </w:trPr>
        <w:tc>
          <w:tcPr>
            <w:tcW w:w="710" w:type="dxa"/>
          </w:tcPr>
          <w:p w:rsidR="007C6798" w:rsidRDefault="00E6205B">
            <w:pPr>
              <w:pStyle w:val="TableParagraph"/>
              <w:spacing w:line="273" w:lineRule="exact"/>
              <w:ind w:left="10"/>
              <w:jc w:val="center"/>
              <w:rPr>
                <w:sz w:val="24"/>
              </w:rPr>
            </w:pPr>
            <w:r>
              <w:rPr>
                <w:spacing w:val="-5"/>
                <w:sz w:val="24"/>
              </w:rPr>
              <w:t>12</w:t>
            </w:r>
          </w:p>
        </w:tc>
        <w:tc>
          <w:tcPr>
            <w:tcW w:w="1829" w:type="dxa"/>
          </w:tcPr>
          <w:p w:rsidR="007C6798" w:rsidRDefault="00E6205B">
            <w:pPr>
              <w:pStyle w:val="TableParagraph"/>
              <w:ind w:left="108" w:right="417"/>
              <w:rPr>
                <w:sz w:val="24"/>
              </w:rPr>
            </w:pPr>
            <w:r>
              <w:rPr>
                <w:sz w:val="24"/>
              </w:rPr>
              <w:t xml:space="preserve">It turns into </w:t>
            </w:r>
            <w:r>
              <w:rPr>
                <w:spacing w:val="-2"/>
                <w:sz w:val="24"/>
              </w:rPr>
              <w:t>make-believe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3" w:lineRule="exact"/>
              <w:ind w:left="110"/>
              <w:rPr>
                <w:sz w:val="24"/>
              </w:rPr>
            </w:pPr>
            <w:r>
              <w:rPr>
                <w:spacing w:val="-2"/>
                <w:sz w:val="24"/>
              </w:rPr>
              <w:t>Epizeuxis</w:t>
            </w:r>
          </w:p>
        </w:tc>
        <w:tc>
          <w:tcPr>
            <w:tcW w:w="1811" w:type="dxa"/>
          </w:tcPr>
          <w:p w:rsidR="007C6798" w:rsidRDefault="00E6205B">
            <w:pPr>
              <w:pStyle w:val="TableParagraph"/>
              <w:ind w:left="111" w:right="438"/>
              <w:rPr>
                <w:sz w:val="24"/>
              </w:rPr>
            </w:pPr>
            <w:r>
              <w:rPr>
                <w:sz w:val="24"/>
              </w:rPr>
              <w:t>Repetition</w:t>
            </w:r>
            <w:r>
              <w:rPr>
                <w:spacing w:val="-15"/>
                <w:sz w:val="24"/>
              </w:rPr>
              <w:t xml:space="preserve"> </w:t>
            </w:r>
            <w:r>
              <w:rPr>
                <w:sz w:val="24"/>
              </w:rPr>
              <w:t xml:space="preserve">to </w:t>
            </w:r>
            <w:r>
              <w:rPr>
                <w:spacing w:val="-2"/>
                <w:sz w:val="24"/>
              </w:rPr>
              <w:t>underline</w:t>
            </w:r>
          </w:p>
          <w:p w:rsidR="007C6798" w:rsidRDefault="00E6205B">
            <w:pPr>
              <w:pStyle w:val="TableParagraph"/>
              <w:ind w:left="111"/>
              <w:rPr>
                <w:sz w:val="24"/>
              </w:rPr>
            </w:pPr>
            <w:r>
              <w:rPr>
                <w:sz w:val="24"/>
              </w:rPr>
              <w:t>falsehood</w:t>
            </w:r>
            <w:r>
              <w:rPr>
                <w:spacing w:val="-15"/>
                <w:sz w:val="24"/>
              </w:rPr>
              <w:t xml:space="preserve"> </w:t>
            </w:r>
            <w:r>
              <w:rPr>
                <w:sz w:val="24"/>
              </w:rPr>
              <w:t>in</w:t>
            </w:r>
            <w:r>
              <w:rPr>
                <w:spacing w:val="-15"/>
                <w:sz w:val="24"/>
              </w:rPr>
              <w:t xml:space="preserve"> </w:t>
            </w:r>
            <w:r>
              <w:rPr>
                <w:sz w:val="24"/>
              </w:rPr>
              <w:t>her words or</w:t>
            </w:r>
          </w:p>
          <w:p w:rsidR="007C6798" w:rsidRDefault="00E6205B">
            <w:pPr>
              <w:pStyle w:val="TableParagraph"/>
              <w:spacing w:line="261" w:lineRule="exact"/>
              <w:ind w:left="111"/>
              <w:rPr>
                <w:sz w:val="24"/>
              </w:rPr>
            </w:pPr>
            <w:r>
              <w:rPr>
                <w:spacing w:val="-2"/>
                <w:sz w:val="24"/>
              </w:rPr>
              <w:t>actions.</w:t>
            </w:r>
          </w:p>
        </w:tc>
      </w:tr>
      <w:tr w:rsidR="007C6798">
        <w:trPr>
          <w:trHeight w:val="551"/>
        </w:trPr>
        <w:tc>
          <w:tcPr>
            <w:tcW w:w="710" w:type="dxa"/>
          </w:tcPr>
          <w:p w:rsidR="007C6798" w:rsidRDefault="00E6205B">
            <w:pPr>
              <w:pStyle w:val="TableParagraph"/>
              <w:spacing w:line="270" w:lineRule="exact"/>
              <w:ind w:left="10"/>
              <w:jc w:val="center"/>
              <w:rPr>
                <w:sz w:val="24"/>
              </w:rPr>
            </w:pPr>
            <w:r>
              <w:rPr>
                <w:spacing w:val="-5"/>
                <w:sz w:val="24"/>
              </w:rPr>
              <w:t>13</w:t>
            </w:r>
          </w:p>
        </w:tc>
        <w:tc>
          <w:tcPr>
            <w:tcW w:w="1829" w:type="dxa"/>
          </w:tcPr>
          <w:p w:rsidR="007C6798" w:rsidRDefault="00E6205B">
            <w:pPr>
              <w:pStyle w:val="TableParagraph"/>
              <w:spacing w:line="270" w:lineRule="exact"/>
              <w:ind w:left="108"/>
              <w:rPr>
                <w:sz w:val="24"/>
              </w:rPr>
            </w:pPr>
            <w:r>
              <w:rPr>
                <w:spacing w:val="-2"/>
                <w:sz w:val="24"/>
              </w:rPr>
              <w:t>Ho-o-o-</w:t>
            </w:r>
            <w:r>
              <w:rPr>
                <w:spacing w:val="-5"/>
                <w:sz w:val="24"/>
              </w:rPr>
              <w:t>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z w:val="24"/>
              </w:rPr>
              <w:t>Extends</w:t>
            </w:r>
            <w:r>
              <w:rPr>
                <w:spacing w:val="-4"/>
                <w:sz w:val="24"/>
              </w:rPr>
              <w:t xml:space="preserve"> </w:t>
            </w:r>
            <w:r>
              <w:rPr>
                <w:spacing w:val="-5"/>
                <w:sz w:val="24"/>
              </w:rPr>
              <w:t>the</w:t>
            </w:r>
          </w:p>
          <w:p w:rsidR="007C6798" w:rsidRDefault="00E6205B">
            <w:pPr>
              <w:pStyle w:val="TableParagraph"/>
              <w:spacing w:line="261" w:lineRule="exact"/>
              <w:ind w:left="111"/>
              <w:rPr>
                <w:sz w:val="24"/>
              </w:rPr>
            </w:pPr>
            <w:r>
              <w:rPr>
                <w:sz w:val="24"/>
              </w:rPr>
              <w:t>word</w:t>
            </w:r>
            <w:r>
              <w:rPr>
                <w:spacing w:val="-2"/>
                <w:sz w:val="24"/>
              </w:rPr>
              <w:t xml:space="preserve"> </w:t>
            </w:r>
            <w:r>
              <w:rPr>
                <w:spacing w:val="-5"/>
                <w:sz w:val="24"/>
              </w:rPr>
              <w:t>for</w:t>
            </w:r>
          </w:p>
        </w:tc>
      </w:tr>
    </w:tbl>
    <w:p w:rsidR="007C6798" w:rsidRDefault="007C6798">
      <w:pPr>
        <w:pStyle w:val="TableParagraph"/>
        <w:spacing w:line="261" w:lineRule="exact"/>
        <w:rPr>
          <w:sz w:val="24"/>
        </w:rPr>
        <w:sectPr w:rsidR="007C6798">
          <w:headerReference w:type="even" r:id="rId615"/>
          <w:headerReference w:type="default" r:id="rId616"/>
          <w:footerReference w:type="default" r:id="rId617"/>
          <w:headerReference w:type="first" r:id="rId61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551"/>
        </w:trPr>
        <w:tc>
          <w:tcPr>
            <w:tcW w:w="710" w:type="dxa"/>
          </w:tcPr>
          <w:p w:rsidR="007C6798" w:rsidRDefault="007C6798">
            <w:pPr>
              <w:pStyle w:val="TableParagraph"/>
              <w:ind w:left="0"/>
              <w:rPr>
                <w:sz w:val="24"/>
              </w:rPr>
            </w:pPr>
          </w:p>
        </w:tc>
        <w:tc>
          <w:tcPr>
            <w:tcW w:w="1829" w:type="dxa"/>
          </w:tcPr>
          <w:p w:rsidR="007C6798" w:rsidRDefault="007C6798">
            <w:pPr>
              <w:pStyle w:val="TableParagraph"/>
              <w:ind w:left="0"/>
              <w:rPr>
                <w:sz w:val="24"/>
              </w:rPr>
            </w:pP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633" w:type="dxa"/>
          </w:tcPr>
          <w:p w:rsidR="007C6798" w:rsidRDefault="007C6798">
            <w:pPr>
              <w:pStyle w:val="TableParagraph"/>
              <w:ind w:left="0"/>
              <w:rPr>
                <w:sz w:val="24"/>
              </w:rPr>
            </w:pPr>
          </w:p>
        </w:tc>
        <w:tc>
          <w:tcPr>
            <w:tcW w:w="1811" w:type="dxa"/>
          </w:tcPr>
          <w:p w:rsidR="007C6798" w:rsidRDefault="00E6205B">
            <w:pPr>
              <w:pStyle w:val="TableParagraph"/>
              <w:spacing w:line="270" w:lineRule="exact"/>
              <w:ind w:left="111"/>
              <w:rPr>
                <w:sz w:val="24"/>
              </w:rPr>
            </w:pPr>
            <w:r>
              <w:rPr>
                <w:sz w:val="24"/>
              </w:rPr>
              <w:t>emotional</w:t>
            </w:r>
            <w:r>
              <w:rPr>
                <w:spacing w:val="-1"/>
                <w:sz w:val="24"/>
              </w:rPr>
              <w:t xml:space="preserve"> </w:t>
            </w:r>
            <w:r>
              <w:rPr>
                <w:spacing w:val="-2"/>
                <w:sz w:val="24"/>
              </w:rPr>
              <w:t>effect</w:t>
            </w:r>
          </w:p>
          <w:p w:rsidR="007C6798" w:rsidRDefault="00E6205B">
            <w:pPr>
              <w:pStyle w:val="TableParagraph"/>
              <w:spacing w:line="261" w:lineRule="exact"/>
              <w:ind w:left="111"/>
              <w:rPr>
                <w:sz w:val="24"/>
              </w:rPr>
            </w:pPr>
            <w:r>
              <w:rPr>
                <w:sz w:val="24"/>
              </w:rPr>
              <w:t>and</w:t>
            </w:r>
            <w:r>
              <w:rPr>
                <w:spacing w:val="-1"/>
                <w:sz w:val="24"/>
              </w:rPr>
              <w:t xml:space="preserve"> </w:t>
            </w:r>
            <w:r>
              <w:rPr>
                <w:spacing w:val="-2"/>
                <w:sz w:val="24"/>
              </w:rPr>
              <w:t>stress.</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14</w:t>
            </w:r>
          </w:p>
        </w:tc>
        <w:tc>
          <w:tcPr>
            <w:tcW w:w="1829" w:type="dxa"/>
          </w:tcPr>
          <w:p w:rsidR="007C6798" w:rsidRDefault="00E6205B">
            <w:pPr>
              <w:pStyle w:val="TableParagraph"/>
              <w:spacing w:line="270" w:lineRule="exact"/>
              <w:ind w:left="83" w:right="112"/>
              <w:jc w:val="center"/>
              <w:rPr>
                <w:sz w:val="24"/>
              </w:rPr>
            </w:pPr>
            <w:r>
              <w:rPr>
                <w:sz w:val="24"/>
              </w:rPr>
              <w:t>dare</w:t>
            </w:r>
            <w:r>
              <w:rPr>
                <w:spacing w:val="-2"/>
                <w:sz w:val="24"/>
              </w:rPr>
              <w:t xml:space="preserve"> </w:t>
            </w:r>
            <w:r>
              <w:rPr>
                <w:sz w:val="24"/>
              </w:rPr>
              <w:t>you</w:t>
            </w:r>
            <w:r>
              <w:rPr>
                <w:spacing w:val="-3"/>
                <w:sz w:val="24"/>
              </w:rPr>
              <w:t xml:space="preserve"> </w:t>
            </w:r>
            <w:r>
              <w:rPr>
                <w:sz w:val="24"/>
              </w:rPr>
              <w:t>li-i-i-</w:t>
            </w:r>
            <w:r>
              <w:rPr>
                <w:spacing w:val="-5"/>
                <w:sz w:val="24"/>
              </w:rPr>
              <w:t>ie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701"/>
              <w:rPr>
                <w:sz w:val="24"/>
              </w:rPr>
            </w:pPr>
            <w:r>
              <w:rPr>
                <w:spacing w:val="-2"/>
                <w:sz w:val="24"/>
              </w:rPr>
              <w:t>Prolonged repetition</w:t>
            </w:r>
          </w:p>
          <w:p w:rsidR="007C6798" w:rsidRDefault="00E6205B">
            <w:pPr>
              <w:pStyle w:val="TableParagraph"/>
              <w:spacing w:line="270" w:lineRule="atLeast"/>
              <w:ind w:left="111" w:right="278"/>
              <w:rPr>
                <w:sz w:val="24"/>
              </w:rPr>
            </w:pPr>
            <w:r>
              <w:rPr>
                <w:sz w:val="24"/>
              </w:rPr>
              <w:t>showing</w:t>
            </w:r>
            <w:r>
              <w:rPr>
                <w:spacing w:val="-15"/>
                <w:sz w:val="24"/>
              </w:rPr>
              <w:t xml:space="preserve"> </w:t>
            </w:r>
            <w:r>
              <w:rPr>
                <w:sz w:val="24"/>
              </w:rPr>
              <w:t>anger or betrayal.</w:t>
            </w:r>
          </w:p>
        </w:tc>
      </w:tr>
      <w:tr w:rsidR="007C6798">
        <w:trPr>
          <w:trHeight w:val="1380"/>
        </w:trPr>
        <w:tc>
          <w:tcPr>
            <w:tcW w:w="710" w:type="dxa"/>
          </w:tcPr>
          <w:p w:rsidR="007C6798" w:rsidRDefault="00E6205B">
            <w:pPr>
              <w:pStyle w:val="TableParagraph"/>
              <w:spacing w:line="270" w:lineRule="exact"/>
              <w:ind w:left="10"/>
              <w:jc w:val="center"/>
              <w:rPr>
                <w:sz w:val="24"/>
              </w:rPr>
            </w:pPr>
            <w:r>
              <w:rPr>
                <w:spacing w:val="-5"/>
                <w:sz w:val="24"/>
              </w:rPr>
              <w:t>15</w:t>
            </w:r>
          </w:p>
        </w:tc>
        <w:tc>
          <w:tcPr>
            <w:tcW w:w="1829" w:type="dxa"/>
          </w:tcPr>
          <w:p w:rsidR="007C6798" w:rsidRDefault="00E6205B">
            <w:pPr>
              <w:pStyle w:val="TableParagraph"/>
              <w:spacing w:line="270" w:lineRule="exact"/>
              <w:ind w:left="0" w:right="112"/>
              <w:jc w:val="center"/>
              <w:rPr>
                <w:sz w:val="24"/>
              </w:rPr>
            </w:pPr>
            <w:r>
              <w:rPr>
                <w:sz w:val="24"/>
              </w:rPr>
              <w:t>to</w:t>
            </w:r>
            <w:r>
              <w:rPr>
                <w:spacing w:val="-1"/>
                <w:sz w:val="24"/>
              </w:rPr>
              <w:t xml:space="preserve"> </w:t>
            </w:r>
            <w:r>
              <w:rPr>
                <w:sz w:val="24"/>
              </w:rPr>
              <w:t>my</w:t>
            </w:r>
            <w:r>
              <w:rPr>
                <w:spacing w:val="-3"/>
                <w:sz w:val="24"/>
              </w:rPr>
              <w:t xml:space="preserve"> </w:t>
            </w:r>
            <w:r>
              <w:rPr>
                <w:sz w:val="24"/>
              </w:rPr>
              <w:t>fa-a-</w:t>
            </w:r>
            <w:r>
              <w:rPr>
                <w:spacing w:val="-4"/>
                <w:sz w:val="24"/>
              </w:rPr>
              <w:t>ace?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478"/>
              <w:rPr>
                <w:sz w:val="24"/>
              </w:rPr>
            </w:pPr>
            <w:r>
              <w:rPr>
                <w:sz w:val="24"/>
              </w:rPr>
              <w:t>Prolongs</w:t>
            </w:r>
            <w:r>
              <w:rPr>
                <w:spacing w:val="-15"/>
                <w:sz w:val="24"/>
              </w:rPr>
              <w:t xml:space="preserve"> </w:t>
            </w:r>
            <w:r>
              <w:rPr>
                <w:sz w:val="24"/>
              </w:rPr>
              <w:t>the word for</w:t>
            </w:r>
          </w:p>
          <w:p w:rsidR="007C6798" w:rsidRDefault="00E6205B">
            <w:pPr>
              <w:pStyle w:val="TableParagraph"/>
              <w:spacing w:line="270" w:lineRule="atLeast"/>
              <w:ind w:left="111" w:right="678"/>
              <w:rPr>
                <w:sz w:val="24"/>
              </w:rPr>
            </w:pPr>
            <w:r>
              <w:rPr>
                <w:spacing w:val="-2"/>
                <w:sz w:val="24"/>
              </w:rPr>
              <w:t>dramatic emotional effect.</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16</w:t>
            </w:r>
          </w:p>
        </w:tc>
        <w:tc>
          <w:tcPr>
            <w:tcW w:w="1829" w:type="dxa"/>
          </w:tcPr>
          <w:p w:rsidR="007C6798" w:rsidRDefault="00E6205B">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z w:val="24"/>
              </w:rPr>
              <w:t>Repetition</w:t>
            </w:r>
            <w:r>
              <w:rPr>
                <w:spacing w:val="-2"/>
                <w:sz w:val="24"/>
              </w:rPr>
              <w:t xml:space="preserve"> </w:t>
            </w:r>
            <w:r>
              <w:rPr>
                <w:spacing w:val="-5"/>
                <w:sz w:val="24"/>
              </w:rPr>
              <w:t>of</w:t>
            </w:r>
          </w:p>
          <w:p w:rsidR="007C6798" w:rsidRDefault="00E6205B">
            <w:pPr>
              <w:pStyle w:val="TableParagraph"/>
              <w:ind w:left="111" w:right="145"/>
              <w:rPr>
                <w:sz w:val="24"/>
              </w:rPr>
            </w:pPr>
            <w:r>
              <w:rPr>
                <w:sz w:val="24"/>
              </w:rPr>
              <w:t>the</w:t>
            </w:r>
            <w:r>
              <w:rPr>
                <w:spacing w:val="-15"/>
                <w:sz w:val="24"/>
              </w:rPr>
              <w:t xml:space="preserve"> </w:t>
            </w:r>
            <w:r>
              <w:rPr>
                <w:sz w:val="24"/>
              </w:rPr>
              <w:t>word</w:t>
            </w:r>
            <w:r>
              <w:rPr>
                <w:spacing w:val="-15"/>
                <w:sz w:val="24"/>
              </w:rPr>
              <w:t xml:space="preserve"> </w:t>
            </w:r>
            <w:r>
              <w:rPr>
                <w:sz w:val="24"/>
              </w:rPr>
              <w:t>"say" to show</w:t>
            </w:r>
          </w:p>
          <w:p w:rsidR="007C6798" w:rsidRDefault="00E6205B">
            <w:pPr>
              <w:pStyle w:val="TableParagraph"/>
              <w:spacing w:line="261" w:lineRule="exact"/>
              <w:ind w:left="111"/>
              <w:rPr>
                <w:sz w:val="24"/>
              </w:rPr>
            </w:pPr>
            <w:r>
              <w:rPr>
                <w:spacing w:val="-2"/>
                <w:sz w:val="24"/>
              </w:rPr>
              <w:t>disbelief.</w:t>
            </w:r>
          </w:p>
        </w:tc>
      </w:tr>
      <w:tr w:rsidR="007C6798">
        <w:trPr>
          <w:trHeight w:val="830"/>
        </w:trPr>
        <w:tc>
          <w:tcPr>
            <w:tcW w:w="710" w:type="dxa"/>
          </w:tcPr>
          <w:p w:rsidR="007C6798" w:rsidRDefault="00E6205B">
            <w:pPr>
              <w:pStyle w:val="TableParagraph"/>
              <w:spacing w:line="273" w:lineRule="exact"/>
              <w:ind w:left="10"/>
              <w:jc w:val="center"/>
              <w:rPr>
                <w:sz w:val="24"/>
              </w:rPr>
            </w:pPr>
            <w:r>
              <w:rPr>
                <w:spacing w:val="-5"/>
                <w:sz w:val="24"/>
              </w:rPr>
              <w:t>17</w:t>
            </w:r>
          </w:p>
        </w:tc>
        <w:tc>
          <w:tcPr>
            <w:tcW w:w="1829" w:type="dxa"/>
          </w:tcPr>
          <w:p w:rsidR="007C6798" w:rsidRDefault="00E6205B">
            <w:pPr>
              <w:pStyle w:val="TableParagraph"/>
              <w:ind w:left="108" w:right="106"/>
              <w:rPr>
                <w:sz w:val="24"/>
              </w:rPr>
            </w:pPr>
            <w:r>
              <w:rPr>
                <w:sz w:val="24"/>
              </w:rPr>
              <w:t>you're</w:t>
            </w:r>
            <w:r>
              <w:rPr>
                <w:spacing w:val="-15"/>
                <w:sz w:val="24"/>
              </w:rPr>
              <w:t xml:space="preserve"> </w:t>
            </w:r>
            <w:r>
              <w:rPr>
                <w:sz w:val="24"/>
              </w:rPr>
              <w:t>fine</w:t>
            </w:r>
            <w:r>
              <w:rPr>
                <w:spacing w:val="-15"/>
                <w:sz w:val="24"/>
              </w:rPr>
              <w:t xml:space="preserve"> </w:t>
            </w:r>
            <w:r>
              <w:rPr>
                <w:sz w:val="24"/>
              </w:rPr>
              <w:t xml:space="preserve">no-o- </w:t>
            </w:r>
            <w:r>
              <w:rPr>
                <w:spacing w:val="-4"/>
                <w:sz w:val="24"/>
              </w:rPr>
              <w:t>o-ow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3" w:lineRule="exact"/>
              <w:ind w:left="110"/>
              <w:rPr>
                <w:sz w:val="24"/>
              </w:rPr>
            </w:pPr>
            <w:r>
              <w:rPr>
                <w:spacing w:val="-2"/>
                <w:sz w:val="24"/>
              </w:rPr>
              <w:t>Epizeuxis</w:t>
            </w:r>
          </w:p>
        </w:tc>
        <w:tc>
          <w:tcPr>
            <w:tcW w:w="1811" w:type="dxa"/>
          </w:tcPr>
          <w:p w:rsidR="007C6798" w:rsidRDefault="00E6205B">
            <w:pPr>
              <w:pStyle w:val="TableParagraph"/>
              <w:spacing w:line="273" w:lineRule="exact"/>
              <w:ind w:left="111"/>
              <w:rPr>
                <w:sz w:val="24"/>
              </w:rPr>
            </w:pPr>
            <w:r>
              <w:rPr>
                <w:sz w:val="24"/>
              </w:rPr>
              <w:t>Implies</w:t>
            </w:r>
            <w:r>
              <w:rPr>
                <w:spacing w:val="-7"/>
                <w:sz w:val="24"/>
              </w:rPr>
              <w:t xml:space="preserve"> </w:t>
            </w:r>
            <w:r>
              <w:rPr>
                <w:spacing w:val="-2"/>
                <w:sz w:val="24"/>
              </w:rPr>
              <w:t>she’s</w:t>
            </w:r>
          </w:p>
          <w:p w:rsidR="007C6798" w:rsidRDefault="00E6205B">
            <w:pPr>
              <w:pStyle w:val="TableParagraph"/>
              <w:spacing w:line="270" w:lineRule="atLeast"/>
              <w:ind w:left="111"/>
              <w:rPr>
                <w:sz w:val="24"/>
              </w:rPr>
            </w:pPr>
            <w:r>
              <w:rPr>
                <w:sz w:val="24"/>
              </w:rPr>
              <w:t>pretending</w:t>
            </w:r>
            <w:r>
              <w:rPr>
                <w:spacing w:val="-15"/>
                <w:sz w:val="24"/>
              </w:rPr>
              <w:t xml:space="preserve"> </w:t>
            </w:r>
            <w:r>
              <w:rPr>
                <w:sz w:val="24"/>
              </w:rPr>
              <w:t>to</w:t>
            </w:r>
            <w:r>
              <w:rPr>
                <w:spacing w:val="-15"/>
                <w:sz w:val="24"/>
              </w:rPr>
              <w:t xml:space="preserve"> </w:t>
            </w:r>
            <w:r>
              <w:rPr>
                <w:sz w:val="24"/>
              </w:rPr>
              <w:t xml:space="preserve">be </w:t>
            </w:r>
            <w:r>
              <w:rPr>
                <w:spacing w:val="-2"/>
                <w:sz w:val="24"/>
              </w:rPr>
              <w:t>okay.</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18</w:t>
            </w:r>
          </w:p>
        </w:tc>
        <w:tc>
          <w:tcPr>
            <w:tcW w:w="1829" w:type="dxa"/>
          </w:tcPr>
          <w:p w:rsidR="007C6798" w:rsidRDefault="00E6205B">
            <w:pPr>
              <w:pStyle w:val="TableParagraph"/>
              <w:ind w:left="108"/>
              <w:rPr>
                <w:sz w:val="24"/>
              </w:rPr>
            </w:pPr>
            <w:r>
              <w:rPr>
                <w:sz w:val="24"/>
              </w:rPr>
              <w:t>Said</w:t>
            </w:r>
            <w:r>
              <w:rPr>
                <w:spacing w:val="-15"/>
                <w:sz w:val="24"/>
              </w:rPr>
              <w:t xml:space="preserve"> </w:t>
            </w:r>
            <w:r>
              <w:rPr>
                <w:sz w:val="24"/>
              </w:rPr>
              <w:t>you'd</w:t>
            </w:r>
            <w:r>
              <w:rPr>
                <w:spacing w:val="-15"/>
                <w:sz w:val="24"/>
              </w:rPr>
              <w:t xml:space="preserve"> </w:t>
            </w:r>
            <w:r>
              <w:rPr>
                <w:sz w:val="24"/>
              </w:rPr>
              <w:t>never call again</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633" w:type="dxa"/>
          </w:tcPr>
          <w:p w:rsidR="007C6798" w:rsidRDefault="00E6205B">
            <w:pPr>
              <w:pStyle w:val="TableParagraph"/>
              <w:spacing w:line="270" w:lineRule="exact"/>
              <w:ind w:left="110"/>
              <w:rPr>
                <w:sz w:val="24"/>
              </w:rPr>
            </w:pPr>
            <w:r>
              <w:rPr>
                <w:spacing w:val="-2"/>
                <w:sz w:val="24"/>
              </w:rPr>
              <w:t>Generalization</w:t>
            </w:r>
          </w:p>
        </w:tc>
        <w:tc>
          <w:tcPr>
            <w:tcW w:w="1811" w:type="dxa"/>
          </w:tcPr>
          <w:p w:rsidR="007C6798" w:rsidRDefault="00E6205B">
            <w:pPr>
              <w:pStyle w:val="TableParagraph"/>
              <w:spacing w:line="270" w:lineRule="exact"/>
              <w:ind w:left="111"/>
              <w:rPr>
                <w:sz w:val="24"/>
              </w:rPr>
            </w:pPr>
            <w:r>
              <w:rPr>
                <w:sz w:val="24"/>
              </w:rPr>
              <w:t>A</w:t>
            </w:r>
            <w:r>
              <w:rPr>
                <w:spacing w:val="-15"/>
                <w:sz w:val="24"/>
              </w:rPr>
              <w:t xml:space="preserve"> </w:t>
            </w:r>
            <w:r>
              <w:rPr>
                <w:spacing w:val="-2"/>
                <w:sz w:val="24"/>
              </w:rPr>
              <w:t>literal</w:t>
            </w:r>
          </w:p>
          <w:p w:rsidR="007C6798" w:rsidRDefault="00E6205B">
            <w:pPr>
              <w:pStyle w:val="TableParagraph"/>
              <w:spacing w:line="276" w:lineRule="exact"/>
              <w:ind w:left="111" w:right="292"/>
              <w:rPr>
                <w:sz w:val="24"/>
              </w:rPr>
            </w:pPr>
            <w:r>
              <w:rPr>
                <w:sz w:val="24"/>
              </w:rPr>
              <w:t>recollection</w:t>
            </w:r>
            <w:r>
              <w:rPr>
                <w:spacing w:val="-15"/>
                <w:sz w:val="24"/>
              </w:rPr>
              <w:t xml:space="preserve"> </w:t>
            </w:r>
            <w:r>
              <w:rPr>
                <w:sz w:val="24"/>
              </w:rPr>
              <w:t>of her</w:t>
            </w:r>
            <w:r>
              <w:rPr>
                <w:spacing w:val="-1"/>
                <w:sz w:val="24"/>
              </w:rPr>
              <w:t xml:space="preserve"> </w:t>
            </w:r>
            <w:r>
              <w:rPr>
                <w:spacing w:val="-2"/>
                <w:sz w:val="24"/>
              </w:rPr>
              <w:t>statement.</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19</w:t>
            </w:r>
          </w:p>
        </w:tc>
        <w:tc>
          <w:tcPr>
            <w:tcW w:w="1829" w:type="dxa"/>
          </w:tcPr>
          <w:p w:rsidR="007C6798" w:rsidRDefault="00E6205B">
            <w:pPr>
              <w:pStyle w:val="TableParagraph"/>
              <w:ind w:left="108" w:right="299"/>
              <w:rPr>
                <w:sz w:val="24"/>
              </w:rPr>
            </w:pPr>
            <w:r>
              <w:rPr>
                <w:sz w:val="24"/>
              </w:rPr>
              <w:t>Guess</w:t>
            </w:r>
            <w:r>
              <w:rPr>
                <w:spacing w:val="-15"/>
                <w:sz w:val="24"/>
              </w:rPr>
              <w:t xml:space="preserve"> </w:t>
            </w:r>
            <w:r>
              <w:rPr>
                <w:sz w:val="24"/>
              </w:rPr>
              <w:t>it</w:t>
            </w:r>
            <w:r>
              <w:rPr>
                <w:spacing w:val="-15"/>
                <w:sz w:val="24"/>
              </w:rPr>
              <w:t xml:space="preserve"> </w:t>
            </w:r>
            <w:r>
              <w:rPr>
                <w:sz w:val="24"/>
              </w:rPr>
              <w:t>didn't go how you</w:t>
            </w:r>
          </w:p>
          <w:p w:rsidR="007C6798" w:rsidRDefault="00E6205B">
            <w:pPr>
              <w:pStyle w:val="TableParagraph"/>
              <w:spacing w:line="261" w:lineRule="exact"/>
              <w:ind w:left="108"/>
              <w:rPr>
                <w:sz w:val="24"/>
              </w:rPr>
            </w:pPr>
            <w:r>
              <w:rPr>
                <w:sz w:val="24"/>
              </w:rPr>
              <w:t>imagined</w:t>
            </w:r>
            <w:r>
              <w:rPr>
                <w:spacing w:val="-4"/>
                <w:sz w:val="24"/>
              </w:rPr>
              <w:t xml:space="preserve"> </w:t>
            </w:r>
            <w:r>
              <w:rPr>
                <w:spacing w:val="-5"/>
                <w:sz w:val="24"/>
              </w:rPr>
              <w:t>it</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Euphemism</w:t>
            </w:r>
          </w:p>
        </w:tc>
        <w:tc>
          <w:tcPr>
            <w:tcW w:w="1811" w:type="dxa"/>
          </w:tcPr>
          <w:p w:rsidR="007C6798" w:rsidRDefault="00E6205B">
            <w:pPr>
              <w:pStyle w:val="TableParagraph"/>
              <w:ind w:left="111" w:right="438"/>
              <w:rPr>
                <w:sz w:val="24"/>
              </w:rPr>
            </w:pPr>
            <w:r>
              <w:rPr>
                <w:sz w:val="24"/>
              </w:rPr>
              <w:t>Mildly</w:t>
            </w:r>
            <w:r>
              <w:rPr>
                <w:spacing w:val="-15"/>
                <w:sz w:val="24"/>
              </w:rPr>
              <w:t xml:space="preserve"> </w:t>
            </w:r>
            <w:r>
              <w:rPr>
                <w:sz w:val="24"/>
              </w:rPr>
              <w:t xml:space="preserve">states </w:t>
            </w:r>
            <w:r>
              <w:rPr>
                <w:spacing w:val="-4"/>
                <w:sz w:val="24"/>
              </w:rPr>
              <w:t>her</w:t>
            </w:r>
          </w:p>
          <w:p w:rsidR="007C6798" w:rsidRDefault="00E6205B">
            <w:pPr>
              <w:pStyle w:val="TableParagraph"/>
              <w:spacing w:line="261" w:lineRule="exact"/>
              <w:ind w:left="111"/>
              <w:rPr>
                <w:sz w:val="24"/>
              </w:rPr>
            </w:pPr>
            <w:r>
              <w:rPr>
                <w:spacing w:val="-2"/>
                <w:sz w:val="24"/>
              </w:rPr>
              <w:t>disappointment.</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20</w:t>
            </w:r>
          </w:p>
        </w:tc>
        <w:tc>
          <w:tcPr>
            <w:tcW w:w="1829" w:type="dxa"/>
          </w:tcPr>
          <w:p w:rsidR="007C6798" w:rsidRDefault="00E6205B">
            <w:pPr>
              <w:pStyle w:val="TableParagraph"/>
              <w:ind w:left="108" w:right="299"/>
              <w:rPr>
                <w:sz w:val="24"/>
              </w:rPr>
            </w:pPr>
            <w:r>
              <w:rPr>
                <w:sz w:val="24"/>
              </w:rPr>
              <w:t>I</w:t>
            </w:r>
            <w:r>
              <w:rPr>
                <w:spacing w:val="-15"/>
                <w:sz w:val="24"/>
              </w:rPr>
              <w:t xml:space="preserve"> </w:t>
            </w:r>
            <w:r>
              <w:rPr>
                <w:sz w:val="24"/>
              </w:rPr>
              <w:t>know</w:t>
            </w:r>
            <w:r>
              <w:rPr>
                <w:spacing w:val="-13"/>
                <w:sz w:val="24"/>
              </w:rPr>
              <w:t xml:space="preserve"> </w:t>
            </w:r>
            <w:r>
              <w:rPr>
                <w:sz w:val="24"/>
              </w:rPr>
              <w:t>what</w:t>
            </w:r>
            <w:r>
              <w:rPr>
                <w:spacing w:val="-12"/>
                <w:sz w:val="24"/>
              </w:rPr>
              <w:t xml:space="preserve"> </w:t>
            </w:r>
            <w:r>
              <w:rPr>
                <w:sz w:val="24"/>
              </w:rPr>
              <w:t>it is (Yeah)</w:t>
            </w:r>
          </w:p>
        </w:tc>
        <w:tc>
          <w:tcPr>
            <w:tcW w:w="1348" w:type="dxa"/>
          </w:tcPr>
          <w:p w:rsidR="007C6798" w:rsidRDefault="00E6205B">
            <w:pPr>
              <w:pStyle w:val="TableParagraph"/>
              <w:spacing w:before="2"/>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633" w:type="dxa"/>
          </w:tcPr>
          <w:p w:rsidR="007C6798" w:rsidRDefault="00E6205B">
            <w:pPr>
              <w:pStyle w:val="TableParagraph"/>
              <w:spacing w:line="270" w:lineRule="exact"/>
              <w:ind w:left="110"/>
              <w:rPr>
                <w:sz w:val="24"/>
              </w:rPr>
            </w:pPr>
            <w:r>
              <w:rPr>
                <w:spacing w:val="-2"/>
                <w:sz w:val="24"/>
              </w:rPr>
              <w:t>Generalization</w:t>
            </w:r>
          </w:p>
        </w:tc>
        <w:tc>
          <w:tcPr>
            <w:tcW w:w="1811" w:type="dxa"/>
          </w:tcPr>
          <w:p w:rsidR="007C6798" w:rsidRDefault="00E6205B">
            <w:pPr>
              <w:pStyle w:val="TableParagraph"/>
              <w:spacing w:line="270" w:lineRule="exact"/>
              <w:ind w:left="111"/>
              <w:rPr>
                <w:sz w:val="24"/>
              </w:rPr>
            </w:pPr>
            <w:r>
              <w:rPr>
                <w:spacing w:val="-2"/>
                <w:sz w:val="24"/>
              </w:rPr>
              <w:t>States</w:t>
            </w:r>
          </w:p>
          <w:p w:rsidR="007C6798" w:rsidRDefault="00E6205B">
            <w:pPr>
              <w:pStyle w:val="TableParagraph"/>
              <w:spacing w:line="270" w:lineRule="atLeast"/>
              <w:ind w:left="111" w:right="176"/>
              <w:rPr>
                <w:sz w:val="24"/>
              </w:rPr>
            </w:pPr>
            <w:r>
              <w:rPr>
                <w:spacing w:val="-2"/>
                <w:sz w:val="24"/>
              </w:rPr>
              <w:t xml:space="preserve">understanding </w:t>
            </w:r>
            <w:r>
              <w:rPr>
                <w:sz w:val="24"/>
              </w:rPr>
              <w:t>of</w:t>
            </w:r>
            <w:r>
              <w:rPr>
                <w:spacing w:val="-15"/>
                <w:sz w:val="24"/>
              </w:rPr>
              <w:t xml:space="preserve"> </w:t>
            </w:r>
            <w:r>
              <w:rPr>
                <w:sz w:val="24"/>
              </w:rPr>
              <w:t>the</w:t>
            </w:r>
            <w:r>
              <w:rPr>
                <w:spacing w:val="-15"/>
                <w:sz w:val="24"/>
              </w:rPr>
              <w:t xml:space="preserve"> </w:t>
            </w:r>
            <w:r>
              <w:rPr>
                <w:sz w:val="24"/>
              </w:rPr>
              <w:t>situation.</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21</w:t>
            </w:r>
          </w:p>
        </w:tc>
        <w:tc>
          <w:tcPr>
            <w:tcW w:w="1829" w:type="dxa"/>
          </w:tcPr>
          <w:p w:rsidR="007C6798" w:rsidRDefault="00E6205B">
            <w:pPr>
              <w:pStyle w:val="TableParagraph"/>
              <w:ind w:left="108" w:right="366"/>
              <w:rPr>
                <w:sz w:val="24"/>
              </w:rPr>
            </w:pPr>
            <w:r>
              <w:rPr>
                <w:sz w:val="24"/>
              </w:rPr>
              <w:t>All the time with him,</w:t>
            </w:r>
            <w:r>
              <w:rPr>
                <w:spacing w:val="2"/>
                <w:sz w:val="24"/>
              </w:rPr>
              <w:t xml:space="preserve"> </w:t>
            </w:r>
            <w:r>
              <w:rPr>
                <w:spacing w:val="-6"/>
                <w:sz w:val="24"/>
              </w:rPr>
              <w:t>you</w:t>
            </w:r>
          </w:p>
          <w:p w:rsidR="007C6798" w:rsidRDefault="00E6205B">
            <w:pPr>
              <w:pStyle w:val="TableParagraph"/>
              <w:spacing w:line="270" w:lineRule="atLeast"/>
              <w:ind w:left="108" w:right="406"/>
              <w:rPr>
                <w:sz w:val="24"/>
              </w:rPr>
            </w:pPr>
            <w:r>
              <w:rPr>
                <w:sz w:val="24"/>
              </w:rPr>
              <w:t>were</w:t>
            </w:r>
            <w:r>
              <w:rPr>
                <w:spacing w:val="-15"/>
                <w:sz w:val="24"/>
              </w:rPr>
              <w:t xml:space="preserve"> </w:t>
            </w:r>
            <w:r>
              <w:rPr>
                <w:sz w:val="24"/>
              </w:rPr>
              <w:t xml:space="preserve">wanting </w:t>
            </w:r>
            <w:r>
              <w:rPr>
                <w:spacing w:val="-4"/>
                <w:sz w:val="24"/>
              </w:rPr>
              <w:t>this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before="39"/>
              <w:ind w:left="155"/>
              <w:rPr>
                <w:sz w:val="24"/>
              </w:rPr>
            </w:pPr>
            <w:r>
              <w:rPr>
                <w:spacing w:val="-2"/>
                <w:sz w:val="24"/>
              </w:rPr>
              <w:t>Hyperbole</w:t>
            </w:r>
          </w:p>
        </w:tc>
        <w:tc>
          <w:tcPr>
            <w:tcW w:w="1811" w:type="dxa"/>
          </w:tcPr>
          <w:p w:rsidR="007C6798" w:rsidRDefault="00E6205B">
            <w:pPr>
              <w:pStyle w:val="TableParagraph"/>
              <w:ind w:left="111" w:right="266"/>
              <w:rPr>
                <w:sz w:val="24"/>
              </w:rPr>
            </w:pPr>
            <w:r>
              <w:rPr>
                <w:sz w:val="24"/>
              </w:rPr>
              <w:t>Suggests she always</w:t>
            </w:r>
            <w:r>
              <w:rPr>
                <w:spacing w:val="-4"/>
                <w:sz w:val="24"/>
              </w:rPr>
              <w:t xml:space="preserve"> </w:t>
            </w:r>
            <w:r>
              <w:rPr>
                <w:spacing w:val="-2"/>
                <w:sz w:val="24"/>
              </w:rPr>
              <w:t>wanted</w:t>
            </w:r>
          </w:p>
          <w:p w:rsidR="007C6798" w:rsidRDefault="00E6205B">
            <w:pPr>
              <w:pStyle w:val="TableParagraph"/>
              <w:spacing w:line="270" w:lineRule="atLeast"/>
              <w:ind w:left="111"/>
              <w:rPr>
                <w:sz w:val="24"/>
              </w:rPr>
            </w:pPr>
            <w:r>
              <w:rPr>
                <w:sz w:val="24"/>
              </w:rPr>
              <w:t>to</w:t>
            </w:r>
            <w:r>
              <w:rPr>
                <w:spacing w:val="-13"/>
                <w:sz w:val="24"/>
              </w:rPr>
              <w:t xml:space="preserve"> </w:t>
            </w:r>
            <w:r>
              <w:rPr>
                <w:sz w:val="24"/>
              </w:rPr>
              <w:t>return</w:t>
            </w:r>
            <w:r>
              <w:rPr>
                <w:spacing w:val="-13"/>
                <w:sz w:val="24"/>
              </w:rPr>
              <w:t xml:space="preserve"> </w:t>
            </w:r>
            <w:r>
              <w:rPr>
                <w:sz w:val="24"/>
              </w:rPr>
              <w:t>to</w:t>
            </w:r>
            <w:r>
              <w:rPr>
                <w:spacing w:val="-13"/>
                <w:sz w:val="24"/>
              </w:rPr>
              <w:t xml:space="preserve"> </w:t>
            </w:r>
            <w:r>
              <w:rPr>
                <w:sz w:val="24"/>
              </w:rPr>
              <w:t xml:space="preserve">the </w:t>
            </w:r>
            <w:r>
              <w:rPr>
                <w:spacing w:val="-2"/>
                <w:sz w:val="24"/>
              </w:rPr>
              <w:t>speaker.</w:t>
            </w:r>
          </w:p>
        </w:tc>
      </w:tr>
      <w:tr w:rsidR="007C6798">
        <w:trPr>
          <w:trHeight w:val="828"/>
        </w:trPr>
        <w:tc>
          <w:tcPr>
            <w:tcW w:w="710" w:type="dxa"/>
          </w:tcPr>
          <w:p w:rsidR="007C6798" w:rsidRDefault="00E6205B">
            <w:pPr>
              <w:pStyle w:val="TableParagraph"/>
              <w:spacing w:line="270" w:lineRule="exact"/>
              <w:ind w:left="10"/>
              <w:jc w:val="center"/>
              <w:rPr>
                <w:sz w:val="24"/>
              </w:rPr>
            </w:pPr>
            <w:r>
              <w:rPr>
                <w:spacing w:val="-5"/>
                <w:sz w:val="24"/>
              </w:rPr>
              <w:t>22</w:t>
            </w:r>
          </w:p>
        </w:tc>
        <w:tc>
          <w:tcPr>
            <w:tcW w:w="1829" w:type="dxa"/>
          </w:tcPr>
          <w:p w:rsidR="007C6798" w:rsidRDefault="00E6205B">
            <w:pPr>
              <w:pStyle w:val="TableParagraph"/>
              <w:ind w:left="108"/>
              <w:rPr>
                <w:sz w:val="24"/>
              </w:rPr>
            </w:pPr>
            <w:r>
              <w:rPr>
                <w:spacing w:val="-2"/>
                <w:sz w:val="24"/>
              </w:rPr>
              <w:t>Yeah,</w:t>
            </w:r>
            <w:r>
              <w:rPr>
                <w:spacing w:val="-13"/>
                <w:sz w:val="24"/>
              </w:rPr>
              <w:t xml:space="preserve"> </w:t>
            </w:r>
            <w:r>
              <w:rPr>
                <w:spacing w:val="-2"/>
                <w:sz w:val="24"/>
              </w:rPr>
              <w:t>you</w:t>
            </w:r>
            <w:r>
              <w:rPr>
                <w:spacing w:val="-13"/>
                <w:sz w:val="24"/>
              </w:rPr>
              <w:t xml:space="preserve"> </w:t>
            </w:r>
            <w:r>
              <w:rPr>
                <w:spacing w:val="-2"/>
                <w:sz w:val="24"/>
              </w:rPr>
              <w:t xml:space="preserve">were </w:t>
            </w:r>
            <w:r>
              <w:rPr>
                <w:sz w:val="24"/>
              </w:rPr>
              <w:t>wanting this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172"/>
              <w:rPr>
                <w:sz w:val="24"/>
              </w:rPr>
            </w:pPr>
            <w:r>
              <w:rPr>
                <w:sz w:val="24"/>
              </w:rPr>
              <w:t>Emphasizes</w:t>
            </w:r>
            <w:r>
              <w:rPr>
                <w:spacing w:val="-15"/>
                <w:sz w:val="24"/>
              </w:rPr>
              <w:t xml:space="preserve"> </w:t>
            </w:r>
            <w:r>
              <w:rPr>
                <w:sz w:val="24"/>
              </w:rPr>
              <w:t xml:space="preserve">her </w:t>
            </w:r>
            <w:r>
              <w:rPr>
                <w:spacing w:val="-2"/>
                <w:sz w:val="24"/>
              </w:rPr>
              <w:t>suppressed</w:t>
            </w:r>
          </w:p>
          <w:p w:rsidR="007C6798" w:rsidRDefault="00E6205B">
            <w:pPr>
              <w:pStyle w:val="TableParagraph"/>
              <w:spacing w:line="261" w:lineRule="exact"/>
              <w:ind w:left="111"/>
              <w:rPr>
                <w:sz w:val="24"/>
              </w:rPr>
            </w:pPr>
            <w:r>
              <w:rPr>
                <w:spacing w:val="-2"/>
                <w:sz w:val="24"/>
              </w:rPr>
              <w:t>desire.</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23</w:t>
            </w:r>
          </w:p>
        </w:tc>
        <w:tc>
          <w:tcPr>
            <w:tcW w:w="1829" w:type="dxa"/>
          </w:tcPr>
          <w:p w:rsidR="007C6798" w:rsidRDefault="00E6205B">
            <w:pPr>
              <w:pStyle w:val="TableParagraph"/>
              <w:ind w:left="108" w:right="366"/>
              <w:rPr>
                <w:sz w:val="24"/>
              </w:rPr>
            </w:pPr>
            <w:r>
              <w:rPr>
                <w:sz w:val="24"/>
              </w:rPr>
              <w:t>Isn't</w:t>
            </w:r>
            <w:r>
              <w:rPr>
                <w:spacing w:val="-14"/>
                <w:sz w:val="24"/>
              </w:rPr>
              <w:t xml:space="preserve"> </w:t>
            </w:r>
            <w:r>
              <w:rPr>
                <w:sz w:val="24"/>
              </w:rPr>
              <w:t>it,</w:t>
            </w:r>
            <w:r>
              <w:rPr>
                <w:spacing w:val="-14"/>
                <w:sz w:val="24"/>
              </w:rPr>
              <w:t xml:space="preserve"> </w:t>
            </w:r>
            <w:r>
              <w:rPr>
                <w:sz w:val="24"/>
              </w:rPr>
              <w:t>isn't</w:t>
            </w:r>
            <w:r>
              <w:rPr>
                <w:spacing w:val="-14"/>
                <w:sz w:val="24"/>
              </w:rPr>
              <w:t xml:space="preserve"> </w:t>
            </w:r>
            <w:r>
              <w:rPr>
                <w:sz w:val="24"/>
              </w:rPr>
              <w:t xml:space="preserve">it </w:t>
            </w:r>
            <w:r>
              <w:rPr>
                <w:spacing w:val="-2"/>
                <w:sz w:val="24"/>
              </w:rPr>
              <w:t>something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Reiterates</w:t>
            </w:r>
          </w:p>
          <w:p w:rsidR="007C6798" w:rsidRDefault="00E6205B">
            <w:pPr>
              <w:pStyle w:val="TableParagraph"/>
              <w:spacing w:line="270" w:lineRule="atLeast"/>
              <w:ind w:left="111" w:right="265"/>
              <w:rPr>
                <w:sz w:val="24"/>
              </w:rPr>
            </w:pPr>
            <w:r>
              <w:rPr>
                <w:sz w:val="24"/>
              </w:rPr>
              <w:t>disbelief</w:t>
            </w:r>
            <w:r>
              <w:rPr>
                <w:spacing w:val="-15"/>
                <w:sz w:val="24"/>
              </w:rPr>
              <w:t xml:space="preserve"> </w:t>
            </w:r>
            <w:r>
              <w:rPr>
                <w:sz w:val="24"/>
              </w:rPr>
              <w:t>about her situation.</w:t>
            </w:r>
          </w:p>
        </w:tc>
      </w:tr>
      <w:tr w:rsidR="007C6798">
        <w:trPr>
          <w:trHeight w:val="553"/>
        </w:trPr>
        <w:tc>
          <w:tcPr>
            <w:tcW w:w="710" w:type="dxa"/>
          </w:tcPr>
          <w:p w:rsidR="007C6798" w:rsidRDefault="00E6205B">
            <w:pPr>
              <w:pStyle w:val="TableParagraph"/>
              <w:spacing w:line="273" w:lineRule="exact"/>
              <w:ind w:left="10"/>
              <w:jc w:val="center"/>
              <w:rPr>
                <w:sz w:val="24"/>
              </w:rPr>
            </w:pPr>
            <w:r>
              <w:rPr>
                <w:spacing w:val="-5"/>
                <w:sz w:val="24"/>
              </w:rPr>
              <w:t>24</w:t>
            </w:r>
          </w:p>
        </w:tc>
        <w:tc>
          <w:tcPr>
            <w:tcW w:w="1829" w:type="dxa"/>
          </w:tcPr>
          <w:p w:rsidR="007C6798" w:rsidRDefault="00E6205B">
            <w:pPr>
              <w:pStyle w:val="TableParagraph"/>
              <w:spacing w:line="273" w:lineRule="exact"/>
              <w:ind w:left="108"/>
              <w:rPr>
                <w:sz w:val="24"/>
              </w:rPr>
            </w:pPr>
            <w:r>
              <w:rPr>
                <w:sz w:val="24"/>
              </w:rPr>
              <w:t>How</w:t>
            </w:r>
            <w:r>
              <w:rPr>
                <w:spacing w:val="-1"/>
                <w:sz w:val="24"/>
              </w:rPr>
              <w:t xml:space="preserve"> </w:t>
            </w:r>
            <w:r>
              <w:rPr>
                <w:sz w:val="24"/>
              </w:rPr>
              <w:t>easy</w:t>
            </w:r>
            <w:r>
              <w:rPr>
                <w:spacing w:val="-1"/>
                <w:sz w:val="24"/>
              </w:rPr>
              <w:t xml:space="preserve"> </w:t>
            </w:r>
            <w:r>
              <w:rPr>
                <w:spacing w:val="-2"/>
                <w:sz w:val="24"/>
              </w:rPr>
              <w:t>you're</w:t>
            </w:r>
          </w:p>
          <w:p w:rsidR="007C6798" w:rsidRDefault="00E6205B">
            <w:pPr>
              <w:pStyle w:val="TableParagraph"/>
              <w:spacing w:line="261" w:lineRule="exact"/>
              <w:ind w:left="108"/>
              <w:rPr>
                <w:sz w:val="24"/>
              </w:rPr>
            </w:pPr>
            <w:r>
              <w:rPr>
                <w:spacing w:val="-2"/>
                <w:sz w:val="24"/>
              </w:rPr>
              <w:t>falling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3" w:lineRule="exact"/>
              <w:ind w:left="110"/>
              <w:rPr>
                <w:sz w:val="24"/>
              </w:rPr>
            </w:pPr>
            <w:r>
              <w:rPr>
                <w:spacing w:val="-2"/>
                <w:sz w:val="24"/>
              </w:rPr>
              <w:t>Metaphor</w:t>
            </w:r>
          </w:p>
        </w:tc>
        <w:tc>
          <w:tcPr>
            <w:tcW w:w="1811" w:type="dxa"/>
          </w:tcPr>
          <w:p w:rsidR="007C6798" w:rsidRDefault="00E6205B">
            <w:pPr>
              <w:pStyle w:val="TableParagraph"/>
              <w:spacing w:line="273" w:lineRule="exact"/>
              <w:ind w:left="111"/>
              <w:rPr>
                <w:sz w:val="24"/>
              </w:rPr>
            </w:pPr>
            <w:r>
              <w:rPr>
                <w:spacing w:val="-2"/>
                <w:sz w:val="24"/>
              </w:rPr>
              <w:t>Compares</w:t>
            </w:r>
          </w:p>
          <w:p w:rsidR="007C6798" w:rsidRDefault="00E6205B">
            <w:pPr>
              <w:pStyle w:val="TableParagraph"/>
              <w:spacing w:line="261" w:lineRule="exact"/>
              <w:ind w:left="111"/>
              <w:rPr>
                <w:sz w:val="24"/>
              </w:rPr>
            </w:pPr>
            <w:r>
              <w:rPr>
                <w:sz w:val="24"/>
              </w:rPr>
              <w:t>falling</w:t>
            </w:r>
            <w:r>
              <w:rPr>
                <w:spacing w:val="-4"/>
                <w:sz w:val="24"/>
              </w:rPr>
              <w:t xml:space="preserve"> </w:t>
            </w:r>
            <w:r>
              <w:rPr>
                <w:spacing w:val="-5"/>
                <w:sz w:val="24"/>
              </w:rPr>
              <w:t>for</w:t>
            </w:r>
          </w:p>
        </w:tc>
      </w:tr>
    </w:tbl>
    <w:p w:rsidR="007C6798" w:rsidRDefault="007C6798">
      <w:pPr>
        <w:pStyle w:val="TableParagraph"/>
        <w:spacing w:line="261" w:lineRule="exact"/>
        <w:rPr>
          <w:sz w:val="24"/>
        </w:rPr>
        <w:sectPr w:rsidR="007C6798">
          <w:headerReference w:type="even" r:id="rId619"/>
          <w:headerReference w:type="default" r:id="rId620"/>
          <w:footerReference w:type="default" r:id="rId621"/>
          <w:headerReference w:type="first" r:id="rId62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551"/>
        </w:trPr>
        <w:tc>
          <w:tcPr>
            <w:tcW w:w="710" w:type="dxa"/>
          </w:tcPr>
          <w:p w:rsidR="007C6798" w:rsidRDefault="007C6798">
            <w:pPr>
              <w:pStyle w:val="TableParagraph"/>
              <w:ind w:left="0"/>
              <w:rPr>
                <w:sz w:val="24"/>
              </w:rPr>
            </w:pPr>
          </w:p>
        </w:tc>
        <w:tc>
          <w:tcPr>
            <w:tcW w:w="1829" w:type="dxa"/>
          </w:tcPr>
          <w:p w:rsidR="007C6798" w:rsidRDefault="007C6798">
            <w:pPr>
              <w:pStyle w:val="TableParagraph"/>
              <w:ind w:left="0"/>
              <w:rPr>
                <w:sz w:val="24"/>
              </w:rPr>
            </w:pPr>
          </w:p>
        </w:tc>
        <w:tc>
          <w:tcPr>
            <w:tcW w:w="1348" w:type="dxa"/>
          </w:tcPr>
          <w:p w:rsidR="007C6798" w:rsidRDefault="007C6798">
            <w:pPr>
              <w:pStyle w:val="TableParagraph"/>
              <w:ind w:left="0"/>
              <w:rPr>
                <w:sz w:val="24"/>
              </w:rPr>
            </w:pPr>
          </w:p>
        </w:tc>
        <w:tc>
          <w:tcPr>
            <w:tcW w:w="1497" w:type="dxa"/>
          </w:tcPr>
          <w:p w:rsidR="007C6798" w:rsidRDefault="007C6798">
            <w:pPr>
              <w:pStyle w:val="TableParagraph"/>
              <w:ind w:left="0"/>
              <w:rPr>
                <w:sz w:val="24"/>
              </w:rPr>
            </w:pPr>
          </w:p>
        </w:tc>
        <w:tc>
          <w:tcPr>
            <w:tcW w:w="1633" w:type="dxa"/>
          </w:tcPr>
          <w:p w:rsidR="007C6798" w:rsidRDefault="007C6798">
            <w:pPr>
              <w:pStyle w:val="TableParagraph"/>
              <w:ind w:left="0"/>
              <w:rPr>
                <w:sz w:val="24"/>
              </w:rPr>
            </w:pPr>
          </w:p>
        </w:tc>
        <w:tc>
          <w:tcPr>
            <w:tcW w:w="1811" w:type="dxa"/>
          </w:tcPr>
          <w:p w:rsidR="007C6798" w:rsidRDefault="00E6205B">
            <w:pPr>
              <w:pStyle w:val="TableParagraph"/>
              <w:spacing w:line="270" w:lineRule="exact"/>
              <w:ind w:left="111"/>
              <w:rPr>
                <w:sz w:val="24"/>
              </w:rPr>
            </w:pPr>
            <w:r>
              <w:rPr>
                <w:sz w:val="24"/>
              </w:rPr>
              <w:t>someone</w:t>
            </w:r>
            <w:r>
              <w:rPr>
                <w:spacing w:val="-2"/>
                <w:sz w:val="24"/>
              </w:rPr>
              <w:t xml:space="preserve"> </w:t>
            </w:r>
            <w:r>
              <w:rPr>
                <w:spacing w:val="-5"/>
                <w:sz w:val="24"/>
              </w:rPr>
              <w:t>to</w:t>
            </w:r>
          </w:p>
          <w:p w:rsidR="007C6798" w:rsidRDefault="00E6205B">
            <w:pPr>
              <w:pStyle w:val="TableParagraph"/>
              <w:spacing w:line="261" w:lineRule="exact"/>
              <w:ind w:left="111"/>
              <w:rPr>
                <w:sz w:val="24"/>
              </w:rPr>
            </w:pPr>
            <w:r>
              <w:rPr>
                <w:sz w:val="24"/>
              </w:rPr>
              <w:t>physical</w:t>
            </w:r>
            <w:r>
              <w:rPr>
                <w:spacing w:val="-3"/>
                <w:sz w:val="24"/>
              </w:rPr>
              <w:t xml:space="preserve"> </w:t>
            </w:r>
            <w:r>
              <w:rPr>
                <w:spacing w:val="-2"/>
                <w:sz w:val="24"/>
              </w:rPr>
              <w:t>falling.</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25</w:t>
            </w:r>
          </w:p>
        </w:tc>
        <w:tc>
          <w:tcPr>
            <w:tcW w:w="1829" w:type="dxa"/>
          </w:tcPr>
          <w:p w:rsidR="007C6798" w:rsidRDefault="00E6205B">
            <w:pPr>
              <w:pStyle w:val="TableParagraph"/>
              <w:ind w:left="108"/>
              <w:rPr>
                <w:sz w:val="24"/>
              </w:rPr>
            </w:pPr>
            <w:r>
              <w:rPr>
                <w:sz w:val="24"/>
              </w:rPr>
              <w:t>like</w:t>
            </w:r>
            <w:r>
              <w:rPr>
                <w:spacing w:val="-15"/>
                <w:sz w:val="24"/>
              </w:rPr>
              <w:t xml:space="preserve"> </w:t>
            </w:r>
            <w:r>
              <w:rPr>
                <w:sz w:val="24"/>
              </w:rPr>
              <w:t>he</w:t>
            </w:r>
            <w:r>
              <w:rPr>
                <w:spacing w:val="-15"/>
                <w:sz w:val="24"/>
              </w:rPr>
              <w:t xml:space="preserve"> </w:t>
            </w:r>
            <w:r>
              <w:rPr>
                <w:sz w:val="24"/>
              </w:rPr>
              <w:t xml:space="preserve">was </w:t>
            </w:r>
            <w:r>
              <w:rPr>
                <w:spacing w:val="-2"/>
                <w:sz w:val="24"/>
              </w:rPr>
              <w:t>nothing?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Hyperbole</w:t>
            </w:r>
          </w:p>
        </w:tc>
        <w:tc>
          <w:tcPr>
            <w:tcW w:w="1811" w:type="dxa"/>
          </w:tcPr>
          <w:p w:rsidR="007C6798" w:rsidRDefault="00E6205B">
            <w:pPr>
              <w:pStyle w:val="TableParagraph"/>
              <w:ind w:left="111"/>
              <w:rPr>
                <w:sz w:val="24"/>
              </w:rPr>
            </w:pPr>
            <w:r>
              <w:rPr>
                <w:sz w:val="24"/>
              </w:rPr>
              <w:t>Dramatizes the idea of her not valuing</w:t>
            </w:r>
            <w:r>
              <w:rPr>
                <w:spacing w:val="-15"/>
                <w:sz w:val="24"/>
              </w:rPr>
              <w:t xml:space="preserve"> </w:t>
            </w:r>
            <w:r>
              <w:rPr>
                <w:sz w:val="24"/>
              </w:rPr>
              <w:t>her</w:t>
            </w:r>
            <w:r>
              <w:rPr>
                <w:spacing w:val="-15"/>
                <w:sz w:val="24"/>
              </w:rPr>
              <w:t xml:space="preserve"> </w:t>
            </w:r>
            <w:r>
              <w:rPr>
                <w:sz w:val="24"/>
              </w:rPr>
              <w:t>new</w:t>
            </w:r>
          </w:p>
          <w:p w:rsidR="007C6798" w:rsidRDefault="00E6205B">
            <w:pPr>
              <w:pStyle w:val="TableParagraph"/>
              <w:spacing w:line="261" w:lineRule="exact"/>
              <w:ind w:left="111"/>
              <w:rPr>
                <w:sz w:val="24"/>
              </w:rPr>
            </w:pPr>
            <w:r>
              <w:rPr>
                <w:spacing w:val="-2"/>
                <w:sz w:val="24"/>
              </w:rPr>
              <w:t>partner.</w:t>
            </w:r>
          </w:p>
        </w:tc>
      </w:tr>
      <w:tr w:rsidR="007C6798">
        <w:trPr>
          <w:trHeight w:val="828"/>
        </w:trPr>
        <w:tc>
          <w:tcPr>
            <w:tcW w:w="710" w:type="dxa"/>
          </w:tcPr>
          <w:p w:rsidR="007C6798" w:rsidRDefault="00E6205B">
            <w:pPr>
              <w:pStyle w:val="TableParagraph"/>
              <w:spacing w:line="270" w:lineRule="exact"/>
              <w:ind w:left="10"/>
              <w:jc w:val="center"/>
              <w:rPr>
                <w:sz w:val="24"/>
              </w:rPr>
            </w:pPr>
            <w:r>
              <w:rPr>
                <w:spacing w:val="-5"/>
                <w:sz w:val="24"/>
              </w:rPr>
              <w:t>25</w:t>
            </w:r>
          </w:p>
        </w:tc>
        <w:tc>
          <w:tcPr>
            <w:tcW w:w="1829" w:type="dxa"/>
          </w:tcPr>
          <w:p w:rsidR="007C6798" w:rsidRDefault="00E6205B">
            <w:pPr>
              <w:pStyle w:val="TableParagraph"/>
              <w:spacing w:line="270" w:lineRule="exact"/>
              <w:ind w:left="108"/>
              <w:rPr>
                <w:sz w:val="24"/>
              </w:rPr>
            </w:pPr>
            <w:r>
              <w:rPr>
                <w:sz w:val="24"/>
              </w:rPr>
              <w:t>Isn't</w:t>
            </w:r>
            <w:r>
              <w:rPr>
                <w:spacing w:val="-5"/>
                <w:sz w:val="24"/>
              </w:rPr>
              <w:t xml:space="preserve"> it</w:t>
            </w:r>
          </w:p>
          <w:p w:rsidR="007C6798" w:rsidRDefault="00E6205B">
            <w:pPr>
              <w:pStyle w:val="TableParagraph"/>
              <w:ind w:left="108"/>
              <w:rPr>
                <w:sz w:val="24"/>
              </w:rPr>
            </w:pPr>
            <w:r>
              <w:rPr>
                <w:spacing w:val="-2"/>
                <w:sz w:val="24"/>
              </w:rPr>
              <w:t>something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Repeated</w:t>
            </w:r>
          </w:p>
          <w:p w:rsidR="007C6798" w:rsidRDefault="00E6205B">
            <w:pPr>
              <w:pStyle w:val="TableParagraph"/>
              <w:spacing w:line="276" w:lineRule="exact"/>
              <w:ind w:left="111"/>
              <w:rPr>
                <w:sz w:val="24"/>
              </w:rPr>
            </w:pPr>
            <w:r>
              <w:rPr>
                <w:sz w:val="24"/>
              </w:rPr>
              <w:t>disbelief</w:t>
            </w:r>
            <w:r>
              <w:rPr>
                <w:spacing w:val="-15"/>
                <w:sz w:val="24"/>
              </w:rPr>
              <w:t xml:space="preserve"> </w:t>
            </w:r>
            <w:r>
              <w:rPr>
                <w:sz w:val="24"/>
              </w:rPr>
              <w:t>in</w:t>
            </w:r>
            <w:r>
              <w:rPr>
                <w:spacing w:val="-15"/>
                <w:sz w:val="24"/>
              </w:rPr>
              <w:t xml:space="preserve"> </w:t>
            </w:r>
            <w:r>
              <w:rPr>
                <w:sz w:val="24"/>
              </w:rPr>
              <w:t xml:space="preserve">her </w:t>
            </w:r>
            <w:r>
              <w:rPr>
                <w:spacing w:val="-2"/>
                <w:sz w:val="24"/>
              </w:rPr>
              <w:t>behavior.</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26</w:t>
            </w:r>
          </w:p>
        </w:tc>
        <w:tc>
          <w:tcPr>
            <w:tcW w:w="1829" w:type="dxa"/>
          </w:tcPr>
          <w:p w:rsidR="007C6798" w:rsidRDefault="00E6205B">
            <w:pPr>
              <w:pStyle w:val="TableParagraph"/>
              <w:ind w:left="108" w:right="273"/>
              <w:rPr>
                <w:sz w:val="24"/>
              </w:rPr>
            </w:pPr>
            <w:r>
              <w:rPr>
                <w:sz w:val="24"/>
              </w:rPr>
              <w:t>How quickly your</w:t>
            </w:r>
            <w:r>
              <w:rPr>
                <w:spacing w:val="-15"/>
                <w:sz w:val="24"/>
              </w:rPr>
              <w:t xml:space="preserve"> </w:t>
            </w:r>
            <w:r>
              <w:rPr>
                <w:sz w:val="24"/>
              </w:rPr>
              <w:t>meant-to- be's (Your</w:t>
            </w:r>
          </w:p>
          <w:p w:rsidR="007C6798" w:rsidRDefault="00E6205B">
            <w:pPr>
              <w:pStyle w:val="TableParagraph"/>
              <w:spacing w:line="261" w:lineRule="exact"/>
              <w:ind w:left="108"/>
              <w:rPr>
                <w:sz w:val="24"/>
              </w:rPr>
            </w:pPr>
            <w:r>
              <w:rPr>
                <w:spacing w:val="-2"/>
                <w:sz w:val="24"/>
              </w:rPr>
              <w:t>meant-to-be's)</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Irony</w:t>
            </w:r>
          </w:p>
        </w:tc>
        <w:tc>
          <w:tcPr>
            <w:tcW w:w="1811" w:type="dxa"/>
          </w:tcPr>
          <w:p w:rsidR="007C6798" w:rsidRDefault="00E6205B">
            <w:pPr>
              <w:pStyle w:val="TableParagraph"/>
              <w:ind w:left="111" w:right="310"/>
              <w:jc w:val="both"/>
              <w:rPr>
                <w:sz w:val="24"/>
              </w:rPr>
            </w:pPr>
            <w:r>
              <w:rPr>
                <w:sz w:val="24"/>
              </w:rPr>
              <w:t>Suggests</w:t>
            </w:r>
            <w:r>
              <w:rPr>
                <w:spacing w:val="-15"/>
                <w:sz w:val="24"/>
              </w:rPr>
              <w:t xml:space="preserve"> </w:t>
            </w:r>
            <w:r>
              <w:rPr>
                <w:sz w:val="24"/>
              </w:rPr>
              <w:t>what she</w:t>
            </w:r>
            <w:r>
              <w:rPr>
                <w:spacing w:val="-15"/>
                <w:sz w:val="24"/>
              </w:rPr>
              <w:t xml:space="preserve"> </w:t>
            </w:r>
            <w:r>
              <w:rPr>
                <w:sz w:val="24"/>
              </w:rPr>
              <w:t>called</w:t>
            </w:r>
            <w:r>
              <w:rPr>
                <w:spacing w:val="-15"/>
                <w:sz w:val="24"/>
              </w:rPr>
              <w:t xml:space="preserve"> </w:t>
            </w:r>
            <w:r>
              <w:rPr>
                <w:sz w:val="24"/>
              </w:rPr>
              <w:t>fate now seems</w:t>
            </w:r>
          </w:p>
          <w:p w:rsidR="007C6798" w:rsidRDefault="00E6205B">
            <w:pPr>
              <w:pStyle w:val="TableParagraph"/>
              <w:spacing w:line="261" w:lineRule="exact"/>
              <w:ind w:left="111"/>
              <w:rPr>
                <w:sz w:val="24"/>
              </w:rPr>
            </w:pPr>
            <w:r>
              <w:rPr>
                <w:spacing w:val="-2"/>
                <w:sz w:val="24"/>
              </w:rPr>
              <w:t>meaningless.</w:t>
            </w:r>
          </w:p>
        </w:tc>
      </w:tr>
      <w:tr w:rsidR="007C6798">
        <w:trPr>
          <w:trHeight w:val="1106"/>
        </w:trPr>
        <w:tc>
          <w:tcPr>
            <w:tcW w:w="710" w:type="dxa"/>
          </w:tcPr>
          <w:p w:rsidR="007C6798" w:rsidRDefault="00E6205B">
            <w:pPr>
              <w:pStyle w:val="TableParagraph"/>
              <w:spacing w:line="273" w:lineRule="exact"/>
              <w:ind w:left="10"/>
              <w:jc w:val="center"/>
              <w:rPr>
                <w:sz w:val="24"/>
              </w:rPr>
            </w:pPr>
            <w:r>
              <w:rPr>
                <w:spacing w:val="-5"/>
                <w:sz w:val="24"/>
              </w:rPr>
              <w:t>27</w:t>
            </w:r>
          </w:p>
        </w:tc>
        <w:tc>
          <w:tcPr>
            <w:tcW w:w="1829" w:type="dxa"/>
          </w:tcPr>
          <w:p w:rsidR="007C6798" w:rsidRDefault="00E6205B">
            <w:pPr>
              <w:pStyle w:val="TableParagraph"/>
              <w:ind w:left="108"/>
              <w:rPr>
                <w:sz w:val="24"/>
              </w:rPr>
            </w:pPr>
            <w:r>
              <w:rPr>
                <w:sz w:val="24"/>
              </w:rPr>
              <w:t>Just</w:t>
            </w:r>
            <w:r>
              <w:rPr>
                <w:spacing w:val="-15"/>
                <w:sz w:val="24"/>
              </w:rPr>
              <w:t xml:space="preserve"> </w:t>
            </w:r>
            <w:r>
              <w:rPr>
                <w:sz w:val="24"/>
              </w:rPr>
              <w:t>turned</w:t>
            </w:r>
            <w:r>
              <w:rPr>
                <w:spacing w:val="-15"/>
                <w:sz w:val="24"/>
              </w:rPr>
              <w:t xml:space="preserve"> </w:t>
            </w:r>
            <w:r>
              <w:rPr>
                <w:sz w:val="24"/>
              </w:rPr>
              <w:t xml:space="preserve">into </w:t>
            </w:r>
            <w:r>
              <w:rPr>
                <w:spacing w:val="-2"/>
                <w:sz w:val="24"/>
              </w:rPr>
              <w:t>history?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5"/>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3" w:lineRule="exact"/>
              <w:ind w:left="110"/>
              <w:rPr>
                <w:sz w:val="24"/>
              </w:rPr>
            </w:pPr>
            <w:r>
              <w:rPr>
                <w:spacing w:val="-2"/>
                <w:sz w:val="24"/>
              </w:rPr>
              <w:t>Metaphor</w:t>
            </w:r>
          </w:p>
        </w:tc>
        <w:tc>
          <w:tcPr>
            <w:tcW w:w="1811" w:type="dxa"/>
          </w:tcPr>
          <w:p w:rsidR="007C6798" w:rsidRDefault="00E6205B">
            <w:pPr>
              <w:pStyle w:val="TableParagraph"/>
              <w:ind w:left="111" w:right="265"/>
              <w:rPr>
                <w:sz w:val="24"/>
              </w:rPr>
            </w:pPr>
            <w:r>
              <w:rPr>
                <w:sz w:val="24"/>
              </w:rPr>
              <w:t>Compares</w:t>
            </w:r>
            <w:r>
              <w:rPr>
                <w:spacing w:val="-15"/>
                <w:sz w:val="24"/>
              </w:rPr>
              <w:t xml:space="preserve"> </w:t>
            </w:r>
            <w:r>
              <w:rPr>
                <w:sz w:val="24"/>
              </w:rPr>
              <w:t>past love to</w:t>
            </w:r>
          </w:p>
          <w:p w:rsidR="007C6798" w:rsidRDefault="00E6205B">
            <w:pPr>
              <w:pStyle w:val="TableParagraph"/>
              <w:spacing w:line="270" w:lineRule="atLeast"/>
              <w:ind w:left="111"/>
              <w:rPr>
                <w:sz w:val="24"/>
              </w:rPr>
            </w:pPr>
            <w:r>
              <w:rPr>
                <w:spacing w:val="-2"/>
                <w:sz w:val="24"/>
              </w:rPr>
              <w:t>something outdated.</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28</w:t>
            </w:r>
          </w:p>
        </w:tc>
        <w:tc>
          <w:tcPr>
            <w:tcW w:w="1829" w:type="dxa"/>
          </w:tcPr>
          <w:p w:rsidR="007C6798" w:rsidRDefault="00E6205B">
            <w:pPr>
              <w:pStyle w:val="TableParagraph"/>
              <w:ind w:left="108"/>
              <w:rPr>
                <w:sz w:val="24"/>
              </w:rPr>
            </w:pPr>
            <w:r>
              <w:rPr>
                <w:sz w:val="24"/>
              </w:rPr>
              <w:t>They</w:t>
            </w:r>
            <w:r>
              <w:rPr>
                <w:spacing w:val="-15"/>
                <w:sz w:val="24"/>
              </w:rPr>
              <w:t xml:space="preserve"> </w:t>
            </w:r>
            <w:r>
              <w:rPr>
                <w:sz w:val="24"/>
              </w:rPr>
              <w:t>turned</w:t>
            </w:r>
            <w:r>
              <w:rPr>
                <w:spacing w:val="-15"/>
                <w:sz w:val="24"/>
              </w:rPr>
              <w:t xml:space="preserve"> </w:t>
            </w:r>
            <w:r>
              <w:rPr>
                <w:sz w:val="24"/>
              </w:rPr>
              <w:t xml:space="preserve">into </w:t>
            </w:r>
            <w:r>
              <w:rPr>
                <w:spacing w:val="-2"/>
                <w:sz w:val="24"/>
              </w:rPr>
              <w:t>history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305"/>
              <w:rPr>
                <w:sz w:val="24"/>
              </w:rPr>
            </w:pPr>
            <w:r>
              <w:rPr>
                <w:spacing w:val="-2"/>
                <w:sz w:val="24"/>
              </w:rPr>
              <w:t xml:space="preserve">Emphasizes </w:t>
            </w:r>
            <w:r>
              <w:rPr>
                <w:sz w:val="24"/>
              </w:rPr>
              <w:t>how love</w:t>
            </w:r>
          </w:p>
          <w:p w:rsidR="007C6798" w:rsidRDefault="00E6205B">
            <w:pPr>
              <w:pStyle w:val="TableParagraph"/>
              <w:spacing w:line="276" w:lineRule="exact"/>
              <w:ind w:left="111" w:right="172"/>
              <w:rPr>
                <w:sz w:val="24"/>
              </w:rPr>
            </w:pPr>
            <w:r>
              <w:rPr>
                <w:sz w:val="24"/>
              </w:rPr>
              <w:t>quickly</w:t>
            </w:r>
            <w:r>
              <w:rPr>
                <w:spacing w:val="-15"/>
                <w:sz w:val="24"/>
              </w:rPr>
              <w:t xml:space="preserve"> </w:t>
            </w:r>
            <w:r>
              <w:rPr>
                <w:sz w:val="24"/>
              </w:rPr>
              <w:t>became part</w:t>
            </w:r>
            <w:r>
              <w:rPr>
                <w:spacing w:val="-1"/>
                <w:sz w:val="24"/>
              </w:rPr>
              <w:t xml:space="preserve"> </w:t>
            </w:r>
            <w:r>
              <w:rPr>
                <w:sz w:val="24"/>
              </w:rPr>
              <w:t>of</w:t>
            </w:r>
            <w:r>
              <w:rPr>
                <w:spacing w:val="-1"/>
                <w:sz w:val="24"/>
              </w:rPr>
              <w:t xml:space="preserve"> </w:t>
            </w:r>
            <w:r>
              <w:rPr>
                <w:sz w:val="24"/>
              </w:rPr>
              <w:t xml:space="preserve">the </w:t>
            </w:r>
            <w:r>
              <w:rPr>
                <w:spacing w:val="-2"/>
                <w:sz w:val="24"/>
              </w:rPr>
              <w:t>past.</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29</w:t>
            </w:r>
          </w:p>
        </w:tc>
        <w:tc>
          <w:tcPr>
            <w:tcW w:w="1829" w:type="dxa"/>
          </w:tcPr>
          <w:p w:rsidR="007C6798" w:rsidRDefault="00E6205B">
            <w:pPr>
              <w:pStyle w:val="TableParagraph"/>
              <w:spacing w:line="270" w:lineRule="exact"/>
              <w:ind w:left="108"/>
              <w:rPr>
                <w:sz w:val="24"/>
              </w:rPr>
            </w:pPr>
            <w:r>
              <w:rPr>
                <w:spacing w:val="-2"/>
                <w:sz w:val="24"/>
              </w:rPr>
              <w:t>Ho-o-o-</w:t>
            </w:r>
            <w:r>
              <w:rPr>
                <w:spacing w:val="-5"/>
                <w:sz w:val="24"/>
              </w:rPr>
              <w:t>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before="39"/>
              <w:ind w:left="155"/>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Emotional</w:t>
            </w:r>
          </w:p>
          <w:p w:rsidR="007C6798" w:rsidRDefault="00E6205B">
            <w:pPr>
              <w:pStyle w:val="TableParagraph"/>
              <w:ind w:left="111" w:right="105"/>
              <w:rPr>
                <w:sz w:val="24"/>
              </w:rPr>
            </w:pPr>
            <w:r>
              <w:rPr>
                <w:sz w:val="24"/>
              </w:rPr>
              <w:t>repetition</w:t>
            </w:r>
            <w:r>
              <w:rPr>
                <w:spacing w:val="-15"/>
                <w:sz w:val="24"/>
              </w:rPr>
              <w:t xml:space="preserve"> </w:t>
            </w:r>
            <w:r>
              <w:rPr>
                <w:sz w:val="24"/>
              </w:rPr>
              <w:t>shows pain and</w:t>
            </w:r>
          </w:p>
          <w:p w:rsidR="007C6798" w:rsidRDefault="00E6205B">
            <w:pPr>
              <w:pStyle w:val="TableParagraph"/>
              <w:spacing w:line="261" w:lineRule="exact"/>
              <w:ind w:left="111"/>
              <w:rPr>
                <w:sz w:val="24"/>
              </w:rPr>
            </w:pPr>
            <w:r>
              <w:rPr>
                <w:spacing w:val="-2"/>
                <w:sz w:val="24"/>
              </w:rPr>
              <w:t>disbelief.</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30</w:t>
            </w:r>
          </w:p>
        </w:tc>
        <w:tc>
          <w:tcPr>
            <w:tcW w:w="1829" w:type="dxa"/>
          </w:tcPr>
          <w:p w:rsidR="007C6798" w:rsidRDefault="00E6205B">
            <w:pPr>
              <w:pStyle w:val="TableParagraph"/>
              <w:ind w:left="108" w:right="253"/>
              <w:rPr>
                <w:sz w:val="24"/>
              </w:rPr>
            </w:pPr>
            <w:r>
              <w:rPr>
                <w:sz w:val="24"/>
              </w:rPr>
              <w:t>Dare</w:t>
            </w:r>
            <w:r>
              <w:rPr>
                <w:spacing w:val="-15"/>
                <w:sz w:val="24"/>
              </w:rPr>
              <w:t xml:space="preserve"> </w:t>
            </w:r>
            <w:r>
              <w:rPr>
                <w:sz w:val="24"/>
              </w:rPr>
              <w:t>you</w:t>
            </w:r>
            <w:r>
              <w:rPr>
                <w:spacing w:val="-15"/>
                <w:sz w:val="24"/>
              </w:rPr>
              <w:t xml:space="preserve"> </w:t>
            </w:r>
            <w:r>
              <w:rPr>
                <w:sz w:val="24"/>
              </w:rPr>
              <w:t xml:space="preserve">li-i-i- </w:t>
            </w:r>
            <w:r>
              <w:rPr>
                <w:spacing w:val="-6"/>
                <w:sz w:val="24"/>
              </w:rPr>
              <w:t>ie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Stresses</w:t>
            </w:r>
          </w:p>
          <w:p w:rsidR="007C6798" w:rsidRDefault="00E6205B">
            <w:pPr>
              <w:pStyle w:val="TableParagraph"/>
              <w:ind w:left="111" w:right="105"/>
              <w:rPr>
                <w:sz w:val="24"/>
              </w:rPr>
            </w:pPr>
            <w:r>
              <w:rPr>
                <w:sz w:val="24"/>
              </w:rPr>
              <w:t>betrayal</w:t>
            </w:r>
            <w:r>
              <w:rPr>
                <w:spacing w:val="-15"/>
                <w:sz w:val="24"/>
              </w:rPr>
              <w:t xml:space="preserve"> </w:t>
            </w:r>
            <w:r>
              <w:rPr>
                <w:sz w:val="24"/>
              </w:rPr>
              <w:t xml:space="preserve">through </w:t>
            </w:r>
            <w:r>
              <w:rPr>
                <w:spacing w:val="-2"/>
                <w:sz w:val="24"/>
              </w:rPr>
              <w:t>extended</w:t>
            </w:r>
          </w:p>
          <w:p w:rsidR="007C6798" w:rsidRDefault="00E6205B">
            <w:pPr>
              <w:pStyle w:val="TableParagraph"/>
              <w:spacing w:line="261" w:lineRule="exact"/>
              <w:ind w:left="111"/>
              <w:rPr>
                <w:sz w:val="24"/>
              </w:rPr>
            </w:pPr>
            <w:r>
              <w:rPr>
                <w:spacing w:val="-2"/>
                <w:sz w:val="24"/>
              </w:rPr>
              <w:t>repetition.</w:t>
            </w:r>
          </w:p>
        </w:tc>
      </w:tr>
      <w:tr w:rsidR="007C6798">
        <w:trPr>
          <w:trHeight w:val="1140"/>
        </w:trPr>
        <w:tc>
          <w:tcPr>
            <w:tcW w:w="710" w:type="dxa"/>
          </w:tcPr>
          <w:p w:rsidR="007C6798" w:rsidRDefault="00E6205B">
            <w:pPr>
              <w:pStyle w:val="TableParagraph"/>
              <w:spacing w:line="270" w:lineRule="exact"/>
              <w:ind w:left="10"/>
              <w:jc w:val="center"/>
              <w:rPr>
                <w:sz w:val="24"/>
              </w:rPr>
            </w:pPr>
            <w:r>
              <w:rPr>
                <w:spacing w:val="-5"/>
                <w:sz w:val="24"/>
              </w:rPr>
              <w:t>31</w:t>
            </w:r>
          </w:p>
        </w:tc>
        <w:tc>
          <w:tcPr>
            <w:tcW w:w="1829" w:type="dxa"/>
          </w:tcPr>
          <w:p w:rsidR="007C6798" w:rsidRDefault="00E6205B">
            <w:pPr>
              <w:pStyle w:val="TableParagraph"/>
              <w:spacing w:line="270" w:lineRule="exact"/>
              <w:ind w:left="108"/>
              <w:rPr>
                <w:sz w:val="24"/>
              </w:rPr>
            </w:pPr>
            <w:r>
              <w:rPr>
                <w:sz w:val="24"/>
              </w:rPr>
              <w:t>To</w:t>
            </w:r>
            <w:r>
              <w:rPr>
                <w:spacing w:val="-11"/>
                <w:sz w:val="24"/>
              </w:rPr>
              <w:t xml:space="preserve"> </w:t>
            </w:r>
            <w:r>
              <w:rPr>
                <w:sz w:val="24"/>
              </w:rPr>
              <w:t>my</w:t>
            </w:r>
            <w:r>
              <w:rPr>
                <w:spacing w:val="-12"/>
                <w:sz w:val="24"/>
              </w:rPr>
              <w:t xml:space="preserve"> </w:t>
            </w:r>
            <w:r>
              <w:rPr>
                <w:sz w:val="24"/>
              </w:rPr>
              <w:t>fa-a-</w:t>
            </w:r>
            <w:r>
              <w:rPr>
                <w:spacing w:val="-4"/>
                <w:sz w:val="24"/>
              </w:rPr>
              <w:t>ace?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491"/>
              <w:rPr>
                <w:sz w:val="24"/>
              </w:rPr>
            </w:pPr>
            <w:r>
              <w:rPr>
                <w:spacing w:val="-2"/>
                <w:sz w:val="24"/>
              </w:rPr>
              <w:t xml:space="preserve">Emotional </w:t>
            </w:r>
            <w:r>
              <w:rPr>
                <w:sz w:val="24"/>
              </w:rPr>
              <w:t>emphasis</w:t>
            </w:r>
            <w:r>
              <w:rPr>
                <w:spacing w:val="-15"/>
                <w:sz w:val="24"/>
              </w:rPr>
              <w:t xml:space="preserve"> </w:t>
            </w:r>
            <w:r>
              <w:rPr>
                <w:sz w:val="24"/>
              </w:rPr>
              <w:t xml:space="preserve">on </w:t>
            </w:r>
            <w:r>
              <w:rPr>
                <w:spacing w:val="-2"/>
                <w:sz w:val="24"/>
              </w:rPr>
              <w:t>direct</w:t>
            </w:r>
          </w:p>
          <w:p w:rsidR="007C6798" w:rsidRDefault="00E6205B">
            <w:pPr>
              <w:pStyle w:val="TableParagraph"/>
              <w:ind w:left="111"/>
              <w:rPr>
                <w:sz w:val="24"/>
              </w:rPr>
            </w:pPr>
            <w:r>
              <w:rPr>
                <w:spacing w:val="-2"/>
                <w:sz w:val="24"/>
              </w:rPr>
              <w:t>deception.</w:t>
            </w:r>
          </w:p>
        </w:tc>
      </w:tr>
      <w:tr w:rsidR="007C6798">
        <w:trPr>
          <w:trHeight w:val="834"/>
        </w:trPr>
        <w:tc>
          <w:tcPr>
            <w:tcW w:w="710" w:type="dxa"/>
          </w:tcPr>
          <w:p w:rsidR="007C6798" w:rsidRDefault="00E6205B">
            <w:pPr>
              <w:pStyle w:val="TableParagraph"/>
              <w:spacing w:line="270" w:lineRule="exact"/>
              <w:ind w:left="10"/>
              <w:jc w:val="center"/>
              <w:rPr>
                <w:sz w:val="24"/>
              </w:rPr>
            </w:pPr>
            <w:r>
              <w:rPr>
                <w:spacing w:val="-5"/>
                <w:sz w:val="24"/>
              </w:rPr>
              <w:t>32</w:t>
            </w:r>
          </w:p>
        </w:tc>
        <w:tc>
          <w:tcPr>
            <w:tcW w:w="1829" w:type="dxa"/>
          </w:tcPr>
          <w:p w:rsidR="007C6798" w:rsidRDefault="00E6205B">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Pr>
                <w:sz w:val="24"/>
              </w:rPr>
            </w:pPr>
            <w:r>
              <w:rPr>
                <w:sz w:val="24"/>
              </w:rPr>
              <w:t>Repetition of disbelief</w:t>
            </w:r>
            <w:r>
              <w:rPr>
                <w:spacing w:val="-15"/>
                <w:sz w:val="24"/>
              </w:rPr>
              <w:t xml:space="preserve"> </w:t>
            </w:r>
            <w:r>
              <w:rPr>
                <w:sz w:val="24"/>
              </w:rPr>
              <w:t>at</w:t>
            </w:r>
            <w:r>
              <w:rPr>
                <w:spacing w:val="-15"/>
                <w:sz w:val="24"/>
              </w:rPr>
              <w:t xml:space="preserve"> </w:t>
            </w:r>
            <w:r>
              <w:rPr>
                <w:sz w:val="24"/>
              </w:rPr>
              <w:t>her</w:t>
            </w:r>
          </w:p>
          <w:p w:rsidR="007C6798" w:rsidRDefault="00E6205B">
            <w:pPr>
              <w:pStyle w:val="TableParagraph"/>
              <w:spacing w:line="269" w:lineRule="exact"/>
              <w:ind w:left="111"/>
              <w:rPr>
                <w:sz w:val="24"/>
              </w:rPr>
            </w:pPr>
            <w:r>
              <w:rPr>
                <w:spacing w:val="-2"/>
                <w:sz w:val="24"/>
              </w:rPr>
              <w:t>denial.</w:t>
            </w:r>
          </w:p>
        </w:tc>
      </w:tr>
    </w:tbl>
    <w:p w:rsidR="007C6798" w:rsidRDefault="007C6798">
      <w:pPr>
        <w:pStyle w:val="TableParagraph"/>
        <w:spacing w:line="269" w:lineRule="exact"/>
        <w:rPr>
          <w:sz w:val="24"/>
        </w:rPr>
        <w:sectPr w:rsidR="007C6798">
          <w:headerReference w:type="even" r:id="rId623"/>
          <w:headerReference w:type="default" r:id="rId624"/>
          <w:footerReference w:type="default" r:id="rId625"/>
          <w:headerReference w:type="first" r:id="rId62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33</w:t>
            </w:r>
          </w:p>
        </w:tc>
        <w:tc>
          <w:tcPr>
            <w:tcW w:w="1829" w:type="dxa"/>
          </w:tcPr>
          <w:p w:rsidR="007C6798" w:rsidRDefault="00E6205B">
            <w:pPr>
              <w:pStyle w:val="TableParagraph"/>
              <w:ind w:left="108" w:right="253"/>
              <w:rPr>
                <w:sz w:val="24"/>
              </w:rPr>
            </w:pPr>
            <w:r>
              <w:rPr>
                <w:sz w:val="24"/>
              </w:rPr>
              <w:t>You're</w:t>
            </w:r>
            <w:r>
              <w:rPr>
                <w:spacing w:val="-15"/>
                <w:sz w:val="24"/>
              </w:rPr>
              <w:t xml:space="preserve"> </w:t>
            </w:r>
            <w:r>
              <w:rPr>
                <w:sz w:val="24"/>
              </w:rPr>
              <w:t>fine</w:t>
            </w:r>
            <w:r>
              <w:rPr>
                <w:spacing w:val="-15"/>
                <w:sz w:val="24"/>
              </w:rPr>
              <w:t xml:space="preserve"> </w:t>
            </w:r>
            <w:r>
              <w:rPr>
                <w:sz w:val="24"/>
              </w:rPr>
              <w:t xml:space="preserve">no- </w:t>
            </w:r>
            <w:r>
              <w:rPr>
                <w:spacing w:val="-2"/>
                <w:sz w:val="24"/>
              </w:rPr>
              <w:t>o-o-ow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305"/>
              <w:rPr>
                <w:sz w:val="24"/>
              </w:rPr>
            </w:pPr>
            <w:r>
              <w:rPr>
                <w:sz w:val="24"/>
              </w:rPr>
              <w:t>Again</w:t>
            </w:r>
            <w:r>
              <w:rPr>
                <w:spacing w:val="-15"/>
                <w:sz w:val="24"/>
              </w:rPr>
              <w:t xml:space="preserve"> </w:t>
            </w:r>
            <w:r>
              <w:rPr>
                <w:sz w:val="24"/>
              </w:rPr>
              <w:t>stresses that she’s</w:t>
            </w:r>
          </w:p>
          <w:p w:rsidR="007C6798" w:rsidRDefault="00E6205B">
            <w:pPr>
              <w:pStyle w:val="TableParagraph"/>
              <w:spacing w:line="270" w:lineRule="atLeast"/>
              <w:ind w:left="111"/>
              <w:rPr>
                <w:sz w:val="24"/>
              </w:rPr>
            </w:pPr>
            <w:r>
              <w:rPr>
                <w:sz w:val="24"/>
              </w:rPr>
              <w:t>pretending</w:t>
            </w:r>
            <w:r>
              <w:rPr>
                <w:spacing w:val="-15"/>
                <w:sz w:val="24"/>
              </w:rPr>
              <w:t xml:space="preserve"> </w:t>
            </w:r>
            <w:r>
              <w:rPr>
                <w:sz w:val="24"/>
              </w:rPr>
              <w:t>to</w:t>
            </w:r>
            <w:r>
              <w:rPr>
                <w:spacing w:val="-15"/>
                <w:sz w:val="24"/>
              </w:rPr>
              <w:t xml:space="preserve"> </w:t>
            </w:r>
            <w:r>
              <w:rPr>
                <w:sz w:val="24"/>
              </w:rPr>
              <w:t xml:space="preserve">be </w:t>
            </w:r>
            <w:r>
              <w:rPr>
                <w:spacing w:val="-2"/>
                <w:sz w:val="24"/>
              </w:rPr>
              <w:t>okay.</w:t>
            </w:r>
          </w:p>
        </w:tc>
      </w:tr>
      <w:tr w:rsidR="007C6798">
        <w:trPr>
          <w:trHeight w:val="1127"/>
        </w:trPr>
        <w:tc>
          <w:tcPr>
            <w:tcW w:w="710" w:type="dxa"/>
          </w:tcPr>
          <w:p w:rsidR="007C6798" w:rsidRDefault="00E6205B">
            <w:pPr>
              <w:pStyle w:val="TableParagraph"/>
              <w:spacing w:line="270" w:lineRule="exact"/>
              <w:ind w:left="10"/>
              <w:jc w:val="center"/>
              <w:rPr>
                <w:sz w:val="24"/>
              </w:rPr>
            </w:pPr>
            <w:r>
              <w:rPr>
                <w:spacing w:val="-5"/>
                <w:sz w:val="24"/>
              </w:rPr>
              <w:t>34</w:t>
            </w:r>
          </w:p>
        </w:tc>
        <w:tc>
          <w:tcPr>
            <w:tcW w:w="1829" w:type="dxa"/>
          </w:tcPr>
          <w:p w:rsidR="007C6798" w:rsidRDefault="00E6205B">
            <w:pPr>
              <w:pStyle w:val="TableParagraph"/>
              <w:ind w:left="108"/>
              <w:rPr>
                <w:sz w:val="24"/>
              </w:rPr>
            </w:pPr>
            <w:r>
              <w:rPr>
                <w:sz w:val="24"/>
              </w:rPr>
              <w:t>You</w:t>
            </w:r>
            <w:r>
              <w:rPr>
                <w:spacing w:val="-15"/>
                <w:sz w:val="24"/>
              </w:rPr>
              <w:t xml:space="preserve"> </w:t>
            </w:r>
            <w:r>
              <w:rPr>
                <w:sz w:val="24"/>
              </w:rPr>
              <w:t>said</w:t>
            </w:r>
            <w:r>
              <w:rPr>
                <w:spacing w:val="-15"/>
                <w:sz w:val="24"/>
              </w:rPr>
              <w:t xml:space="preserve"> </w:t>
            </w:r>
            <w:r>
              <w:rPr>
                <w:sz w:val="24"/>
              </w:rPr>
              <w:t>he</w:t>
            </w:r>
            <w:r>
              <w:rPr>
                <w:spacing w:val="-15"/>
                <w:sz w:val="24"/>
              </w:rPr>
              <w:t xml:space="preserve"> </w:t>
            </w:r>
            <w:r>
              <w:rPr>
                <w:sz w:val="24"/>
              </w:rPr>
              <w:t>was perfect (You</w:t>
            </w:r>
          </w:p>
          <w:p w:rsidR="007C6798" w:rsidRDefault="00E6205B">
            <w:pPr>
              <w:pStyle w:val="TableParagraph"/>
              <w:ind w:left="108"/>
              <w:rPr>
                <w:sz w:val="24"/>
              </w:rPr>
            </w:pPr>
            <w:r>
              <w:rPr>
                <w:sz w:val="24"/>
              </w:rPr>
              <w:t>said</w:t>
            </w:r>
            <w:r>
              <w:rPr>
                <w:spacing w:val="-15"/>
                <w:sz w:val="24"/>
              </w:rPr>
              <w:t xml:space="preserve"> </w:t>
            </w:r>
            <w:r>
              <w:rPr>
                <w:sz w:val="24"/>
              </w:rPr>
              <w:t>he</w:t>
            </w:r>
            <w:r>
              <w:rPr>
                <w:spacing w:val="-15"/>
                <w:sz w:val="24"/>
              </w:rPr>
              <w:t xml:space="preserve"> </w:t>
            </w:r>
            <w:r>
              <w:rPr>
                <w:sz w:val="24"/>
              </w:rPr>
              <w:t xml:space="preserve">was </w:t>
            </w:r>
            <w:r>
              <w:rPr>
                <w:spacing w:val="-2"/>
                <w:sz w:val="24"/>
              </w:rPr>
              <w:t>perfect)</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105"/>
              <w:rPr>
                <w:sz w:val="24"/>
              </w:rPr>
            </w:pPr>
            <w:r>
              <w:rPr>
                <w:sz w:val="24"/>
              </w:rPr>
              <w:t>Direct</w:t>
            </w:r>
            <w:r>
              <w:rPr>
                <w:spacing w:val="-15"/>
                <w:sz w:val="24"/>
              </w:rPr>
              <w:t xml:space="preserve"> </w:t>
            </w:r>
            <w:r>
              <w:rPr>
                <w:sz w:val="24"/>
              </w:rPr>
              <w:t>repetition to mock or</w:t>
            </w:r>
          </w:p>
          <w:p w:rsidR="007C6798" w:rsidRDefault="00E6205B">
            <w:pPr>
              <w:pStyle w:val="TableParagraph"/>
              <w:ind w:left="111" w:right="505"/>
              <w:rPr>
                <w:sz w:val="24"/>
              </w:rPr>
            </w:pPr>
            <w:r>
              <w:rPr>
                <w:sz w:val="24"/>
              </w:rPr>
              <w:t>question</w:t>
            </w:r>
            <w:r>
              <w:rPr>
                <w:spacing w:val="-15"/>
                <w:sz w:val="24"/>
              </w:rPr>
              <w:t xml:space="preserve"> </w:t>
            </w:r>
            <w:r>
              <w:rPr>
                <w:sz w:val="24"/>
              </w:rPr>
              <w:t xml:space="preserve">her </w:t>
            </w:r>
            <w:r>
              <w:rPr>
                <w:spacing w:val="-2"/>
                <w:sz w:val="24"/>
              </w:rPr>
              <w:t>claim.</w:t>
            </w:r>
          </w:p>
        </w:tc>
      </w:tr>
      <w:tr w:rsidR="007C6798">
        <w:trPr>
          <w:trHeight w:val="1188"/>
        </w:trPr>
        <w:tc>
          <w:tcPr>
            <w:tcW w:w="710" w:type="dxa"/>
          </w:tcPr>
          <w:p w:rsidR="007C6798" w:rsidRDefault="00E6205B">
            <w:pPr>
              <w:pStyle w:val="TableParagraph"/>
              <w:spacing w:line="271" w:lineRule="exact"/>
              <w:ind w:left="10"/>
              <w:jc w:val="center"/>
              <w:rPr>
                <w:sz w:val="24"/>
              </w:rPr>
            </w:pPr>
            <w:r>
              <w:rPr>
                <w:spacing w:val="-5"/>
                <w:sz w:val="24"/>
              </w:rPr>
              <w:t>35</w:t>
            </w:r>
          </w:p>
        </w:tc>
        <w:tc>
          <w:tcPr>
            <w:tcW w:w="1829" w:type="dxa"/>
          </w:tcPr>
          <w:p w:rsidR="007C6798" w:rsidRDefault="00E6205B">
            <w:pPr>
              <w:pStyle w:val="TableParagraph"/>
              <w:ind w:left="108"/>
              <w:rPr>
                <w:sz w:val="24"/>
              </w:rPr>
            </w:pPr>
            <w:r>
              <w:rPr>
                <w:sz w:val="24"/>
              </w:rPr>
              <w:t>You</w:t>
            </w:r>
            <w:r>
              <w:rPr>
                <w:spacing w:val="-15"/>
                <w:sz w:val="24"/>
              </w:rPr>
              <w:t xml:space="preserve"> </w:t>
            </w:r>
            <w:r>
              <w:rPr>
                <w:sz w:val="24"/>
              </w:rPr>
              <w:t>said</w:t>
            </w:r>
            <w:r>
              <w:rPr>
                <w:spacing w:val="-15"/>
                <w:sz w:val="24"/>
              </w:rPr>
              <w:t xml:space="preserve"> </w:t>
            </w:r>
            <w:r>
              <w:rPr>
                <w:sz w:val="24"/>
              </w:rPr>
              <w:t>it</w:t>
            </w:r>
            <w:r>
              <w:rPr>
                <w:spacing w:val="-15"/>
                <w:sz w:val="24"/>
              </w:rPr>
              <w:t xml:space="preserve"> </w:t>
            </w:r>
            <w:r>
              <w:rPr>
                <w:sz w:val="24"/>
              </w:rPr>
              <w:t xml:space="preserve">was working (You said it was </w:t>
            </w:r>
            <w:r>
              <w:rPr>
                <w:spacing w:val="-2"/>
                <w:sz w:val="24"/>
              </w:rPr>
              <w:t>working)</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3"/>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1" w:lineRule="exact"/>
              <w:ind w:left="110"/>
              <w:rPr>
                <w:sz w:val="24"/>
              </w:rPr>
            </w:pPr>
            <w:r>
              <w:rPr>
                <w:spacing w:val="-2"/>
                <w:sz w:val="24"/>
              </w:rPr>
              <w:t>Epizeuxis</w:t>
            </w:r>
          </w:p>
        </w:tc>
        <w:tc>
          <w:tcPr>
            <w:tcW w:w="1811" w:type="dxa"/>
          </w:tcPr>
          <w:p w:rsidR="007C6798" w:rsidRDefault="00E6205B">
            <w:pPr>
              <w:pStyle w:val="TableParagraph"/>
              <w:ind w:left="111" w:right="92"/>
              <w:rPr>
                <w:sz w:val="24"/>
              </w:rPr>
            </w:pPr>
            <w:r>
              <w:rPr>
                <w:sz w:val="24"/>
              </w:rPr>
              <w:t>Emphasizes her insistence</w:t>
            </w:r>
            <w:r>
              <w:rPr>
                <w:spacing w:val="-15"/>
                <w:sz w:val="24"/>
              </w:rPr>
              <w:t xml:space="preserve"> </w:t>
            </w:r>
            <w:r>
              <w:rPr>
                <w:sz w:val="24"/>
              </w:rPr>
              <w:t>which is now doubted.</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36</w:t>
            </w:r>
          </w:p>
        </w:tc>
        <w:tc>
          <w:tcPr>
            <w:tcW w:w="1829" w:type="dxa"/>
          </w:tcPr>
          <w:p w:rsidR="007C6798" w:rsidRDefault="00E6205B">
            <w:pPr>
              <w:pStyle w:val="TableParagraph"/>
              <w:ind w:left="108" w:right="369"/>
              <w:rPr>
                <w:sz w:val="24"/>
              </w:rPr>
            </w:pPr>
            <w:r>
              <w:rPr>
                <w:sz w:val="24"/>
              </w:rPr>
              <w:t>You said you were certain (You</w:t>
            </w:r>
            <w:r>
              <w:rPr>
                <w:spacing w:val="-14"/>
                <w:sz w:val="24"/>
              </w:rPr>
              <w:t xml:space="preserve"> </w:t>
            </w:r>
            <w:r>
              <w:rPr>
                <w:sz w:val="24"/>
              </w:rPr>
              <w:t>said</w:t>
            </w:r>
            <w:r>
              <w:rPr>
                <w:spacing w:val="-9"/>
                <w:sz w:val="24"/>
              </w:rPr>
              <w:t xml:space="preserve"> </w:t>
            </w:r>
            <w:r>
              <w:rPr>
                <w:spacing w:val="-5"/>
                <w:sz w:val="24"/>
              </w:rPr>
              <w:t>you</w:t>
            </w:r>
          </w:p>
          <w:p w:rsidR="007C6798" w:rsidRDefault="00E6205B">
            <w:pPr>
              <w:pStyle w:val="TableParagraph"/>
              <w:spacing w:line="261" w:lineRule="exact"/>
              <w:ind w:left="108"/>
              <w:rPr>
                <w:sz w:val="24"/>
              </w:rPr>
            </w:pPr>
            <w:r>
              <w:rPr>
                <w:sz w:val="24"/>
              </w:rPr>
              <w:t>were</w:t>
            </w:r>
            <w:r>
              <w:rPr>
                <w:spacing w:val="-4"/>
                <w:sz w:val="24"/>
              </w:rPr>
              <w:t xml:space="preserve"> </w:t>
            </w:r>
            <w:r>
              <w:rPr>
                <w:spacing w:val="-2"/>
                <w:sz w:val="24"/>
              </w:rPr>
              <w:t>certain)</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451"/>
              <w:rPr>
                <w:sz w:val="24"/>
              </w:rPr>
            </w:pPr>
            <w:r>
              <w:rPr>
                <w:sz w:val="24"/>
              </w:rPr>
              <w:t>Repeats to highlight</w:t>
            </w:r>
            <w:r>
              <w:rPr>
                <w:spacing w:val="-15"/>
                <w:sz w:val="24"/>
              </w:rPr>
              <w:t xml:space="preserve"> </w:t>
            </w:r>
            <w:r>
              <w:rPr>
                <w:sz w:val="24"/>
              </w:rPr>
              <w:t xml:space="preserve">her </w:t>
            </w:r>
            <w:r>
              <w:rPr>
                <w:spacing w:val="-2"/>
                <w:sz w:val="24"/>
              </w:rPr>
              <w:t>previous</w:t>
            </w:r>
          </w:p>
          <w:p w:rsidR="007C6798" w:rsidRDefault="00E6205B">
            <w:pPr>
              <w:pStyle w:val="TableParagraph"/>
              <w:spacing w:line="261" w:lineRule="exact"/>
              <w:ind w:left="111"/>
              <w:rPr>
                <w:sz w:val="24"/>
              </w:rPr>
            </w:pPr>
            <w:r>
              <w:rPr>
                <w:spacing w:val="-2"/>
                <w:sz w:val="24"/>
              </w:rPr>
              <w:t>confidence.</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37</w:t>
            </w:r>
          </w:p>
        </w:tc>
        <w:tc>
          <w:tcPr>
            <w:tcW w:w="1829" w:type="dxa"/>
          </w:tcPr>
          <w:p w:rsidR="007C6798" w:rsidRDefault="00E6205B">
            <w:pPr>
              <w:pStyle w:val="TableParagraph"/>
              <w:ind w:left="108" w:right="273"/>
              <w:rPr>
                <w:sz w:val="24"/>
              </w:rPr>
            </w:pPr>
            <w:r>
              <w:rPr>
                <w:sz w:val="24"/>
              </w:rPr>
              <w:t>Now, why would</w:t>
            </w:r>
            <w:r>
              <w:rPr>
                <w:spacing w:val="-15"/>
                <w:sz w:val="24"/>
              </w:rPr>
              <w:t xml:space="preserve"> </w:t>
            </w:r>
            <w:r>
              <w:rPr>
                <w:sz w:val="24"/>
              </w:rPr>
              <w:t>you</w:t>
            </w:r>
            <w:r>
              <w:rPr>
                <w:spacing w:val="-15"/>
                <w:sz w:val="24"/>
              </w:rPr>
              <w:t xml:space="preserve"> </w:t>
            </w:r>
            <w:r>
              <w:rPr>
                <w:sz w:val="24"/>
              </w:rPr>
              <w:t>lie? (Now, why</w:t>
            </w:r>
          </w:p>
          <w:p w:rsidR="007C6798" w:rsidRDefault="00E6205B">
            <w:pPr>
              <w:pStyle w:val="TableParagraph"/>
              <w:spacing w:line="261" w:lineRule="exact"/>
              <w:ind w:left="108"/>
              <w:rPr>
                <w:sz w:val="24"/>
              </w:rPr>
            </w:pPr>
            <w:r>
              <w:rPr>
                <w:sz w:val="24"/>
              </w:rPr>
              <w:t>would</w:t>
            </w:r>
            <w:r>
              <w:rPr>
                <w:spacing w:val="-1"/>
                <w:sz w:val="24"/>
              </w:rPr>
              <w:t xml:space="preserve"> </w:t>
            </w:r>
            <w:r>
              <w:rPr>
                <w:sz w:val="24"/>
              </w:rPr>
              <w:t>you</w:t>
            </w:r>
            <w:r>
              <w:rPr>
                <w:spacing w:val="-2"/>
                <w:sz w:val="24"/>
              </w:rPr>
              <w:t xml:space="preserve"> </w:t>
            </w:r>
            <w:r>
              <w:rPr>
                <w:spacing w:val="-4"/>
                <w:sz w:val="24"/>
              </w:rPr>
              <w:t>lie?)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Pr>
                <w:sz w:val="24"/>
              </w:rPr>
            </w:pPr>
            <w:r>
              <w:rPr>
                <w:spacing w:val="-2"/>
                <w:sz w:val="24"/>
              </w:rPr>
              <w:t>Repetition emphasizes accusation.</w:t>
            </w:r>
          </w:p>
        </w:tc>
      </w:tr>
      <w:tr w:rsidR="007C6798">
        <w:trPr>
          <w:trHeight w:val="1571"/>
        </w:trPr>
        <w:tc>
          <w:tcPr>
            <w:tcW w:w="710" w:type="dxa"/>
          </w:tcPr>
          <w:p w:rsidR="007C6798" w:rsidRDefault="00E6205B">
            <w:pPr>
              <w:pStyle w:val="TableParagraph"/>
              <w:spacing w:line="271" w:lineRule="exact"/>
              <w:ind w:left="10"/>
              <w:jc w:val="center"/>
              <w:rPr>
                <w:sz w:val="24"/>
              </w:rPr>
            </w:pPr>
            <w:r>
              <w:rPr>
                <w:spacing w:val="-5"/>
                <w:sz w:val="24"/>
              </w:rPr>
              <w:t>38</w:t>
            </w:r>
          </w:p>
        </w:tc>
        <w:tc>
          <w:tcPr>
            <w:tcW w:w="1829" w:type="dxa"/>
          </w:tcPr>
          <w:p w:rsidR="007C6798" w:rsidRDefault="00E6205B">
            <w:pPr>
              <w:pStyle w:val="TableParagraph"/>
              <w:ind w:left="108" w:right="299"/>
              <w:rPr>
                <w:sz w:val="24"/>
              </w:rPr>
            </w:pPr>
            <w:r>
              <w:rPr>
                <w:sz w:val="24"/>
              </w:rPr>
              <w:t>It's</w:t>
            </w:r>
            <w:r>
              <w:rPr>
                <w:spacing w:val="-15"/>
                <w:sz w:val="24"/>
              </w:rPr>
              <w:t xml:space="preserve"> </w:t>
            </w:r>
            <w:r>
              <w:rPr>
                <w:sz w:val="24"/>
              </w:rPr>
              <w:t>okay,</w:t>
            </w:r>
            <w:r>
              <w:rPr>
                <w:spacing w:val="-15"/>
                <w:sz w:val="24"/>
              </w:rPr>
              <w:t xml:space="preserve"> </w:t>
            </w:r>
            <w:r>
              <w:rPr>
                <w:sz w:val="24"/>
              </w:rPr>
              <w:t>look into my eyes and</w:t>
            </w:r>
            <w:r>
              <w:rPr>
                <w:spacing w:val="-15"/>
                <w:sz w:val="24"/>
              </w:rPr>
              <w:t xml:space="preserve"> </w:t>
            </w:r>
            <w:r>
              <w:rPr>
                <w:sz w:val="24"/>
              </w:rPr>
              <w:t>let's</w:t>
            </w:r>
            <w:r>
              <w:rPr>
                <w:spacing w:val="-15"/>
                <w:sz w:val="24"/>
              </w:rPr>
              <w:t xml:space="preserve"> </w:t>
            </w:r>
            <w:r>
              <w:rPr>
                <w:sz w:val="24"/>
              </w:rPr>
              <w:t>agree</w:t>
            </w:r>
          </w:p>
        </w:tc>
        <w:tc>
          <w:tcPr>
            <w:tcW w:w="1348" w:type="dxa"/>
          </w:tcPr>
          <w:p w:rsidR="007C6798" w:rsidRDefault="00E6205B">
            <w:pPr>
              <w:pStyle w:val="TableParagraph"/>
              <w:spacing w:before="3"/>
              <w:ind w:left="0" w:right="210"/>
              <w:jc w:val="center"/>
              <w:rPr>
                <w:rFonts w:ascii="Wingdings" w:hAnsi="Wingdings"/>
                <w:sz w:val="24"/>
              </w:rPr>
            </w:pPr>
            <w:r>
              <w:rPr>
                <w:rFonts w:ascii="Wingdings" w:hAnsi="Wingdings"/>
                <w:spacing w:val="-10"/>
                <w:sz w:val="24"/>
              </w:rPr>
              <w:t></w:t>
            </w:r>
          </w:p>
        </w:tc>
        <w:tc>
          <w:tcPr>
            <w:tcW w:w="1497" w:type="dxa"/>
          </w:tcPr>
          <w:p w:rsidR="007C6798" w:rsidRDefault="007C6798">
            <w:pPr>
              <w:pStyle w:val="TableParagraph"/>
              <w:ind w:left="0"/>
              <w:rPr>
                <w:sz w:val="24"/>
              </w:rPr>
            </w:pPr>
          </w:p>
        </w:tc>
        <w:tc>
          <w:tcPr>
            <w:tcW w:w="1633" w:type="dxa"/>
          </w:tcPr>
          <w:p w:rsidR="007C6798" w:rsidRDefault="00E6205B">
            <w:pPr>
              <w:pStyle w:val="TableParagraph"/>
              <w:spacing w:line="271" w:lineRule="exact"/>
              <w:ind w:left="110"/>
              <w:rPr>
                <w:sz w:val="24"/>
              </w:rPr>
            </w:pPr>
            <w:r>
              <w:rPr>
                <w:spacing w:val="-2"/>
                <w:sz w:val="24"/>
              </w:rPr>
              <w:t>Generalization</w:t>
            </w:r>
          </w:p>
        </w:tc>
        <w:tc>
          <w:tcPr>
            <w:tcW w:w="1811" w:type="dxa"/>
          </w:tcPr>
          <w:p w:rsidR="007C6798" w:rsidRDefault="00E6205B">
            <w:pPr>
              <w:pStyle w:val="TableParagraph"/>
              <w:ind w:left="111" w:right="104"/>
              <w:rPr>
                <w:sz w:val="24"/>
              </w:rPr>
            </w:pPr>
            <w:r>
              <w:rPr>
                <w:sz w:val="24"/>
              </w:rPr>
              <w:t>Suggests</w:t>
            </w:r>
            <w:r>
              <w:rPr>
                <w:spacing w:val="-15"/>
                <w:sz w:val="24"/>
              </w:rPr>
              <w:t xml:space="preserve"> </w:t>
            </w:r>
            <w:r>
              <w:rPr>
                <w:sz w:val="24"/>
              </w:rPr>
              <w:t>mutual recognition of</w:t>
            </w:r>
          </w:p>
          <w:p w:rsidR="007C6798" w:rsidRDefault="00E6205B">
            <w:pPr>
              <w:pStyle w:val="TableParagraph"/>
              <w:ind w:left="111"/>
              <w:rPr>
                <w:sz w:val="24"/>
              </w:rPr>
            </w:pPr>
            <w:r>
              <w:rPr>
                <w:sz w:val="24"/>
              </w:rPr>
              <w:t xml:space="preserve">the </w:t>
            </w:r>
            <w:r>
              <w:rPr>
                <w:spacing w:val="-2"/>
                <w:sz w:val="24"/>
              </w:rPr>
              <w:t>truth</w:t>
            </w:r>
          </w:p>
        </w:tc>
      </w:tr>
      <w:tr w:rsidR="007C6798">
        <w:trPr>
          <w:trHeight w:val="1379"/>
        </w:trPr>
        <w:tc>
          <w:tcPr>
            <w:tcW w:w="710" w:type="dxa"/>
          </w:tcPr>
          <w:p w:rsidR="007C6798" w:rsidRDefault="00E6205B">
            <w:pPr>
              <w:pStyle w:val="TableParagraph"/>
              <w:spacing w:line="270" w:lineRule="exact"/>
              <w:ind w:left="10"/>
              <w:jc w:val="center"/>
              <w:rPr>
                <w:sz w:val="24"/>
              </w:rPr>
            </w:pPr>
            <w:r>
              <w:rPr>
                <w:spacing w:val="-5"/>
                <w:sz w:val="24"/>
              </w:rPr>
              <w:t>39</w:t>
            </w:r>
          </w:p>
        </w:tc>
        <w:tc>
          <w:tcPr>
            <w:tcW w:w="1829" w:type="dxa"/>
          </w:tcPr>
          <w:p w:rsidR="007C6798" w:rsidRDefault="00E6205B">
            <w:pPr>
              <w:pStyle w:val="TableParagraph"/>
              <w:ind w:left="108" w:right="492"/>
              <w:rPr>
                <w:sz w:val="24"/>
              </w:rPr>
            </w:pPr>
            <w:r>
              <w:rPr>
                <w:sz w:val="24"/>
              </w:rPr>
              <w:t>You've</w:t>
            </w:r>
            <w:r>
              <w:rPr>
                <w:spacing w:val="-15"/>
                <w:sz w:val="24"/>
              </w:rPr>
              <w:t xml:space="preserve"> </w:t>
            </w:r>
            <w:r>
              <w:rPr>
                <w:sz w:val="24"/>
              </w:rPr>
              <w:t>been lying to yourself,</w:t>
            </w:r>
            <w:r>
              <w:rPr>
                <w:spacing w:val="-15"/>
                <w:sz w:val="24"/>
              </w:rPr>
              <w:t xml:space="preserve"> </w:t>
            </w:r>
            <w:r>
              <w:rPr>
                <w:sz w:val="24"/>
              </w:rPr>
              <w:t>not just to me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Metaphor</w:t>
            </w:r>
          </w:p>
        </w:tc>
        <w:tc>
          <w:tcPr>
            <w:tcW w:w="1811" w:type="dxa"/>
          </w:tcPr>
          <w:p w:rsidR="007C6798" w:rsidRDefault="00E6205B">
            <w:pPr>
              <w:pStyle w:val="TableParagraph"/>
              <w:spacing w:line="270" w:lineRule="exact"/>
              <w:ind w:left="111"/>
              <w:rPr>
                <w:sz w:val="24"/>
              </w:rPr>
            </w:pPr>
            <w:r>
              <w:rPr>
                <w:sz w:val="24"/>
              </w:rPr>
              <w:t>Suggests</w:t>
            </w:r>
            <w:r>
              <w:rPr>
                <w:spacing w:val="-6"/>
                <w:sz w:val="24"/>
              </w:rPr>
              <w:t xml:space="preserve"> </w:t>
            </w:r>
            <w:r>
              <w:rPr>
                <w:spacing w:val="-2"/>
                <w:sz w:val="24"/>
              </w:rPr>
              <w:t>self-</w:t>
            </w:r>
          </w:p>
          <w:p w:rsidR="007C6798" w:rsidRDefault="00E6205B">
            <w:pPr>
              <w:pStyle w:val="TableParagraph"/>
              <w:ind w:left="111"/>
              <w:rPr>
                <w:sz w:val="24"/>
              </w:rPr>
            </w:pPr>
            <w:r>
              <w:rPr>
                <w:sz w:val="24"/>
              </w:rPr>
              <w:t>deception</w:t>
            </w:r>
            <w:r>
              <w:rPr>
                <w:spacing w:val="-14"/>
                <w:sz w:val="24"/>
              </w:rPr>
              <w:t xml:space="preserve"> </w:t>
            </w:r>
            <w:r>
              <w:rPr>
                <w:sz w:val="24"/>
              </w:rPr>
              <w:t>as</w:t>
            </w:r>
            <w:r>
              <w:rPr>
                <w:spacing w:val="-14"/>
                <w:sz w:val="24"/>
              </w:rPr>
              <w:t xml:space="preserve"> </w:t>
            </w:r>
            <w:r>
              <w:rPr>
                <w:sz w:val="24"/>
              </w:rPr>
              <w:t>if</w:t>
            </w:r>
            <w:r>
              <w:rPr>
                <w:spacing w:val="-14"/>
                <w:sz w:val="24"/>
              </w:rPr>
              <w:t xml:space="preserve"> </w:t>
            </w:r>
            <w:r>
              <w:rPr>
                <w:sz w:val="24"/>
              </w:rPr>
              <w:t>it were a</w:t>
            </w:r>
          </w:p>
          <w:p w:rsidR="007C6798" w:rsidRDefault="00E6205B">
            <w:pPr>
              <w:pStyle w:val="TableParagraph"/>
              <w:spacing w:line="270" w:lineRule="atLeast"/>
              <w:ind w:left="111" w:right="741"/>
              <w:rPr>
                <w:sz w:val="24"/>
              </w:rPr>
            </w:pPr>
            <w:r>
              <w:rPr>
                <w:spacing w:val="-2"/>
                <w:sz w:val="24"/>
              </w:rPr>
              <w:t>conscious action.</w:t>
            </w:r>
          </w:p>
        </w:tc>
      </w:tr>
      <w:tr w:rsidR="007C6798">
        <w:trPr>
          <w:trHeight w:val="552"/>
        </w:trPr>
        <w:tc>
          <w:tcPr>
            <w:tcW w:w="710" w:type="dxa"/>
          </w:tcPr>
          <w:p w:rsidR="007C6798" w:rsidRDefault="00E6205B">
            <w:pPr>
              <w:pStyle w:val="TableParagraph"/>
              <w:spacing w:line="270" w:lineRule="exact"/>
              <w:ind w:left="10"/>
              <w:jc w:val="center"/>
              <w:rPr>
                <w:sz w:val="24"/>
              </w:rPr>
            </w:pPr>
            <w:r>
              <w:rPr>
                <w:spacing w:val="-5"/>
                <w:sz w:val="24"/>
              </w:rPr>
              <w:t>40</w:t>
            </w:r>
          </w:p>
        </w:tc>
        <w:tc>
          <w:tcPr>
            <w:tcW w:w="1829" w:type="dxa"/>
          </w:tcPr>
          <w:p w:rsidR="007C6798" w:rsidRDefault="00E6205B">
            <w:pPr>
              <w:pStyle w:val="TableParagraph"/>
              <w:spacing w:line="270" w:lineRule="exact"/>
              <w:ind w:left="108"/>
              <w:rPr>
                <w:sz w:val="24"/>
              </w:rPr>
            </w:pPr>
            <w:r>
              <w:rPr>
                <w:spacing w:val="-2"/>
                <w:sz w:val="24"/>
              </w:rPr>
              <w:t>Ho-o-o-</w:t>
            </w:r>
            <w:r>
              <w:rPr>
                <w:spacing w:val="-5"/>
                <w:sz w:val="24"/>
              </w:rPr>
              <w:t>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Dramatic</w:t>
            </w:r>
          </w:p>
          <w:p w:rsidR="007C6798" w:rsidRDefault="00E6205B">
            <w:pPr>
              <w:pStyle w:val="TableParagraph"/>
              <w:spacing w:line="261" w:lineRule="exact"/>
              <w:ind w:left="111"/>
              <w:rPr>
                <w:sz w:val="24"/>
              </w:rPr>
            </w:pPr>
            <w:r>
              <w:rPr>
                <w:spacing w:val="-2"/>
                <w:sz w:val="24"/>
              </w:rPr>
              <w:t>repetition.</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41</w:t>
            </w:r>
          </w:p>
        </w:tc>
        <w:tc>
          <w:tcPr>
            <w:tcW w:w="1829" w:type="dxa"/>
          </w:tcPr>
          <w:p w:rsidR="007C6798" w:rsidRDefault="00E6205B">
            <w:pPr>
              <w:pStyle w:val="TableParagraph"/>
              <w:ind w:left="108" w:right="253"/>
              <w:rPr>
                <w:sz w:val="24"/>
              </w:rPr>
            </w:pPr>
            <w:r>
              <w:rPr>
                <w:sz w:val="24"/>
              </w:rPr>
              <w:t>Dare</w:t>
            </w:r>
            <w:r>
              <w:rPr>
                <w:spacing w:val="-15"/>
                <w:sz w:val="24"/>
              </w:rPr>
              <w:t xml:space="preserve"> </w:t>
            </w:r>
            <w:r>
              <w:rPr>
                <w:sz w:val="24"/>
              </w:rPr>
              <w:t>you</w:t>
            </w:r>
            <w:r>
              <w:rPr>
                <w:spacing w:val="-15"/>
                <w:sz w:val="24"/>
              </w:rPr>
              <w:t xml:space="preserve"> </w:t>
            </w:r>
            <w:r>
              <w:rPr>
                <w:sz w:val="24"/>
              </w:rPr>
              <w:t xml:space="preserve">li-i-i- </w:t>
            </w:r>
            <w:r>
              <w:rPr>
                <w:spacing w:val="-6"/>
                <w:sz w:val="24"/>
              </w:rPr>
              <w:t>ie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305"/>
              <w:rPr>
                <w:sz w:val="24"/>
              </w:rPr>
            </w:pPr>
            <w:r>
              <w:rPr>
                <w:sz w:val="24"/>
              </w:rPr>
              <w:t>Repeats</w:t>
            </w:r>
            <w:r>
              <w:rPr>
                <w:spacing w:val="-13"/>
                <w:sz w:val="24"/>
              </w:rPr>
              <w:t xml:space="preserve"> </w:t>
            </w:r>
            <w:r>
              <w:rPr>
                <w:sz w:val="24"/>
              </w:rPr>
              <w:t>“lie” for</w:t>
            </w:r>
            <w:r>
              <w:rPr>
                <w:spacing w:val="-2"/>
                <w:sz w:val="24"/>
              </w:rPr>
              <w:t xml:space="preserve"> emotional</w:t>
            </w:r>
          </w:p>
          <w:p w:rsidR="007C6798" w:rsidRDefault="00E6205B">
            <w:pPr>
              <w:pStyle w:val="TableParagraph"/>
              <w:spacing w:line="261" w:lineRule="exact"/>
              <w:ind w:left="111"/>
              <w:rPr>
                <w:sz w:val="24"/>
              </w:rPr>
            </w:pPr>
            <w:r>
              <w:rPr>
                <w:spacing w:val="-2"/>
                <w:sz w:val="24"/>
              </w:rPr>
              <w:t>stress.</w:t>
            </w: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42</w:t>
            </w:r>
          </w:p>
        </w:tc>
        <w:tc>
          <w:tcPr>
            <w:tcW w:w="1829" w:type="dxa"/>
          </w:tcPr>
          <w:p w:rsidR="007C6798" w:rsidRDefault="00E6205B">
            <w:pPr>
              <w:pStyle w:val="TableParagraph"/>
              <w:spacing w:line="270" w:lineRule="exact"/>
              <w:ind w:left="108"/>
              <w:rPr>
                <w:sz w:val="24"/>
              </w:rPr>
            </w:pPr>
            <w:r>
              <w:rPr>
                <w:sz w:val="24"/>
              </w:rPr>
              <w:t>To</w:t>
            </w:r>
            <w:r>
              <w:rPr>
                <w:spacing w:val="-11"/>
                <w:sz w:val="24"/>
              </w:rPr>
              <w:t xml:space="preserve"> </w:t>
            </w:r>
            <w:r>
              <w:rPr>
                <w:sz w:val="24"/>
              </w:rPr>
              <w:t>my</w:t>
            </w:r>
            <w:r>
              <w:rPr>
                <w:spacing w:val="-12"/>
                <w:sz w:val="24"/>
              </w:rPr>
              <w:t xml:space="preserve"> </w:t>
            </w:r>
            <w:r>
              <w:rPr>
                <w:sz w:val="24"/>
              </w:rPr>
              <w:t>fa-a-</w:t>
            </w:r>
            <w:r>
              <w:rPr>
                <w:spacing w:val="-4"/>
                <w:sz w:val="24"/>
              </w:rPr>
              <w:t>ace?</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spacing w:line="270" w:lineRule="exact"/>
              <w:ind w:left="111"/>
              <w:rPr>
                <w:sz w:val="24"/>
              </w:rPr>
            </w:pPr>
            <w:r>
              <w:rPr>
                <w:spacing w:val="-2"/>
                <w:sz w:val="24"/>
              </w:rPr>
              <w:t>Shows</w:t>
            </w:r>
          </w:p>
          <w:p w:rsidR="007C6798" w:rsidRDefault="00E6205B">
            <w:pPr>
              <w:pStyle w:val="TableParagraph"/>
              <w:spacing w:line="270" w:lineRule="atLeast"/>
              <w:ind w:left="111" w:right="145"/>
              <w:rPr>
                <w:sz w:val="24"/>
              </w:rPr>
            </w:pPr>
            <w:r>
              <w:rPr>
                <w:spacing w:val="-2"/>
                <w:sz w:val="24"/>
              </w:rPr>
              <w:t xml:space="preserve">confrontation </w:t>
            </w:r>
            <w:r>
              <w:rPr>
                <w:sz w:val="24"/>
              </w:rPr>
              <w:t>and pain.</w:t>
            </w:r>
          </w:p>
        </w:tc>
      </w:tr>
    </w:tbl>
    <w:p w:rsidR="007C6798" w:rsidRDefault="007C6798">
      <w:pPr>
        <w:pStyle w:val="TableParagraph"/>
        <w:spacing w:line="270" w:lineRule="atLeast"/>
        <w:rPr>
          <w:sz w:val="24"/>
        </w:rPr>
        <w:sectPr w:rsidR="007C6798">
          <w:headerReference w:type="even" r:id="rId627"/>
          <w:headerReference w:type="default" r:id="rId628"/>
          <w:footerReference w:type="default" r:id="rId629"/>
          <w:headerReference w:type="first" r:id="rId63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29"/>
        <w:gridCol w:w="1348"/>
        <w:gridCol w:w="1497"/>
        <w:gridCol w:w="1633"/>
        <w:gridCol w:w="1811"/>
      </w:tblGrid>
      <w:tr w:rsidR="007C6798">
        <w:trPr>
          <w:trHeight w:val="275"/>
        </w:trPr>
        <w:tc>
          <w:tcPr>
            <w:tcW w:w="710" w:type="dxa"/>
            <w:vMerge w:val="restart"/>
          </w:tcPr>
          <w:p w:rsidR="007C6798" w:rsidRDefault="00E6205B">
            <w:pPr>
              <w:pStyle w:val="TableParagraph"/>
              <w:spacing w:line="275" w:lineRule="exact"/>
              <w:ind w:left="177"/>
              <w:rPr>
                <w:b/>
                <w:sz w:val="24"/>
              </w:rPr>
            </w:pPr>
            <w:r>
              <w:rPr>
                <w:b/>
                <w:spacing w:val="-5"/>
                <w:sz w:val="24"/>
              </w:rPr>
              <w:t>No.</w:t>
            </w:r>
          </w:p>
        </w:tc>
        <w:tc>
          <w:tcPr>
            <w:tcW w:w="1829" w:type="dxa"/>
            <w:vMerge w:val="restart"/>
          </w:tcPr>
          <w:p w:rsidR="007C6798" w:rsidRDefault="00E6205B">
            <w:pPr>
              <w:pStyle w:val="TableParagraph"/>
              <w:spacing w:line="275" w:lineRule="exact"/>
              <w:ind w:left="592"/>
              <w:rPr>
                <w:b/>
                <w:sz w:val="24"/>
              </w:rPr>
            </w:pPr>
            <w:r>
              <w:rPr>
                <w:b/>
                <w:spacing w:val="-2"/>
                <w:sz w:val="24"/>
              </w:rPr>
              <w:t>Lyrics</w:t>
            </w:r>
          </w:p>
        </w:tc>
        <w:tc>
          <w:tcPr>
            <w:tcW w:w="2845" w:type="dxa"/>
            <w:gridSpan w:val="2"/>
          </w:tcPr>
          <w:p w:rsidR="007C6798" w:rsidRDefault="00E6205B">
            <w:pPr>
              <w:pStyle w:val="TableParagraph"/>
              <w:spacing w:line="256" w:lineRule="exact"/>
              <w:ind w:left="11"/>
              <w:jc w:val="center"/>
              <w:rPr>
                <w:b/>
                <w:sz w:val="24"/>
              </w:rPr>
            </w:pPr>
            <w:r>
              <w:rPr>
                <w:b/>
                <w:spacing w:val="-2"/>
                <w:sz w:val="24"/>
              </w:rPr>
              <w:t>Meaning</w:t>
            </w:r>
          </w:p>
        </w:tc>
        <w:tc>
          <w:tcPr>
            <w:tcW w:w="1633" w:type="dxa"/>
            <w:vMerge w:val="restart"/>
          </w:tcPr>
          <w:p w:rsidR="007C6798" w:rsidRDefault="00E6205B">
            <w:pPr>
              <w:pStyle w:val="TableParagraph"/>
              <w:ind w:left="182" w:right="104"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18"/>
              <w:rPr>
                <w:b/>
                <w:sz w:val="24"/>
              </w:rPr>
            </w:pPr>
            <w:r>
              <w:rPr>
                <w:b/>
                <w:spacing w:val="-2"/>
                <w:sz w:val="24"/>
              </w:rPr>
              <w:t>Styles</w:t>
            </w:r>
          </w:p>
        </w:tc>
        <w:tc>
          <w:tcPr>
            <w:tcW w:w="1811" w:type="dxa"/>
            <w:vMerge w:val="restart"/>
          </w:tcPr>
          <w:p w:rsidR="007C6798" w:rsidRDefault="00E6205B">
            <w:pPr>
              <w:pStyle w:val="TableParagraph"/>
              <w:ind w:left="376"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10" w:type="dxa"/>
            <w:vMerge/>
            <w:tcBorders>
              <w:top w:val="nil"/>
            </w:tcBorders>
          </w:tcPr>
          <w:p w:rsidR="007C6798" w:rsidRDefault="007C6798">
            <w:pPr>
              <w:rPr>
                <w:sz w:val="2"/>
                <w:szCs w:val="2"/>
              </w:rPr>
            </w:pPr>
          </w:p>
        </w:tc>
        <w:tc>
          <w:tcPr>
            <w:tcW w:w="1829" w:type="dxa"/>
            <w:vMerge/>
            <w:tcBorders>
              <w:top w:val="nil"/>
            </w:tcBorders>
          </w:tcPr>
          <w:p w:rsidR="007C6798" w:rsidRDefault="007C6798">
            <w:pPr>
              <w:rPr>
                <w:sz w:val="2"/>
                <w:szCs w:val="2"/>
              </w:rPr>
            </w:pPr>
          </w:p>
        </w:tc>
        <w:tc>
          <w:tcPr>
            <w:tcW w:w="1348" w:type="dxa"/>
          </w:tcPr>
          <w:p w:rsidR="007C6798" w:rsidRDefault="00E6205B">
            <w:pPr>
              <w:pStyle w:val="TableParagraph"/>
              <w:spacing w:line="275" w:lineRule="exact"/>
              <w:ind w:left="108"/>
              <w:rPr>
                <w:b/>
                <w:sz w:val="24"/>
              </w:rPr>
            </w:pPr>
            <w:r>
              <w:rPr>
                <w:b/>
                <w:spacing w:val="-2"/>
                <w:sz w:val="24"/>
              </w:rPr>
              <w:t>Denotation</w:t>
            </w:r>
          </w:p>
        </w:tc>
        <w:tc>
          <w:tcPr>
            <w:tcW w:w="1497" w:type="dxa"/>
          </w:tcPr>
          <w:p w:rsidR="007C6798" w:rsidRDefault="00E6205B">
            <w:pPr>
              <w:pStyle w:val="TableParagraph"/>
              <w:spacing w:line="275" w:lineRule="exact"/>
              <w:ind w:left="109"/>
              <w:rPr>
                <w:b/>
                <w:sz w:val="24"/>
              </w:rPr>
            </w:pPr>
            <w:r>
              <w:rPr>
                <w:b/>
                <w:spacing w:val="-2"/>
                <w:sz w:val="24"/>
              </w:rPr>
              <w:t>Connotation</w:t>
            </w:r>
          </w:p>
        </w:tc>
        <w:tc>
          <w:tcPr>
            <w:tcW w:w="1633" w:type="dxa"/>
            <w:vMerge/>
            <w:tcBorders>
              <w:top w:val="nil"/>
            </w:tcBorders>
          </w:tcPr>
          <w:p w:rsidR="007C6798" w:rsidRDefault="007C6798">
            <w:pPr>
              <w:rPr>
                <w:sz w:val="2"/>
                <w:szCs w:val="2"/>
              </w:rPr>
            </w:pPr>
          </w:p>
        </w:tc>
        <w:tc>
          <w:tcPr>
            <w:tcW w:w="1811" w:type="dxa"/>
            <w:vMerge/>
            <w:tcBorders>
              <w:top w:val="nil"/>
            </w:tcBorders>
          </w:tcPr>
          <w:p w:rsidR="007C6798" w:rsidRDefault="007C6798">
            <w:pPr>
              <w:rPr>
                <w:sz w:val="2"/>
                <w:szCs w:val="2"/>
              </w:rPr>
            </w:pPr>
          </w:p>
        </w:tc>
      </w:tr>
      <w:tr w:rsidR="007C6798">
        <w:trPr>
          <w:trHeight w:val="827"/>
        </w:trPr>
        <w:tc>
          <w:tcPr>
            <w:tcW w:w="710" w:type="dxa"/>
          </w:tcPr>
          <w:p w:rsidR="007C6798" w:rsidRDefault="00E6205B">
            <w:pPr>
              <w:pStyle w:val="TableParagraph"/>
              <w:spacing w:line="270" w:lineRule="exact"/>
              <w:ind w:left="10"/>
              <w:jc w:val="center"/>
              <w:rPr>
                <w:sz w:val="24"/>
              </w:rPr>
            </w:pPr>
            <w:r>
              <w:rPr>
                <w:spacing w:val="-5"/>
                <w:sz w:val="24"/>
              </w:rPr>
              <w:t>43</w:t>
            </w:r>
          </w:p>
        </w:tc>
        <w:tc>
          <w:tcPr>
            <w:tcW w:w="1829" w:type="dxa"/>
          </w:tcPr>
          <w:p w:rsidR="007C6798" w:rsidRDefault="00E6205B">
            <w:pPr>
              <w:pStyle w:val="TableParagraph"/>
              <w:ind w:left="108" w:right="273"/>
              <w:rPr>
                <w:sz w:val="24"/>
              </w:rPr>
            </w:pPr>
            <w:r>
              <w:rPr>
                <w:spacing w:val="-2"/>
                <w:sz w:val="24"/>
              </w:rPr>
              <w:t>You</w:t>
            </w:r>
            <w:r>
              <w:rPr>
                <w:spacing w:val="-13"/>
                <w:sz w:val="24"/>
              </w:rPr>
              <w:t xml:space="preserve"> </w:t>
            </w:r>
            <w:r>
              <w:rPr>
                <w:spacing w:val="-2"/>
                <w:sz w:val="24"/>
              </w:rPr>
              <w:t>can't</w:t>
            </w:r>
            <w:r>
              <w:rPr>
                <w:spacing w:val="-13"/>
                <w:sz w:val="24"/>
              </w:rPr>
              <w:t xml:space="preserve"> </w:t>
            </w:r>
            <w:r>
              <w:rPr>
                <w:spacing w:val="-2"/>
                <w:sz w:val="24"/>
              </w:rPr>
              <w:t xml:space="preserve">sa-a- </w:t>
            </w:r>
            <w:r>
              <w:rPr>
                <w:spacing w:val="-6"/>
                <w:sz w:val="24"/>
              </w:rPr>
              <w:t>ay</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172"/>
              <w:rPr>
                <w:sz w:val="24"/>
              </w:rPr>
            </w:pPr>
            <w:r>
              <w:rPr>
                <w:sz w:val="24"/>
              </w:rPr>
              <w:t>Emphasizes</w:t>
            </w:r>
            <w:r>
              <w:rPr>
                <w:spacing w:val="-15"/>
                <w:sz w:val="24"/>
              </w:rPr>
              <w:t xml:space="preserve"> </w:t>
            </w:r>
            <w:r>
              <w:rPr>
                <w:sz w:val="24"/>
              </w:rPr>
              <w:t>her inability to</w:t>
            </w:r>
          </w:p>
          <w:p w:rsidR="007C6798" w:rsidRDefault="00E6205B">
            <w:pPr>
              <w:pStyle w:val="TableParagraph"/>
              <w:spacing w:line="261" w:lineRule="exact"/>
              <w:ind w:left="111"/>
              <w:rPr>
                <w:sz w:val="24"/>
              </w:rPr>
            </w:pPr>
            <w:r>
              <w:rPr>
                <w:sz w:val="24"/>
              </w:rPr>
              <w:t>speak</w:t>
            </w:r>
            <w:r>
              <w:rPr>
                <w:spacing w:val="-1"/>
                <w:sz w:val="24"/>
              </w:rPr>
              <w:t xml:space="preserve"> </w:t>
            </w:r>
            <w:r>
              <w:rPr>
                <w:sz w:val="24"/>
              </w:rPr>
              <w:t>the</w:t>
            </w:r>
            <w:r>
              <w:rPr>
                <w:spacing w:val="-1"/>
                <w:sz w:val="24"/>
              </w:rPr>
              <w:t xml:space="preserve"> </w:t>
            </w:r>
            <w:r>
              <w:rPr>
                <w:spacing w:val="-2"/>
                <w:sz w:val="24"/>
              </w:rPr>
              <w:t>truth.</w:t>
            </w:r>
          </w:p>
        </w:tc>
      </w:tr>
      <w:tr w:rsidR="007C6798">
        <w:trPr>
          <w:trHeight w:val="1103"/>
        </w:trPr>
        <w:tc>
          <w:tcPr>
            <w:tcW w:w="710" w:type="dxa"/>
          </w:tcPr>
          <w:p w:rsidR="007C6798" w:rsidRDefault="00E6205B">
            <w:pPr>
              <w:pStyle w:val="TableParagraph"/>
              <w:spacing w:line="270" w:lineRule="exact"/>
              <w:ind w:left="10"/>
              <w:jc w:val="center"/>
              <w:rPr>
                <w:sz w:val="24"/>
              </w:rPr>
            </w:pPr>
            <w:r>
              <w:rPr>
                <w:spacing w:val="-5"/>
                <w:sz w:val="24"/>
              </w:rPr>
              <w:t>44</w:t>
            </w:r>
          </w:p>
        </w:tc>
        <w:tc>
          <w:tcPr>
            <w:tcW w:w="1829" w:type="dxa"/>
          </w:tcPr>
          <w:p w:rsidR="007C6798" w:rsidRDefault="00E6205B">
            <w:pPr>
              <w:pStyle w:val="TableParagraph"/>
              <w:spacing w:line="270" w:lineRule="exact"/>
              <w:ind w:left="108"/>
              <w:rPr>
                <w:sz w:val="24"/>
              </w:rPr>
            </w:pPr>
            <w:r>
              <w:rPr>
                <w:sz w:val="24"/>
              </w:rPr>
              <w:t>You’re</w:t>
            </w:r>
            <w:r>
              <w:rPr>
                <w:spacing w:val="-14"/>
                <w:sz w:val="24"/>
              </w:rPr>
              <w:t xml:space="preserve"> </w:t>
            </w:r>
            <w:r>
              <w:rPr>
                <w:sz w:val="24"/>
              </w:rPr>
              <w:t>fine</w:t>
            </w:r>
            <w:r>
              <w:rPr>
                <w:spacing w:val="-14"/>
                <w:sz w:val="24"/>
              </w:rPr>
              <w:t xml:space="preserve"> </w:t>
            </w:r>
            <w:r>
              <w:rPr>
                <w:spacing w:val="-5"/>
                <w:sz w:val="24"/>
              </w:rPr>
              <w:t>now</w:t>
            </w:r>
          </w:p>
        </w:tc>
        <w:tc>
          <w:tcPr>
            <w:tcW w:w="1348" w:type="dxa"/>
          </w:tcPr>
          <w:p w:rsidR="007C6798" w:rsidRDefault="007C6798">
            <w:pPr>
              <w:pStyle w:val="TableParagraph"/>
              <w:ind w:left="0"/>
              <w:rPr>
                <w:sz w:val="24"/>
              </w:rPr>
            </w:pPr>
          </w:p>
        </w:tc>
        <w:tc>
          <w:tcPr>
            <w:tcW w:w="1497" w:type="dxa"/>
          </w:tcPr>
          <w:p w:rsidR="007C6798" w:rsidRDefault="00E6205B">
            <w:pPr>
              <w:pStyle w:val="TableParagraph"/>
              <w:spacing w:before="2"/>
              <w:ind w:left="469"/>
              <w:rPr>
                <w:rFonts w:ascii="Wingdings" w:hAnsi="Wingdings"/>
                <w:sz w:val="24"/>
              </w:rPr>
            </w:pPr>
            <w:r>
              <w:rPr>
                <w:rFonts w:ascii="Wingdings" w:hAnsi="Wingdings"/>
                <w:spacing w:val="-10"/>
                <w:sz w:val="24"/>
              </w:rPr>
              <w:t></w:t>
            </w:r>
          </w:p>
        </w:tc>
        <w:tc>
          <w:tcPr>
            <w:tcW w:w="1633" w:type="dxa"/>
          </w:tcPr>
          <w:p w:rsidR="007C6798" w:rsidRDefault="00E6205B">
            <w:pPr>
              <w:pStyle w:val="TableParagraph"/>
              <w:spacing w:line="270" w:lineRule="exact"/>
              <w:ind w:left="110"/>
              <w:rPr>
                <w:sz w:val="24"/>
              </w:rPr>
            </w:pPr>
            <w:r>
              <w:rPr>
                <w:spacing w:val="-2"/>
                <w:sz w:val="24"/>
              </w:rPr>
              <w:t>Epizeuxis</w:t>
            </w:r>
          </w:p>
        </w:tc>
        <w:tc>
          <w:tcPr>
            <w:tcW w:w="1811" w:type="dxa"/>
          </w:tcPr>
          <w:p w:rsidR="007C6798" w:rsidRDefault="00E6205B">
            <w:pPr>
              <w:pStyle w:val="TableParagraph"/>
              <w:ind w:left="111" w:right="211"/>
              <w:rPr>
                <w:sz w:val="24"/>
              </w:rPr>
            </w:pPr>
            <w:r>
              <w:rPr>
                <w:sz w:val="24"/>
              </w:rPr>
              <w:t>Final</w:t>
            </w:r>
            <w:r>
              <w:rPr>
                <w:spacing w:val="-15"/>
                <w:sz w:val="24"/>
              </w:rPr>
              <w:t xml:space="preserve"> </w:t>
            </w:r>
            <w:r>
              <w:rPr>
                <w:sz w:val="24"/>
              </w:rPr>
              <w:t xml:space="preserve">repetition </w:t>
            </w:r>
            <w:r>
              <w:rPr>
                <w:spacing w:val="-2"/>
                <w:sz w:val="24"/>
              </w:rPr>
              <w:t>driving</w:t>
            </w:r>
          </w:p>
          <w:p w:rsidR="007C6798" w:rsidRDefault="00E6205B">
            <w:pPr>
              <w:pStyle w:val="TableParagraph"/>
              <w:spacing w:line="270" w:lineRule="atLeast"/>
              <w:ind w:left="111" w:right="145"/>
              <w:rPr>
                <w:sz w:val="24"/>
              </w:rPr>
            </w:pPr>
            <w:r>
              <w:rPr>
                <w:spacing w:val="-2"/>
                <w:sz w:val="24"/>
              </w:rPr>
              <w:t>emotional closure.</w:t>
            </w:r>
          </w:p>
        </w:tc>
      </w:tr>
    </w:tbl>
    <w:p w:rsidR="007C6798" w:rsidRDefault="007C6798">
      <w:pPr>
        <w:pStyle w:val="BodyText"/>
        <w:rPr>
          <w:b/>
        </w:rPr>
      </w:pPr>
    </w:p>
    <w:p w:rsidR="007C6798" w:rsidRDefault="007C6798">
      <w:pPr>
        <w:pStyle w:val="BodyText"/>
        <w:spacing w:before="147"/>
        <w:rPr>
          <w:b/>
        </w:rPr>
      </w:pPr>
    </w:p>
    <w:p w:rsidR="007C6798" w:rsidRDefault="00E6205B">
      <w:pPr>
        <w:pStyle w:val="ListParagraph"/>
        <w:numPr>
          <w:ilvl w:val="1"/>
          <w:numId w:val="1"/>
        </w:numPr>
        <w:tabs>
          <w:tab w:val="left" w:pos="4697"/>
        </w:tabs>
        <w:spacing w:before="1"/>
        <w:ind w:left="4697"/>
        <w:jc w:val="left"/>
        <w:rPr>
          <w:b/>
          <w:sz w:val="24"/>
        </w:rPr>
      </w:pPr>
      <w:r>
        <w:rPr>
          <w:b/>
          <w:sz w:val="24"/>
        </w:rPr>
        <w:t>Never</w:t>
      </w:r>
      <w:r>
        <w:rPr>
          <w:b/>
          <w:spacing w:val="-2"/>
          <w:sz w:val="24"/>
        </w:rPr>
        <w:t xml:space="preserve"> Change</w:t>
      </w:r>
    </w:p>
    <w:p w:rsidR="007C6798" w:rsidRDefault="007C6798">
      <w:pPr>
        <w:pStyle w:val="BodyText"/>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1"/>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1.</w:t>
            </w:r>
          </w:p>
        </w:tc>
        <w:tc>
          <w:tcPr>
            <w:tcW w:w="1741" w:type="dxa"/>
          </w:tcPr>
          <w:p w:rsidR="007C6798" w:rsidRDefault="00E6205B">
            <w:pPr>
              <w:pStyle w:val="TableParagraph"/>
              <w:ind w:right="154"/>
              <w:rPr>
                <w:sz w:val="24"/>
              </w:rPr>
            </w:pPr>
            <w:r>
              <w:rPr>
                <w:sz w:val="24"/>
              </w:rPr>
              <w:t>If</w:t>
            </w:r>
            <w:r>
              <w:rPr>
                <w:spacing w:val="-15"/>
                <w:sz w:val="24"/>
              </w:rPr>
              <w:t xml:space="preserve"> </w:t>
            </w:r>
            <w:r>
              <w:rPr>
                <w:sz w:val="24"/>
              </w:rPr>
              <w:t>I'm</w:t>
            </w:r>
            <w:r>
              <w:rPr>
                <w:spacing w:val="-15"/>
                <w:sz w:val="24"/>
              </w:rPr>
              <w:t xml:space="preserve"> </w:t>
            </w:r>
            <w:r>
              <w:rPr>
                <w:sz w:val="24"/>
              </w:rPr>
              <w:t xml:space="preserve">being </w:t>
            </w:r>
            <w:r>
              <w:rPr>
                <w:spacing w:val="-2"/>
                <w:sz w:val="24"/>
              </w:rPr>
              <w:t>honest</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before="270"/>
              <w:ind w:left="106"/>
              <w:rPr>
                <w:sz w:val="24"/>
              </w:rPr>
            </w:pPr>
            <w:r>
              <w:rPr>
                <w:spacing w:val="-2"/>
                <w:sz w:val="24"/>
              </w:rPr>
              <w:t>Generalization</w:t>
            </w:r>
          </w:p>
        </w:tc>
        <w:tc>
          <w:tcPr>
            <w:tcW w:w="1888" w:type="dxa"/>
          </w:tcPr>
          <w:p w:rsidR="007C6798" w:rsidRDefault="00E6205B">
            <w:pPr>
              <w:pStyle w:val="TableParagraph"/>
              <w:spacing w:line="270" w:lineRule="exact"/>
              <w:ind w:left="105"/>
              <w:rPr>
                <w:sz w:val="24"/>
              </w:rPr>
            </w:pPr>
            <w:r>
              <w:rPr>
                <w:sz w:val="24"/>
              </w:rPr>
              <w:t>A</w:t>
            </w:r>
            <w:r>
              <w:rPr>
                <w:spacing w:val="-15"/>
                <w:sz w:val="24"/>
              </w:rPr>
              <w:t xml:space="preserve"> </w:t>
            </w:r>
            <w:r>
              <w:rPr>
                <w:spacing w:val="-2"/>
                <w:sz w:val="24"/>
              </w:rPr>
              <w:t>direct</w:t>
            </w:r>
          </w:p>
          <w:p w:rsidR="007C6798" w:rsidRDefault="00E6205B">
            <w:pPr>
              <w:pStyle w:val="TableParagraph"/>
              <w:ind w:left="105" w:right="601"/>
              <w:rPr>
                <w:sz w:val="24"/>
              </w:rPr>
            </w:pPr>
            <w:r>
              <w:rPr>
                <w:sz w:val="24"/>
              </w:rPr>
              <w:t>statement</w:t>
            </w:r>
            <w:r>
              <w:rPr>
                <w:spacing w:val="-15"/>
                <w:sz w:val="24"/>
              </w:rPr>
              <w:t xml:space="preserve"> </w:t>
            </w:r>
            <w:r>
              <w:rPr>
                <w:sz w:val="24"/>
              </w:rPr>
              <w:t xml:space="preserve">to </w:t>
            </w:r>
            <w:r>
              <w:rPr>
                <w:spacing w:val="-2"/>
                <w:sz w:val="24"/>
              </w:rPr>
              <w:t>indicate</w:t>
            </w:r>
          </w:p>
          <w:p w:rsidR="007C6798" w:rsidRDefault="00E6205B">
            <w:pPr>
              <w:pStyle w:val="TableParagraph"/>
              <w:spacing w:line="261" w:lineRule="exact"/>
              <w:ind w:left="105"/>
              <w:rPr>
                <w:sz w:val="24"/>
              </w:rPr>
            </w:pPr>
            <w:r>
              <w:rPr>
                <w:sz w:val="24"/>
              </w:rPr>
              <w:t>emotional</w:t>
            </w:r>
            <w:r>
              <w:rPr>
                <w:spacing w:val="-1"/>
                <w:sz w:val="24"/>
              </w:rPr>
              <w:t xml:space="preserve"> </w:t>
            </w:r>
            <w:r>
              <w:rPr>
                <w:spacing w:val="-2"/>
                <w:sz w:val="24"/>
              </w:rPr>
              <w:t>truth.</w:t>
            </w:r>
          </w:p>
        </w:tc>
      </w:tr>
      <w:tr w:rsidR="007C6798">
        <w:trPr>
          <w:trHeight w:val="1104"/>
        </w:trPr>
        <w:tc>
          <w:tcPr>
            <w:tcW w:w="708" w:type="dxa"/>
          </w:tcPr>
          <w:p w:rsidR="007C6798" w:rsidRDefault="00E6205B">
            <w:pPr>
              <w:pStyle w:val="TableParagraph"/>
              <w:spacing w:line="270" w:lineRule="exact"/>
              <w:ind w:left="9"/>
              <w:jc w:val="center"/>
              <w:rPr>
                <w:sz w:val="24"/>
              </w:rPr>
            </w:pPr>
            <w:r>
              <w:rPr>
                <w:spacing w:val="-5"/>
                <w:sz w:val="24"/>
              </w:rPr>
              <w:t>2.</w:t>
            </w:r>
          </w:p>
        </w:tc>
        <w:tc>
          <w:tcPr>
            <w:tcW w:w="1741" w:type="dxa"/>
          </w:tcPr>
          <w:p w:rsidR="007C6798" w:rsidRDefault="00E6205B">
            <w:pPr>
              <w:pStyle w:val="TableParagraph"/>
              <w:ind w:right="154"/>
              <w:rPr>
                <w:sz w:val="24"/>
              </w:rPr>
            </w:pPr>
            <w:r>
              <w:rPr>
                <w:sz w:val="24"/>
              </w:rPr>
              <w:t xml:space="preserve">Lately we're not </w:t>
            </w:r>
            <w:r>
              <w:rPr>
                <w:spacing w:val="-2"/>
                <w:sz w:val="24"/>
              </w:rPr>
              <w:t>ourselves</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718"/>
              <w:rPr>
                <w:sz w:val="24"/>
              </w:rPr>
            </w:pPr>
            <w:r>
              <w:rPr>
                <w:spacing w:val="-2"/>
                <w:sz w:val="24"/>
              </w:rPr>
              <w:t xml:space="preserve">Suggests emotional </w:t>
            </w:r>
            <w:r>
              <w:rPr>
                <w:sz w:val="24"/>
              </w:rPr>
              <w:t>distance</w:t>
            </w:r>
            <w:r>
              <w:rPr>
                <w:spacing w:val="-2"/>
                <w:sz w:val="24"/>
              </w:rPr>
              <w:t xml:space="preserve"> </w:t>
            </w:r>
            <w:r>
              <w:rPr>
                <w:spacing w:val="-5"/>
                <w:sz w:val="24"/>
              </w:rPr>
              <w:t>or</w:t>
            </w:r>
          </w:p>
          <w:p w:rsidR="007C6798" w:rsidRDefault="00E6205B">
            <w:pPr>
              <w:pStyle w:val="TableParagraph"/>
              <w:spacing w:line="261" w:lineRule="exact"/>
              <w:ind w:left="105"/>
              <w:rPr>
                <w:sz w:val="24"/>
              </w:rPr>
            </w:pPr>
            <w:r>
              <w:rPr>
                <w:spacing w:val="-2"/>
                <w:sz w:val="24"/>
              </w:rPr>
              <w:t>disconnection.</w:t>
            </w: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3.</w:t>
            </w:r>
          </w:p>
        </w:tc>
        <w:tc>
          <w:tcPr>
            <w:tcW w:w="1741" w:type="dxa"/>
          </w:tcPr>
          <w:p w:rsidR="007C6798" w:rsidRDefault="00E6205B">
            <w:pPr>
              <w:pStyle w:val="TableParagraph"/>
              <w:ind w:right="154"/>
              <w:rPr>
                <w:sz w:val="24"/>
              </w:rPr>
            </w:pPr>
            <w:r>
              <w:rPr>
                <w:spacing w:val="-2"/>
                <w:sz w:val="24"/>
              </w:rPr>
              <w:t>We're</w:t>
            </w:r>
            <w:r>
              <w:rPr>
                <w:spacing w:val="-15"/>
                <w:sz w:val="24"/>
              </w:rPr>
              <w:t xml:space="preserve"> </w:t>
            </w:r>
            <w:r>
              <w:rPr>
                <w:spacing w:val="-2"/>
                <w:sz w:val="24"/>
              </w:rPr>
              <w:t xml:space="preserve">breaking </w:t>
            </w:r>
            <w:r>
              <w:rPr>
                <w:sz w:val="24"/>
              </w:rPr>
              <w:t>the promise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spacing w:line="270" w:lineRule="exact"/>
              <w:ind w:left="105"/>
              <w:rPr>
                <w:sz w:val="24"/>
              </w:rPr>
            </w:pPr>
            <w:r>
              <w:rPr>
                <w:sz w:val="24"/>
              </w:rPr>
              <w:t>The</w:t>
            </w:r>
            <w:r>
              <w:rPr>
                <w:spacing w:val="-2"/>
                <w:sz w:val="24"/>
              </w:rPr>
              <w:t xml:space="preserve"> promise</w:t>
            </w:r>
          </w:p>
          <w:p w:rsidR="007C6798" w:rsidRDefault="00E6205B">
            <w:pPr>
              <w:pStyle w:val="TableParagraph"/>
              <w:ind w:left="105" w:right="308"/>
              <w:rPr>
                <w:sz w:val="24"/>
              </w:rPr>
            </w:pPr>
            <w:r>
              <w:rPr>
                <w:sz w:val="24"/>
              </w:rPr>
              <w:t>represents</w:t>
            </w:r>
            <w:r>
              <w:rPr>
                <w:spacing w:val="-15"/>
                <w:sz w:val="24"/>
              </w:rPr>
              <w:t xml:space="preserve"> </w:t>
            </w:r>
            <w:r>
              <w:rPr>
                <w:sz w:val="24"/>
              </w:rPr>
              <w:t xml:space="preserve">trust </w:t>
            </w:r>
            <w:r>
              <w:rPr>
                <w:spacing w:val="-4"/>
                <w:sz w:val="24"/>
              </w:rPr>
              <w:t>and</w:t>
            </w:r>
          </w:p>
          <w:p w:rsidR="007C6798" w:rsidRDefault="00E6205B">
            <w:pPr>
              <w:pStyle w:val="TableParagraph"/>
              <w:spacing w:line="261" w:lineRule="exact"/>
              <w:ind w:left="105"/>
              <w:rPr>
                <w:sz w:val="24"/>
              </w:rPr>
            </w:pPr>
            <w:r>
              <w:rPr>
                <w:spacing w:val="-2"/>
                <w:sz w:val="24"/>
              </w:rPr>
              <w:t>commitment.</w:t>
            </w:r>
          </w:p>
        </w:tc>
      </w:tr>
      <w:tr w:rsidR="007C6798">
        <w:trPr>
          <w:trHeight w:val="827"/>
        </w:trPr>
        <w:tc>
          <w:tcPr>
            <w:tcW w:w="708" w:type="dxa"/>
          </w:tcPr>
          <w:p w:rsidR="007C6798" w:rsidRDefault="00E6205B">
            <w:pPr>
              <w:pStyle w:val="TableParagraph"/>
              <w:spacing w:line="270" w:lineRule="exact"/>
              <w:ind w:left="9"/>
              <w:jc w:val="center"/>
              <w:rPr>
                <w:sz w:val="24"/>
              </w:rPr>
            </w:pPr>
            <w:r>
              <w:rPr>
                <w:spacing w:val="-5"/>
                <w:sz w:val="24"/>
              </w:rPr>
              <w:t>4.</w:t>
            </w:r>
          </w:p>
        </w:tc>
        <w:tc>
          <w:tcPr>
            <w:tcW w:w="1741" w:type="dxa"/>
          </w:tcPr>
          <w:p w:rsidR="007C6798" w:rsidRDefault="00E6205B">
            <w:pPr>
              <w:pStyle w:val="TableParagraph"/>
              <w:ind w:right="354"/>
              <w:rPr>
                <w:sz w:val="24"/>
              </w:rPr>
            </w:pPr>
            <w:r>
              <w:rPr>
                <w:sz w:val="24"/>
              </w:rPr>
              <w:t>To</w:t>
            </w:r>
            <w:r>
              <w:rPr>
                <w:spacing w:val="-15"/>
                <w:sz w:val="24"/>
              </w:rPr>
              <w:t xml:space="preserve"> </w:t>
            </w:r>
            <w:r>
              <w:rPr>
                <w:sz w:val="24"/>
              </w:rPr>
              <w:t>always</w:t>
            </w:r>
            <w:r>
              <w:rPr>
                <w:spacing w:val="-15"/>
                <w:sz w:val="24"/>
              </w:rPr>
              <w:t xml:space="preserve"> </w:t>
            </w:r>
            <w:r>
              <w:rPr>
                <w:sz w:val="24"/>
              </w:rPr>
              <w:t xml:space="preserve">be truthful </w:t>
            </w:r>
            <w:r>
              <w:rPr>
                <w:spacing w:val="-2"/>
                <w:sz w:val="24"/>
              </w:rPr>
              <w:t>until</w:t>
            </w:r>
          </w:p>
          <w:p w:rsidR="007C6798" w:rsidRDefault="00E6205B">
            <w:pPr>
              <w:pStyle w:val="TableParagraph"/>
              <w:spacing w:line="261" w:lineRule="exact"/>
              <w:rPr>
                <w:sz w:val="24"/>
              </w:rPr>
            </w:pPr>
            <w:r>
              <w:rPr>
                <w:sz w:val="24"/>
              </w:rPr>
              <w:t xml:space="preserve">the </w:t>
            </w:r>
            <w:r>
              <w:rPr>
                <w:spacing w:val="-5"/>
                <w:sz w:val="24"/>
              </w:rPr>
              <w:t>end</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before="270"/>
              <w:ind w:left="106"/>
              <w:rPr>
                <w:sz w:val="24"/>
              </w:rPr>
            </w:pPr>
            <w:r>
              <w:rPr>
                <w:spacing w:val="-2"/>
                <w:sz w:val="24"/>
              </w:rPr>
              <w:t>Generalization</w:t>
            </w:r>
          </w:p>
        </w:tc>
        <w:tc>
          <w:tcPr>
            <w:tcW w:w="1888" w:type="dxa"/>
          </w:tcPr>
          <w:p w:rsidR="007C6798" w:rsidRDefault="00E6205B">
            <w:pPr>
              <w:pStyle w:val="TableParagraph"/>
              <w:ind w:left="105"/>
              <w:rPr>
                <w:sz w:val="24"/>
              </w:rPr>
            </w:pPr>
            <w:r>
              <w:rPr>
                <w:sz w:val="24"/>
              </w:rPr>
              <w:t>Refers</w:t>
            </w:r>
            <w:r>
              <w:rPr>
                <w:spacing w:val="-14"/>
                <w:sz w:val="24"/>
              </w:rPr>
              <w:t xml:space="preserve"> </w:t>
            </w:r>
            <w:r>
              <w:rPr>
                <w:sz w:val="24"/>
              </w:rPr>
              <w:t>to</w:t>
            </w:r>
            <w:r>
              <w:rPr>
                <w:spacing w:val="-13"/>
                <w:sz w:val="24"/>
              </w:rPr>
              <w:t xml:space="preserve"> </w:t>
            </w:r>
            <w:r>
              <w:rPr>
                <w:sz w:val="24"/>
              </w:rPr>
              <w:t>a</w:t>
            </w:r>
            <w:r>
              <w:rPr>
                <w:spacing w:val="-14"/>
                <w:sz w:val="24"/>
              </w:rPr>
              <w:t xml:space="preserve"> </w:t>
            </w:r>
            <w:r>
              <w:rPr>
                <w:sz w:val="24"/>
              </w:rPr>
              <w:t xml:space="preserve">literal </w:t>
            </w:r>
            <w:r>
              <w:rPr>
                <w:spacing w:val="-2"/>
                <w:sz w:val="24"/>
              </w:rPr>
              <w:t>emotional</w:t>
            </w:r>
          </w:p>
          <w:p w:rsidR="007C6798" w:rsidRDefault="00E6205B">
            <w:pPr>
              <w:pStyle w:val="TableParagraph"/>
              <w:spacing w:line="261" w:lineRule="exact"/>
              <w:ind w:left="105"/>
              <w:rPr>
                <w:sz w:val="24"/>
              </w:rPr>
            </w:pPr>
            <w:r>
              <w:rPr>
                <w:spacing w:val="-2"/>
                <w:sz w:val="24"/>
              </w:rPr>
              <w:t>agreement.</w:t>
            </w:r>
          </w:p>
        </w:tc>
      </w:tr>
      <w:tr w:rsidR="007C6798">
        <w:trPr>
          <w:trHeight w:val="827"/>
        </w:trPr>
        <w:tc>
          <w:tcPr>
            <w:tcW w:w="708" w:type="dxa"/>
          </w:tcPr>
          <w:p w:rsidR="007C6798" w:rsidRDefault="00E6205B">
            <w:pPr>
              <w:pStyle w:val="TableParagraph"/>
              <w:spacing w:line="270" w:lineRule="exact"/>
              <w:ind w:left="9"/>
              <w:jc w:val="center"/>
              <w:rPr>
                <w:sz w:val="24"/>
              </w:rPr>
            </w:pPr>
            <w:r>
              <w:rPr>
                <w:spacing w:val="-5"/>
                <w:sz w:val="24"/>
              </w:rPr>
              <w:t>5.</w:t>
            </w:r>
          </w:p>
        </w:tc>
        <w:tc>
          <w:tcPr>
            <w:tcW w:w="1741" w:type="dxa"/>
          </w:tcPr>
          <w:p w:rsidR="007C6798" w:rsidRDefault="00E6205B">
            <w:pPr>
              <w:pStyle w:val="TableParagraph"/>
              <w:spacing w:line="270" w:lineRule="exact"/>
              <w:rPr>
                <w:sz w:val="24"/>
              </w:rPr>
            </w:pPr>
            <w:r>
              <w:rPr>
                <w:spacing w:val="-5"/>
                <w:sz w:val="24"/>
              </w:rPr>
              <w:t>I'm</w:t>
            </w:r>
          </w:p>
          <w:p w:rsidR="007C6798" w:rsidRDefault="00E6205B">
            <w:pPr>
              <w:pStyle w:val="TableParagraph"/>
              <w:rPr>
                <w:sz w:val="24"/>
              </w:rPr>
            </w:pPr>
            <w:r>
              <w:rPr>
                <w:spacing w:val="-2"/>
                <w:sz w:val="24"/>
              </w:rPr>
              <w:t>overreacting</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601"/>
              <w:rPr>
                <w:sz w:val="24"/>
              </w:rPr>
            </w:pPr>
            <w:r>
              <w:rPr>
                <w:spacing w:val="-2"/>
                <w:sz w:val="24"/>
              </w:rPr>
              <w:t>Admits emotional</w:t>
            </w:r>
          </w:p>
          <w:p w:rsidR="007C6798" w:rsidRDefault="00E6205B">
            <w:pPr>
              <w:pStyle w:val="TableParagraph"/>
              <w:spacing w:line="261" w:lineRule="exact"/>
              <w:ind w:left="105"/>
              <w:rPr>
                <w:sz w:val="24"/>
              </w:rPr>
            </w:pPr>
            <w:r>
              <w:rPr>
                <w:spacing w:val="-2"/>
                <w:sz w:val="24"/>
              </w:rPr>
              <w:t>exaggeration.</w:t>
            </w:r>
          </w:p>
        </w:tc>
      </w:tr>
      <w:tr w:rsidR="007C6798">
        <w:trPr>
          <w:trHeight w:val="1106"/>
        </w:trPr>
        <w:tc>
          <w:tcPr>
            <w:tcW w:w="708" w:type="dxa"/>
          </w:tcPr>
          <w:p w:rsidR="007C6798" w:rsidRDefault="00E6205B">
            <w:pPr>
              <w:pStyle w:val="TableParagraph"/>
              <w:spacing w:line="273" w:lineRule="exact"/>
              <w:ind w:left="9"/>
              <w:jc w:val="center"/>
              <w:rPr>
                <w:sz w:val="24"/>
              </w:rPr>
            </w:pPr>
            <w:r>
              <w:rPr>
                <w:spacing w:val="-5"/>
                <w:sz w:val="24"/>
              </w:rPr>
              <w:t>6.</w:t>
            </w:r>
          </w:p>
        </w:tc>
        <w:tc>
          <w:tcPr>
            <w:tcW w:w="1741" w:type="dxa"/>
          </w:tcPr>
          <w:p w:rsidR="007C6798" w:rsidRDefault="00E6205B">
            <w:pPr>
              <w:pStyle w:val="TableParagraph"/>
              <w:ind w:right="154"/>
              <w:rPr>
                <w:sz w:val="24"/>
              </w:rPr>
            </w:pPr>
            <w:r>
              <w:rPr>
                <w:sz w:val="24"/>
              </w:rPr>
              <w:t>'Cause</w:t>
            </w:r>
            <w:r>
              <w:rPr>
                <w:spacing w:val="-15"/>
                <w:sz w:val="24"/>
              </w:rPr>
              <w:t xml:space="preserve"> </w:t>
            </w:r>
            <w:r>
              <w:rPr>
                <w:sz w:val="24"/>
              </w:rPr>
              <w:t>I</w:t>
            </w:r>
            <w:r>
              <w:rPr>
                <w:spacing w:val="-15"/>
                <w:sz w:val="24"/>
              </w:rPr>
              <w:t xml:space="preserve"> </w:t>
            </w:r>
            <w:r>
              <w:rPr>
                <w:sz w:val="24"/>
              </w:rPr>
              <w:t>wanna hear you yell</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before="273"/>
              <w:ind w:left="106"/>
              <w:rPr>
                <w:sz w:val="24"/>
              </w:rPr>
            </w:pPr>
            <w:r>
              <w:rPr>
                <w:spacing w:val="-2"/>
                <w:sz w:val="24"/>
              </w:rPr>
              <w:t>Generalization</w:t>
            </w:r>
          </w:p>
        </w:tc>
        <w:tc>
          <w:tcPr>
            <w:tcW w:w="1888" w:type="dxa"/>
          </w:tcPr>
          <w:p w:rsidR="007C6798" w:rsidRDefault="00E6205B">
            <w:pPr>
              <w:pStyle w:val="TableParagraph"/>
              <w:ind w:left="105" w:right="561"/>
              <w:rPr>
                <w:sz w:val="24"/>
              </w:rPr>
            </w:pPr>
            <w:r>
              <w:rPr>
                <w:sz w:val="24"/>
              </w:rPr>
              <w:t>Suggests</w:t>
            </w:r>
            <w:r>
              <w:rPr>
                <w:spacing w:val="-15"/>
                <w:sz w:val="24"/>
              </w:rPr>
              <w:t xml:space="preserve"> </w:t>
            </w:r>
            <w:r>
              <w:rPr>
                <w:sz w:val="24"/>
              </w:rPr>
              <w:t>the need for</w:t>
            </w:r>
          </w:p>
          <w:p w:rsidR="007C6798" w:rsidRDefault="00E6205B">
            <w:pPr>
              <w:pStyle w:val="TableParagraph"/>
              <w:spacing w:line="270" w:lineRule="atLeast"/>
              <w:ind w:left="105"/>
              <w:rPr>
                <w:sz w:val="24"/>
              </w:rPr>
            </w:pPr>
            <w:r>
              <w:rPr>
                <w:spacing w:val="-2"/>
                <w:sz w:val="24"/>
              </w:rPr>
              <w:t>emotional engagement.</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10"/>
                <w:sz w:val="24"/>
              </w:rPr>
              <w:t>7</w:t>
            </w:r>
          </w:p>
        </w:tc>
        <w:tc>
          <w:tcPr>
            <w:tcW w:w="1741" w:type="dxa"/>
          </w:tcPr>
          <w:p w:rsidR="007C6798" w:rsidRDefault="00E6205B">
            <w:pPr>
              <w:pStyle w:val="TableParagraph"/>
              <w:spacing w:line="270" w:lineRule="exact"/>
              <w:rPr>
                <w:sz w:val="24"/>
              </w:rPr>
            </w:pPr>
            <w:r>
              <w:rPr>
                <w:sz w:val="24"/>
              </w:rPr>
              <w:t>And</w:t>
            </w:r>
            <w:r>
              <w:rPr>
                <w:spacing w:val="-3"/>
                <w:sz w:val="24"/>
              </w:rPr>
              <w:t xml:space="preserve"> </w:t>
            </w:r>
            <w:r>
              <w:rPr>
                <w:sz w:val="24"/>
              </w:rPr>
              <w:t>get</w:t>
            </w:r>
            <w:r>
              <w:rPr>
                <w:spacing w:val="-1"/>
                <w:sz w:val="24"/>
              </w:rPr>
              <w:t xml:space="preserve"> </w:t>
            </w:r>
            <w:r>
              <w:rPr>
                <w:spacing w:val="-10"/>
                <w:sz w:val="24"/>
              </w:rPr>
              <w:t>a</w:t>
            </w:r>
          </w:p>
          <w:p w:rsidR="007C6798" w:rsidRDefault="00E6205B">
            <w:pPr>
              <w:pStyle w:val="TableParagraph"/>
              <w:spacing w:line="270" w:lineRule="atLeast"/>
              <w:ind w:right="219"/>
              <w:rPr>
                <w:sz w:val="24"/>
              </w:rPr>
            </w:pPr>
            <w:r>
              <w:rPr>
                <w:sz w:val="24"/>
              </w:rPr>
              <w:t>reaction,</w:t>
            </w:r>
            <w:r>
              <w:rPr>
                <w:spacing w:val="-15"/>
                <w:sz w:val="24"/>
              </w:rPr>
              <w:t xml:space="preserve"> </w:t>
            </w:r>
            <w:r>
              <w:rPr>
                <w:sz w:val="24"/>
              </w:rPr>
              <w:t xml:space="preserve">some </w:t>
            </w:r>
            <w:r>
              <w:rPr>
                <w:spacing w:val="-2"/>
                <w:sz w:val="24"/>
              </w:rPr>
              <w:t>passion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601"/>
              <w:rPr>
                <w:sz w:val="24"/>
              </w:rPr>
            </w:pPr>
            <w:r>
              <w:rPr>
                <w:spacing w:val="-2"/>
                <w:sz w:val="24"/>
              </w:rPr>
              <w:t>Desires emotional</w:t>
            </w:r>
          </w:p>
        </w:tc>
      </w:tr>
    </w:tbl>
    <w:p w:rsidR="007C6798" w:rsidRDefault="007C6798">
      <w:pPr>
        <w:pStyle w:val="TableParagraph"/>
        <w:rPr>
          <w:sz w:val="24"/>
        </w:rPr>
        <w:sectPr w:rsidR="007C6798">
          <w:headerReference w:type="even" r:id="rId631"/>
          <w:headerReference w:type="default" r:id="rId632"/>
          <w:footerReference w:type="default" r:id="rId633"/>
          <w:headerReference w:type="first" r:id="rId63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551"/>
        </w:trPr>
        <w:tc>
          <w:tcPr>
            <w:tcW w:w="708" w:type="dxa"/>
          </w:tcPr>
          <w:p w:rsidR="007C6798" w:rsidRDefault="007C6798">
            <w:pPr>
              <w:pStyle w:val="TableParagraph"/>
              <w:ind w:left="0"/>
              <w:rPr>
                <w:sz w:val="24"/>
              </w:rPr>
            </w:pPr>
          </w:p>
        </w:tc>
        <w:tc>
          <w:tcPr>
            <w:tcW w:w="1741"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52" w:type="dxa"/>
          </w:tcPr>
          <w:p w:rsidR="007C6798" w:rsidRDefault="007C6798">
            <w:pPr>
              <w:pStyle w:val="TableParagraph"/>
              <w:ind w:left="0"/>
              <w:rPr>
                <w:sz w:val="24"/>
              </w:rPr>
            </w:pPr>
          </w:p>
        </w:tc>
        <w:tc>
          <w:tcPr>
            <w:tcW w:w="1888" w:type="dxa"/>
          </w:tcPr>
          <w:p w:rsidR="007C6798" w:rsidRDefault="00E6205B">
            <w:pPr>
              <w:pStyle w:val="TableParagraph"/>
              <w:spacing w:line="270" w:lineRule="exact"/>
              <w:ind w:left="105"/>
              <w:rPr>
                <w:sz w:val="24"/>
              </w:rPr>
            </w:pPr>
            <w:r>
              <w:rPr>
                <w:sz w:val="24"/>
              </w:rPr>
              <w:t>intensity</w:t>
            </w:r>
            <w:r>
              <w:rPr>
                <w:spacing w:val="-6"/>
                <w:sz w:val="24"/>
              </w:rPr>
              <w:t xml:space="preserve"> </w:t>
            </w:r>
            <w:r>
              <w:rPr>
                <w:sz w:val="24"/>
              </w:rPr>
              <w:t xml:space="preserve">as </w:t>
            </w:r>
            <w:r>
              <w:rPr>
                <w:spacing w:val="-10"/>
                <w:sz w:val="24"/>
              </w:rPr>
              <w:t>a</w:t>
            </w:r>
          </w:p>
          <w:p w:rsidR="007C6798" w:rsidRDefault="00E6205B">
            <w:pPr>
              <w:pStyle w:val="TableParagraph"/>
              <w:spacing w:line="261" w:lineRule="exact"/>
              <w:ind w:left="105"/>
              <w:rPr>
                <w:sz w:val="24"/>
              </w:rPr>
            </w:pPr>
            <w:r>
              <w:rPr>
                <w:sz w:val="24"/>
              </w:rPr>
              <w:t>sign</w:t>
            </w:r>
            <w:r>
              <w:rPr>
                <w:spacing w:val="-3"/>
                <w:sz w:val="24"/>
              </w:rPr>
              <w:t xml:space="preserve"> </w:t>
            </w:r>
            <w:r>
              <w:rPr>
                <w:sz w:val="24"/>
              </w:rPr>
              <w:t>of</w:t>
            </w:r>
            <w:r>
              <w:rPr>
                <w:spacing w:val="-1"/>
                <w:sz w:val="24"/>
              </w:rPr>
              <w:t xml:space="preserve"> </w:t>
            </w:r>
            <w:r>
              <w:rPr>
                <w:spacing w:val="-2"/>
                <w:sz w:val="24"/>
              </w:rPr>
              <w:t>love.</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10"/>
                <w:sz w:val="24"/>
              </w:rPr>
              <w:t>8</w:t>
            </w:r>
          </w:p>
        </w:tc>
        <w:tc>
          <w:tcPr>
            <w:tcW w:w="1741" w:type="dxa"/>
          </w:tcPr>
          <w:p w:rsidR="007C6798" w:rsidRDefault="00E6205B">
            <w:pPr>
              <w:pStyle w:val="TableParagraph"/>
              <w:ind w:right="444"/>
              <w:rPr>
                <w:sz w:val="24"/>
              </w:rPr>
            </w:pPr>
            <w:r>
              <w:rPr>
                <w:sz w:val="24"/>
              </w:rPr>
              <w:t>To</w:t>
            </w:r>
            <w:r>
              <w:rPr>
                <w:spacing w:val="-15"/>
                <w:sz w:val="24"/>
              </w:rPr>
              <w:t xml:space="preserve"> </w:t>
            </w:r>
            <w:r>
              <w:rPr>
                <w:sz w:val="24"/>
              </w:rPr>
              <w:t>know</w:t>
            </w:r>
            <w:r>
              <w:rPr>
                <w:spacing w:val="-15"/>
                <w:sz w:val="24"/>
              </w:rPr>
              <w:t xml:space="preserve"> </w:t>
            </w:r>
            <w:r>
              <w:rPr>
                <w:sz w:val="24"/>
              </w:rPr>
              <w:t>it's not pretend</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824"/>
              <w:rPr>
                <w:sz w:val="24"/>
              </w:rPr>
            </w:pPr>
            <w:r>
              <w:rPr>
                <w:spacing w:val="-2"/>
                <w:sz w:val="24"/>
              </w:rPr>
              <w:t xml:space="preserve">“Pretend” </w:t>
            </w:r>
            <w:r>
              <w:rPr>
                <w:sz w:val="24"/>
              </w:rPr>
              <w:t>implies a</w:t>
            </w:r>
          </w:p>
          <w:p w:rsidR="007C6798" w:rsidRDefault="00E6205B">
            <w:pPr>
              <w:pStyle w:val="TableParagraph"/>
              <w:spacing w:line="270" w:lineRule="atLeast"/>
              <w:ind w:left="105" w:right="215"/>
              <w:rPr>
                <w:sz w:val="24"/>
              </w:rPr>
            </w:pPr>
            <w:r>
              <w:rPr>
                <w:sz w:val="24"/>
              </w:rPr>
              <w:t>relationship</w:t>
            </w:r>
            <w:r>
              <w:rPr>
                <w:spacing w:val="-15"/>
                <w:sz w:val="24"/>
              </w:rPr>
              <w:t xml:space="preserve"> </w:t>
            </w:r>
            <w:r>
              <w:rPr>
                <w:sz w:val="24"/>
              </w:rPr>
              <w:t xml:space="preserve">that feels fake or </w:t>
            </w:r>
            <w:r>
              <w:rPr>
                <w:spacing w:val="-2"/>
                <w:sz w:val="24"/>
              </w:rPr>
              <w:t>forced.</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10"/>
                <w:sz w:val="24"/>
              </w:rPr>
              <w:t>9</w:t>
            </w:r>
          </w:p>
        </w:tc>
        <w:tc>
          <w:tcPr>
            <w:tcW w:w="1741" w:type="dxa"/>
          </w:tcPr>
          <w:p w:rsidR="007C6798" w:rsidRDefault="00E6205B">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7C6798" w:rsidRDefault="00E6205B">
            <w:pPr>
              <w:pStyle w:val="TableParagraph"/>
              <w:rPr>
                <w:sz w:val="24"/>
              </w:rPr>
            </w:pPr>
            <w:r>
              <w:rPr>
                <w:spacing w:val="-2"/>
                <w:sz w:val="24"/>
              </w:rPr>
              <w:t>count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before="39"/>
              <w:ind w:left="151"/>
              <w:rPr>
                <w:sz w:val="24"/>
              </w:rPr>
            </w:pPr>
            <w:r>
              <w:rPr>
                <w:spacing w:val="-2"/>
                <w:sz w:val="24"/>
              </w:rPr>
              <w:t>Hyperbole</w:t>
            </w:r>
          </w:p>
        </w:tc>
        <w:tc>
          <w:tcPr>
            <w:tcW w:w="1888" w:type="dxa"/>
          </w:tcPr>
          <w:p w:rsidR="007C6798" w:rsidRDefault="00E6205B">
            <w:pPr>
              <w:pStyle w:val="TableParagraph"/>
              <w:spacing w:line="270" w:lineRule="exact"/>
              <w:ind w:left="105"/>
              <w:rPr>
                <w:sz w:val="24"/>
              </w:rPr>
            </w:pPr>
            <w:r>
              <w:rPr>
                <w:spacing w:val="-2"/>
                <w:sz w:val="24"/>
              </w:rPr>
              <w:t>Exaggeration</w:t>
            </w:r>
          </w:p>
          <w:p w:rsidR="007C6798" w:rsidRDefault="00E6205B">
            <w:pPr>
              <w:pStyle w:val="TableParagraph"/>
              <w:spacing w:line="270" w:lineRule="atLeast"/>
              <w:ind w:left="105" w:right="215"/>
              <w:rPr>
                <w:sz w:val="24"/>
              </w:rPr>
            </w:pPr>
            <w:r>
              <w:rPr>
                <w:sz w:val="24"/>
              </w:rPr>
              <w:t>used</w:t>
            </w:r>
            <w:r>
              <w:rPr>
                <w:spacing w:val="-15"/>
                <w:sz w:val="24"/>
              </w:rPr>
              <w:t xml:space="preserve"> </w:t>
            </w:r>
            <w:r>
              <w:rPr>
                <w:sz w:val="24"/>
              </w:rPr>
              <w:t>to</w:t>
            </w:r>
            <w:r>
              <w:rPr>
                <w:spacing w:val="-15"/>
                <w:sz w:val="24"/>
              </w:rPr>
              <w:t xml:space="preserve"> </w:t>
            </w:r>
            <w:r>
              <w:rPr>
                <w:sz w:val="24"/>
              </w:rPr>
              <w:t xml:space="preserve">express </w:t>
            </w:r>
            <w:r>
              <w:rPr>
                <w:spacing w:val="-2"/>
                <w:sz w:val="24"/>
              </w:rPr>
              <w:t>repeated apologies.</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10</w:t>
            </w:r>
          </w:p>
        </w:tc>
        <w:tc>
          <w:tcPr>
            <w:tcW w:w="1741" w:type="dxa"/>
          </w:tcPr>
          <w:p w:rsidR="007C6798" w:rsidRDefault="00E6205B">
            <w:pPr>
              <w:pStyle w:val="TableParagraph"/>
              <w:spacing w:line="270" w:lineRule="exact"/>
              <w:rPr>
                <w:sz w:val="24"/>
              </w:rPr>
            </w:pPr>
            <w:r>
              <w:rPr>
                <w:sz w:val="24"/>
              </w:rPr>
              <w:t>Don't</w:t>
            </w:r>
            <w:r>
              <w:rPr>
                <w:spacing w:val="-4"/>
                <w:sz w:val="24"/>
              </w:rPr>
              <w:t xml:space="preserve"> </w:t>
            </w:r>
            <w:r>
              <w:rPr>
                <w:sz w:val="24"/>
              </w:rPr>
              <w:t>leave</w:t>
            </w:r>
            <w:r>
              <w:rPr>
                <w:spacing w:val="-3"/>
                <w:sz w:val="24"/>
              </w:rPr>
              <w:t xml:space="preserve"> </w:t>
            </w:r>
            <w:r>
              <w:rPr>
                <w:spacing w:val="-5"/>
                <w:sz w:val="24"/>
              </w:rPr>
              <w:t>me,</w:t>
            </w:r>
          </w:p>
          <w:p w:rsidR="007C6798" w:rsidRDefault="00E6205B">
            <w:pPr>
              <w:pStyle w:val="TableParagraph"/>
              <w:spacing w:line="270" w:lineRule="atLeast"/>
              <w:ind w:right="154"/>
              <w:rPr>
                <w:sz w:val="24"/>
              </w:rPr>
            </w:pPr>
            <w:r>
              <w:rPr>
                <w:sz w:val="24"/>
              </w:rPr>
              <w:t>don't</w:t>
            </w:r>
            <w:r>
              <w:rPr>
                <w:spacing w:val="-15"/>
                <w:sz w:val="24"/>
              </w:rPr>
              <w:t xml:space="preserve"> </w:t>
            </w:r>
            <w:r>
              <w:rPr>
                <w:sz w:val="24"/>
              </w:rPr>
              <w:t>let</w:t>
            </w:r>
            <w:r>
              <w:rPr>
                <w:spacing w:val="-15"/>
                <w:sz w:val="24"/>
              </w:rPr>
              <w:t xml:space="preserve"> </w:t>
            </w:r>
            <w:r>
              <w:rPr>
                <w:sz w:val="24"/>
              </w:rPr>
              <w:t xml:space="preserve">me </w:t>
            </w:r>
            <w:r>
              <w:rPr>
                <w:spacing w:val="-4"/>
                <w:sz w:val="24"/>
              </w:rPr>
              <w:t>down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spacing w:line="270" w:lineRule="exact"/>
              <w:ind w:left="105"/>
              <w:rPr>
                <w:sz w:val="24"/>
              </w:rPr>
            </w:pPr>
            <w:r>
              <w:rPr>
                <w:spacing w:val="-2"/>
                <w:sz w:val="24"/>
              </w:rPr>
              <w:t>Repetition</w:t>
            </w:r>
          </w:p>
          <w:p w:rsidR="007C6798" w:rsidRDefault="00E6205B">
            <w:pPr>
              <w:pStyle w:val="TableParagraph"/>
              <w:spacing w:line="270" w:lineRule="atLeast"/>
              <w:ind w:left="105" w:right="121"/>
              <w:rPr>
                <w:sz w:val="24"/>
              </w:rPr>
            </w:pPr>
            <w:r>
              <w:rPr>
                <w:sz w:val="24"/>
              </w:rPr>
              <w:t xml:space="preserve">emphasizes fear of </w:t>
            </w:r>
            <w:r>
              <w:rPr>
                <w:spacing w:val="-2"/>
                <w:sz w:val="24"/>
              </w:rPr>
              <w:t>abandonment.</w:t>
            </w:r>
          </w:p>
        </w:tc>
      </w:tr>
      <w:tr w:rsidR="007C6798">
        <w:trPr>
          <w:trHeight w:val="830"/>
        </w:trPr>
        <w:tc>
          <w:tcPr>
            <w:tcW w:w="708" w:type="dxa"/>
          </w:tcPr>
          <w:p w:rsidR="007C6798" w:rsidRDefault="00E6205B">
            <w:pPr>
              <w:pStyle w:val="TableParagraph"/>
              <w:spacing w:line="273" w:lineRule="exact"/>
              <w:ind w:left="9" w:right="9"/>
              <w:jc w:val="center"/>
              <w:rPr>
                <w:sz w:val="24"/>
              </w:rPr>
            </w:pPr>
            <w:r>
              <w:rPr>
                <w:spacing w:val="-5"/>
                <w:sz w:val="24"/>
              </w:rPr>
              <w:t>11</w:t>
            </w:r>
          </w:p>
        </w:tc>
        <w:tc>
          <w:tcPr>
            <w:tcW w:w="1741" w:type="dxa"/>
          </w:tcPr>
          <w:p w:rsidR="007C6798" w:rsidRDefault="00E6205B">
            <w:pPr>
              <w:pStyle w:val="TableParagraph"/>
              <w:spacing w:line="273"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7C6798" w:rsidRDefault="00E6205B">
            <w:pPr>
              <w:pStyle w:val="TableParagraph"/>
              <w:spacing w:line="270" w:lineRule="atLeast"/>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3" w:lineRule="exact"/>
              <w:ind w:left="106"/>
              <w:rPr>
                <w:sz w:val="24"/>
              </w:rPr>
            </w:pPr>
            <w:r>
              <w:rPr>
                <w:spacing w:val="-2"/>
                <w:sz w:val="24"/>
              </w:rPr>
              <w:t>Epizeuxis</w:t>
            </w:r>
          </w:p>
        </w:tc>
        <w:tc>
          <w:tcPr>
            <w:tcW w:w="1888" w:type="dxa"/>
          </w:tcPr>
          <w:p w:rsidR="007C6798" w:rsidRDefault="00E6205B">
            <w:pPr>
              <w:pStyle w:val="TableParagraph"/>
              <w:spacing w:line="273" w:lineRule="exact"/>
              <w:ind w:left="105"/>
              <w:rPr>
                <w:sz w:val="24"/>
              </w:rPr>
            </w:pPr>
            <w:r>
              <w:rPr>
                <w:sz w:val="24"/>
              </w:rPr>
              <w:t>Repetition</w:t>
            </w:r>
            <w:r>
              <w:rPr>
                <w:spacing w:val="-2"/>
                <w:sz w:val="24"/>
              </w:rPr>
              <w:t xml:space="preserve"> shows</w:t>
            </w:r>
          </w:p>
          <w:p w:rsidR="007C6798" w:rsidRDefault="00E6205B">
            <w:pPr>
              <w:pStyle w:val="TableParagraph"/>
              <w:spacing w:line="270" w:lineRule="atLeast"/>
              <w:ind w:left="105" w:right="121"/>
              <w:rPr>
                <w:sz w:val="24"/>
              </w:rPr>
            </w:pPr>
            <w:r>
              <w:rPr>
                <w:sz w:val="24"/>
              </w:rPr>
              <w:t>shared</w:t>
            </w:r>
            <w:r>
              <w:rPr>
                <w:spacing w:val="-15"/>
                <w:sz w:val="24"/>
              </w:rPr>
              <w:t xml:space="preserve"> </w:t>
            </w:r>
            <w:r>
              <w:rPr>
                <w:sz w:val="24"/>
              </w:rPr>
              <w:t xml:space="preserve">emotional </w:t>
            </w:r>
            <w:r>
              <w:rPr>
                <w:spacing w:val="-2"/>
                <w:sz w:val="24"/>
              </w:rPr>
              <w:t>struggle.</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12</w:t>
            </w:r>
          </w:p>
        </w:tc>
        <w:tc>
          <w:tcPr>
            <w:tcW w:w="1741" w:type="dxa"/>
          </w:tcPr>
          <w:p w:rsidR="007C6798" w:rsidRDefault="00E6205B">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557"/>
              <w:jc w:val="both"/>
              <w:rPr>
                <w:sz w:val="24"/>
              </w:rPr>
            </w:pPr>
            <w:r>
              <w:rPr>
                <w:spacing w:val="-2"/>
                <w:sz w:val="24"/>
              </w:rPr>
              <w:t xml:space="preserve">Relationship </w:t>
            </w:r>
            <w:r>
              <w:rPr>
                <w:sz w:val="24"/>
              </w:rPr>
              <w:t>compared</w:t>
            </w:r>
            <w:r>
              <w:rPr>
                <w:spacing w:val="-15"/>
                <w:sz w:val="24"/>
              </w:rPr>
              <w:t xml:space="preserve"> </w:t>
            </w:r>
            <w:r>
              <w:rPr>
                <w:sz w:val="24"/>
              </w:rPr>
              <w:t xml:space="preserve">to </w:t>
            </w:r>
            <w:r>
              <w:rPr>
                <w:spacing w:val="-2"/>
                <w:sz w:val="24"/>
              </w:rPr>
              <w:t>something</w:t>
            </w:r>
          </w:p>
          <w:p w:rsidR="007C6798" w:rsidRDefault="00E6205B">
            <w:pPr>
              <w:pStyle w:val="TableParagraph"/>
              <w:spacing w:line="270" w:lineRule="atLeast"/>
              <w:ind w:left="105" w:right="669"/>
              <w:jc w:val="both"/>
              <w:rPr>
                <w:sz w:val="24"/>
              </w:rPr>
            </w:pPr>
            <w:r>
              <w:rPr>
                <w:sz w:val="24"/>
              </w:rPr>
              <w:t>flexible</w:t>
            </w:r>
            <w:r>
              <w:rPr>
                <w:spacing w:val="-15"/>
                <w:sz w:val="24"/>
              </w:rPr>
              <w:t xml:space="preserve"> </w:t>
            </w:r>
            <w:r>
              <w:rPr>
                <w:sz w:val="24"/>
              </w:rPr>
              <w:t xml:space="preserve">but </w:t>
            </w:r>
            <w:r>
              <w:rPr>
                <w:spacing w:val="-2"/>
                <w:sz w:val="24"/>
              </w:rPr>
              <w:t>strong.</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13</w:t>
            </w:r>
          </w:p>
        </w:tc>
        <w:tc>
          <w:tcPr>
            <w:tcW w:w="1741" w:type="dxa"/>
          </w:tcPr>
          <w:p w:rsidR="007C6798" w:rsidRDefault="00E6205B">
            <w:pPr>
              <w:pStyle w:val="TableParagraph"/>
              <w:rPr>
                <w:sz w:val="24"/>
              </w:rPr>
            </w:pPr>
            <w:r>
              <w:rPr>
                <w:sz w:val="24"/>
              </w:rPr>
              <w:t>It's too good to ever</w:t>
            </w:r>
            <w:r>
              <w:rPr>
                <w:spacing w:val="-15"/>
                <w:sz w:val="24"/>
              </w:rPr>
              <w:t xml:space="preserve"> </w:t>
            </w:r>
            <w:r>
              <w:rPr>
                <w:sz w:val="24"/>
              </w:rPr>
              <w:t>walk</w:t>
            </w:r>
            <w:r>
              <w:rPr>
                <w:spacing w:val="-15"/>
                <w:sz w:val="24"/>
              </w:rPr>
              <w:t xml:space="preserve"> </w:t>
            </w:r>
            <w:r>
              <w:rPr>
                <w:sz w:val="24"/>
              </w:rPr>
              <w:t>away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268"/>
              <w:rPr>
                <w:sz w:val="24"/>
              </w:rPr>
            </w:pPr>
            <w:r>
              <w:rPr>
                <w:sz w:val="24"/>
              </w:rPr>
              <w:t>Emphasizes</w:t>
            </w:r>
            <w:r>
              <w:rPr>
                <w:spacing w:val="-15"/>
                <w:sz w:val="24"/>
              </w:rPr>
              <w:t xml:space="preserve"> </w:t>
            </w:r>
            <w:r>
              <w:rPr>
                <w:sz w:val="24"/>
              </w:rPr>
              <w:t>the strength of the</w:t>
            </w:r>
          </w:p>
          <w:p w:rsidR="007C6798" w:rsidRDefault="00E6205B">
            <w:pPr>
              <w:pStyle w:val="TableParagraph"/>
              <w:spacing w:line="261" w:lineRule="exact"/>
              <w:ind w:left="105"/>
              <w:rPr>
                <w:sz w:val="24"/>
              </w:rPr>
            </w:pPr>
            <w:r>
              <w:rPr>
                <w:spacing w:val="-2"/>
                <w:sz w:val="24"/>
              </w:rPr>
              <w:t>bond.</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14</w:t>
            </w:r>
          </w:p>
        </w:tc>
        <w:tc>
          <w:tcPr>
            <w:tcW w:w="1741" w:type="dxa"/>
          </w:tcPr>
          <w:p w:rsidR="007C6798" w:rsidRDefault="00E6205B">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Antithesis</w:t>
            </w:r>
          </w:p>
        </w:tc>
        <w:tc>
          <w:tcPr>
            <w:tcW w:w="1888" w:type="dxa"/>
          </w:tcPr>
          <w:p w:rsidR="007C6798" w:rsidRDefault="00E6205B">
            <w:pPr>
              <w:pStyle w:val="TableParagraph"/>
              <w:ind w:left="105" w:right="310"/>
              <w:jc w:val="both"/>
              <w:rPr>
                <w:sz w:val="24"/>
              </w:rPr>
            </w:pPr>
            <w:r>
              <w:rPr>
                <w:sz w:val="24"/>
              </w:rPr>
              <w:t>Contrasts</w:t>
            </w:r>
            <w:r>
              <w:rPr>
                <w:spacing w:val="-15"/>
                <w:sz w:val="24"/>
              </w:rPr>
              <w:t xml:space="preserve"> </w:t>
            </w:r>
            <w:r>
              <w:rPr>
                <w:sz w:val="24"/>
              </w:rPr>
              <w:t>other people leaving with their</w:t>
            </w:r>
          </w:p>
          <w:p w:rsidR="007C6798" w:rsidRDefault="00E6205B">
            <w:pPr>
              <w:pStyle w:val="TableParagraph"/>
              <w:spacing w:line="270" w:lineRule="atLeast"/>
              <w:ind w:left="105" w:right="311"/>
              <w:jc w:val="both"/>
              <w:rPr>
                <w:sz w:val="24"/>
              </w:rPr>
            </w:pPr>
            <w:r>
              <w:rPr>
                <w:sz w:val="24"/>
              </w:rPr>
              <w:t>commitment</w:t>
            </w:r>
            <w:r>
              <w:rPr>
                <w:spacing w:val="-15"/>
                <w:sz w:val="24"/>
              </w:rPr>
              <w:t xml:space="preserve"> </w:t>
            </w:r>
            <w:r>
              <w:rPr>
                <w:sz w:val="24"/>
              </w:rPr>
              <w:t xml:space="preserve">to </w:t>
            </w:r>
            <w:r>
              <w:rPr>
                <w:spacing w:val="-2"/>
                <w:sz w:val="24"/>
              </w:rPr>
              <w:t>stay.</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15</w:t>
            </w:r>
          </w:p>
        </w:tc>
        <w:tc>
          <w:tcPr>
            <w:tcW w:w="1741" w:type="dxa"/>
          </w:tcPr>
          <w:p w:rsidR="007C6798" w:rsidRDefault="00E6205B">
            <w:pPr>
              <w:pStyle w:val="TableParagraph"/>
              <w:ind w:right="148"/>
              <w:jc w:val="both"/>
              <w:rPr>
                <w:sz w:val="24"/>
              </w:rPr>
            </w:pPr>
            <w:r>
              <w:rPr>
                <w:sz w:val="24"/>
              </w:rPr>
              <w:t>It's</w:t>
            </w:r>
            <w:r>
              <w:rPr>
                <w:spacing w:val="-15"/>
                <w:sz w:val="24"/>
              </w:rPr>
              <w:t xml:space="preserve"> </w:t>
            </w:r>
            <w:r>
              <w:rPr>
                <w:sz w:val="24"/>
              </w:rPr>
              <w:t>bittersweet, but</w:t>
            </w:r>
            <w:r>
              <w:rPr>
                <w:spacing w:val="-13"/>
                <w:sz w:val="24"/>
              </w:rPr>
              <w:t xml:space="preserve"> </w:t>
            </w:r>
            <w:r>
              <w:rPr>
                <w:sz w:val="24"/>
              </w:rPr>
              <w:t>we</w:t>
            </w:r>
            <w:r>
              <w:rPr>
                <w:spacing w:val="-13"/>
                <w:sz w:val="24"/>
              </w:rPr>
              <w:t xml:space="preserve"> </w:t>
            </w:r>
            <w:r>
              <w:rPr>
                <w:sz w:val="24"/>
              </w:rPr>
              <w:t>love</w:t>
            </w:r>
            <w:r>
              <w:rPr>
                <w:spacing w:val="-13"/>
                <w:sz w:val="24"/>
              </w:rPr>
              <w:t xml:space="preserve"> </w:t>
            </w:r>
            <w:r>
              <w:rPr>
                <w:sz w:val="24"/>
              </w:rPr>
              <w:t xml:space="preserve">the </w:t>
            </w:r>
            <w:r>
              <w:rPr>
                <w:spacing w:val="-2"/>
                <w:sz w:val="24"/>
              </w:rPr>
              <w:t>taste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spacing w:line="270" w:lineRule="exact"/>
              <w:ind w:left="105"/>
              <w:rPr>
                <w:sz w:val="24"/>
              </w:rPr>
            </w:pPr>
            <w:r>
              <w:rPr>
                <w:sz w:val="24"/>
              </w:rPr>
              <w:t>Love</w:t>
            </w:r>
            <w:r>
              <w:rPr>
                <w:spacing w:val="-4"/>
                <w:sz w:val="24"/>
              </w:rPr>
              <w:t xml:space="preserve"> </w:t>
            </w:r>
            <w:r>
              <w:rPr>
                <w:spacing w:val="-5"/>
                <w:sz w:val="24"/>
              </w:rPr>
              <w:t>is</w:t>
            </w:r>
          </w:p>
          <w:p w:rsidR="007C6798" w:rsidRDefault="00E6205B">
            <w:pPr>
              <w:pStyle w:val="TableParagraph"/>
              <w:ind w:left="105"/>
              <w:rPr>
                <w:sz w:val="24"/>
              </w:rPr>
            </w:pPr>
            <w:r>
              <w:rPr>
                <w:sz w:val="24"/>
              </w:rPr>
              <w:t>described</w:t>
            </w:r>
            <w:r>
              <w:rPr>
                <w:spacing w:val="-15"/>
                <w:sz w:val="24"/>
              </w:rPr>
              <w:t xml:space="preserve"> </w:t>
            </w:r>
            <w:r>
              <w:rPr>
                <w:sz w:val="24"/>
              </w:rPr>
              <w:t>as</w:t>
            </w:r>
            <w:r>
              <w:rPr>
                <w:spacing w:val="-15"/>
                <w:sz w:val="24"/>
              </w:rPr>
              <w:t xml:space="preserve"> </w:t>
            </w:r>
            <w:r>
              <w:rPr>
                <w:sz w:val="24"/>
              </w:rPr>
              <w:t>both painful and</w:t>
            </w:r>
          </w:p>
          <w:p w:rsidR="007C6798" w:rsidRDefault="00E6205B">
            <w:pPr>
              <w:pStyle w:val="TableParagraph"/>
              <w:spacing w:line="261" w:lineRule="exact"/>
              <w:ind w:left="105"/>
              <w:rPr>
                <w:sz w:val="24"/>
              </w:rPr>
            </w:pPr>
            <w:r>
              <w:rPr>
                <w:spacing w:val="-2"/>
                <w:sz w:val="24"/>
              </w:rPr>
              <w:t>beautiful.</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16</w:t>
            </w:r>
          </w:p>
        </w:tc>
        <w:tc>
          <w:tcPr>
            <w:tcW w:w="1741" w:type="dxa"/>
          </w:tcPr>
          <w:p w:rsidR="007C6798" w:rsidRDefault="00E6205B">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7C6798" w:rsidRDefault="00E6205B">
            <w:pPr>
              <w:pStyle w:val="TableParagraph"/>
              <w:rPr>
                <w:sz w:val="24"/>
              </w:rPr>
            </w:pPr>
            <w:r>
              <w:rPr>
                <w:sz w:val="24"/>
              </w:rPr>
              <w:t>shake</w:t>
            </w:r>
            <w:r>
              <w:rPr>
                <w:spacing w:val="-2"/>
                <w:sz w:val="24"/>
              </w:rPr>
              <w:t xml:space="preserve"> </w:t>
            </w:r>
            <w:r>
              <w:rPr>
                <w:spacing w:val="-5"/>
                <w:sz w:val="24"/>
              </w:rPr>
              <w:t>it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601"/>
              <w:rPr>
                <w:sz w:val="24"/>
              </w:rPr>
            </w:pPr>
            <w:r>
              <w:rPr>
                <w:spacing w:val="-2"/>
                <w:sz w:val="24"/>
              </w:rPr>
              <w:t>Suggests emotional</w:t>
            </w:r>
          </w:p>
          <w:p w:rsidR="007C6798" w:rsidRDefault="00E6205B">
            <w:pPr>
              <w:pStyle w:val="TableParagraph"/>
              <w:spacing w:line="270" w:lineRule="atLeast"/>
              <w:ind w:left="105" w:right="295"/>
              <w:rPr>
                <w:sz w:val="24"/>
              </w:rPr>
            </w:pPr>
            <w:r>
              <w:rPr>
                <w:sz w:val="24"/>
              </w:rPr>
              <w:t>attachment</w:t>
            </w:r>
            <w:r>
              <w:rPr>
                <w:spacing w:val="-15"/>
                <w:sz w:val="24"/>
              </w:rPr>
              <w:t xml:space="preserve"> </w:t>
            </w:r>
            <w:r>
              <w:rPr>
                <w:sz w:val="24"/>
              </w:rPr>
              <w:t>that won’t</w:t>
            </w:r>
            <w:r>
              <w:rPr>
                <w:spacing w:val="-2"/>
                <w:sz w:val="24"/>
              </w:rPr>
              <w:t xml:space="preserve"> </w:t>
            </w:r>
            <w:r>
              <w:rPr>
                <w:sz w:val="24"/>
              </w:rPr>
              <w:t>go</w:t>
            </w:r>
            <w:r>
              <w:rPr>
                <w:spacing w:val="1"/>
                <w:sz w:val="24"/>
              </w:rPr>
              <w:t xml:space="preserve"> </w:t>
            </w:r>
            <w:r>
              <w:rPr>
                <w:spacing w:val="-6"/>
                <w:sz w:val="24"/>
              </w:rPr>
              <w:t>away.</w:t>
            </w:r>
          </w:p>
        </w:tc>
      </w:tr>
    </w:tbl>
    <w:p w:rsidR="007C6798" w:rsidRDefault="007C6798">
      <w:pPr>
        <w:pStyle w:val="TableParagraph"/>
        <w:spacing w:line="270" w:lineRule="atLeast"/>
        <w:rPr>
          <w:sz w:val="24"/>
        </w:rPr>
        <w:sectPr w:rsidR="007C6798">
          <w:headerReference w:type="even" r:id="rId635"/>
          <w:headerReference w:type="default" r:id="rId636"/>
          <w:footerReference w:type="default" r:id="rId637"/>
          <w:headerReference w:type="first" r:id="rId63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17</w:t>
            </w:r>
          </w:p>
        </w:tc>
        <w:tc>
          <w:tcPr>
            <w:tcW w:w="1741" w:type="dxa"/>
          </w:tcPr>
          <w:p w:rsidR="007C6798" w:rsidRDefault="00E6205B">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Hyperbole</w:t>
            </w:r>
          </w:p>
        </w:tc>
        <w:tc>
          <w:tcPr>
            <w:tcW w:w="1888" w:type="dxa"/>
          </w:tcPr>
          <w:p w:rsidR="007C6798" w:rsidRDefault="00E6205B">
            <w:pPr>
              <w:pStyle w:val="TableParagraph"/>
              <w:ind w:left="105" w:right="121"/>
              <w:rPr>
                <w:sz w:val="24"/>
              </w:rPr>
            </w:pPr>
            <w:r>
              <w:rPr>
                <w:sz w:val="24"/>
              </w:rPr>
              <w:t>Overstatement</w:t>
            </w:r>
            <w:r>
              <w:rPr>
                <w:spacing w:val="-15"/>
                <w:sz w:val="24"/>
              </w:rPr>
              <w:t xml:space="preserve"> </w:t>
            </w:r>
            <w:r>
              <w:rPr>
                <w:sz w:val="24"/>
              </w:rPr>
              <w:t>to describe how</w:t>
            </w:r>
          </w:p>
          <w:p w:rsidR="007C6798" w:rsidRDefault="00E6205B">
            <w:pPr>
              <w:pStyle w:val="TableParagraph"/>
              <w:ind w:left="105" w:right="508"/>
              <w:rPr>
                <w:sz w:val="24"/>
              </w:rPr>
            </w:pPr>
            <w:r>
              <w:rPr>
                <w:sz w:val="24"/>
              </w:rPr>
              <w:t>passionate</w:t>
            </w:r>
            <w:r>
              <w:rPr>
                <w:spacing w:val="-15"/>
                <w:sz w:val="24"/>
              </w:rPr>
              <w:t xml:space="preserve"> </w:t>
            </w:r>
            <w:r>
              <w:rPr>
                <w:sz w:val="24"/>
              </w:rPr>
              <w:t>or chaotic the</w:t>
            </w:r>
          </w:p>
          <w:p w:rsidR="007C6798" w:rsidRDefault="00E6205B">
            <w:pPr>
              <w:pStyle w:val="TableParagraph"/>
              <w:spacing w:line="261" w:lineRule="exact"/>
              <w:ind w:left="105"/>
              <w:rPr>
                <w:sz w:val="24"/>
              </w:rPr>
            </w:pPr>
            <w:r>
              <w:rPr>
                <w:sz w:val="24"/>
              </w:rPr>
              <w:t>relationship</w:t>
            </w:r>
            <w:r>
              <w:rPr>
                <w:spacing w:val="-8"/>
                <w:sz w:val="24"/>
              </w:rPr>
              <w:t xml:space="preserve"> </w:t>
            </w:r>
            <w:r>
              <w:rPr>
                <w:spacing w:val="-5"/>
                <w:sz w:val="24"/>
              </w:rPr>
              <w:t>is.</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18</w:t>
            </w:r>
          </w:p>
        </w:tc>
        <w:tc>
          <w:tcPr>
            <w:tcW w:w="1741" w:type="dxa"/>
          </w:tcPr>
          <w:p w:rsidR="007C6798" w:rsidRDefault="00E6205B">
            <w:pPr>
              <w:pStyle w:val="TableParagraph"/>
              <w:ind w:right="154"/>
              <w:rPr>
                <w:sz w:val="24"/>
              </w:rPr>
            </w:pPr>
            <w:r>
              <w:rPr>
                <w:sz w:val="24"/>
              </w:rPr>
              <w:t>But I hope to God</w:t>
            </w:r>
            <w:r>
              <w:rPr>
                <w:spacing w:val="-15"/>
                <w:sz w:val="24"/>
              </w:rPr>
              <w:t xml:space="preserve"> </w:t>
            </w:r>
            <w:r>
              <w:rPr>
                <w:sz w:val="24"/>
              </w:rPr>
              <w:t>we</w:t>
            </w:r>
            <w:r>
              <w:rPr>
                <w:spacing w:val="-15"/>
                <w:sz w:val="24"/>
              </w:rPr>
              <w:t xml:space="preserve"> </w:t>
            </w:r>
            <w:r>
              <w:rPr>
                <w:sz w:val="24"/>
              </w:rPr>
              <w:t>never</w:t>
            </w:r>
          </w:p>
          <w:p w:rsidR="007C6798" w:rsidRDefault="00E6205B">
            <w:pPr>
              <w:pStyle w:val="TableParagraph"/>
              <w:spacing w:line="261" w:lineRule="exact"/>
              <w:rPr>
                <w:sz w:val="24"/>
              </w:rPr>
            </w:pPr>
            <w:r>
              <w:rPr>
                <w:spacing w:val="-2"/>
                <w:sz w:val="24"/>
              </w:rPr>
              <w:t>change</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215"/>
              <w:rPr>
                <w:sz w:val="24"/>
              </w:rPr>
            </w:pPr>
            <w:r>
              <w:rPr>
                <w:sz w:val="24"/>
              </w:rPr>
              <w:t>Literal</w:t>
            </w:r>
            <w:r>
              <w:rPr>
                <w:spacing w:val="-15"/>
                <w:sz w:val="24"/>
              </w:rPr>
              <w:t xml:space="preserve"> </w:t>
            </w:r>
            <w:r>
              <w:rPr>
                <w:sz w:val="24"/>
              </w:rPr>
              <w:t>hope</w:t>
            </w:r>
            <w:r>
              <w:rPr>
                <w:spacing w:val="-15"/>
                <w:sz w:val="24"/>
              </w:rPr>
              <w:t xml:space="preserve"> </w:t>
            </w:r>
            <w:r>
              <w:rPr>
                <w:sz w:val="24"/>
              </w:rPr>
              <w:t xml:space="preserve">for the </w:t>
            </w:r>
            <w:r>
              <w:rPr>
                <w:spacing w:val="-2"/>
                <w:sz w:val="24"/>
              </w:rPr>
              <w:t>relationship</w:t>
            </w:r>
          </w:p>
          <w:p w:rsidR="007C6798" w:rsidRDefault="00E6205B">
            <w:pPr>
              <w:pStyle w:val="TableParagraph"/>
              <w:spacing w:line="261" w:lineRule="exact"/>
              <w:ind w:left="105"/>
              <w:rPr>
                <w:sz w:val="24"/>
              </w:rPr>
            </w:pPr>
            <w:r>
              <w:rPr>
                <w:sz w:val="24"/>
              </w:rPr>
              <w:t>to</w:t>
            </w:r>
            <w:r>
              <w:rPr>
                <w:spacing w:val="-1"/>
                <w:sz w:val="24"/>
              </w:rPr>
              <w:t xml:space="preserve"> </w:t>
            </w:r>
            <w:r>
              <w:rPr>
                <w:sz w:val="24"/>
              </w:rPr>
              <w:t>remain</w:t>
            </w:r>
            <w:r>
              <w:rPr>
                <w:spacing w:val="-1"/>
                <w:sz w:val="24"/>
              </w:rPr>
              <w:t xml:space="preserve"> </w:t>
            </w:r>
            <w:r>
              <w:rPr>
                <w:sz w:val="24"/>
              </w:rPr>
              <w:t>as</w:t>
            </w:r>
            <w:r>
              <w:rPr>
                <w:spacing w:val="-2"/>
                <w:sz w:val="24"/>
              </w:rPr>
              <w:t xml:space="preserve"> </w:t>
            </w:r>
            <w:r>
              <w:rPr>
                <w:sz w:val="24"/>
              </w:rPr>
              <w:t>it</w:t>
            </w:r>
            <w:r>
              <w:rPr>
                <w:spacing w:val="1"/>
                <w:sz w:val="24"/>
              </w:rPr>
              <w:t xml:space="preserve"> </w:t>
            </w:r>
            <w:r>
              <w:rPr>
                <w:spacing w:val="-5"/>
                <w:sz w:val="24"/>
              </w:rPr>
              <w:t>is.</w:t>
            </w:r>
          </w:p>
        </w:tc>
      </w:tr>
      <w:tr w:rsidR="007C6798">
        <w:trPr>
          <w:trHeight w:val="1104"/>
        </w:trPr>
        <w:tc>
          <w:tcPr>
            <w:tcW w:w="708" w:type="dxa"/>
          </w:tcPr>
          <w:p w:rsidR="007C6798" w:rsidRDefault="00E6205B">
            <w:pPr>
              <w:pStyle w:val="TableParagraph"/>
              <w:spacing w:line="271" w:lineRule="exact"/>
              <w:ind w:left="9" w:right="2"/>
              <w:jc w:val="center"/>
              <w:rPr>
                <w:sz w:val="24"/>
              </w:rPr>
            </w:pPr>
            <w:r>
              <w:rPr>
                <w:spacing w:val="-5"/>
                <w:sz w:val="24"/>
              </w:rPr>
              <w:t>19</w:t>
            </w:r>
          </w:p>
        </w:tc>
        <w:tc>
          <w:tcPr>
            <w:tcW w:w="1741" w:type="dxa"/>
          </w:tcPr>
          <w:p w:rsidR="007C6798" w:rsidRDefault="00E6205B">
            <w:pPr>
              <w:pStyle w:val="TableParagraph"/>
              <w:ind w:right="154"/>
              <w:rPr>
                <w:sz w:val="24"/>
              </w:rPr>
            </w:pPr>
            <w:r>
              <w:rPr>
                <w:sz w:val="24"/>
              </w:rPr>
              <w:t>If</w:t>
            </w:r>
            <w:r>
              <w:rPr>
                <w:spacing w:val="-15"/>
                <w:sz w:val="24"/>
              </w:rPr>
              <w:t xml:space="preserve"> </w:t>
            </w:r>
            <w:r>
              <w:rPr>
                <w:sz w:val="24"/>
              </w:rPr>
              <w:t>I'm</w:t>
            </w:r>
            <w:r>
              <w:rPr>
                <w:spacing w:val="-15"/>
                <w:sz w:val="24"/>
              </w:rPr>
              <w:t xml:space="preserve"> </w:t>
            </w:r>
            <w:r>
              <w:rPr>
                <w:sz w:val="24"/>
              </w:rPr>
              <w:t xml:space="preserve">being </w:t>
            </w:r>
            <w:r>
              <w:rPr>
                <w:spacing w:val="-2"/>
                <w:sz w:val="24"/>
              </w:rPr>
              <w:t>honest</w:t>
            </w:r>
          </w:p>
        </w:tc>
        <w:tc>
          <w:tcPr>
            <w:tcW w:w="1352" w:type="dxa"/>
          </w:tcPr>
          <w:p w:rsidR="007C6798" w:rsidRDefault="00E6205B">
            <w:pPr>
              <w:pStyle w:val="TableParagraph"/>
              <w:spacing w:before="3"/>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1" w:lineRule="exact"/>
              <w:ind w:left="106"/>
              <w:rPr>
                <w:sz w:val="24"/>
              </w:rPr>
            </w:pPr>
            <w:r>
              <w:rPr>
                <w:spacing w:val="-2"/>
                <w:sz w:val="24"/>
              </w:rPr>
              <w:t>Generalization</w:t>
            </w:r>
          </w:p>
        </w:tc>
        <w:tc>
          <w:tcPr>
            <w:tcW w:w="1888" w:type="dxa"/>
          </w:tcPr>
          <w:p w:rsidR="007C6798" w:rsidRDefault="00E6205B">
            <w:pPr>
              <w:pStyle w:val="TableParagraph"/>
              <w:ind w:left="105" w:right="655"/>
              <w:rPr>
                <w:sz w:val="24"/>
              </w:rPr>
            </w:pPr>
            <w:r>
              <w:rPr>
                <w:sz w:val="24"/>
              </w:rPr>
              <w:t>Repeats</w:t>
            </w:r>
            <w:r>
              <w:rPr>
                <w:spacing w:val="-15"/>
                <w:sz w:val="24"/>
              </w:rPr>
              <w:t xml:space="preserve"> </w:t>
            </w:r>
            <w:r>
              <w:rPr>
                <w:sz w:val="24"/>
              </w:rPr>
              <w:t xml:space="preserve">the </w:t>
            </w:r>
            <w:r>
              <w:rPr>
                <w:spacing w:val="-2"/>
                <w:sz w:val="24"/>
              </w:rPr>
              <w:t>emotional</w:t>
            </w:r>
          </w:p>
          <w:p w:rsidR="007C6798" w:rsidRDefault="00E6205B">
            <w:pPr>
              <w:pStyle w:val="TableParagraph"/>
              <w:spacing w:line="270" w:lineRule="atLeast"/>
              <w:ind w:left="105" w:right="494"/>
              <w:rPr>
                <w:sz w:val="24"/>
              </w:rPr>
            </w:pPr>
            <w:r>
              <w:rPr>
                <w:sz w:val="24"/>
              </w:rPr>
              <w:t>honesty</w:t>
            </w:r>
            <w:r>
              <w:rPr>
                <w:spacing w:val="-15"/>
                <w:sz w:val="24"/>
              </w:rPr>
              <w:t xml:space="preserve"> </w:t>
            </w:r>
            <w:r>
              <w:rPr>
                <w:sz w:val="24"/>
              </w:rPr>
              <w:t xml:space="preserve">from </w:t>
            </w:r>
            <w:r>
              <w:rPr>
                <w:spacing w:val="-2"/>
                <w:sz w:val="24"/>
              </w:rPr>
              <w:t>earlier.</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20</w:t>
            </w:r>
          </w:p>
        </w:tc>
        <w:tc>
          <w:tcPr>
            <w:tcW w:w="1741" w:type="dxa"/>
          </w:tcPr>
          <w:p w:rsidR="007C6798" w:rsidRDefault="00E6205B">
            <w:pPr>
              <w:pStyle w:val="TableParagraph"/>
              <w:ind w:right="154"/>
              <w:rPr>
                <w:sz w:val="24"/>
              </w:rPr>
            </w:pPr>
            <w:r>
              <w:rPr>
                <w:sz w:val="24"/>
              </w:rPr>
              <w:t>I know I can take</w:t>
            </w:r>
            <w:r>
              <w:rPr>
                <w:spacing w:val="-15"/>
                <w:sz w:val="24"/>
              </w:rPr>
              <w:t xml:space="preserve"> </w:t>
            </w:r>
            <w:r>
              <w:rPr>
                <w:sz w:val="24"/>
              </w:rPr>
              <w:t>up</w:t>
            </w:r>
            <w:r>
              <w:rPr>
                <w:spacing w:val="-15"/>
                <w:sz w:val="24"/>
              </w:rPr>
              <w:t xml:space="preserve"> </w:t>
            </w:r>
            <w:r>
              <w:rPr>
                <w:sz w:val="24"/>
              </w:rPr>
              <w:t>space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188"/>
              <w:rPr>
                <w:sz w:val="24"/>
              </w:rPr>
            </w:pPr>
            <w:r>
              <w:rPr>
                <w:sz w:val="24"/>
              </w:rPr>
              <w:t>Suggests</w:t>
            </w:r>
            <w:r>
              <w:rPr>
                <w:spacing w:val="-15"/>
                <w:sz w:val="24"/>
              </w:rPr>
              <w:t xml:space="preserve"> </w:t>
            </w:r>
            <w:r>
              <w:rPr>
                <w:sz w:val="24"/>
              </w:rPr>
              <w:t>feeling like a burden in</w:t>
            </w:r>
          </w:p>
          <w:p w:rsidR="007C6798" w:rsidRDefault="00E6205B">
            <w:pPr>
              <w:pStyle w:val="TableParagraph"/>
              <w:spacing w:line="261" w:lineRule="exact"/>
              <w:ind w:left="105"/>
              <w:rPr>
                <w:sz w:val="24"/>
              </w:rPr>
            </w:pPr>
            <w:r>
              <w:rPr>
                <w:sz w:val="24"/>
              </w:rPr>
              <w:t xml:space="preserve">the </w:t>
            </w:r>
            <w:r>
              <w:rPr>
                <w:spacing w:val="-2"/>
                <w:sz w:val="24"/>
              </w:rPr>
              <w:t>relationship.</w:t>
            </w:r>
          </w:p>
        </w:tc>
      </w:tr>
      <w:tr w:rsidR="007C6798">
        <w:trPr>
          <w:trHeight w:val="1105"/>
        </w:trPr>
        <w:tc>
          <w:tcPr>
            <w:tcW w:w="708" w:type="dxa"/>
          </w:tcPr>
          <w:p w:rsidR="007C6798" w:rsidRDefault="00E6205B">
            <w:pPr>
              <w:pStyle w:val="TableParagraph"/>
              <w:spacing w:line="273" w:lineRule="exact"/>
              <w:ind w:left="9" w:right="2"/>
              <w:jc w:val="center"/>
              <w:rPr>
                <w:sz w:val="24"/>
              </w:rPr>
            </w:pPr>
            <w:r>
              <w:rPr>
                <w:spacing w:val="-5"/>
                <w:sz w:val="24"/>
              </w:rPr>
              <w:t>21</w:t>
            </w:r>
          </w:p>
        </w:tc>
        <w:tc>
          <w:tcPr>
            <w:tcW w:w="1741" w:type="dxa"/>
          </w:tcPr>
          <w:p w:rsidR="007C6798" w:rsidRDefault="00E6205B">
            <w:pPr>
              <w:pStyle w:val="TableParagraph"/>
              <w:ind w:right="154"/>
              <w:rPr>
                <w:sz w:val="24"/>
              </w:rPr>
            </w:pPr>
            <w:r>
              <w:rPr>
                <w:spacing w:val="-2"/>
                <w:sz w:val="24"/>
              </w:rPr>
              <w:t>Without</w:t>
            </w:r>
            <w:r>
              <w:rPr>
                <w:spacing w:val="-13"/>
                <w:sz w:val="24"/>
              </w:rPr>
              <w:t xml:space="preserve"> </w:t>
            </w:r>
            <w:r>
              <w:rPr>
                <w:spacing w:val="-2"/>
                <w:sz w:val="24"/>
              </w:rPr>
              <w:t xml:space="preserve">even </w:t>
            </w:r>
            <w:r>
              <w:rPr>
                <w:sz w:val="24"/>
              </w:rPr>
              <w:t xml:space="preserve">wanting, I'm </w:t>
            </w:r>
            <w:r>
              <w:rPr>
                <w:spacing w:val="-2"/>
                <w:sz w:val="24"/>
              </w:rPr>
              <w:t>sorry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3" w:lineRule="exact"/>
              <w:ind w:left="106"/>
              <w:rPr>
                <w:sz w:val="24"/>
              </w:rPr>
            </w:pPr>
            <w:r>
              <w:rPr>
                <w:spacing w:val="-2"/>
                <w:sz w:val="24"/>
              </w:rPr>
              <w:t>Generalization</w:t>
            </w:r>
          </w:p>
        </w:tc>
        <w:tc>
          <w:tcPr>
            <w:tcW w:w="1888" w:type="dxa"/>
          </w:tcPr>
          <w:p w:rsidR="007C6798" w:rsidRDefault="00E6205B">
            <w:pPr>
              <w:pStyle w:val="TableParagraph"/>
              <w:ind w:left="105" w:right="335"/>
              <w:rPr>
                <w:sz w:val="24"/>
              </w:rPr>
            </w:pPr>
            <w:r>
              <w:rPr>
                <w:sz w:val="24"/>
              </w:rPr>
              <w:t>Apologizes</w:t>
            </w:r>
            <w:r>
              <w:rPr>
                <w:spacing w:val="-15"/>
                <w:sz w:val="24"/>
              </w:rPr>
              <w:t xml:space="preserve"> </w:t>
            </w:r>
            <w:r>
              <w:rPr>
                <w:sz w:val="24"/>
              </w:rPr>
              <w:t xml:space="preserve">for </w:t>
            </w:r>
            <w:r>
              <w:rPr>
                <w:spacing w:val="-2"/>
                <w:sz w:val="24"/>
              </w:rPr>
              <w:t>unintended</w:t>
            </w:r>
          </w:p>
          <w:p w:rsidR="007C6798" w:rsidRDefault="00E6205B">
            <w:pPr>
              <w:pStyle w:val="TableParagraph"/>
              <w:spacing w:line="270" w:lineRule="atLeast"/>
              <w:ind w:left="105" w:right="601"/>
              <w:rPr>
                <w:sz w:val="24"/>
              </w:rPr>
            </w:pPr>
            <w:r>
              <w:rPr>
                <w:spacing w:val="-2"/>
                <w:sz w:val="24"/>
              </w:rPr>
              <w:t>emotional impact.</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22</w:t>
            </w:r>
          </w:p>
        </w:tc>
        <w:tc>
          <w:tcPr>
            <w:tcW w:w="1741" w:type="dxa"/>
          </w:tcPr>
          <w:p w:rsidR="007C6798" w:rsidRDefault="00E6205B">
            <w:pPr>
              <w:pStyle w:val="TableParagraph"/>
              <w:ind w:right="219"/>
              <w:rPr>
                <w:sz w:val="24"/>
              </w:rPr>
            </w:pPr>
            <w:r>
              <w:rPr>
                <w:sz w:val="24"/>
              </w:rPr>
              <w:t>My</w:t>
            </w:r>
            <w:r>
              <w:rPr>
                <w:spacing w:val="-15"/>
                <w:sz w:val="24"/>
              </w:rPr>
              <w:t xml:space="preserve"> </w:t>
            </w:r>
            <w:r>
              <w:rPr>
                <w:sz w:val="24"/>
              </w:rPr>
              <w:t>head</w:t>
            </w:r>
            <w:r>
              <w:rPr>
                <w:spacing w:val="-15"/>
                <w:sz w:val="24"/>
              </w:rPr>
              <w:t xml:space="preserve"> </w:t>
            </w:r>
            <w:r>
              <w:rPr>
                <w:sz w:val="24"/>
              </w:rPr>
              <w:t>gets in the way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spacing w:line="270" w:lineRule="exact"/>
              <w:ind w:left="105"/>
              <w:jc w:val="both"/>
              <w:rPr>
                <w:sz w:val="24"/>
              </w:rPr>
            </w:pPr>
            <w:r>
              <w:rPr>
                <w:sz w:val="24"/>
              </w:rPr>
              <w:t>Refers</w:t>
            </w:r>
            <w:r>
              <w:rPr>
                <w:spacing w:val="-5"/>
                <w:sz w:val="24"/>
              </w:rPr>
              <w:t xml:space="preserve"> to</w:t>
            </w:r>
          </w:p>
          <w:p w:rsidR="007C6798" w:rsidRDefault="00E6205B">
            <w:pPr>
              <w:pStyle w:val="TableParagraph"/>
              <w:ind w:left="105" w:right="247"/>
              <w:jc w:val="both"/>
              <w:rPr>
                <w:sz w:val="24"/>
              </w:rPr>
            </w:pPr>
            <w:r>
              <w:rPr>
                <w:sz w:val="24"/>
              </w:rPr>
              <w:t>overthinking</w:t>
            </w:r>
            <w:r>
              <w:rPr>
                <w:spacing w:val="-1"/>
                <w:sz w:val="24"/>
              </w:rPr>
              <w:t xml:space="preserve"> </w:t>
            </w:r>
            <w:r>
              <w:rPr>
                <w:sz w:val="24"/>
              </w:rPr>
              <w:t>or internal</w:t>
            </w:r>
            <w:r>
              <w:rPr>
                <w:spacing w:val="-15"/>
                <w:sz w:val="24"/>
              </w:rPr>
              <w:t xml:space="preserve"> </w:t>
            </w:r>
            <w:r>
              <w:rPr>
                <w:sz w:val="24"/>
              </w:rPr>
              <w:t>conflict affecting the</w:t>
            </w:r>
          </w:p>
          <w:p w:rsidR="007C6798" w:rsidRDefault="00E6205B">
            <w:pPr>
              <w:pStyle w:val="TableParagraph"/>
              <w:spacing w:line="261" w:lineRule="exact"/>
              <w:ind w:left="105"/>
              <w:rPr>
                <w:sz w:val="24"/>
              </w:rPr>
            </w:pPr>
            <w:r>
              <w:rPr>
                <w:spacing w:val="-2"/>
                <w:sz w:val="24"/>
              </w:rPr>
              <w:t>relationship.</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23</w:t>
            </w:r>
          </w:p>
        </w:tc>
        <w:tc>
          <w:tcPr>
            <w:tcW w:w="1741" w:type="dxa"/>
          </w:tcPr>
          <w:p w:rsidR="007C6798" w:rsidRDefault="00E6205B">
            <w:pPr>
              <w:pStyle w:val="TableParagraph"/>
              <w:ind w:right="273"/>
              <w:rPr>
                <w:sz w:val="24"/>
              </w:rPr>
            </w:pPr>
            <w:r>
              <w:rPr>
                <w:spacing w:val="-2"/>
                <w:sz w:val="24"/>
              </w:rPr>
              <w:t>You're</w:t>
            </w:r>
            <w:r>
              <w:rPr>
                <w:spacing w:val="-15"/>
                <w:sz w:val="24"/>
              </w:rPr>
              <w:t xml:space="preserve"> </w:t>
            </w:r>
            <w:r>
              <w:rPr>
                <w:spacing w:val="-2"/>
                <w:sz w:val="24"/>
              </w:rPr>
              <w:t xml:space="preserve">always </w:t>
            </w:r>
            <w:r>
              <w:rPr>
                <w:sz w:val="24"/>
              </w:rPr>
              <w:t>so patient</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215"/>
              <w:rPr>
                <w:sz w:val="24"/>
              </w:rPr>
            </w:pPr>
            <w:r>
              <w:rPr>
                <w:spacing w:val="-2"/>
                <w:sz w:val="24"/>
              </w:rPr>
              <w:t xml:space="preserve">Complimenting </w:t>
            </w:r>
            <w:r>
              <w:rPr>
                <w:sz w:val="24"/>
              </w:rPr>
              <w:t>the partner’s</w:t>
            </w:r>
          </w:p>
          <w:p w:rsidR="007C6798" w:rsidRDefault="00E6205B">
            <w:pPr>
              <w:pStyle w:val="TableParagraph"/>
              <w:spacing w:line="261" w:lineRule="exact"/>
              <w:ind w:left="105"/>
              <w:rPr>
                <w:sz w:val="24"/>
              </w:rPr>
            </w:pPr>
            <w:r>
              <w:rPr>
                <w:spacing w:val="-2"/>
                <w:sz w:val="24"/>
              </w:rPr>
              <w:t>tolerance.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24</w:t>
            </w:r>
          </w:p>
        </w:tc>
        <w:tc>
          <w:tcPr>
            <w:tcW w:w="1741" w:type="dxa"/>
          </w:tcPr>
          <w:p w:rsidR="007C6798" w:rsidRDefault="00E6205B">
            <w:pPr>
              <w:pStyle w:val="TableParagraph"/>
              <w:ind w:right="30"/>
              <w:rPr>
                <w:sz w:val="24"/>
              </w:rPr>
            </w:pPr>
            <w:r>
              <w:rPr>
                <w:sz w:val="24"/>
              </w:rPr>
              <w:t>But say what you</w:t>
            </w:r>
            <w:r>
              <w:rPr>
                <w:spacing w:val="-12"/>
                <w:sz w:val="24"/>
              </w:rPr>
              <w:t xml:space="preserve"> </w:t>
            </w:r>
            <w:r>
              <w:rPr>
                <w:sz w:val="24"/>
              </w:rPr>
              <w:t>need</w:t>
            </w:r>
            <w:r>
              <w:rPr>
                <w:spacing w:val="-12"/>
                <w:sz w:val="24"/>
              </w:rPr>
              <w:t xml:space="preserve"> </w:t>
            </w:r>
            <w:r>
              <w:rPr>
                <w:sz w:val="24"/>
              </w:rPr>
              <w:t>to</w:t>
            </w:r>
            <w:r>
              <w:rPr>
                <w:spacing w:val="-12"/>
                <w:sz w:val="24"/>
              </w:rPr>
              <w:t xml:space="preserve"> </w:t>
            </w:r>
            <w:r>
              <w:rPr>
                <w:sz w:val="24"/>
              </w:rPr>
              <w:t>say</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215"/>
              <w:rPr>
                <w:sz w:val="24"/>
              </w:rPr>
            </w:pPr>
            <w:r>
              <w:rPr>
                <w:spacing w:val="-2"/>
                <w:sz w:val="24"/>
              </w:rPr>
              <w:t xml:space="preserve">Encouragement </w:t>
            </w:r>
            <w:r>
              <w:rPr>
                <w:sz w:val="24"/>
              </w:rPr>
              <w:t>to be</w:t>
            </w:r>
          </w:p>
          <w:p w:rsidR="007C6798" w:rsidRDefault="00E6205B">
            <w:pPr>
              <w:pStyle w:val="TableParagraph"/>
              <w:spacing w:line="270" w:lineRule="atLeast"/>
              <w:ind w:left="105"/>
              <w:rPr>
                <w:sz w:val="24"/>
              </w:rPr>
            </w:pPr>
            <w:r>
              <w:rPr>
                <w:spacing w:val="-2"/>
                <w:sz w:val="24"/>
              </w:rPr>
              <w:t>emotionally honest.</w:t>
            </w:r>
          </w:p>
        </w:tc>
      </w:tr>
      <w:tr w:rsidR="007C6798">
        <w:trPr>
          <w:trHeight w:val="1656"/>
        </w:trPr>
        <w:tc>
          <w:tcPr>
            <w:tcW w:w="708" w:type="dxa"/>
          </w:tcPr>
          <w:p w:rsidR="007C6798" w:rsidRDefault="00E6205B">
            <w:pPr>
              <w:pStyle w:val="TableParagraph"/>
              <w:spacing w:line="270" w:lineRule="exact"/>
              <w:ind w:left="9" w:right="2"/>
              <w:jc w:val="center"/>
              <w:rPr>
                <w:sz w:val="24"/>
              </w:rPr>
            </w:pPr>
            <w:r>
              <w:rPr>
                <w:spacing w:val="-5"/>
                <w:sz w:val="24"/>
              </w:rPr>
              <w:t>25</w:t>
            </w:r>
          </w:p>
        </w:tc>
        <w:tc>
          <w:tcPr>
            <w:tcW w:w="1741" w:type="dxa"/>
          </w:tcPr>
          <w:p w:rsidR="007C6798" w:rsidRDefault="00E6205B">
            <w:pPr>
              <w:pStyle w:val="TableParagraph"/>
              <w:ind w:right="360"/>
              <w:jc w:val="both"/>
              <w:rPr>
                <w:sz w:val="24"/>
              </w:rPr>
            </w:pPr>
            <w:r>
              <w:rPr>
                <w:sz w:val="24"/>
              </w:rPr>
              <w:t>I</w:t>
            </w:r>
            <w:r>
              <w:rPr>
                <w:spacing w:val="-5"/>
                <w:sz w:val="24"/>
              </w:rPr>
              <w:t xml:space="preserve"> </w:t>
            </w:r>
            <w:r>
              <w:rPr>
                <w:sz w:val="24"/>
              </w:rPr>
              <w:t>won't</w:t>
            </w:r>
            <w:r>
              <w:rPr>
                <w:spacing w:val="-4"/>
                <w:sz w:val="24"/>
              </w:rPr>
              <w:t xml:space="preserve"> </w:t>
            </w:r>
            <w:r>
              <w:rPr>
                <w:sz w:val="24"/>
              </w:rPr>
              <w:t>let</w:t>
            </w:r>
            <w:r>
              <w:rPr>
                <w:spacing w:val="-4"/>
                <w:sz w:val="24"/>
              </w:rPr>
              <w:t xml:space="preserve"> </w:t>
            </w:r>
            <w:r>
              <w:rPr>
                <w:sz w:val="24"/>
              </w:rPr>
              <w:t>us cave</w:t>
            </w:r>
            <w:r>
              <w:rPr>
                <w:spacing w:val="-15"/>
                <w:sz w:val="24"/>
              </w:rPr>
              <w:t xml:space="preserve"> </w:t>
            </w:r>
            <w:r>
              <w:rPr>
                <w:sz w:val="24"/>
              </w:rPr>
              <w:t>in,</w:t>
            </w:r>
            <w:r>
              <w:rPr>
                <w:spacing w:val="-15"/>
                <w:sz w:val="24"/>
              </w:rPr>
              <w:t xml:space="preserve"> </w:t>
            </w:r>
            <w:r>
              <w:rPr>
                <w:sz w:val="24"/>
              </w:rPr>
              <w:t>we'll make it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Pr>
                <w:sz w:val="24"/>
              </w:rPr>
            </w:pPr>
            <w:r>
              <w:rPr>
                <w:sz w:val="24"/>
              </w:rPr>
              <w:t xml:space="preserve">“Cave in” </w:t>
            </w:r>
            <w:r>
              <w:rPr>
                <w:spacing w:val="-2"/>
                <w:sz w:val="24"/>
              </w:rPr>
              <w:t>symbolizes emotional</w:t>
            </w:r>
          </w:p>
          <w:p w:rsidR="007C6798" w:rsidRDefault="00E6205B">
            <w:pPr>
              <w:pStyle w:val="TableParagraph"/>
              <w:spacing w:line="270" w:lineRule="atLeast"/>
              <w:ind w:left="105" w:right="192"/>
              <w:jc w:val="both"/>
              <w:rPr>
                <w:sz w:val="24"/>
              </w:rPr>
            </w:pPr>
            <w:r>
              <w:rPr>
                <w:sz w:val="24"/>
              </w:rPr>
              <w:t>collapse; shows determination</w:t>
            </w:r>
            <w:r>
              <w:rPr>
                <w:spacing w:val="-15"/>
                <w:sz w:val="24"/>
              </w:rPr>
              <w:t xml:space="preserve"> </w:t>
            </w:r>
            <w:r>
              <w:rPr>
                <w:sz w:val="24"/>
              </w:rPr>
              <w:t xml:space="preserve">to </w:t>
            </w:r>
            <w:r>
              <w:rPr>
                <w:spacing w:val="-2"/>
                <w:sz w:val="24"/>
              </w:rPr>
              <w:t>endure.</w:t>
            </w:r>
          </w:p>
        </w:tc>
      </w:tr>
      <w:tr w:rsidR="007C6798">
        <w:trPr>
          <w:trHeight w:val="551"/>
        </w:trPr>
        <w:tc>
          <w:tcPr>
            <w:tcW w:w="708" w:type="dxa"/>
          </w:tcPr>
          <w:p w:rsidR="007C6798" w:rsidRDefault="00E6205B">
            <w:pPr>
              <w:pStyle w:val="TableParagraph"/>
              <w:spacing w:line="270" w:lineRule="exact"/>
              <w:ind w:left="9" w:right="2"/>
              <w:jc w:val="center"/>
              <w:rPr>
                <w:sz w:val="24"/>
              </w:rPr>
            </w:pPr>
            <w:r>
              <w:rPr>
                <w:spacing w:val="-5"/>
                <w:sz w:val="24"/>
              </w:rPr>
              <w:t>26</w:t>
            </w:r>
          </w:p>
        </w:tc>
        <w:tc>
          <w:tcPr>
            <w:tcW w:w="1741" w:type="dxa"/>
          </w:tcPr>
          <w:p w:rsidR="007C6798" w:rsidRDefault="00E6205B">
            <w:pPr>
              <w:pStyle w:val="TableParagraph"/>
              <w:spacing w:line="270" w:lineRule="exact"/>
              <w:rPr>
                <w:sz w:val="24"/>
              </w:rPr>
            </w:pPr>
            <w:r>
              <w:rPr>
                <w:sz w:val="24"/>
              </w:rPr>
              <w:t>I</w:t>
            </w:r>
            <w:r>
              <w:rPr>
                <w:spacing w:val="-7"/>
                <w:sz w:val="24"/>
              </w:rPr>
              <w:t xml:space="preserve"> </w:t>
            </w:r>
            <w:r>
              <w:rPr>
                <w:sz w:val="24"/>
              </w:rPr>
              <w:t>know</w:t>
            </w:r>
            <w:r>
              <w:rPr>
                <w:spacing w:val="3"/>
                <w:sz w:val="24"/>
              </w:rPr>
              <w:t xml:space="preserve"> </w:t>
            </w:r>
            <w:r>
              <w:rPr>
                <w:sz w:val="24"/>
              </w:rPr>
              <w:t>you</w:t>
            </w:r>
            <w:r>
              <w:rPr>
                <w:spacing w:val="-1"/>
                <w:sz w:val="24"/>
              </w:rPr>
              <w:t xml:space="preserve"> </w:t>
            </w:r>
            <w:r>
              <w:rPr>
                <w:spacing w:val="-4"/>
                <w:sz w:val="24"/>
              </w:rPr>
              <w:t>feel</w:t>
            </w:r>
          </w:p>
          <w:p w:rsidR="007C6798" w:rsidRDefault="00E6205B">
            <w:pPr>
              <w:pStyle w:val="TableParagraph"/>
              <w:spacing w:line="261" w:lineRule="exact"/>
              <w:rPr>
                <w:sz w:val="24"/>
              </w:rPr>
            </w:pPr>
            <w:r>
              <w:rPr>
                <w:sz w:val="24"/>
              </w:rPr>
              <w:t xml:space="preserve">the </w:t>
            </w:r>
            <w:r>
              <w:rPr>
                <w:spacing w:val="-4"/>
                <w:sz w:val="24"/>
              </w:rPr>
              <w:t>same</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spacing w:line="270" w:lineRule="exact"/>
              <w:ind w:left="105"/>
              <w:rPr>
                <w:sz w:val="24"/>
              </w:rPr>
            </w:pPr>
            <w:r>
              <w:rPr>
                <w:sz w:val="24"/>
              </w:rPr>
              <w:t>A</w:t>
            </w:r>
            <w:r>
              <w:rPr>
                <w:spacing w:val="-15"/>
                <w:sz w:val="24"/>
              </w:rPr>
              <w:t xml:space="preserve"> </w:t>
            </w:r>
            <w:r>
              <w:rPr>
                <w:sz w:val="24"/>
              </w:rPr>
              <w:t>statement</w:t>
            </w:r>
            <w:r>
              <w:rPr>
                <w:spacing w:val="-1"/>
                <w:sz w:val="24"/>
              </w:rPr>
              <w:t xml:space="preserve"> </w:t>
            </w:r>
            <w:r>
              <w:rPr>
                <w:spacing w:val="-5"/>
                <w:sz w:val="24"/>
              </w:rPr>
              <w:t>of</w:t>
            </w:r>
          </w:p>
          <w:p w:rsidR="007C6798" w:rsidRDefault="00E6205B">
            <w:pPr>
              <w:pStyle w:val="TableParagraph"/>
              <w:spacing w:line="261" w:lineRule="exact"/>
              <w:ind w:left="105"/>
              <w:rPr>
                <w:sz w:val="24"/>
              </w:rPr>
            </w:pPr>
            <w:r>
              <w:rPr>
                <w:spacing w:val="-2"/>
                <w:sz w:val="24"/>
              </w:rPr>
              <w:t>mutual</w:t>
            </w:r>
          </w:p>
        </w:tc>
      </w:tr>
    </w:tbl>
    <w:p w:rsidR="007C6798" w:rsidRDefault="007C6798">
      <w:pPr>
        <w:pStyle w:val="TableParagraph"/>
        <w:spacing w:line="261" w:lineRule="exact"/>
        <w:rPr>
          <w:sz w:val="24"/>
        </w:rPr>
        <w:sectPr w:rsidR="007C6798">
          <w:headerReference w:type="even" r:id="rId639"/>
          <w:headerReference w:type="default" r:id="rId640"/>
          <w:footerReference w:type="default" r:id="rId641"/>
          <w:headerReference w:type="first" r:id="rId64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551"/>
        </w:trPr>
        <w:tc>
          <w:tcPr>
            <w:tcW w:w="708" w:type="dxa"/>
          </w:tcPr>
          <w:p w:rsidR="007C6798" w:rsidRDefault="007C6798">
            <w:pPr>
              <w:pStyle w:val="TableParagraph"/>
              <w:ind w:left="0"/>
              <w:rPr>
                <w:sz w:val="24"/>
              </w:rPr>
            </w:pPr>
          </w:p>
        </w:tc>
        <w:tc>
          <w:tcPr>
            <w:tcW w:w="1741"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52" w:type="dxa"/>
          </w:tcPr>
          <w:p w:rsidR="007C6798" w:rsidRDefault="007C6798">
            <w:pPr>
              <w:pStyle w:val="TableParagraph"/>
              <w:ind w:left="0"/>
              <w:rPr>
                <w:sz w:val="24"/>
              </w:rPr>
            </w:pPr>
          </w:p>
        </w:tc>
        <w:tc>
          <w:tcPr>
            <w:tcW w:w="1888" w:type="dxa"/>
          </w:tcPr>
          <w:p w:rsidR="007C6798" w:rsidRDefault="00E6205B">
            <w:pPr>
              <w:pStyle w:val="TableParagraph"/>
              <w:spacing w:line="270" w:lineRule="exact"/>
              <w:ind w:left="105"/>
              <w:rPr>
                <w:sz w:val="24"/>
              </w:rPr>
            </w:pPr>
            <w:r>
              <w:rPr>
                <w:sz w:val="24"/>
              </w:rPr>
              <w:t>understanding</w:t>
            </w:r>
            <w:r>
              <w:rPr>
                <w:spacing w:val="-3"/>
                <w:sz w:val="24"/>
              </w:rPr>
              <w:t xml:space="preserve"> </w:t>
            </w:r>
            <w:r>
              <w:rPr>
                <w:spacing w:val="-5"/>
                <w:sz w:val="24"/>
              </w:rPr>
              <w:t>or</w:t>
            </w:r>
          </w:p>
          <w:p w:rsidR="007C6798" w:rsidRDefault="00E6205B">
            <w:pPr>
              <w:pStyle w:val="TableParagraph"/>
              <w:spacing w:line="261" w:lineRule="exact"/>
              <w:ind w:left="105"/>
              <w:rPr>
                <w:sz w:val="24"/>
              </w:rPr>
            </w:pPr>
            <w:r>
              <w:rPr>
                <w:spacing w:val="-2"/>
                <w:sz w:val="24"/>
              </w:rPr>
              <w:t>love.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27</w:t>
            </w:r>
          </w:p>
        </w:tc>
        <w:tc>
          <w:tcPr>
            <w:tcW w:w="1741" w:type="dxa"/>
          </w:tcPr>
          <w:p w:rsidR="007C6798" w:rsidRDefault="00E6205B">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7C6798" w:rsidRDefault="00E6205B">
            <w:pPr>
              <w:pStyle w:val="TableParagraph"/>
              <w:rPr>
                <w:sz w:val="24"/>
              </w:rPr>
            </w:pPr>
            <w:r>
              <w:rPr>
                <w:spacing w:val="-2"/>
                <w:sz w:val="24"/>
              </w:rPr>
              <w:t>count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Hyperbole</w:t>
            </w:r>
          </w:p>
        </w:tc>
        <w:tc>
          <w:tcPr>
            <w:tcW w:w="1888" w:type="dxa"/>
          </w:tcPr>
          <w:p w:rsidR="007C6798" w:rsidRDefault="00E6205B">
            <w:pPr>
              <w:pStyle w:val="TableParagraph"/>
              <w:ind w:left="105" w:right="375"/>
              <w:rPr>
                <w:sz w:val="24"/>
              </w:rPr>
            </w:pPr>
            <w:r>
              <w:rPr>
                <w:spacing w:val="-2"/>
                <w:sz w:val="24"/>
              </w:rPr>
              <w:t xml:space="preserve">Repeated exaggeration </w:t>
            </w:r>
            <w:r>
              <w:rPr>
                <w:sz w:val="24"/>
              </w:rPr>
              <w:t>about</w:t>
            </w:r>
            <w:r>
              <w:rPr>
                <w:spacing w:val="-15"/>
                <w:sz w:val="24"/>
              </w:rPr>
              <w:t xml:space="preserve"> </w:t>
            </w:r>
            <w:r>
              <w:rPr>
                <w:sz w:val="24"/>
              </w:rPr>
              <w:t>frequent</w:t>
            </w:r>
          </w:p>
          <w:p w:rsidR="007C6798" w:rsidRDefault="00E6205B">
            <w:pPr>
              <w:pStyle w:val="TableParagraph"/>
              <w:spacing w:line="261" w:lineRule="exact"/>
              <w:ind w:left="105"/>
              <w:rPr>
                <w:sz w:val="24"/>
              </w:rPr>
            </w:pPr>
            <w:r>
              <w:rPr>
                <w:spacing w:val="-2"/>
                <w:sz w:val="24"/>
              </w:rPr>
              <w:t>apologies.</w:t>
            </w:r>
          </w:p>
        </w:tc>
      </w:tr>
      <w:tr w:rsidR="007C6798">
        <w:trPr>
          <w:trHeight w:val="828"/>
        </w:trPr>
        <w:tc>
          <w:tcPr>
            <w:tcW w:w="708" w:type="dxa"/>
          </w:tcPr>
          <w:p w:rsidR="007C6798" w:rsidRDefault="00E6205B">
            <w:pPr>
              <w:pStyle w:val="TableParagraph"/>
              <w:spacing w:line="270" w:lineRule="exact"/>
              <w:ind w:left="9" w:right="2"/>
              <w:jc w:val="center"/>
              <w:rPr>
                <w:sz w:val="24"/>
              </w:rPr>
            </w:pPr>
            <w:r>
              <w:rPr>
                <w:spacing w:val="-5"/>
                <w:sz w:val="24"/>
              </w:rPr>
              <w:t>28</w:t>
            </w:r>
          </w:p>
        </w:tc>
        <w:tc>
          <w:tcPr>
            <w:tcW w:w="1741" w:type="dxa"/>
          </w:tcPr>
          <w:p w:rsidR="007C6798" w:rsidRDefault="00E6205B">
            <w:pPr>
              <w:pStyle w:val="TableParagraph"/>
              <w:rPr>
                <w:sz w:val="24"/>
              </w:rPr>
            </w:pPr>
            <w:r>
              <w:rPr>
                <w:sz w:val="24"/>
              </w:rPr>
              <w:t>Don't</w:t>
            </w:r>
            <w:r>
              <w:rPr>
                <w:spacing w:val="-15"/>
                <w:sz w:val="24"/>
              </w:rPr>
              <w:t xml:space="preserve"> </w:t>
            </w:r>
            <w:r>
              <w:rPr>
                <w:sz w:val="24"/>
              </w:rPr>
              <w:t>leave</w:t>
            </w:r>
            <w:r>
              <w:rPr>
                <w:spacing w:val="-15"/>
                <w:sz w:val="24"/>
              </w:rPr>
              <w:t xml:space="preserve"> </w:t>
            </w:r>
            <w:r>
              <w:rPr>
                <w:sz w:val="24"/>
              </w:rPr>
              <w:t>me, don't let me</w:t>
            </w:r>
          </w:p>
          <w:p w:rsidR="007C6798" w:rsidRDefault="00E6205B">
            <w:pPr>
              <w:pStyle w:val="TableParagraph"/>
              <w:spacing w:line="261" w:lineRule="exact"/>
              <w:rPr>
                <w:sz w:val="24"/>
              </w:rPr>
            </w:pPr>
            <w:r>
              <w:rPr>
                <w:spacing w:val="-4"/>
                <w:sz w:val="24"/>
              </w:rPr>
              <w:t>down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spacing w:line="270" w:lineRule="exact"/>
              <w:ind w:left="105"/>
              <w:rPr>
                <w:sz w:val="24"/>
              </w:rPr>
            </w:pPr>
            <w:r>
              <w:rPr>
                <w:spacing w:val="-2"/>
                <w:sz w:val="24"/>
              </w:rPr>
              <w:t>Repeated</w:t>
            </w:r>
          </w:p>
          <w:p w:rsidR="007C6798" w:rsidRDefault="00E6205B">
            <w:pPr>
              <w:pStyle w:val="TableParagraph"/>
              <w:spacing w:line="276" w:lineRule="exact"/>
              <w:ind w:left="105" w:right="348"/>
              <w:rPr>
                <w:sz w:val="24"/>
              </w:rPr>
            </w:pPr>
            <w:r>
              <w:rPr>
                <w:sz w:val="24"/>
              </w:rPr>
              <w:t>emotional</w:t>
            </w:r>
            <w:r>
              <w:rPr>
                <w:spacing w:val="-15"/>
                <w:sz w:val="24"/>
              </w:rPr>
              <w:t xml:space="preserve"> </w:t>
            </w:r>
            <w:r>
              <w:rPr>
                <w:sz w:val="24"/>
              </w:rPr>
              <w:t>plea for stability.</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29</w:t>
            </w:r>
          </w:p>
        </w:tc>
        <w:tc>
          <w:tcPr>
            <w:tcW w:w="1741" w:type="dxa"/>
          </w:tcPr>
          <w:p w:rsidR="007C6798" w:rsidRDefault="00E6205B">
            <w:pPr>
              <w:pStyle w:val="TableParagraph"/>
              <w:spacing w:line="270"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7C6798" w:rsidRDefault="00E6205B">
            <w:pPr>
              <w:pStyle w:val="TableParagraph"/>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spacing w:line="270" w:lineRule="exact"/>
              <w:ind w:left="105"/>
              <w:rPr>
                <w:sz w:val="24"/>
              </w:rPr>
            </w:pPr>
            <w:r>
              <w:rPr>
                <w:spacing w:val="-2"/>
                <w:sz w:val="24"/>
              </w:rPr>
              <w:t>Reinforces</w:t>
            </w:r>
          </w:p>
          <w:p w:rsidR="007C6798" w:rsidRDefault="00E6205B">
            <w:pPr>
              <w:pStyle w:val="TableParagraph"/>
              <w:ind w:left="105" w:right="255"/>
              <w:rPr>
                <w:sz w:val="24"/>
              </w:rPr>
            </w:pPr>
            <w:r>
              <w:rPr>
                <w:sz w:val="24"/>
              </w:rPr>
              <w:t>shared</w:t>
            </w:r>
            <w:r>
              <w:rPr>
                <w:spacing w:val="-15"/>
                <w:sz w:val="24"/>
              </w:rPr>
              <w:t xml:space="preserve"> </w:t>
            </w:r>
            <w:r>
              <w:rPr>
                <w:sz w:val="24"/>
              </w:rPr>
              <w:t xml:space="preserve">hardship </w:t>
            </w:r>
            <w:r>
              <w:rPr>
                <w:spacing w:val="-4"/>
                <w:sz w:val="24"/>
              </w:rPr>
              <w:t>and</w:t>
            </w:r>
          </w:p>
          <w:p w:rsidR="007C6798" w:rsidRDefault="00E6205B">
            <w:pPr>
              <w:pStyle w:val="TableParagraph"/>
              <w:spacing w:line="261" w:lineRule="exact"/>
              <w:ind w:left="105"/>
              <w:rPr>
                <w:sz w:val="24"/>
              </w:rPr>
            </w:pPr>
            <w:r>
              <w:rPr>
                <w:spacing w:val="-2"/>
                <w:sz w:val="24"/>
              </w:rPr>
              <w:t>vulnerability.</w:t>
            </w:r>
          </w:p>
        </w:tc>
      </w:tr>
      <w:tr w:rsidR="007C6798">
        <w:trPr>
          <w:trHeight w:val="1106"/>
        </w:trPr>
        <w:tc>
          <w:tcPr>
            <w:tcW w:w="708" w:type="dxa"/>
          </w:tcPr>
          <w:p w:rsidR="007C6798" w:rsidRDefault="00E6205B">
            <w:pPr>
              <w:pStyle w:val="TableParagraph"/>
              <w:spacing w:line="273" w:lineRule="exact"/>
              <w:ind w:left="9" w:right="2"/>
              <w:jc w:val="center"/>
              <w:rPr>
                <w:sz w:val="24"/>
              </w:rPr>
            </w:pPr>
            <w:r>
              <w:rPr>
                <w:spacing w:val="-5"/>
                <w:sz w:val="24"/>
              </w:rPr>
              <w:t>30</w:t>
            </w:r>
          </w:p>
        </w:tc>
        <w:tc>
          <w:tcPr>
            <w:tcW w:w="1741" w:type="dxa"/>
          </w:tcPr>
          <w:p w:rsidR="007C6798" w:rsidRDefault="00E6205B">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before="39"/>
              <w:ind w:left="151"/>
              <w:rPr>
                <w:sz w:val="24"/>
              </w:rPr>
            </w:pPr>
            <w:r>
              <w:rPr>
                <w:spacing w:val="-2"/>
                <w:sz w:val="24"/>
              </w:rPr>
              <w:t>Metaphor</w:t>
            </w:r>
          </w:p>
        </w:tc>
        <w:tc>
          <w:tcPr>
            <w:tcW w:w="1888" w:type="dxa"/>
          </w:tcPr>
          <w:p w:rsidR="007C6798" w:rsidRDefault="00E6205B">
            <w:pPr>
              <w:pStyle w:val="TableParagraph"/>
              <w:spacing w:line="273" w:lineRule="exact"/>
              <w:ind w:left="105"/>
              <w:rPr>
                <w:sz w:val="24"/>
              </w:rPr>
            </w:pPr>
            <w:r>
              <w:rPr>
                <w:sz w:val="24"/>
              </w:rPr>
              <w:t>Suggests</w:t>
            </w:r>
            <w:r>
              <w:rPr>
                <w:spacing w:val="-6"/>
                <w:sz w:val="24"/>
              </w:rPr>
              <w:t xml:space="preserve"> </w:t>
            </w:r>
            <w:r>
              <w:rPr>
                <w:spacing w:val="-5"/>
                <w:sz w:val="24"/>
              </w:rPr>
              <w:t>the</w:t>
            </w:r>
          </w:p>
          <w:p w:rsidR="007C6798" w:rsidRDefault="00E6205B">
            <w:pPr>
              <w:pStyle w:val="TableParagraph"/>
              <w:ind w:left="105" w:right="121"/>
              <w:rPr>
                <w:sz w:val="24"/>
              </w:rPr>
            </w:pPr>
            <w:r>
              <w:rPr>
                <w:sz w:val="24"/>
              </w:rPr>
              <w:t>couple’s</w:t>
            </w:r>
            <w:r>
              <w:rPr>
                <w:spacing w:val="-15"/>
                <w:sz w:val="24"/>
              </w:rPr>
              <w:t xml:space="preserve"> </w:t>
            </w:r>
            <w:r>
              <w:rPr>
                <w:sz w:val="24"/>
              </w:rPr>
              <w:t xml:space="preserve">strength </w:t>
            </w:r>
            <w:r>
              <w:rPr>
                <w:spacing w:val="-2"/>
                <w:sz w:val="24"/>
              </w:rPr>
              <w:t>despite</w:t>
            </w:r>
          </w:p>
          <w:p w:rsidR="007C6798" w:rsidRDefault="00E6205B">
            <w:pPr>
              <w:pStyle w:val="TableParagraph"/>
              <w:spacing w:line="261" w:lineRule="exact"/>
              <w:ind w:left="105"/>
              <w:rPr>
                <w:sz w:val="24"/>
              </w:rPr>
            </w:pPr>
            <w:r>
              <w:rPr>
                <w:spacing w:val="-2"/>
                <w:sz w:val="24"/>
              </w:rPr>
              <w:t>difficulties.</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31</w:t>
            </w:r>
          </w:p>
        </w:tc>
        <w:tc>
          <w:tcPr>
            <w:tcW w:w="1741" w:type="dxa"/>
          </w:tcPr>
          <w:p w:rsidR="007C6798" w:rsidRDefault="00E6205B">
            <w:pPr>
              <w:pStyle w:val="TableParagraph"/>
              <w:rPr>
                <w:sz w:val="24"/>
              </w:rPr>
            </w:pPr>
            <w:r>
              <w:rPr>
                <w:sz w:val="24"/>
              </w:rPr>
              <w:t>It's too good to ever</w:t>
            </w:r>
            <w:r>
              <w:rPr>
                <w:spacing w:val="-15"/>
                <w:sz w:val="24"/>
              </w:rPr>
              <w:t xml:space="preserve"> </w:t>
            </w:r>
            <w:r>
              <w:rPr>
                <w:sz w:val="24"/>
              </w:rPr>
              <w:t>walk</w:t>
            </w:r>
            <w:r>
              <w:rPr>
                <w:spacing w:val="-15"/>
                <w:sz w:val="24"/>
              </w:rPr>
              <w:t xml:space="preserve"> </w:t>
            </w:r>
            <w:r>
              <w:rPr>
                <w:sz w:val="24"/>
              </w:rPr>
              <w:t>away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spacing w:line="270" w:lineRule="exact"/>
              <w:ind w:left="105"/>
              <w:rPr>
                <w:sz w:val="24"/>
              </w:rPr>
            </w:pPr>
            <w:r>
              <w:rPr>
                <w:sz w:val="24"/>
              </w:rPr>
              <w:t>Value</w:t>
            </w:r>
            <w:r>
              <w:rPr>
                <w:spacing w:val="-15"/>
                <w:sz w:val="24"/>
              </w:rPr>
              <w:t xml:space="preserve"> </w:t>
            </w:r>
            <w:r>
              <w:rPr>
                <w:sz w:val="24"/>
              </w:rPr>
              <w:t>of</w:t>
            </w:r>
            <w:r>
              <w:rPr>
                <w:spacing w:val="-15"/>
                <w:sz w:val="24"/>
              </w:rPr>
              <w:t xml:space="preserve"> </w:t>
            </w:r>
            <w:r>
              <w:rPr>
                <w:spacing w:val="-5"/>
                <w:sz w:val="24"/>
              </w:rPr>
              <w:t>the</w:t>
            </w:r>
          </w:p>
          <w:p w:rsidR="007C6798" w:rsidRDefault="00E6205B">
            <w:pPr>
              <w:pStyle w:val="TableParagraph"/>
              <w:spacing w:line="276" w:lineRule="exact"/>
              <w:ind w:left="105" w:right="215"/>
              <w:rPr>
                <w:sz w:val="24"/>
              </w:rPr>
            </w:pPr>
            <w:r>
              <w:rPr>
                <w:sz w:val="24"/>
              </w:rPr>
              <w:t>relationship is too</w:t>
            </w:r>
            <w:r>
              <w:rPr>
                <w:spacing w:val="-13"/>
                <w:sz w:val="24"/>
              </w:rPr>
              <w:t xml:space="preserve"> </w:t>
            </w:r>
            <w:r>
              <w:rPr>
                <w:sz w:val="24"/>
              </w:rPr>
              <w:t>high</w:t>
            </w:r>
            <w:r>
              <w:rPr>
                <w:spacing w:val="-13"/>
                <w:sz w:val="24"/>
              </w:rPr>
              <w:t xml:space="preserve"> </w:t>
            </w:r>
            <w:r>
              <w:rPr>
                <w:sz w:val="24"/>
              </w:rPr>
              <w:t>to</w:t>
            </w:r>
            <w:r>
              <w:rPr>
                <w:spacing w:val="-13"/>
                <w:sz w:val="24"/>
              </w:rPr>
              <w:t xml:space="preserve"> </w:t>
            </w:r>
            <w:r>
              <w:rPr>
                <w:sz w:val="24"/>
              </w:rPr>
              <w:t xml:space="preserve">give </w:t>
            </w:r>
            <w:r>
              <w:rPr>
                <w:spacing w:val="-4"/>
                <w:sz w:val="24"/>
              </w:rPr>
              <w:t>up.</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32</w:t>
            </w:r>
          </w:p>
        </w:tc>
        <w:tc>
          <w:tcPr>
            <w:tcW w:w="1741" w:type="dxa"/>
          </w:tcPr>
          <w:p w:rsidR="007C6798" w:rsidRDefault="00E6205B">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before="39"/>
              <w:ind w:left="151"/>
              <w:rPr>
                <w:sz w:val="24"/>
              </w:rPr>
            </w:pPr>
            <w:r>
              <w:rPr>
                <w:spacing w:val="-2"/>
                <w:sz w:val="24"/>
              </w:rPr>
              <w:t>Antithesis</w:t>
            </w:r>
          </w:p>
        </w:tc>
        <w:tc>
          <w:tcPr>
            <w:tcW w:w="1888" w:type="dxa"/>
          </w:tcPr>
          <w:p w:rsidR="007C6798" w:rsidRDefault="00E6205B">
            <w:pPr>
              <w:pStyle w:val="TableParagraph"/>
              <w:spacing w:line="270" w:lineRule="exact"/>
              <w:ind w:left="105"/>
              <w:rPr>
                <w:sz w:val="24"/>
              </w:rPr>
            </w:pPr>
            <w:r>
              <w:rPr>
                <w:spacing w:val="-2"/>
                <w:sz w:val="24"/>
              </w:rPr>
              <w:t>Stresses</w:t>
            </w:r>
          </w:p>
          <w:p w:rsidR="007C6798" w:rsidRDefault="00E6205B">
            <w:pPr>
              <w:pStyle w:val="TableParagraph"/>
              <w:ind w:left="105" w:right="308"/>
              <w:rPr>
                <w:sz w:val="24"/>
              </w:rPr>
            </w:pPr>
            <w:r>
              <w:rPr>
                <w:sz w:val="24"/>
              </w:rPr>
              <w:t>commitment</w:t>
            </w:r>
            <w:r>
              <w:rPr>
                <w:spacing w:val="-15"/>
                <w:sz w:val="24"/>
              </w:rPr>
              <w:t xml:space="preserve"> </w:t>
            </w:r>
            <w:r>
              <w:rPr>
                <w:sz w:val="24"/>
              </w:rPr>
              <w:t xml:space="preserve">in contrast to </w:t>
            </w:r>
            <w:r>
              <w:rPr>
                <w:spacing w:val="-2"/>
                <w:sz w:val="24"/>
              </w:rPr>
              <w:t>others’</w:t>
            </w:r>
          </w:p>
          <w:p w:rsidR="007C6798" w:rsidRDefault="00E6205B">
            <w:pPr>
              <w:pStyle w:val="TableParagraph"/>
              <w:spacing w:line="261" w:lineRule="exact"/>
              <w:ind w:left="105"/>
              <w:rPr>
                <w:sz w:val="24"/>
              </w:rPr>
            </w:pPr>
            <w:r>
              <w:rPr>
                <w:spacing w:val="-2"/>
                <w:sz w:val="24"/>
              </w:rPr>
              <w:t>abandonment.</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33</w:t>
            </w:r>
          </w:p>
        </w:tc>
        <w:tc>
          <w:tcPr>
            <w:tcW w:w="1741" w:type="dxa"/>
          </w:tcPr>
          <w:p w:rsidR="007C6798" w:rsidRDefault="00E6205B">
            <w:pPr>
              <w:pStyle w:val="TableParagraph"/>
              <w:spacing w:line="270" w:lineRule="exact"/>
              <w:rPr>
                <w:sz w:val="24"/>
              </w:rPr>
            </w:pPr>
            <w:r>
              <w:rPr>
                <w:sz w:val="24"/>
              </w:rPr>
              <w:t>It's</w:t>
            </w:r>
            <w:r>
              <w:rPr>
                <w:spacing w:val="-6"/>
                <w:sz w:val="24"/>
              </w:rPr>
              <w:t xml:space="preserve"> </w:t>
            </w:r>
            <w:r>
              <w:rPr>
                <w:spacing w:val="-2"/>
                <w:sz w:val="24"/>
              </w:rPr>
              <w:t>bittersweet,</w:t>
            </w:r>
          </w:p>
          <w:p w:rsidR="007C6798" w:rsidRDefault="00E6205B">
            <w:pPr>
              <w:pStyle w:val="TableParagraph"/>
              <w:spacing w:line="270" w:lineRule="atLeast"/>
              <w:rPr>
                <w:sz w:val="24"/>
              </w:rPr>
            </w:pPr>
            <w:r>
              <w:rPr>
                <w:sz w:val="24"/>
              </w:rPr>
              <w:t>but</w:t>
            </w:r>
            <w:r>
              <w:rPr>
                <w:spacing w:val="-13"/>
                <w:sz w:val="24"/>
              </w:rPr>
              <w:t xml:space="preserve"> </w:t>
            </w:r>
            <w:r>
              <w:rPr>
                <w:sz w:val="24"/>
              </w:rPr>
              <w:t>we</w:t>
            </w:r>
            <w:r>
              <w:rPr>
                <w:spacing w:val="-13"/>
                <w:sz w:val="24"/>
              </w:rPr>
              <w:t xml:space="preserve"> </w:t>
            </w:r>
            <w:r>
              <w:rPr>
                <w:sz w:val="24"/>
              </w:rPr>
              <w:t>love</w:t>
            </w:r>
            <w:r>
              <w:rPr>
                <w:spacing w:val="-13"/>
                <w:sz w:val="24"/>
              </w:rPr>
              <w:t xml:space="preserve"> </w:t>
            </w:r>
            <w:r>
              <w:rPr>
                <w:sz w:val="24"/>
              </w:rPr>
              <w:t xml:space="preserve">the </w:t>
            </w:r>
            <w:r>
              <w:rPr>
                <w:spacing w:val="-2"/>
                <w:sz w:val="24"/>
              </w:rPr>
              <w:t>taste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spacing w:line="270" w:lineRule="exact"/>
              <w:ind w:left="105"/>
              <w:rPr>
                <w:sz w:val="24"/>
              </w:rPr>
            </w:pPr>
            <w:r>
              <w:rPr>
                <w:sz w:val="24"/>
              </w:rPr>
              <w:t>Pain</w:t>
            </w:r>
            <w:r>
              <w:rPr>
                <w:spacing w:val="-1"/>
                <w:sz w:val="24"/>
              </w:rPr>
              <w:t xml:space="preserve"> </w:t>
            </w:r>
            <w:r>
              <w:rPr>
                <w:sz w:val="24"/>
              </w:rPr>
              <w:t>and love</w:t>
            </w:r>
            <w:r>
              <w:rPr>
                <w:spacing w:val="-1"/>
                <w:sz w:val="24"/>
              </w:rPr>
              <w:t xml:space="preserve"> </w:t>
            </w:r>
            <w:r>
              <w:rPr>
                <w:spacing w:val="-5"/>
                <w:sz w:val="24"/>
              </w:rPr>
              <w:t>are</w:t>
            </w:r>
          </w:p>
          <w:p w:rsidR="007C6798" w:rsidRDefault="00E6205B">
            <w:pPr>
              <w:pStyle w:val="TableParagraph"/>
              <w:spacing w:line="270" w:lineRule="atLeast"/>
              <w:ind w:left="105" w:right="308"/>
              <w:rPr>
                <w:sz w:val="24"/>
              </w:rPr>
            </w:pPr>
            <w:r>
              <w:rPr>
                <w:sz w:val="24"/>
              </w:rPr>
              <w:t>intertwined</w:t>
            </w:r>
            <w:r>
              <w:rPr>
                <w:spacing w:val="-15"/>
                <w:sz w:val="24"/>
              </w:rPr>
              <w:t xml:space="preserve"> </w:t>
            </w:r>
            <w:r>
              <w:rPr>
                <w:sz w:val="24"/>
              </w:rPr>
              <w:t xml:space="preserve">but </w:t>
            </w:r>
            <w:r>
              <w:rPr>
                <w:spacing w:val="-2"/>
                <w:sz w:val="24"/>
              </w:rPr>
              <w:t>accepted.</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34</w:t>
            </w:r>
          </w:p>
        </w:tc>
        <w:tc>
          <w:tcPr>
            <w:tcW w:w="1741" w:type="dxa"/>
          </w:tcPr>
          <w:p w:rsidR="007C6798" w:rsidRDefault="00E6205B">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7C6798" w:rsidRDefault="00E6205B">
            <w:pPr>
              <w:pStyle w:val="TableParagraph"/>
              <w:spacing w:line="261" w:lineRule="exact"/>
              <w:rPr>
                <w:sz w:val="24"/>
              </w:rPr>
            </w:pPr>
            <w:r>
              <w:rPr>
                <w:sz w:val="24"/>
              </w:rPr>
              <w:t>shake</w:t>
            </w:r>
            <w:r>
              <w:rPr>
                <w:spacing w:val="-2"/>
                <w:sz w:val="24"/>
              </w:rPr>
              <w:t xml:space="preserve"> </w:t>
            </w:r>
            <w:r>
              <w:rPr>
                <w:spacing w:val="-5"/>
                <w:sz w:val="24"/>
              </w:rPr>
              <w:t>it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121"/>
              <w:rPr>
                <w:sz w:val="24"/>
              </w:rPr>
            </w:pPr>
            <w:r>
              <w:rPr>
                <w:sz w:val="24"/>
              </w:rPr>
              <w:t>Describes</w:t>
            </w:r>
            <w:r>
              <w:rPr>
                <w:spacing w:val="-15"/>
                <w:sz w:val="24"/>
              </w:rPr>
              <w:t xml:space="preserve"> </w:t>
            </w:r>
            <w:r>
              <w:rPr>
                <w:sz w:val="24"/>
              </w:rPr>
              <w:t xml:space="preserve">lasting </w:t>
            </w:r>
            <w:r>
              <w:rPr>
                <w:spacing w:val="-2"/>
                <w:sz w:val="24"/>
              </w:rPr>
              <w:t>emotional</w:t>
            </w:r>
          </w:p>
          <w:p w:rsidR="007C6798" w:rsidRDefault="00E6205B">
            <w:pPr>
              <w:pStyle w:val="TableParagraph"/>
              <w:spacing w:line="261" w:lineRule="exact"/>
              <w:ind w:left="105"/>
              <w:rPr>
                <w:sz w:val="24"/>
              </w:rPr>
            </w:pPr>
            <w:r>
              <w:rPr>
                <w:spacing w:val="-2"/>
                <w:sz w:val="24"/>
              </w:rPr>
              <w:t>attachment.</w:t>
            </w:r>
          </w:p>
        </w:tc>
      </w:tr>
      <w:tr w:rsidR="007C6798">
        <w:trPr>
          <w:trHeight w:val="1104"/>
        </w:trPr>
        <w:tc>
          <w:tcPr>
            <w:tcW w:w="708" w:type="dxa"/>
          </w:tcPr>
          <w:p w:rsidR="007C6798" w:rsidRDefault="00E6205B">
            <w:pPr>
              <w:pStyle w:val="TableParagraph"/>
              <w:spacing w:line="271" w:lineRule="exact"/>
              <w:ind w:left="9" w:right="2"/>
              <w:jc w:val="center"/>
              <w:rPr>
                <w:sz w:val="24"/>
              </w:rPr>
            </w:pPr>
            <w:r>
              <w:rPr>
                <w:spacing w:val="-5"/>
                <w:sz w:val="24"/>
              </w:rPr>
              <w:t>35</w:t>
            </w:r>
          </w:p>
        </w:tc>
        <w:tc>
          <w:tcPr>
            <w:tcW w:w="1741" w:type="dxa"/>
          </w:tcPr>
          <w:p w:rsidR="007C6798" w:rsidRDefault="00E6205B">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3"/>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1" w:lineRule="exact"/>
              <w:ind w:left="106"/>
              <w:rPr>
                <w:sz w:val="24"/>
              </w:rPr>
            </w:pPr>
            <w:r>
              <w:rPr>
                <w:spacing w:val="-2"/>
                <w:sz w:val="24"/>
              </w:rPr>
              <w:t>Hyperbole</w:t>
            </w:r>
          </w:p>
        </w:tc>
        <w:tc>
          <w:tcPr>
            <w:tcW w:w="1888" w:type="dxa"/>
          </w:tcPr>
          <w:p w:rsidR="007C6798" w:rsidRDefault="00E6205B">
            <w:pPr>
              <w:pStyle w:val="TableParagraph"/>
              <w:spacing w:line="271" w:lineRule="exact"/>
              <w:ind w:left="105"/>
              <w:rPr>
                <w:sz w:val="24"/>
              </w:rPr>
            </w:pPr>
            <w:r>
              <w:rPr>
                <w:spacing w:val="-2"/>
                <w:sz w:val="24"/>
              </w:rPr>
              <w:t>Describes</w:t>
            </w:r>
          </w:p>
          <w:p w:rsidR="007C6798" w:rsidRDefault="00E6205B">
            <w:pPr>
              <w:pStyle w:val="TableParagraph"/>
              <w:ind w:left="105" w:right="148"/>
              <w:rPr>
                <w:sz w:val="24"/>
              </w:rPr>
            </w:pPr>
            <w:r>
              <w:rPr>
                <w:sz w:val="24"/>
              </w:rPr>
              <w:t>intense</w:t>
            </w:r>
            <w:r>
              <w:rPr>
                <w:spacing w:val="-15"/>
                <w:sz w:val="24"/>
              </w:rPr>
              <w:t xml:space="preserve"> </w:t>
            </w:r>
            <w:r>
              <w:rPr>
                <w:sz w:val="24"/>
              </w:rPr>
              <w:t>emotions in a dramatic</w:t>
            </w:r>
          </w:p>
          <w:p w:rsidR="007C6798" w:rsidRDefault="00E6205B">
            <w:pPr>
              <w:pStyle w:val="TableParagraph"/>
              <w:spacing w:line="261" w:lineRule="exact"/>
              <w:ind w:left="105"/>
              <w:rPr>
                <w:sz w:val="24"/>
              </w:rPr>
            </w:pPr>
            <w:r>
              <w:rPr>
                <w:spacing w:val="-4"/>
                <w:sz w:val="24"/>
              </w:rPr>
              <w:t>way.</w:t>
            </w:r>
          </w:p>
        </w:tc>
      </w:tr>
      <w:tr w:rsidR="007C6798">
        <w:trPr>
          <w:trHeight w:val="830"/>
        </w:trPr>
        <w:tc>
          <w:tcPr>
            <w:tcW w:w="708" w:type="dxa"/>
          </w:tcPr>
          <w:p w:rsidR="007C6798" w:rsidRDefault="00E6205B">
            <w:pPr>
              <w:pStyle w:val="TableParagraph"/>
              <w:spacing w:line="270" w:lineRule="exact"/>
              <w:ind w:left="9" w:right="2"/>
              <w:jc w:val="center"/>
              <w:rPr>
                <w:sz w:val="24"/>
              </w:rPr>
            </w:pPr>
            <w:r>
              <w:rPr>
                <w:spacing w:val="-5"/>
                <w:sz w:val="24"/>
              </w:rPr>
              <w:t>36</w:t>
            </w:r>
          </w:p>
        </w:tc>
        <w:tc>
          <w:tcPr>
            <w:tcW w:w="1741" w:type="dxa"/>
          </w:tcPr>
          <w:p w:rsidR="007C6798" w:rsidRDefault="00E6205B">
            <w:pPr>
              <w:pStyle w:val="TableParagraph"/>
              <w:ind w:right="154"/>
              <w:rPr>
                <w:sz w:val="24"/>
              </w:rPr>
            </w:pPr>
            <w:r>
              <w:rPr>
                <w:sz w:val="24"/>
              </w:rPr>
              <w:t>But I hope to God</w:t>
            </w:r>
            <w:r>
              <w:rPr>
                <w:spacing w:val="-15"/>
                <w:sz w:val="24"/>
              </w:rPr>
              <w:t xml:space="preserve"> </w:t>
            </w:r>
            <w:r>
              <w:rPr>
                <w:sz w:val="24"/>
              </w:rPr>
              <w:t>we</w:t>
            </w:r>
            <w:r>
              <w:rPr>
                <w:spacing w:val="-15"/>
                <w:sz w:val="24"/>
              </w:rPr>
              <w:t xml:space="preserve"> </w:t>
            </w:r>
            <w:r>
              <w:rPr>
                <w:sz w:val="24"/>
              </w:rPr>
              <w:t>never</w:t>
            </w:r>
          </w:p>
          <w:p w:rsidR="007C6798" w:rsidRDefault="00E6205B">
            <w:pPr>
              <w:pStyle w:val="TableParagraph"/>
              <w:spacing w:line="264" w:lineRule="exact"/>
              <w:rPr>
                <w:sz w:val="24"/>
              </w:rPr>
            </w:pPr>
            <w:r>
              <w:rPr>
                <w:spacing w:val="-2"/>
                <w:sz w:val="24"/>
              </w:rPr>
              <w:t>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ind w:left="105" w:right="175"/>
              <w:rPr>
                <w:sz w:val="24"/>
              </w:rPr>
            </w:pPr>
            <w:r>
              <w:rPr>
                <w:sz w:val="24"/>
              </w:rPr>
              <w:t>Reaffirms</w:t>
            </w:r>
            <w:r>
              <w:rPr>
                <w:spacing w:val="-15"/>
                <w:sz w:val="24"/>
              </w:rPr>
              <w:t xml:space="preserve"> </w:t>
            </w:r>
            <w:r>
              <w:rPr>
                <w:sz w:val="24"/>
              </w:rPr>
              <w:t>desire for the</w:t>
            </w:r>
          </w:p>
        </w:tc>
      </w:tr>
    </w:tbl>
    <w:p w:rsidR="007C6798" w:rsidRDefault="007C6798">
      <w:pPr>
        <w:pStyle w:val="TableParagraph"/>
        <w:rPr>
          <w:sz w:val="24"/>
        </w:rPr>
        <w:sectPr w:rsidR="007C6798">
          <w:headerReference w:type="even" r:id="rId643"/>
          <w:headerReference w:type="default" r:id="rId644"/>
          <w:footerReference w:type="default" r:id="rId645"/>
          <w:headerReference w:type="first" r:id="rId64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551"/>
        </w:trPr>
        <w:tc>
          <w:tcPr>
            <w:tcW w:w="708" w:type="dxa"/>
          </w:tcPr>
          <w:p w:rsidR="007C6798" w:rsidRDefault="007C6798">
            <w:pPr>
              <w:pStyle w:val="TableParagraph"/>
              <w:ind w:left="0"/>
              <w:rPr>
                <w:sz w:val="24"/>
              </w:rPr>
            </w:pPr>
          </w:p>
        </w:tc>
        <w:tc>
          <w:tcPr>
            <w:tcW w:w="1741" w:type="dxa"/>
          </w:tcPr>
          <w:p w:rsidR="007C6798" w:rsidRDefault="007C6798">
            <w:pPr>
              <w:pStyle w:val="TableParagraph"/>
              <w:ind w:left="0"/>
              <w:rPr>
                <w:sz w:val="24"/>
              </w:rPr>
            </w:pPr>
          </w:p>
        </w:tc>
        <w:tc>
          <w:tcPr>
            <w:tcW w:w="1352" w:type="dxa"/>
          </w:tcPr>
          <w:p w:rsidR="007C6798" w:rsidRDefault="007C6798">
            <w:pPr>
              <w:pStyle w:val="TableParagraph"/>
              <w:ind w:left="0"/>
              <w:rPr>
                <w:sz w:val="24"/>
              </w:rPr>
            </w:pPr>
          </w:p>
        </w:tc>
        <w:tc>
          <w:tcPr>
            <w:tcW w:w="1496" w:type="dxa"/>
          </w:tcPr>
          <w:p w:rsidR="007C6798" w:rsidRDefault="007C6798">
            <w:pPr>
              <w:pStyle w:val="TableParagraph"/>
              <w:ind w:left="0"/>
              <w:rPr>
                <w:sz w:val="24"/>
              </w:rPr>
            </w:pPr>
          </w:p>
        </w:tc>
        <w:tc>
          <w:tcPr>
            <w:tcW w:w="1652" w:type="dxa"/>
          </w:tcPr>
          <w:p w:rsidR="007C6798" w:rsidRDefault="007C6798">
            <w:pPr>
              <w:pStyle w:val="TableParagraph"/>
              <w:ind w:left="0"/>
              <w:rPr>
                <w:sz w:val="24"/>
              </w:rPr>
            </w:pPr>
          </w:p>
        </w:tc>
        <w:tc>
          <w:tcPr>
            <w:tcW w:w="1888" w:type="dxa"/>
          </w:tcPr>
          <w:p w:rsidR="007C6798" w:rsidRDefault="00E6205B">
            <w:pPr>
              <w:pStyle w:val="TableParagraph"/>
              <w:spacing w:line="270" w:lineRule="exact"/>
              <w:ind w:left="105"/>
              <w:rPr>
                <w:sz w:val="24"/>
              </w:rPr>
            </w:pPr>
            <w:r>
              <w:rPr>
                <w:spacing w:val="-2"/>
                <w:sz w:val="24"/>
              </w:rPr>
              <w:t>relationship’s</w:t>
            </w:r>
          </w:p>
          <w:p w:rsidR="007C6798" w:rsidRDefault="00E6205B">
            <w:pPr>
              <w:pStyle w:val="TableParagraph"/>
              <w:spacing w:line="261" w:lineRule="exact"/>
              <w:ind w:left="105"/>
              <w:rPr>
                <w:sz w:val="24"/>
              </w:rPr>
            </w:pPr>
            <w:r>
              <w:rPr>
                <w:spacing w:val="-2"/>
                <w:sz w:val="24"/>
              </w:rPr>
              <w:t>permanence.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37</w:t>
            </w:r>
          </w:p>
        </w:tc>
        <w:tc>
          <w:tcPr>
            <w:tcW w:w="1741" w:type="dxa"/>
          </w:tcPr>
          <w:p w:rsidR="007C6798" w:rsidRDefault="00E6205B">
            <w:pPr>
              <w:pStyle w:val="TableParagraph"/>
              <w:spacing w:line="270"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ight="601"/>
              <w:rPr>
                <w:sz w:val="24"/>
              </w:rPr>
            </w:pPr>
            <w:r>
              <w:rPr>
                <w:spacing w:val="-2"/>
                <w:sz w:val="24"/>
              </w:rPr>
              <w:t>Repetition reflects</w:t>
            </w:r>
          </w:p>
          <w:p w:rsidR="007C6798" w:rsidRDefault="00E6205B">
            <w:pPr>
              <w:pStyle w:val="TableParagraph"/>
              <w:spacing w:line="270" w:lineRule="atLeast"/>
              <w:ind w:left="105"/>
              <w:rPr>
                <w:sz w:val="24"/>
              </w:rPr>
            </w:pPr>
            <w:r>
              <w:rPr>
                <w:sz w:val="24"/>
              </w:rPr>
              <w:t>emotional</w:t>
            </w:r>
            <w:r>
              <w:rPr>
                <w:spacing w:val="-15"/>
                <w:sz w:val="24"/>
              </w:rPr>
              <w:t xml:space="preserve"> </w:t>
            </w:r>
            <w:r>
              <w:rPr>
                <w:sz w:val="24"/>
              </w:rPr>
              <w:t>fear</w:t>
            </w:r>
            <w:r>
              <w:rPr>
                <w:spacing w:val="-15"/>
                <w:sz w:val="24"/>
              </w:rPr>
              <w:t xml:space="preserve"> </w:t>
            </w:r>
            <w:r>
              <w:rPr>
                <w:sz w:val="24"/>
              </w:rPr>
              <w:t xml:space="preserve">of </w:t>
            </w:r>
            <w:r>
              <w:rPr>
                <w:spacing w:val="-2"/>
                <w:sz w:val="24"/>
              </w:rPr>
              <w:t>change.</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38</w:t>
            </w:r>
          </w:p>
        </w:tc>
        <w:tc>
          <w:tcPr>
            <w:tcW w:w="1741" w:type="dxa"/>
          </w:tcPr>
          <w:p w:rsidR="007C6798" w:rsidRDefault="00E6205B">
            <w:pPr>
              <w:pStyle w:val="TableParagraph"/>
              <w:spacing w:line="270"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ight="443"/>
              <w:jc w:val="both"/>
              <w:rPr>
                <w:sz w:val="24"/>
              </w:rPr>
            </w:pPr>
            <w:r>
              <w:rPr>
                <w:sz w:val="24"/>
              </w:rPr>
              <w:t>Continues</w:t>
            </w:r>
            <w:r>
              <w:rPr>
                <w:spacing w:val="-15"/>
                <w:sz w:val="24"/>
              </w:rPr>
              <w:t xml:space="preserve"> </w:t>
            </w:r>
            <w:r>
              <w:rPr>
                <w:sz w:val="24"/>
              </w:rPr>
              <w:t xml:space="preserve">the expression of </w:t>
            </w:r>
            <w:r>
              <w:rPr>
                <w:spacing w:val="-2"/>
                <w:sz w:val="24"/>
              </w:rPr>
              <w:t>emotional</w:t>
            </w:r>
          </w:p>
          <w:p w:rsidR="007C6798" w:rsidRDefault="00E6205B">
            <w:pPr>
              <w:pStyle w:val="TableParagraph"/>
              <w:spacing w:line="261" w:lineRule="exact"/>
              <w:ind w:left="105"/>
              <w:rPr>
                <w:sz w:val="24"/>
              </w:rPr>
            </w:pPr>
            <w:r>
              <w:rPr>
                <w:spacing w:val="-2"/>
                <w:sz w:val="24"/>
              </w:rPr>
              <w:t>unease.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39</w:t>
            </w:r>
          </w:p>
        </w:tc>
        <w:tc>
          <w:tcPr>
            <w:tcW w:w="1741" w:type="dxa"/>
          </w:tcPr>
          <w:p w:rsidR="007C6798" w:rsidRDefault="00E6205B">
            <w:pPr>
              <w:pStyle w:val="TableParagraph"/>
              <w:spacing w:line="270"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ight="468"/>
              <w:rPr>
                <w:sz w:val="24"/>
              </w:rPr>
            </w:pPr>
            <w:r>
              <w:rPr>
                <w:sz w:val="24"/>
              </w:rPr>
              <w:t>Final</w:t>
            </w:r>
            <w:r>
              <w:rPr>
                <w:spacing w:val="-15"/>
                <w:sz w:val="24"/>
              </w:rPr>
              <w:t xml:space="preserve"> </w:t>
            </w:r>
            <w:r>
              <w:rPr>
                <w:sz w:val="24"/>
              </w:rPr>
              <w:t xml:space="preserve">musical </w:t>
            </w:r>
            <w:r>
              <w:rPr>
                <w:spacing w:val="-2"/>
                <w:sz w:val="24"/>
              </w:rPr>
              <w:t>repetition</w:t>
            </w:r>
          </w:p>
          <w:p w:rsidR="007C6798" w:rsidRDefault="00E6205B">
            <w:pPr>
              <w:pStyle w:val="TableParagraph"/>
              <w:spacing w:line="270" w:lineRule="atLeast"/>
              <w:ind w:left="105" w:right="268"/>
              <w:rPr>
                <w:sz w:val="24"/>
              </w:rPr>
            </w:pPr>
            <w:r>
              <w:rPr>
                <w:sz w:val="24"/>
              </w:rPr>
              <w:t>underscores</w:t>
            </w:r>
            <w:r>
              <w:rPr>
                <w:spacing w:val="-15"/>
                <w:sz w:val="24"/>
              </w:rPr>
              <w:t xml:space="preserve"> </w:t>
            </w:r>
            <w:r>
              <w:rPr>
                <w:sz w:val="24"/>
              </w:rPr>
              <w:t xml:space="preserve">the </w:t>
            </w:r>
            <w:r>
              <w:rPr>
                <w:spacing w:val="-2"/>
                <w:sz w:val="24"/>
              </w:rPr>
              <w:t>theme.</w:t>
            </w:r>
          </w:p>
        </w:tc>
      </w:tr>
      <w:tr w:rsidR="007C6798">
        <w:trPr>
          <w:trHeight w:val="1106"/>
        </w:trPr>
        <w:tc>
          <w:tcPr>
            <w:tcW w:w="708" w:type="dxa"/>
          </w:tcPr>
          <w:p w:rsidR="007C6798" w:rsidRDefault="00E6205B">
            <w:pPr>
              <w:pStyle w:val="TableParagraph"/>
              <w:spacing w:line="272" w:lineRule="exact"/>
              <w:ind w:left="9" w:right="2"/>
              <w:jc w:val="center"/>
              <w:rPr>
                <w:sz w:val="24"/>
              </w:rPr>
            </w:pPr>
            <w:r>
              <w:rPr>
                <w:spacing w:val="-5"/>
                <w:sz w:val="24"/>
              </w:rPr>
              <w:t>40</w:t>
            </w:r>
          </w:p>
        </w:tc>
        <w:tc>
          <w:tcPr>
            <w:tcW w:w="1741" w:type="dxa"/>
          </w:tcPr>
          <w:p w:rsidR="007C6798" w:rsidRDefault="00E6205B">
            <w:pPr>
              <w:pStyle w:val="TableParagraph"/>
              <w:ind w:right="219"/>
              <w:rPr>
                <w:sz w:val="24"/>
              </w:rPr>
            </w:pPr>
            <w:r>
              <w:rPr>
                <w:sz w:val="24"/>
              </w:rPr>
              <w:t>So</w:t>
            </w:r>
            <w:r>
              <w:rPr>
                <w:spacing w:val="-15"/>
                <w:sz w:val="24"/>
              </w:rPr>
              <w:t xml:space="preserve"> </w:t>
            </w:r>
            <w:r>
              <w:rPr>
                <w:sz w:val="24"/>
              </w:rPr>
              <w:t>many</w:t>
            </w:r>
            <w:r>
              <w:rPr>
                <w:spacing w:val="-15"/>
                <w:sz w:val="24"/>
              </w:rPr>
              <w:t xml:space="preserve"> </w:t>
            </w:r>
            <w:r>
              <w:rPr>
                <w:sz w:val="24"/>
              </w:rPr>
              <w:t>sorry I can't keep</w:t>
            </w:r>
          </w:p>
          <w:p w:rsidR="007C6798" w:rsidRDefault="00E6205B">
            <w:pPr>
              <w:pStyle w:val="TableParagraph"/>
              <w:rPr>
                <w:sz w:val="24"/>
              </w:rPr>
            </w:pPr>
            <w:r>
              <w:rPr>
                <w:spacing w:val="-2"/>
                <w:sz w:val="24"/>
              </w:rPr>
              <w:t>count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4"/>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2" w:lineRule="exact"/>
              <w:ind w:left="106"/>
              <w:rPr>
                <w:sz w:val="24"/>
              </w:rPr>
            </w:pPr>
            <w:r>
              <w:rPr>
                <w:spacing w:val="-2"/>
                <w:sz w:val="24"/>
              </w:rPr>
              <w:t>Hyperbole</w:t>
            </w:r>
          </w:p>
        </w:tc>
        <w:tc>
          <w:tcPr>
            <w:tcW w:w="1888" w:type="dxa"/>
          </w:tcPr>
          <w:p w:rsidR="007C6798" w:rsidRDefault="00E6205B">
            <w:pPr>
              <w:pStyle w:val="TableParagraph"/>
              <w:ind w:left="105" w:right="308"/>
              <w:rPr>
                <w:sz w:val="24"/>
              </w:rPr>
            </w:pPr>
            <w:r>
              <w:rPr>
                <w:sz w:val="24"/>
              </w:rPr>
              <w:t>Final</w:t>
            </w:r>
            <w:r>
              <w:rPr>
                <w:spacing w:val="-15"/>
                <w:sz w:val="24"/>
              </w:rPr>
              <w:t xml:space="preserve"> </w:t>
            </w:r>
            <w:r>
              <w:rPr>
                <w:sz w:val="24"/>
              </w:rPr>
              <w:t>return</w:t>
            </w:r>
            <w:r>
              <w:rPr>
                <w:spacing w:val="-15"/>
                <w:sz w:val="24"/>
              </w:rPr>
              <w:t xml:space="preserve"> </w:t>
            </w:r>
            <w:r>
              <w:rPr>
                <w:sz w:val="24"/>
              </w:rPr>
              <w:t>to the theme of</w:t>
            </w:r>
          </w:p>
          <w:p w:rsidR="007C6798" w:rsidRDefault="00E6205B">
            <w:pPr>
              <w:pStyle w:val="TableParagraph"/>
              <w:spacing w:line="270" w:lineRule="atLeast"/>
              <w:ind w:left="105" w:right="891"/>
              <w:rPr>
                <w:sz w:val="24"/>
              </w:rPr>
            </w:pPr>
            <w:r>
              <w:rPr>
                <w:spacing w:val="-2"/>
                <w:sz w:val="24"/>
              </w:rPr>
              <w:t>recurring apology.</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41</w:t>
            </w:r>
          </w:p>
        </w:tc>
        <w:tc>
          <w:tcPr>
            <w:tcW w:w="1741" w:type="dxa"/>
          </w:tcPr>
          <w:p w:rsidR="007C6798" w:rsidRDefault="00E6205B">
            <w:pPr>
              <w:pStyle w:val="TableParagraph"/>
              <w:ind w:right="30"/>
              <w:rPr>
                <w:sz w:val="24"/>
              </w:rPr>
            </w:pPr>
            <w:r>
              <w:rPr>
                <w:sz w:val="24"/>
              </w:rPr>
              <w:t>Don't</w:t>
            </w:r>
            <w:r>
              <w:rPr>
                <w:spacing w:val="-15"/>
                <w:sz w:val="24"/>
              </w:rPr>
              <w:t xml:space="preserve"> </w:t>
            </w:r>
            <w:r>
              <w:rPr>
                <w:sz w:val="24"/>
              </w:rPr>
              <w:t>leave</w:t>
            </w:r>
            <w:r>
              <w:rPr>
                <w:spacing w:val="-15"/>
                <w:sz w:val="24"/>
              </w:rPr>
              <w:t xml:space="preserve"> </w:t>
            </w:r>
            <w:r>
              <w:rPr>
                <w:sz w:val="24"/>
              </w:rPr>
              <w:t xml:space="preserve">me, don't let me </w:t>
            </w:r>
            <w:r>
              <w:rPr>
                <w:spacing w:val="-4"/>
                <w:sz w:val="24"/>
              </w:rPr>
              <w:t>down</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Pr>
                <w:sz w:val="24"/>
              </w:rPr>
            </w:pPr>
            <w:r>
              <w:rPr>
                <w:spacing w:val="-2"/>
                <w:sz w:val="24"/>
              </w:rPr>
              <w:t>Emotional repetition</w:t>
            </w:r>
          </w:p>
          <w:p w:rsidR="007C6798" w:rsidRDefault="00E6205B">
            <w:pPr>
              <w:pStyle w:val="TableParagraph"/>
              <w:spacing w:line="270" w:lineRule="atLeast"/>
              <w:ind w:left="105" w:right="122"/>
              <w:rPr>
                <w:sz w:val="24"/>
              </w:rPr>
            </w:pPr>
            <w:r>
              <w:rPr>
                <w:sz w:val="24"/>
              </w:rPr>
              <w:t>emphasizing</w:t>
            </w:r>
            <w:r>
              <w:rPr>
                <w:spacing w:val="-15"/>
                <w:sz w:val="24"/>
              </w:rPr>
              <w:t xml:space="preserve"> </w:t>
            </w:r>
            <w:r>
              <w:rPr>
                <w:sz w:val="24"/>
              </w:rPr>
              <w:t>fear of loss.</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42</w:t>
            </w:r>
          </w:p>
        </w:tc>
        <w:tc>
          <w:tcPr>
            <w:tcW w:w="1741" w:type="dxa"/>
          </w:tcPr>
          <w:p w:rsidR="007C6798" w:rsidRDefault="00E6205B">
            <w:pPr>
              <w:pStyle w:val="TableParagraph"/>
              <w:spacing w:line="270" w:lineRule="exact"/>
              <w:rPr>
                <w:sz w:val="24"/>
              </w:rPr>
            </w:pPr>
            <w:r>
              <w:rPr>
                <w:sz w:val="24"/>
              </w:rPr>
              <w:t>I</w:t>
            </w:r>
            <w:r>
              <w:rPr>
                <w:spacing w:val="-4"/>
                <w:sz w:val="24"/>
              </w:rPr>
              <w:t xml:space="preserve"> </w:t>
            </w:r>
            <w:r>
              <w:rPr>
                <w:sz w:val="24"/>
              </w:rPr>
              <w:t>know</w:t>
            </w:r>
            <w:r>
              <w:rPr>
                <w:spacing w:val="1"/>
                <w:sz w:val="24"/>
              </w:rPr>
              <w:t xml:space="preserve"> </w:t>
            </w:r>
            <w:r>
              <w:rPr>
                <w:spacing w:val="-4"/>
                <w:sz w:val="24"/>
              </w:rPr>
              <w:t>it's</w:t>
            </w:r>
          </w:p>
          <w:p w:rsidR="007C6798" w:rsidRDefault="00E6205B">
            <w:pPr>
              <w:pStyle w:val="TableParagraph"/>
              <w:spacing w:line="270" w:lineRule="atLeast"/>
              <w:ind w:right="154"/>
              <w:rPr>
                <w:sz w:val="24"/>
              </w:rPr>
            </w:pPr>
            <w:r>
              <w:rPr>
                <w:sz w:val="24"/>
              </w:rPr>
              <w:t>hard,</w:t>
            </w:r>
            <w:r>
              <w:rPr>
                <w:spacing w:val="-15"/>
                <w:sz w:val="24"/>
              </w:rPr>
              <w:t xml:space="preserve"> </w:t>
            </w:r>
            <w:r>
              <w:rPr>
                <w:sz w:val="24"/>
              </w:rPr>
              <w:t>I</w:t>
            </w:r>
            <w:r>
              <w:rPr>
                <w:spacing w:val="-15"/>
                <w:sz w:val="24"/>
              </w:rPr>
              <w:t xml:space="preserve"> </w:t>
            </w:r>
            <w:r>
              <w:rPr>
                <w:sz w:val="24"/>
              </w:rPr>
              <w:t>know we're afraid</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ight="455"/>
              <w:rPr>
                <w:sz w:val="24"/>
              </w:rPr>
            </w:pPr>
            <w:r>
              <w:rPr>
                <w:sz w:val="24"/>
              </w:rPr>
              <w:t>Repeated</w:t>
            </w:r>
            <w:r>
              <w:rPr>
                <w:spacing w:val="-15"/>
                <w:sz w:val="24"/>
              </w:rPr>
              <w:t xml:space="preserve"> </w:t>
            </w:r>
            <w:r>
              <w:rPr>
                <w:sz w:val="24"/>
              </w:rPr>
              <w:t xml:space="preserve">line </w:t>
            </w:r>
            <w:r>
              <w:rPr>
                <w:spacing w:val="-2"/>
                <w:sz w:val="24"/>
              </w:rPr>
              <w:t>underlining</w:t>
            </w:r>
          </w:p>
          <w:p w:rsidR="007C6798" w:rsidRDefault="00E6205B">
            <w:pPr>
              <w:pStyle w:val="TableParagraph"/>
              <w:spacing w:line="261" w:lineRule="exact"/>
              <w:ind w:left="105"/>
              <w:rPr>
                <w:sz w:val="24"/>
              </w:rPr>
            </w:pPr>
            <w:r>
              <w:rPr>
                <w:sz w:val="24"/>
              </w:rPr>
              <w:t>mutual</w:t>
            </w:r>
            <w:r>
              <w:rPr>
                <w:spacing w:val="-1"/>
                <w:sz w:val="24"/>
              </w:rPr>
              <w:t xml:space="preserve"> </w:t>
            </w:r>
            <w:r>
              <w:rPr>
                <w:spacing w:val="-2"/>
                <w:sz w:val="24"/>
              </w:rPr>
              <w:t>difficulty.</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43</w:t>
            </w:r>
          </w:p>
        </w:tc>
        <w:tc>
          <w:tcPr>
            <w:tcW w:w="1741" w:type="dxa"/>
          </w:tcPr>
          <w:p w:rsidR="007C6798" w:rsidRDefault="00E6205B">
            <w:pPr>
              <w:pStyle w:val="TableParagraph"/>
              <w:rPr>
                <w:sz w:val="24"/>
              </w:rPr>
            </w:pPr>
            <w:r>
              <w:rPr>
                <w:sz w:val="24"/>
              </w:rPr>
              <w:t>Bend</w:t>
            </w:r>
            <w:r>
              <w:rPr>
                <w:spacing w:val="-15"/>
                <w:sz w:val="24"/>
              </w:rPr>
              <w:t xml:space="preserve"> </w:t>
            </w:r>
            <w:r>
              <w:rPr>
                <w:sz w:val="24"/>
              </w:rPr>
              <w:t>so</w:t>
            </w:r>
            <w:r>
              <w:rPr>
                <w:spacing w:val="-15"/>
                <w:sz w:val="24"/>
              </w:rPr>
              <w:t xml:space="preserve"> </w:t>
            </w:r>
            <w:r>
              <w:rPr>
                <w:sz w:val="24"/>
              </w:rPr>
              <w:t>far,</w:t>
            </w:r>
            <w:r>
              <w:rPr>
                <w:spacing w:val="-15"/>
                <w:sz w:val="24"/>
              </w:rPr>
              <w:t xml:space="preserve"> </w:t>
            </w:r>
            <w:r>
              <w:rPr>
                <w:sz w:val="24"/>
              </w:rPr>
              <w:t>but we never break</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spacing w:line="270" w:lineRule="exact"/>
              <w:ind w:left="105"/>
              <w:rPr>
                <w:sz w:val="24"/>
              </w:rPr>
            </w:pPr>
            <w:r>
              <w:rPr>
                <w:sz w:val="24"/>
              </w:rPr>
              <w:t>Ends</w:t>
            </w:r>
            <w:r>
              <w:rPr>
                <w:spacing w:val="-4"/>
                <w:sz w:val="24"/>
              </w:rPr>
              <w:t xml:space="preserve"> </w:t>
            </w:r>
            <w:r>
              <w:rPr>
                <w:spacing w:val="-5"/>
                <w:sz w:val="24"/>
              </w:rPr>
              <w:t>on</w:t>
            </w:r>
          </w:p>
          <w:p w:rsidR="007C6798" w:rsidRDefault="00E6205B">
            <w:pPr>
              <w:pStyle w:val="TableParagraph"/>
              <w:ind w:left="105"/>
              <w:rPr>
                <w:sz w:val="24"/>
              </w:rPr>
            </w:pPr>
            <w:r>
              <w:rPr>
                <w:sz w:val="24"/>
              </w:rPr>
              <w:t>metaphor</w:t>
            </w:r>
            <w:r>
              <w:rPr>
                <w:spacing w:val="-2"/>
                <w:sz w:val="24"/>
              </w:rPr>
              <w:t xml:space="preserve"> </w:t>
            </w:r>
            <w:r>
              <w:rPr>
                <w:spacing w:val="-5"/>
                <w:sz w:val="24"/>
              </w:rPr>
              <w:t>of</w:t>
            </w:r>
          </w:p>
          <w:p w:rsidR="007C6798" w:rsidRDefault="00E6205B">
            <w:pPr>
              <w:pStyle w:val="TableParagraph"/>
              <w:spacing w:line="270" w:lineRule="atLeast"/>
              <w:ind w:left="105" w:right="442"/>
              <w:rPr>
                <w:sz w:val="24"/>
              </w:rPr>
            </w:pPr>
            <w:r>
              <w:rPr>
                <w:sz w:val="24"/>
              </w:rPr>
              <w:t>resilience</w:t>
            </w:r>
            <w:r>
              <w:rPr>
                <w:spacing w:val="-15"/>
                <w:sz w:val="24"/>
              </w:rPr>
              <w:t xml:space="preserve"> </w:t>
            </w:r>
            <w:r>
              <w:rPr>
                <w:sz w:val="24"/>
              </w:rPr>
              <w:t xml:space="preserve">and </w:t>
            </w:r>
            <w:r>
              <w:rPr>
                <w:spacing w:val="-2"/>
                <w:sz w:val="24"/>
              </w:rPr>
              <w:t>strength.</w:t>
            </w:r>
          </w:p>
        </w:tc>
      </w:tr>
      <w:tr w:rsidR="007C6798">
        <w:trPr>
          <w:trHeight w:val="551"/>
        </w:trPr>
        <w:tc>
          <w:tcPr>
            <w:tcW w:w="708" w:type="dxa"/>
          </w:tcPr>
          <w:p w:rsidR="007C6798" w:rsidRDefault="00E6205B">
            <w:pPr>
              <w:pStyle w:val="TableParagraph"/>
              <w:spacing w:line="270" w:lineRule="exact"/>
              <w:ind w:left="9" w:right="2"/>
              <w:jc w:val="center"/>
              <w:rPr>
                <w:sz w:val="24"/>
              </w:rPr>
            </w:pPr>
            <w:r>
              <w:rPr>
                <w:spacing w:val="-5"/>
                <w:sz w:val="24"/>
              </w:rPr>
              <w:t>44</w:t>
            </w:r>
          </w:p>
        </w:tc>
        <w:tc>
          <w:tcPr>
            <w:tcW w:w="1741" w:type="dxa"/>
          </w:tcPr>
          <w:p w:rsidR="007C6798" w:rsidRDefault="00E6205B">
            <w:pPr>
              <w:pStyle w:val="TableParagraph"/>
              <w:spacing w:line="270" w:lineRule="exact"/>
              <w:rPr>
                <w:sz w:val="24"/>
              </w:rPr>
            </w:pPr>
            <w:r>
              <w:rPr>
                <w:sz w:val="24"/>
              </w:rPr>
              <w:t>It's</w:t>
            </w:r>
            <w:r>
              <w:rPr>
                <w:spacing w:val="-4"/>
                <w:sz w:val="24"/>
              </w:rPr>
              <w:t xml:space="preserve"> </w:t>
            </w:r>
            <w:r>
              <w:rPr>
                <w:sz w:val="24"/>
              </w:rPr>
              <w:t>too</w:t>
            </w:r>
            <w:r>
              <w:rPr>
                <w:spacing w:val="-1"/>
                <w:sz w:val="24"/>
              </w:rPr>
              <w:t xml:space="preserve"> </w:t>
            </w:r>
            <w:r>
              <w:rPr>
                <w:sz w:val="24"/>
              </w:rPr>
              <w:t>good</w:t>
            </w:r>
            <w:r>
              <w:rPr>
                <w:spacing w:val="-2"/>
                <w:sz w:val="24"/>
              </w:rPr>
              <w:t xml:space="preserve"> </w:t>
            </w:r>
            <w:r>
              <w:rPr>
                <w:spacing w:val="-5"/>
                <w:sz w:val="24"/>
              </w:rPr>
              <w:t>to</w:t>
            </w:r>
          </w:p>
          <w:p w:rsidR="007C6798" w:rsidRDefault="00E6205B">
            <w:pPr>
              <w:pStyle w:val="TableParagraph"/>
              <w:spacing w:line="261" w:lineRule="exact"/>
              <w:rPr>
                <w:sz w:val="24"/>
              </w:rPr>
            </w:pPr>
            <w:r>
              <w:rPr>
                <w:sz w:val="24"/>
              </w:rPr>
              <w:t>ever</w:t>
            </w:r>
            <w:r>
              <w:rPr>
                <w:spacing w:val="-2"/>
                <w:sz w:val="24"/>
              </w:rPr>
              <w:t xml:space="preserve"> </w:t>
            </w:r>
            <w:r>
              <w:rPr>
                <w:sz w:val="24"/>
              </w:rPr>
              <w:t>walk</w:t>
            </w:r>
            <w:r>
              <w:rPr>
                <w:spacing w:val="-1"/>
                <w:sz w:val="24"/>
              </w:rPr>
              <w:t xml:space="preserve"> </w:t>
            </w:r>
            <w:r>
              <w:rPr>
                <w:spacing w:val="-4"/>
                <w:sz w:val="24"/>
              </w:rPr>
              <w:t>away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spacing w:line="270" w:lineRule="exact"/>
              <w:ind w:left="105"/>
              <w:rPr>
                <w:sz w:val="24"/>
              </w:rPr>
            </w:pPr>
            <w:r>
              <w:rPr>
                <w:sz w:val="24"/>
              </w:rPr>
              <w:t>Final</w:t>
            </w:r>
            <w:r>
              <w:rPr>
                <w:spacing w:val="-4"/>
                <w:sz w:val="24"/>
              </w:rPr>
              <w:t xml:space="preserve"> </w:t>
            </w:r>
            <w:r>
              <w:rPr>
                <w:spacing w:val="-2"/>
                <w:sz w:val="24"/>
              </w:rPr>
              <w:t>affirmation</w:t>
            </w:r>
          </w:p>
          <w:p w:rsidR="007C6798" w:rsidRDefault="00E6205B">
            <w:pPr>
              <w:pStyle w:val="TableParagraph"/>
              <w:spacing w:line="261" w:lineRule="exact"/>
              <w:ind w:left="105"/>
              <w:rPr>
                <w:sz w:val="24"/>
              </w:rPr>
            </w:pPr>
            <w:r>
              <w:rPr>
                <w:sz w:val="24"/>
              </w:rPr>
              <w:t>of</w:t>
            </w:r>
            <w:r>
              <w:rPr>
                <w:spacing w:val="-1"/>
                <w:sz w:val="24"/>
              </w:rPr>
              <w:t xml:space="preserve"> </w:t>
            </w:r>
            <w:r>
              <w:rPr>
                <w:sz w:val="24"/>
              </w:rPr>
              <w:t>love’s</w:t>
            </w:r>
            <w:r>
              <w:rPr>
                <w:spacing w:val="-2"/>
                <w:sz w:val="24"/>
              </w:rPr>
              <w:t xml:space="preserve"> value.</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45</w:t>
            </w:r>
          </w:p>
        </w:tc>
        <w:tc>
          <w:tcPr>
            <w:tcW w:w="1741" w:type="dxa"/>
          </w:tcPr>
          <w:p w:rsidR="007C6798" w:rsidRDefault="00E6205B">
            <w:pPr>
              <w:pStyle w:val="TableParagraph"/>
              <w:rPr>
                <w:sz w:val="24"/>
              </w:rPr>
            </w:pPr>
            <w:r>
              <w:rPr>
                <w:sz w:val="24"/>
              </w:rPr>
              <w:t>When they all run,</w:t>
            </w:r>
            <w:r>
              <w:rPr>
                <w:spacing w:val="-13"/>
                <w:sz w:val="24"/>
              </w:rPr>
              <w:t xml:space="preserve"> </w:t>
            </w:r>
            <w:r>
              <w:rPr>
                <w:sz w:val="24"/>
              </w:rPr>
              <w:t>we</w:t>
            </w:r>
            <w:r>
              <w:rPr>
                <w:spacing w:val="-14"/>
                <w:sz w:val="24"/>
              </w:rPr>
              <w:t xml:space="preserve"> </w:t>
            </w:r>
            <w:r>
              <w:rPr>
                <w:sz w:val="24"/>
              </w:rPr>
              <w:t>fight</w:t>
            </w:r>
            <w:r>
              <w:rPr>
                <w:spacing w:val="-13"/>
                <w:sz w:val="24"/>
              </w:rPr>
              <w:t xml:space="preserve"> </w:t>
            </w:r>
            <w:r>
              <w:rPr>
                <w:sz w:val="24"/>
              </w:rPr>
              <w:t xml:space="preserve">to </w:t>
            </w:r>
            <w:r>
              <w:rPr>
                <w:spacing w:val="-4"/>
                <w:sz w:val="24"/>
              </w:rPr>
              <w:t>stay</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Antithesis</w:t>
            </w:r>
          </w:p>
        </w:tc>
        <w:tc>
          <w:tcPr>
            <w:tcW w:w="1888" w:type="dxa"/>
          </w:tcPr>
          <w:p w:rsidR="007C6798" w:rsidRDefault="00E6205B">
            <w:pPr>
              <w:pStyle w:val="TableParagraph"/>
              <w:ind w:left="105" w:right="641"/>
              <w:rPr>
                <w:sz w:val="24"/>
              </w:rPr>
            </w:pPr>
            <w:r>
              <w:rPr>
                <w:sz w:val="24"/>
              </w:rPr>
              <w:t>Closes</w:t>
            </w:r>
            <w:r>
              <w:rPr>
                <w:spacing w:val="-15"/>
                <w:sz w:val="24"/>
              </w:rPr>
              <w:t xml:space="preserve"> </w:t>
            </w:r>
            <w:r>
              <w:rPr>
                <w:sz w:val="24"/>
              </w:rPr>
              <w:t>with contrast of</w:t>
            </w:r>
          </w:p>
          <w:p w:rsidR="007C6798" w:rsidRDefault="00E6205B">
            <w:pPr>
              <w:pStyle w:val="TableParagraph"/>
              <w:spacing w:line="270" w:lineRule="atLeast"/>
              <w:ind w:left="105"/>
              <w:rPr>
                <w:sz w:val="24"/>
              </w:rPr>
            </w:pPr>
            <w:r>
              <w:rPr>
                <w:sz w:val="24"/>
              </w:rPr>
              <w:t>endurance</w:t>
            </w:r>
            <w:r>
              <w:rPr>
                <w:spacing w:val="-6"/>
                <w:sz w:val="24"/>
              </w:rPr>
              <w:t xml:space="preserve"> </w:t>
            </w:r>
            <w:r>
              <w:rPr>
                <w:sz w:val="24"/>
              </w:rPr>
              <w:t xml:space="preserve">vs. </w:t>
            </w:r>
            <w:r>
              <w:rPr>
                <w:spacing w:val="-2"/>
                <w:sz w:val="24"/>
              </w:rPr>
              <w:t>abandonment.</w:t>
            </w:r>
          </w:p>
        </w:tc>
      </w:tr>
      <w:tr w:rsidR="007C6798">
        <w:trPr>
          <w:trHeight w:val="830"/>
        </w:trPr>
        <w:tc>
          <w:tcPr>
            <w:tcW w:w="708" w:type="dxa"/>
          </w:tcPr>
          <w:p w:rsidR="007C6798" w:rsidRDefault="00E6205B">
            <w:pPr>
              <w:pStyle w:val="TableParagraph"/>
              <w:spacing w:line="270" w:lineRule="exact"/>
              <w:ind w:left="9" w:right="2"/>
              <w:jc w:val="center"/>
              <w:rPr>
                <w:sz w:val="24"/>
              </w:rPr>
            </w:pPr>
            <w:r>
              <w:rPr>
                <w:spacing w:val="-5"/>
                <w:sz w:val="24"/>
              </w:rPr>
              <w:t>46</w:t>
            </w:r>
          </w:p>
        </w:tc>
        <w:tc>
          <w:tcPr>
            <w:tcW w:w="1741" w:type="dxa"/>
          </w:tcPr>
          <w:p w:rsidR="007C6798" w:rsidRDefault="00E6205B">
            <w:pPr>
              <w:pStyle w:val="TableParagraph"/>
              <w:rPr>
                <w:sz w:val="24"/>
              </w:rPr>
            </w:pPr>
            <w:r>
              <w:rPr>
                <w:sz w:val="24"/>
              </w:rPr>
              <w:t>It's</w:t>
            </w:r>
            <w:r>
              <w:rPr>
                <w:spacing w:val="-15"/>
                <w:sz w:val="24"/>
              </w:rPr>
              <w:t xml:space="preserve"> </w:t>
            </w:r>
            <w:r>
              <w:rPr>
                <w:sz w:val="24"/>
              </w:rPr>
              <w:t>bittersweet, but we</w:t>
            </w:r>
            <w:r>
              <w:rPr>
                <w:spacing w:val="-2"/>
                <w:sz w:val="24"/>
              </w:rPr>
              <w:t xml:space="preserve"> </w:t>
            </w:r>
            <w:r>
              <w:rPr>
                <w:sz w:val="24"/>
              </w:rPr>
              <w:t xml:space="preserve">love </w:t>
            </w:r>
            <w:r>
              <w:rPr>
                <w:spacing w:val="-5"/>
                <w:sz w:val="24"/>
              </w:rPr>
              <w:t>the</w:t>
            </w:r>
          </w:p>
          <w:p w:rsidR="007C6798" w:rsidRDefault="00E6205B">
            <w:pPr>
              <w:pStyle w:val="TableParagraph"/>
              <w:spacing w:line="264" w:lineRule="exact"/>
              <w:rPr>
                <w:sz w:val="24"/>
              </w:rPr>
            </w:pPr>
            <w:r>
              <w:rPr>
                <w:spacing w:val="-2"/>
                <w:sz w:val="24"/>
              </w:rPr>
              <w:t>taste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251"/>
              <w:rPr>
                <w:sz w:val="24"/>
              </w:rPr>
            </w:pPr>
            <w:r>
              <w:rPr>
                <w:sz w:val="24"/>
              </w:rPr>
              <w:t>Love described again</w:t>
            </w:r>
            <w:r>
              <w:rPr>
                <w:spacing w:val="-2"/>
                <w:sz w:val="24"/>
              </w:rPr>
              <w:t xml:space="preserve"> </w:t>
            </w:r>
            <w:r>
              <w:rPr>
                <w:sz w:val="24"/>
              </w:rPr>
              <w:t>as</w:t>
            </w:r>
            <w:r>
              <w:rPr>
                <w:spacing w:val="-2"/>
                <w:sz w:val="24"/>
              </w:rPr>
              <w:t xml:space="preserve"> painful</w:t>
            </w:r>
          </w:p>
          <w:p w:rsidR="007C6798" w:rsidRDefault="00E6205B">
            <w:pPr>
              <w:pStyle w:val="TableParagraph"/>
              <w:spacing w:line="264" w:lineRule="exact"/>
              <w:ind w:left="105"/>
              <w:rPr>
                <w:sz w:val="24"/>
              </w:rPr>
            </w:pPr>
            <w:r>
              <w:rPr>
                <w:sz w:val="24"/>
              </w:rPr>
              <w:t>yet</w:t>
            </w:r>
            <w:r>
              <w:rPr>
                <w:spacing w:val="-2"/>
                <w:sz w:val="24"/>
              </w:rPr>
              <w:t xml:space="preserve"> cherished.</w:t>
            </w:r>
          </w:p>
        </w:tc>
      </w:tr>
    </w:tbl>
    <w:p w:rsidR="007C6798" w:rsidRDefault="007C6798">
      <w:pPr>
        <w:pStyle w:val="TableParagraph"/>
        <w:spacing w:line="264" w:lineRule="exact"/>
        <w:rPr>
          <w:sz w:val="24"/>
        </w:rPr>
        <w:sectPr w:rsidR="007C6798">
          <w:headerReference w:type="even" r:id="rId647"/>
          <w:headerReference w:type="default" r:id="rId648"/>
          <w:footerReference w:type="default" r:id="rId649"/>
          <w:headerReference w:type="first" r:id="rId65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41"/>
        <w:gridCol w:w="1352"/>
        <w:gridCol w:w="1496"/>
        <w:gridCol w:w="1652"/>
        <w:gridCol w:w="1888"/>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41" w:type="dxa"/>
            <w:vMerge w:val="restart"/>
          </w:tcPr>
          <w:p w:rsidR="007C6798" w:rsidRDefault="00E6205B">
            <w:pPr>
              <w:pStyle w:val="TableParagraph"/>
              <w:spacing w:line="275" w:lineRule="exact"/>
              <w:ind w:left="549"/>
              <w:rPr>
                <w:b/>
                <w:sz w:val="24"/>
              </w:rPr>
            </w:pPr>
            <w:r>
              <w:rPr>
                <w:b/>
                <w:spacing w:val="-2"/>
                <w:sz w:val="24"/>
              </w:rPr>
              <w:t>Lyrics</w:t>
            </w:r>
          </w:p>
        </w:tc>
        <w:tc>
          <w:tcPr>
            <w:tcW w:w="2848" w:type="dxa"/>
            <w:gridSpan w:val="2"/>
          </w:tcPr>
          <w:p w:rsidR="007C6798" w:rsidRDefault="00E6205B">
            <w:pPr>
              <w:pStyle w:val="TableParagraph"/>
              <w:spacing w:line="256" w:lineRule="exact"/>
              <w:ind w:left="8" w:right="2"/>
              <w:jc w:val="center"/>
              <w:rPr>
                <w:b/>
                <w:sz w:val="24"/>
              </w:rPr>
            </w:pPr>
            <w:r>
              <w:rPr>
                <w:b/>
                <w:spacing w:val="-2"/>
                <w:sz w:val="24"/>
              </w:rPr>
              <w:t>Meaning</w:t>
            </w:r>
          </w:p>
        </w:tc>
        <w:tc>
          <w:tcPr>
            <w:tcW w:w="1652" w:type="dxa"/>
            <w:vMerge w:val="restart"/>
          </w:tcPr>
          <w:p w:rsidR="007C6798" w:rsidRDefault="00E6205B">
            <w:pPr>
              <w:pStyle w:val="TableParagraph"/>
              <w:ind w:left="185" w:right="120"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1"/>
              <w:rPr>
                <w:b/>
                <w:sz w:val="24"/>
              </w:rPr>
            </w:pPr>
            <w:r>
              <w:rPr>
                <w:b/>
                <w:spacing w:val="-2"/>
                <w:sz w:val="24"/>
              </w:rPr>
              <w:t>Styles</w:t>
            </w:r>
          </w:p>
        </w:tc>
        <w:tc>
          <w:tcPr>
            <w:tcW w:w="1888" w:type="dxa"/>
            <w:vMerge w:val="restart"/>
          </w:tcPr>
          <w:p w:rsidR="007C6798" w:rsidRDefault="00E6205B">
            <w:pPr>
              <w:pStyle w:val="TableParagraph"/>
              <w:ind w:left="408" w:hanging="83"/>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41" w:type="dxa"/>
            <w:vMerge/>
            <w:tcBorders>
              <w:top w:val="nil"/>
            </w:tcBorders>
          </w:tcPr>
          <w:p w:rsidR="007C6798" w:rsidRDefault="007C6798">
            <w:pPr>
              <w:rPr>
                <w:sz w:val="2"/>
                <w:szCs w:val="2"/>
              </w:rPr>
            </w:pPr>
          </w:p>
        </w:tc>
        <w:tc>
          <w:tcPr>
            <w:tcW w:w="1352" w:type="dxa"/>
          </w:tcPr>
          <w:p w:rsidR="007C6798" w:rsidRDefault="00E6205B">
            <w:pPr>
              <w:pStyle w:val="TableParagraph"/>
              <w:spacing w:line="275" w:lineRule="exact"/>
              <w:rPr>
                <w:b/>
                <w:sz w:val="24"/>
              </w:rPr>
            </w:pPr>
            <w:r>
              <w:rPr>
                <w:b/>
                <w:spacing w:val="-2"/>
                <w:sz w:val="24"/>
              </w:rPr>
              <w:t>Denotation</w:t>
            </w:r>
          </w:p>
        </w:tc>
        <w:tc>
          <w:tcPr>
            <w:tcW w:w="1496" w:type="dxa"/>
          </w:tcPr>
          <w:p w:rsidR="007C6798" w:rsidRDefault="00E6205B">
            <w:pPr>
              <w:pStyle w:val="TableParagraph"/>
              <w:spacing w:line="275" w:lineRule="exact"/>
              <w:ind w:left="106"/>
              <w:rPr>
                <w:b/>
                <w:sz w:val="24"/>
              </w:rPr>
            </w:pPr>
            <w:r>
              <w:rPr>
                <w:b/>
                <w:spacing w:val="-2"/>
                <w:sz w:val="24"/>
              </w:rPr>
              <w:t>Connotation</w:t>
            </w:r>
          </w:p>
        </w:tc>
        <w:tc>
          <w:tcPr>
            <w:tcW w:w="1652" w:type="dxa"/>
            <w:vMerge/>
            <w:tcBorders>
              <w:top w:val="nil"/>
            </w:tcBorders>
          </w:tcPr>
          <w:p w:rsidR="007C6798" w:rsidRDefault="007C6798">
            <w:pPr>
              <w:rPr>
                <w:sz w:val="2"/>
                <w:szCs w:val="2"/>
              </w:rPr>
            </w:pPr>
          </w:p>
        </w:tc>
        <w:tc>
          <w:tcPr>
            <w:tcW w:w="1888"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47</w:t>
            </w:r>
          </w:p>
        </w:tc>
        <w:tc>
          <w:tcPr>
            <w:tcW w:w="1741" w:type="dxa"/>
          </w:tcPr>
          <w:p w:rsidR="007C6798" w:rsidRDefault="00E6205B">
            <w:pPr>
              <w:pStyle w:val="TableParagraph"/>
              <w:ind w:right="154"/>
              <w:rPr>
                <w:sz w:val="24"/>
              </w:rPr>
            </w:pPr>
            <w:r>
              <w:rPr>
                <w:spacing w:val="-2"/>
                <w:sz w:val="24"/>
              </w:rPr>
              <w:t>You're</w:t>
            </w:r>
            <w:r>
              <w:rPr>
                <w:spacing w:val="-13"/>
                <w:sz w:val="24"/>
              </w:rPr>
              <w:t xml:space="preserve"> </w:t>
            </w:r>
            <w:r>
              <w:rPr>
                <w:spacing w:val="-2"/>
                <w:sz w:val="24"/>
              </w:rPr>
              <w:t>the</w:t>
            </w:r>
            <w:r>
              <w:rPr>
                <w:spacing w:val="-13"/>
                <w:sz w:val="24"/>
              </w:rPr>
              <w:t xml:space="preserve"> </w:t>
            </w:r>
            <w:r>
              <w:rPr>
                <w:spacing w:val="-2"/>
                <w:sz w:val="24"/>
              </w:rPr>
              <w:t xml:space="preserve">one </w:t>
            </w:r>
            <w:r>
              <w:rPr>
                <w:sz w:val="24"/>
              </w:rPr>
              <w:t>thing I can't</w:t>
            </w:r>
          </w:p>
          <w:p w:rsidR="007C6798" w:rsidRDefault="00E6205B">
            <w:pPr>
              <w:pStyle w:val="TableParagraph"/>
              <w:spacing w:line="261" w:lineRule="exact"/>
              <w:rPr>
                <w:sz w:val="24"/>
              </w:rPr>
            </w:pPr>
            <w:r>
              <w:rPr>
                <w:sz w:val="24"/>
              </w:rPr>
              <w:t>shake</w:t>
            </w:r>
            <w:r>
              <w:rPr>
                <w:spacing w:val="-2"/>
                <w:sz w:val="24"/>
              </w:rPr>
              <w:t xml:space="preserve"> </w:t>
            </w:r>
            <w:r>
              <w:rPr>
                <w:spacing w:val="-5"/>
                <w:sz w:val="24"/>
              </w:rPr>
              <w:t>it</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Metaphor</w:t>
            </w:r>
          </w:p>
        </w:tc>
        <w:tc>
          <w:tcPr>
            <w:tcW w:w="1888" w:type="dxa"/>
          </w:tcPr>
          <w:p w:rsidR="007C6798" w:rsidRDefault="00E6205B">
            <w:pPr>
              <w:pStyle w:val="TableParagraph"/>
              <w:ind w:left="105" w:right="308"/>
              <w:rPr>
                <w:sz w:val="24"/>
              </w:rPr>
            </w:pPr>
            <w:r>
              <w:rPr>
                <w:sz w:val="24"/>
              </w:rPr>
              <w:t>Final</w:t>
            </w:r>
            <w:r>
              <w:rPr>
                <w:spacing w:val="-15"/>
                <w:sz w:val="24"/>
              </w:rPr>
              <w:t xml:space="preserve"> </w:t>
            </w:r>
            <w:r>
              <w:rPr>
                <w:sz w:val="24"/>
              </w:rPr>
              <w:t>metaphor for emotional</w:t>
            </w:r>
          </w:p>
          <w:p w:rsidR="007C6798" w:rsidRDefault="00E6205B">
            <w:pPr>
              <w:pStyle w:val="TableParagraph"/>
              <w:spacing w:line="261" w:lineRule="exact"/>
              <w:ind w:left="105"/>
              <w:rPr>
                <w:sz w:val="24"/>
              </w:rPr>
            </w:pPr>
            <w:r>
              <w:rPr>
                <w:spacing w:val="-2"/>
                <w:sz w:val="24"/>
              </w:rPr>
              <w:t>permanence.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48</w:t>
            </w:r>
          </w:p>
        </w:tc>
        <w:tc>
          <w:tcPr>
            <w:tcW w:w="1741" w:type="dxa"/>
          </w:tcPr>
          <w:p w:rsidR="007C6798" w:rsidRDefault="00E6205B">
            <w:pPr>
              <w:pStyle w:val="TableParagraph"/>
              <w:ind w:right="154"/>
              <w:rPr>
                <w:sz w:val="24"/>
              </w:rPr>
            </w:pPr>
            <w:r>
              <w:rPr>
                <w:sz w:val="24"/>
              </w:rPr>
              <w:t>Sometimes</w:t>
            </w:r>
            <w:r>
              <w:rPr>
                <w:spacing w:val="-15"/>
                <w:sz w:val="24"/>
              </w:rPr>
              <w:t xml:space="preserve"> </w:t>
            </w:r>
            <w:r>
              <w:rPr>
                <w:sz w:val="24"/>
              </w:rPr>
              <w:t>I think we're both insane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Hyperbole</w:t>
            </w:r>
          </w:p>
        </w:tc>
        <w:tc>
          <w:tcPr>
            <w:tcW w:w="1888" w:type="dxa"/>
          </w:tcPr>
          <w:p w:rsidR="007C6798" w:rsidRDefault="00E6205B">
            <w:pPr>
              <w:pStyle w:val="TableParagraph"/>
              <w:ind w:left="105" w:right="268"/>
              <w:rPr>
                <w:sz w:val="24"/>
              </w:rPr>
            </w:pPr>
            <w:r>
              <w:rPr>
                <w:sz w:val="24"/>
              </w:rPr>
              <w:t>Concludes</w:t>
            </w:r>
            <w:r>
              <w:rPr>
                <w:spacing w:val="-15"/>
                <w:sz w:val="24"/>
              </w:rPr>
              <w:t xml:space="preserve"> </w:t>
            </w:r>
            <w:r>
              <w:rPr>
                <w:sz w:val="24"/>
              </w:rPr>
              <w:t xml:space="preserve">with humorous but </w:t>
            </w:r>
            <w:r>
              <w:rPr>
                <w:spacing w:val="-2"/>
                <w:sz w:val="24"/>
              </w:rPr>
              <w:t>emotional</w:t>
            </w:r>
          </w:p>
          <w:p w:rsidR="007C6798" w:rsidRDefault="00E6205B">
            <w:pPr>
              <w:pStyle w:val="TableParagraph"/>
              <w:spacing w:line="261" w:lineRule="exact"/>
              <w:ind w:left="105"/>
              <w:rPr>
                <w:sz w:val="24"/>
              </w:rPr>
            </w:pPr>
            <w:r>
              <w:rPr>
                <w:spacing w:val="-2"/>
                <w:sz w:val="24"/>
              </w:rPr>
              <w:t>exaggeration.</w:t>
            </w:r>
          </w:p>
        </w:tc>
      </w:tr>
      <w:tr w:rsidR="007C6798">
        <w:trPr>
          <w:trHeight w:val="828"/>
        </w:trPr>
        <w:tc>
          <w:tcPr>
            <w:tcW w:w="708" w:type="dxa"/>
          </w:tcPr>
          <w:p w:rsidR="007C6798" w:rsidRDefault="00E6205B">
            <w:pPr>
              <w:pStyle w:val="TableParagraph"/>
              <w:spacing w:line="270" w:lineRule="exact"/>
              <w:ind w:left="9" w:right="2"/>
              <w:jc w:val="center"/>
              <w:rPr>
                <w:sz w:val="24"/>
              </w:rPr>
            </w:pPr>
            <w:r>
              <w:rPr>
                <w:spacing w:val="-5"/>
                <w:sz w:val="24"/>
              </w:rPr>
              <w:t>49</w:t>
            </w:r>
          </w:p>
        </w:tc>
        <w:tc>
          <w:tcPr>
            <w:tcW w:w="1741" w:type="dxa"/>
          </w:tcPr>
          <w:p w:rsidR="007C6798" w:rsidRDefault="00E6205B">
            <w:pPr>
              <w:pStyle w:val="TableParagraph"/>
              <w:spacing w:line="270" w:lineRule="exact"/>
              <w:rPr>
                <w:sz w:val="24"/>
              </w:rPr>
            </w:pPr>
            <w:r>
              <w:rPr>
                <w:sz w:val="24"/>
              </w:rPr>
              <w:t>But</w:t>
            </w:r>
            <w:r>
              <w:rPr>
                <w:spacing w:val="1"/>
                <w:sz w:val="24"/>
              </w:rPr>
              <w:t xml:space="preserve"> </w:t>
            </w:r>
            <w:r>
              <w:rPr>
                <w:sz w:val="24"/>
              </w:rPr>
              <w:t>I</w:t>
            </w:r>
            <w:r>
              <w:rPr>
                <w:spacing w:val="-5"/>
                <w:sz w:val="24"/>
              </w:rPr>
              <w:t xml:space="preserve"> </w:t>
            </w:r>
            <w:r>
              <w:rPr>
                <w:sz w:val="24"/>
              </w:rPr>
              <w:t>hope</w:t>
            </w:r>
            <w:r>
              <w:rPr>
                <w:spacing w:val="-1"/>
                <w:sz w:val="24"/>
              </w:rPr>
              <w:t xml:space="preserve"> </w:t>
            </w:r>
            <w:r>
              <w:rPr>
                <w:spacing w:val="-7"/>
                <w:sz w:val="24"/>
              </w:rPr>
              <w:t>to</w:t>
            </w:r>
          </w:p>
          <w:p w:rsidR="007C6798" w:rsidRDefault="00E6205B">
            <w:pPr>
              <w:pStyle w:val="TableParagraph"/>
              <w:spacing w:line="270" w:lineRule="atLeast"/>
              <w:ind w:right="154"/>
              <w:rPr>
                <w:sz w:val="24"/>
              </w:rPr>
            </w:pPr>
            <w:r>
              <w:rPr>
                <w:sz w:val="24"/>
              </w:rPr>
              <w:t>God</w:t>
            </w:r>
            <w:r>
              <w:rPr>
                <w:spacing w:val="-15"/>
                <w:sz w:val="24"/>
              </w:rPr>
              <w:t xml:space="preserve"> </w:t>
            </w:r>
            <w:r>
              <w:rPr>
                <w:sz w:val="24"/>
              </w:rPr>
              <w:t>we</w:t>
            </w:r>
            <w:r>
              <w:rPr>
                <w:spacing w:val="-15"/>
                <w:sz w:val="24"/>
              </w:rPr>
              <w:t xml:space="preserve"> </w:t>
            </w:r>
            <w:r>
              <w:rPr>
                <w:sz w:val="24"/>
              </w:rPr>
              <w:t xml:space="preserve">never </w:t>
            </w:r>
            <w:r>
              <w:rPr>
                <w:spacing w:val="-2"/>
                <w:sz w:val="24"/>
              </w:rPr>
              <w:t>change</w:t>
            </w:r>
          </w:p>
        </w:tc>
        <w:tc>
          <w:tcPr>
            <w:tcW w:w="1352" w:type="dxa"/>
          </w:tcPr>
          <w:p w:rsidR="007C6798" w:rsidRDefault="00E6205B">
            <w:pPr>
              <w:pStyle w:val="TableParagraph"/>
              <w:spacing w:before="2"/>
              <w:ind w:left="2" w:right="218"/>
              <w:jc w:val="center"/>
              <w:rPr>
                <w:rFonts w:ascii="Wingdings" w:hAnsi="Wingdings"/>
                <w:sz w:val="24"/>
              </w:rPr>
            </w:pPr>
            <w:r>
              <w:rPr>
                <w:rFonts w:ascii="Wingdings" w:hAnsi="Wingdings"/>
                <w:spacing w:val="-10"/>
                <w:sz w:val="24"/>
              </w:rPr>
              <w:t></w:t>
            </w:r>
          </w:p>
        </w:tc>
        <w:tc>
          <w:tcPr>
            <w:tcW w:w="1496" w:type="dxa"/>
          </w:tcPr>
          <w:p w:rsidR="007C6798" w:rsidRDefault="007C6798">
            <w:pPr>
              <w:pStyle w:val="TableParagraph"/>
              <w:ind w:left="0"/>
              <w:rPr>
                <w:sz w:val="24"/>
              </w:rPr>
            </w:pPr>
          </w:p>
        </w:tc>
        <w:tc>
          <w:tcPr>
            <w:tcW w:w="1652" w:type="dxa"/>
          </w:tcPr>
          <w:p w:rsidR="007C6798" w:rsidRDefault="00E6205B">
            <w:pPr>
              <w:pStyle w:val="TableParagraph"/>
              <w:spacing w:line="270" w:lineRule="exact"/>
              <w:ind w:left="106"/>
              <w:rPr>
                <w:sz w:val="24"/>
              </w:rPr>
            </w:pPr>
            <w:r>
              <w:rPr>
                <w:spacing w:val="-2"/>
                <w:sz w:val="24"/>
              </w:rPr>
              <w:t>Generalization</w:t>
            </w:r>
          </w:p>
        </w:tc>
        <w:tc>
          <w:tcPr>
            <w:tcW w:w="1888" w:type="dxa"/>
          </w:tcPr>
          <w:p w:rsidR="007C6798" w:rsidRDefault="00E6205B">
            <w:pPr>
              <w:pStyle w:val="TableParagraph"/>
              <w:spacing w:line="270" w:lineRule="exact"/>
              <w:ind w:left="105"/>
              <w:rPr>
                <w:sz w:val="24"/>
              </w:rPr>
            </w:pPr>
            <w:r>
              <w:rPr>
                <w:sz w:val="24"/>
              </w:rPr>
              <w:t>Final</w:t>
            </w:r>
            <w:r>
              <w:rPr>
                <w:spacing w:val="-1"/>
                <w:sz w:val="24"/>
              </w:rPr>
              <w:t xml:space="preserve"> </w:t>
            </w:r>
            <w:r>
              <w:rPr>
                <w:sz w:val="24"/>
              </w:rPr>
              <w:t>wish</w:t>
            </w:r>
            <w:r>
              <w:rPr>
                <w:spacing w:val="-1"/>
                <w:sz w:val="24"/>
              </w:rPr>
              <w:t xml:space="preserve"> </w:t>
            </w:r>
            <w:r>
              <w:rPr>
                <w:spacing w:val="-5"/>
                <w:sz w:val="24"/>
              </w:rPr>
              <w:t>for</w:t>
            </w:r>
          </w:p>
          <w:p w:rsidR="007C6798" w:rsidRDefault="00E6205B">
            <w:pPr>
              <w:pStyle w:val="TableParagraph"/>
              <w:spacing w:line="270" w:lineRule="atLeast"/>
              <w:ind w:left="105" w:right="388"/>
              <w:rPr>
                <w:sz w:val="24"/>
              </w:rPr>
            </w:pPr>
            <w:r>
              <w:rPr>
                <w:sz w:val="24"/>
              </w:rPr>
              <w:t>relationship</w:t>
            </w:r>
            <w:r>
              <w:rPr>
                <w:spacing w:val="-15"/>
                <w:sz w:val="24"/>
              </w:rPr>
              <w:t xml:space="preserve"> </w:t>
            </w:r>
            <w:r>
              <w:rPr>
                <w:sz w:val="24"/>
              </w:rPr>
              <w:t>to stay intact.</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50</w:t>
            </w:r>
          </w:p>
        </w:tc>
        <w:tc>
          <w:tcPr>
            <w:tcW w:w="1741" w:type="dxa"/>
          </w:tcPr>
          <w:p w:rsidR="007C6798" w:rsidRDefault="00E6205B">
            <w:pPr>
              <w:pStyle w:val="TableParagraph"/>
              <w:spacing w:line="270"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ind w:left="105" w:right="203"/>
              <w:rPr>
                <w:sz w:val="24"/>
              </w:rPr>
            </w:pPr>
            <w:r>
              <w:rPr>
                <w:sz w:val="24"/>
              </w:rPr>
              <w:t>Sung repetition emphasizing</w:t>
            </w:r>
            <w:r>
              <w:rPr>
                <w:spacing w:val="-2"/>
                <w:sz w:val="24"/>
              </w:rPr>
              <w:t xml:space="preserve"> </w:t>
            </w:r>
            <w:r>
              <w:rPr>
                <w:spacing w:val="-5"/>
                <w:sz w:val="24"/>
              </w:rPr>
              <w:t>the</w:t>
            </w:r>
          </w:p>
          <w:p w:rsidR="007C6798" w:rsidRDefault="00E6205B">
            <w:pPr>
              <w:pStyle w:val="TableParagraph"/>
              <w:spacing w:line="261" w:lineRule="exact"/>
              <w:ind w:left="105"/>
              <w:rPr>
                <w:sz w:val="24"/>
              </w:rPr>
            </w:pPr>
            <w:r>
              <w:rPr>
                <w:sz w:val="24"/>
              </w:rPr>
              <w:t>core</w:t>
            </w:r>
            <w:r>
              <w:rPr>
                <w:spacing w:val="-3"/>
                <w:sz w:val="24"/>
              </w:rPr>
              <w:t xml:space="preserve"> </w:t>
            </w:r>
            <w:r>
              <w:rPr>
                <w:spacing w:val="-2"/>
                <w:sz w:val="24"/>
              </w:rPr>
              <w:t>theme.</w:t>
            </w:r>
          </w:p>
        </w:tc>
      </w:tr>
      <w:tr w:rsidR="007C6798">
        <w:trPr>
          <w:trHeight w:val="830"/>
        </w:trPr>
        <w:tc>
          <w:tcPr>
            <w:tcW w:w="708" w:type="dxa"/>
          </w:tcPr>
          <w:p w:rsidR="007C6798" w:rsidRDefault="00E6205B">
            <w:pPr>
              <w:pStyle w:val="TableParagraph"/>
              <w:spacing w:line="273" w:lineRule="exact"/>
              <w:ind w:left="9" w:right="2"/>
              <w:jc w:val="center"/>
              <w:rPr>
                <w:sz w:val="24"/>
              </w:rPr>
            </w:pPr>
            <w:r>
              <w:rPr>
                <w:spacing w:val="-5"/>
                <w:sz w:val="24"/>
              </w:rPr>
              <w:t>51</w:t>
            </w:r>
          </w:p>
        </w:tc>
        <w:tc>
          <w:tcPr>
            <w:tcW w:w="1741" w:type="dxa"/>
          </w:tcPr>
          <w:p w:rsidR="007C6798" w:rsidRDefault="00E6205B">
            <w:pPr>
              <w:pStyle w:val="TableParagraph"/>
              <w:spacing w:line="273"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5"/>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3" w:lineRule="exact"/>
              <w:ind w:left="106"/>
              <w:rPr>
                <w:sz w:val="24"/>
              </w:rPr>
            </w:pPr>
            <w:r>
              <w:rPr>
                <w:spacing w:val="-2"/>
                <w:sz w:val="24"/>
              </w:rPr>
              <w:t>Epizeuxis</w:t>
            </w:r>
          </w:p>
        </w:tc>
        <w:tc>
          <w:tcPr>
            <w:tcW w:w="1888" w:type="dxa"/>
          </w:tcPr>
          <w:p w:rsidR="007C6798" w:rsidRDefault="00E6205B">
            <w:pPr>
              <w:pStyle w:val="TableParagraph"/>
              <w:spacing w:line="276" w:lineRule="exact"/>
              <w:ind w:left="105" w:right="588"/>
              <w:rPr>
                <w:sz w:val="24"/>
              </w:rPr>
            </w:pPr>
            <w:r>
              <w:rPr>
                <w:spacing w:val="-2"/>
                <w:sz w:val="24"/>
              </w:rPr>
              <w:t xml:space="preserve">Musical </w:t>
            </w:r>
            <w:r>
              <w:rPr>
                <w:sz w:val="24"/>
              </w:rPr>
              <w:t>extension</w:t>
            </w:r>
            <w:r>
              <w:rPr>
                <w:spacing w:val="-15"/>
                <w:sz w:val="24"/>
              </w:rPr>
              <w:t xml:space="preserve"> </w:t>
            </w:r>
            <w:r>
              <w:rPr>
                <w:sz w:val="24"/>
              </w:rPr>
              <w:t xml:space="preserve">of </w:t>
            </w:r>
            <w:r>
              <w:rPr>
                <w:spacing w:val="-2"/>
                <w:sz w:val="24"/>
              </w:rPr>
              <w:t>emotion.</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52</w:t>
            </w:r>
          </w:p>
        </w:tc>
        <w:tc>
          <w:tcPr>
            <w:tcW w:w="1741" w:type="dxa"/>
          </w:tcPr>
          <w:p w:rsidR="007C6798" w:rsidRDefault="00E6205B">
            <w:pPr>
              <w:pStyle w:val="TableParagraph"/>
              <w:spacing w:line="270" w:lineRule="exact"/>
              <w:rPr>
                <w:sz w:val="24"/>
              </w:rPr>
            </w:pPr>
            <w:r>
              <w:rPr>
                <w:sz w:val="24"/>
              </w:rPr>
              <w:t>Ooh,</w:t>
            </w:r>
            <w:r>
              <w:rPr>
                <w:spacing w:val="-2"/>
                <w:sz w:val="24"/>
              </w:rPr>
              <w:t xml:space="preserve"> change</w:t>
            </w:r>
          </w:p>
        </w:tc>
        <w:tc>
          <w:tcPr>
            <w:tcW w:w="1352" w:type="dxa"/>
          </w:tcPr>
          <w:p w:rsidR="007C6798" w:rsidRDefault="007C6798">
            <w:pPr>
              <w:pStyle w:val="TableParagraph"/>
              <w:ind w:left="0"/>
              <w:rPr>
                <w:sz w:val="24"/>
              </w:rPr>
            </w:pPr>
          </w:p>
        </w:tc>
        <w:tc>
          <w:tcPr>
            <w:tcW w:w="1496" w:type="dxa"/>
          </w:tcPr>
          <w:p w:rsidR="007C6798" w:rsidRDefault="00E6205B">
            <w:pPr>
              <w:pStyle w:val="TableParagraph"/>
              <w:spacing w:before="2"/>
              <w:ind w:left="466"/>
              <w:rPr>
                <w:rFonts w:ascii="Wingdings" w:hAnsi="Wingdings"/>
                <w:sz w:val="24"/>
              </w:rPr>
            </w:pPr>
            <w:r>
              <w:rPr>
                <w:rFonts w:ascii="Wingdings" w:hAnsi="Wingdings"/>
                <w:spacing w:val="-10"/>
                <w:sz w:val="24"/>
              </w:rPr>
              <w:t></w:t>
            </w:r>
          </w:p>
        </w:tc>
        <w:tc>
          <w:tcPr>
            <w:tcW w:w="1652" w:type="dxa"/>
          </w:tcPr>
          <w:p w:rsidR="007C6798" w:rsidRDefault="00E6205B">
            <w:pPr>
              <w:pStyle w:val="TableParagraph"/>
              <w:spacing w:line="270" w:lineRule="exact"/>
              <w:ind w:left="106"/>
              <w:rPr>
                <w:sz w:val="24"/>
              </w:rPr>
            </w:pPr>
            <w:r>
              <w:rPr>
                <w:spacing w:val="-2"/>
                <w:sz w:val="24"/>
              </w:rPr>
              <w:t>Epizeuxis</w:t>
            </w:r>
          </w:p>
        </w:tc>
        <w:tc>
          <w:tcPr>
            <w:tcW w:w="1888" w:type="dxa"/>
          </w:tcPr>
          <w:p w:rsidR="007C6798" w:rsidRDefault="00E6205B">
            <w:pPr>
              <w:pStyle w:val="TableParagraph"/>
              <w:spacing w:line="270" w:lineRule="exact"/>
              <w:ind w:left="105"/>
              <w:rPr>
                <w:sz w:val="24"/>
              </w:rPr>
            </w:pPr>
            <w:r>
              <w:rPr>
                <w:spacing w:val="-2"/>
                <w:sz w:val="24"/>
              </w:rPr>
              <w:t>Closing</w:t>
            </w:r>
          </w:p>
          <w:p w:rsidR="007C6798" w:rsidRDefault="00E6205B">
            <w:pPr>
              <w:pStyle w:val="TableParagraph"/>
              <w:spacing w:line="270" w:lineRule="atLeast"/>
              <w:ind w:left="105"/>
              <w:rPr>
                <w:sz w:val="24"/>
              </w:rPr>
            </w:pPr>
            <w:r>
              <w:rPr>
                <w:sz w:val="24"/>
              </w:rPr>
              <w:t>repetition to highlight</w:t>
            </w:r>
            <w:r>
              <w:rPr>
                <w:spacing w:val="-15"/>
                <w:sz w:val="24"/>
              </w:rPr>
              <w:t xml:space="preserve"> </w:t>
            </w:r>
            <w:r>
              <w:rPr>
                <w:sz w:val="24"/>
              </w:rPr>
              <w:t>fear</w:t>
            </w:r>
            <w:r>
              <w:rPr>
                <w:spacing w:val="-15"/>
                <w:sz w:val="24"/>
              </w:rPr>
              <w:t xml:space="preserve"> </w:t>
            </w:r>
            <w:r>
              <w:rPr>
                <w:sz w:val="24"/>
              </w:rPr>
              <w:t xml:space="preserve">of </w:t>
            </w:r>
            <w:r>
              <w:rPr>
                <w:spacing w:val="-2"/>
                <w:sz w:val="24"/>
              </w:rPr>
              <w:t>change.</w:t>
            </w:r>
          </w:p>
        </w:tc>
      </w:tr>
    </w:tbl>
    <w:p w:rsidR="007C6798" w:rsidRDefault="007C6798">
      <w:pPr>
        <w:pStyle w:val="BodyText"/>
        <w:rPr>
          <w:b/>
        </w:rPr>
      </w:pPr>
    </w:p>
    <w:p w:rsidR="007C6798" w:rsidRDefault="007C6798">
      <w:pPr>
        <w:pStyle w:val="BodyText"/>
        <w:spacing w:before="149"/>
        <w:rPr>
          <w:b/>
        </w:rPr>
      </w:pPr>
    </w:p>
    <w:p w:rsidR="007C6798" w:rsidRDefault="00E6205B">
      <w:pPr>
        <w:pStyle w:val="ListParagraph"/>
        <w:numPr>
          <w:ilvl w:val="1"/>
          <w:numId w:val="1"/>
        </w:numPr>
        <w:tabs>
          <w:tab w:val="left" w:pos="4803"/>
        </w:tabs>
        <w:ind w:left="4803"/>
        <w:jc w:val="left"/>
        <w:rPr>
          <w:b/>
          <w:sz w:val="24"/>
        </w:rPr>
      </w:pPr>
      <w:r>
        <w:rPr>
          <w:b/>
          <w:sz w:val="24"/>
        </w:rPr>
        <w:t>Say</w:t>
      </w:r>
      <w:r>
        <w:rPr>
          <w:b/>
          <w:spacing w:val="-2"/>
          <w:sz w:val="24"/>
        </w:rPr>
        <w:t xml:space="preserve"> Forever</w:t>
      </w:r>
    </w:p>
    <w:p w:rsidR="007C6798" w:rsidRDefault="007C6798">
      <w:pPr>
        <w:pStyle w:val="BodyText"/>
        <w:spacing w:before="9" w:after="1"/>
        <w:rPr>
          <w:b/>
          <w:sz w:val="13"/>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270"/>
        </w:trPr>
        <w:tc>
          <w:tcPr>
            <w:tcW w:w="708" w:type="dxa"/>
            <w:tcBorders>
              <w:bottom w:val="nil"/>
            </w:tcBorders>
          </w:tcPr>
          <w:p w:rsidR="007C6798" w:rsidRDefault="00E6205B">
            <w:pPr>
              <w:pStyle w:val="TableParagraph"/>
              <w:spacing w:line="250" w:lineRule="exact"/>
              <w:ind w:left="9"/>
              <w:jc w:val="center"/>
              <w:rPr>
                <w:sz w:val="24"/>
              </w:rPr>
            </w:pPr>
            <w:r>
              <w:rPr>
                <w:spacing w:val="-5"/>
                <w:sz w:val="24"/>
              </w:rPr>
              <w:t>1.</w:t>
            </w:r>
          </w:p>
        </w:tc>
        <w:tc>
          <w:tcPr>
            <w:tcW w:w="1801" w:type="dxa"/>
            <w:tcBorders>
              <w:bottom w:val="nil"/>
            </w:tcBorders>
          </w:tcPr>
          <w:p w:rsidR="007C6798" w:rsidRDefault="00E6205B">
            <w:pPr>
              <w:pStyle w:val="TableParagraph"/>
              <w:spacing w:line="250" w:lineRule="exact"/>
              <w:rPr>
                <w:sz w:val="24"/>
              </w:rPr>
            </w:pPr>
            <w:r>
              <w:rPr>
                <w:sz w:val="24"/>
              </w:rPr>
              <w:t>Maybe</w:t>
            </w:r>
            <w:r>
              <w:rPr>
                <w:spacing w:val="-3"/>
                <w:sz w:val="24"/>
              </w:rPr>
              <w:t xml:space="preserve"> </w:t>
            </w:r>
            <w:r>
              <w:rPr>
                <w:sz w:val="24"/>
              </w:rPr>
              <w:t>you</w:t>
            </w:r>
            <w:r>
              <w:rPr>
                <w:spacing w:val="-3"/>
                <w:sz w:val="24"/>
              </w:rPr>
              <w:t xml:space="preserve"> </w:t>
            </w:r>
            <w:r>
              <w:rPr>
                <w:spacing w:val="-4"/>
                <w:sz w:val="24"/>
              </w:rPr>
              <w:t>felt</w:t>
            </w:r>
          </w:p>
        </w:tc>
        <w:tc>
          <w:tcPr>
            <w:tcW w:w="1349" w:type="dxa"/>
            <w:vMerge w:val="restart"/>
          </w:tcPr>
          <w:p w:rsidR="007C6798" w:rsidRDefault="007C6798">
            <w:pPr>
              <w:pStyle w:val="TableParagraph"/>
              <w:ind w:left="0"/>
              <w:rPr>
                <w:sz w:val="24"/>
              </w:rPr>
            </w:pPr>
          </w:p>
        </w:tc>
        <w:tc>
          <w:tcPr>
            <w:tcW w:w="1498" w:type="dxa"/>
            <w:tcBorders>
              <w:bottom w:val="nil"/>
            </w:tcBorders>
          </w:tcPr>
          <w:p w:rsidR="007C6798" w:rsidRDefault="00E6205B">
            <w:pPr>
              <w:pStyle w:val="TableParagraph"/>
              <w:spacing w:before="2" w:line="248" w:lineRule="exact"/>
              <w:ind w:left="467"/>
              <w:rPr>
                <w:rFonts w:ascii="Wingdings" w:hAnsi="Wingdings"/>
                <w:sz w:val="24"/>
              </w:rPr>
            </w:pPr>
            <w:r>
              <w:rPr>
                <w:rFonts w:ascii="Wingdings" w:hAnsi="Wingdings"/>
                <w:spacing w:val="-10"/>
                <w:sz w:val="24"/>
              </w:rPr>
              <w:t></w:t>
            </w:r>
          </w:p>
        </w:tc>
        <w:tc>
          <w:tcPr>
            <w:tcW w:w="1651" w:type="dxa"/>
            <w:tcBorders>
              <w:bottom w:val="nil"/>
            </w:tcBorders>
          </w:tcPr>
          <w:p w:rsidR="007C6798" w:rsidRDefault="00E6205B">
            <w:pPr>
              <w:pStyle w:val="TableParagraph"/>
              <w:spacing w:line="250" w:lineRule="exact"/>
              <w:ind w:left="0" w:right="464"/>
              <w:jc w:val="right"/>
              <w:rPr>
                <w:sz w:val="24"/>
              </w:rPr>
            </w:pPr>
            <w:r>
              <w:rPr>
                <w:spacing w:val="-2"/>
                <w:sz w:val="24"/>
              </w:rPr>
              <w:t>Epizeuxis</w:t>
            </w:r>
          </w:p>
        </w:tc>
        <w:tc>
          <w:tcPr>
            <w:tcW w:w="1827" w:type="dxa"/>
            <w:tcBorders>
              <w:bottom w:val="nil"/>
            </w:tcBorders>
          </w:tcPr>
          <w:p w:rsidR="007C6798" w:rsidRDefault="00E6205B">
            <w:pPr>
              <w:pStyle w:val="TableParagraph"/>
              <w:spacing w:line="250" w:lineRule="exact"/>
              <w:rPr>
                <w:sz w:val="24"/>
              </w:rPr>
            </w:pPr>
            <w:r>
              <w:rPr>
                <w:spacing w:val="-2"/>
                <w:sz w:val="24"/>
              </w:rPr>
              <w:t>Repetition</w:t>
            </w:r>
          </w:p>
        </w:tc>
      </w:tr>
      <w:tr w:rsidR="007C6798">
        <w:trPr>
          <w:trHeight w:val="265"/>
        </w:trPr>
        <w:tc>
          <w:tcPr>
            <w:tcW w:w="708" w:type="dxa"/>
            <w:tcBorders>
              <w:top w:val="nil"/>
              <w:bottom w:val="nil"/>
            </w:tcBorders>
          </w:tcPr>
          <w:p w:rsidR="007C6798" w:rsidRDefault="007C6798">
            <w:pPr>
              <w:pStyle w:val="TableParagraph"/>
              <w:ind w:left="0"/>
              <w:rPr>
                <w:sz w:val="18"/>
              </w:rPr>
            </w:pPr>
          </w:p>
        </w:tc>
        <w:tc>
          <w:tcPr>
            <w:tcW w:w="1801" w:type="dxa"/>
            <w:tcBorders>
              <w:top w:val="nil"/>
              <w:bottom w:val="nil"/>
            </w:tcBorders>
          </w:tcPr>
          <w:p w:rsidR="007C6798" w:rsidRDefault="00E6205B">
            <w:pPr>
              <w:pStyle w:val="TableParagraph"/>
              <w:spacing w:line="246" w:lineRule="exact"/>
              <w:rPr>
                <w:sz w:val="24"/>
              </w:rPr>
            </w:pPr>
            <w:r>
              <w:rPr>
                <w:sz w:val="24"/>
              </w:rPr>
              <w:t>it,</w:t>
            </w:r>
            <w:r>
              <w:rPr>
                <w:spacing w:val="-2"/>
                <w:sz w:val="24"/>
              </w:rPr>
              <w:t xml:space="preserve"> </w:t>
            </w:r>
            <w:r>
              <w:rPr>
                <w:sz w:val="24"/>
              </w:rPr>
              <w:t>maybe</w:t>
            </w:r>
            <w:r>
              <w:rPr>
                <w:spacing w:val="1"/>
                <w:sz w:val="24"/>
              </w:rPr>
              <w:t xml:space="preserve"> </w:t>
            </w:r>
            <w:r>
              <w:rPr>
                <w:spacing w:val="-5"/>
                <w:sz w:val="24"/>
              </w:rPr>
              <w:t>you</w:t>
            </w:r>
          </w:p>
        </w:tc>
        <w:tc>
          <w:tcPr>
            <w:tcW w:w="1349" w:type="dxa"/>
            <w:vMerge/>
            <w:tcBorders>
              <w:top w:val="nil"/>
            </w:tcBorders>
          </w:tcPr>
          <w:p w:rsidR="007C6798" w:rsidRDefault="007C6798">
            <w:pPr>
              <w:rPr>
                <w:sz w:val="2"/>
                <w:szCs w:val="2"/>
              </w:rPr>
            </w:pPr>
          </w:p>
        </w:tc>
        <w:tc>
          <w:tcPr>
            <w:tcW w:w="1498" w:type="dxa"/>
            <w:tcBorders>
              <w:top w:val="nil"/>
              <w:bottom w:val="nil"/>
            </w:tcBorders>
          </w:tcPr>
          <w:p w:rsidR="007C6798" w:rsidRDefault="007C6798">
            <w:pPr>
              <w:pStyle w:val="TableParagraph"/>
              <w:ind w:left="0"/>
              <w:rPr>
                <w:sz w:val="18"/>
              </w:rPr>
            </w:pPr>
          </w:p>
        </w:tc>
        <w:tc>
          <w:tcPr>
            <w:tcW w:w="1651" w:type="dxa"/>
            <w:tcBorders>
              <w:top w:val="nil"/>
              <w:bottom w:val="nil"/>
            </w:tcBorders>
          </w:tcPr>
          <w:p w:rsidR="007C6798" w:rsidRDefault="007C6798">
            <w:pPr>
              <w:pStyle w:val="TableParagraph"/>
              <w:ind w:left="0"/>
              <w:rPr>
                <w:sz w:val="18"/>
              </w:rPr>
            </w:pPr>
          </w:p>
        </w:tc>
        <w:tc>
          <w:tcPr>
            <w:tcW w:w="1827" w:type="dxa"/>
            <w:tcBorders>
              <w:top w:val="nil"/>
              <w:bottom w:val="nil"/>
            </w:tcBorders>
          </w:tcPr>
          <w:p w:rsidR="007C6798" w:rsidRDefault="00E6205B">
            <w:pPr>
              <w:pStyle w:val="TableParagraph"/>
              <w:spacing w:line="246" w:lineRule="exact"/>
              <w:rPr>
                <w:sz w:val="24"/>
              </w:rPr>
            </w:pPr>
            <w:r>
              <w:rPr>
                <w:spacing w:val="-2"/>
                <w:sz w:val="24"/>
              </w:rPr>
              <w:t>emphasizes</w:t>
            </w:r>
          </w:p>
        </w:tc>
      </w:tr>
      <w:tr w:rsidR="007C6798">
        <w:trPr>
          <w:trHeight w:val="266"/>
        </w:trPr>
        <w:tc>
          <w:tcPr>
            <w:tcW w:w="708" w:type="dxa"/>
            <w:tcBorders>
              <w:top w:val="nil"/>
              <w:bottom w:val="nil"/>
            </w:tcBorders>
          </w:tcPr>
          <w:p w:rsidR="007C6798" w:rsidRDefault="007C6798">
            <w:pPr>
              <w:pStyle w:val="TableParagraph"/>
              <w:ind w:left="0"/>
              <w:rPr>
                <w:sz w:val="18"/>
              </w:rPr>
            </w:pPr>
          </w:p>
        </w:tc>
        <w:tc>
          <w:tcPr>
            <w:tcW w:w="1801" w:type="dxa"/>
            <w:tcBorders>
              <w:top w:val="nil"/>
              <w:bottom w:val="nil"/>
            </w:tcBorders>
          </w:tcPr>
          <w:p w:rsidR="007C6798" w:rsidRDefault="00E6205B">
            <w:pPr>
              <w:pStyle w:val="TableParagraph"/>
              <w:spacing w:line="246" w:lineRule="exact"/>
              <w:rPr>
                <w:sz w:val="24"/>
              </w:rPr>
            </w:pPr>
            <w:r>
              <w:rPr>
                <w:spacing w:val="-2"/>
                <w:sz w:val="24"/>
              </w:rPr>
              <w:t>didn't</w:t>
            </w:r>
          </w:p>
        </w:tc>
        <w:tc>
          <w:tcPr>
            <w:tcW w:w="1349" w:type="dxa"/>
            <w:vMerge/>
            <w:tcBorders>
              <w:top w:val="nil"/>
            </w:tcBorders>
          </w:tcPr>
          <w:p w:rsidR="007C6798" w:rsidRDefault="007C6798">
            <w:pPr>
              <w:rPr>
                <w:sz w:val="2"/>
                <w:szCs w:val="2"/>
              </w:rPr>
            </w:pPr>
          </w:p>
        </w:tc>
        <w:tc>
          <w:tcPr>
            <w:tcW w:w="1498" w:type="dxa"/>
            <w:tcBorders>
              <w:top w:val="nil"/>
              <w:bottom w:val="nil"/>
            </w:tcBorders>
          </w:tcPr>
          <w:p w:rsidR="007C6798" w:rsidRDefault="007C6798">
            <w:pPr>
              <w:pStyle w:val="TableParagraph"/>
              <w:ind w:left="0"/>
              <w:rPr>
                <w:sz w:val="18"/>
              </w:rPr>
            </w:pPr>
          </w:p>
        </w:tc>
        <w:tc>
          <w:tcPr>
            <w:tcW w:w="1651" w:type="dxa"/>
            <w:tcBorders>
              <w:top w:val="nil"/>
              <w:bottom w:val="nil"/>
            </w:tcBorders>
          </w:tcPr>
          <w:p w:rsidR="007C6798" w:rsidRDefault="007C6798">
            <w:pPr>
              <w:pStyle w:val="TableParagraph"/>
              <w:ind w:left="0"/>
              <w:rPr>
                <w:sz w:val="18"/>
              </w:rPr>
            </w:pPr>
          </w:p>
        </w:tc>
        <w:tc>
          <w:tcPr>
            <w:tcW w:w="1827" w:type="dxa"/>
            <w:tcBorders>
              <w:top w:val="nil"/>
              <w:bottom w:val="nil"/>
            </w:tcBorders>
          </w:tcPr>
          <w:p w:rsidR="007C6798" w:rsidRDefault="00E6205B">
            <w:pPr>
              <w:pStyle w:val="TableParagraph"/>
              <w:spacing w:line="246" w:lineRule="exact"/>
              <w:rPr>
                <w:sz w:val="24"/>
              </w:rPr>
            </w:pPr>
            <w:r>
              <w:rPr>
                <w:spacing w:val="-2"/>
                <w:sz w:val="24"/>
              </w:rPr>
              <w:t>uncertainty</w:t>
            </w:r>
          </w:p>
        </w:tc>
      </w:tr>
      <w:tr w:rsidR="007C6798">
        <w:trPr>
          <w:trHeight w:val="266"/>
        </w:trPr>
        <w:tc>
          <w:tcPr>
            <w:tcW w:w="708" w:type="dxa"/>
            <w:tcBorders>
              <w:top w:val="nil"/>
              <w:bottom w:val="nil"/>
            </w:tcBorders>
          </w:tcPr>
          <w:p w:rsidR="007C6798" w:rsidRDefault="007C6798">
            <w:pPr>
              <w:pStyle w:val="TableParagraph"/>
              <w:ind w:left="0"/>
              <w:rPr>
                <w:sz w:val="18"/>
              </w:rPr>
            </w:pPr>
          </w:p>
        </w:tc>
        <w:tc>
          <w:tcPr>
            <w:tcW w:w="1801" w:type="dxa"/>
            <w:tcBorders>
              <w:top w:val="nil"/>
              <w:bottom w:val="nil"/>
            </w:tcBorders>
          </w:tcPr>
          <w:p w:rsidR="007C6798" w:rsidRDefault="007C6798">
            <w:pPr>
              <w:pStyle w:val="TableParagraph"/>
              <w:ind w:left="0"/>
              <w:rPr>
                <w:sz w:val="18"/>
              </w:rPr>
            </w:pPr>
          </w:p>
        </w:tc>
        <w:tc>
          <w:tcPr>
            <w:tcW w:w="1349" w:type="dxa"/>
            <w:vMerge/>
            <w:tcBorders>
              <w:top w:val="nil"/>
            </w:tcBorders>
          </w:tcPr>
          <w:p w:rsidR="007C6798" w:rsidRDefault="007C6798">
            <w:pPr>
              <w:rPr>
                <w:sz w:val="2"/>
                <w:szCs w:val="2"/>
              </w:rPr>
            </w:pPr>
          </w:p>
        </w:tc>
        <w:tc>
          <w:tcPr>
            <w:tcW w:w="1498" w:type="dxa"/>
            <w:tcBorders>
              <w:top w:val="nil"/>
              <w:bottom w:val="nil"/>
            </w:tcBorders>
          </w:tcPr>
          <w:p w:rsidR="007C6798" w:rsidRDefault="007C6798">
            <w:pPr>
              <w:pStyle w:val="TableParagraph"/>
              <w:ind w:left="0"/>
              <w:rPr>
                <w:sz w:val="18"/>
              </w:rPr>
            </w:pPr>
          </w:p>
        </w:tc>
        <w:tc>
          <w:tcPr>
            <w:tcW w:w="1651" w:type="dxa"/>
            <w:tcBorders>
              <w:top w:val="nil"/>
              <w:bottom w:val="nil"/>
            </w:tcBorders>
          </w:tcPr>
          <w:p w:rsidR="007C6798" w:rsidRDefault="007C6798">
            <w:pPr>
              <w:pStyle w:val="TableParagraph"/>
              <w:ind w:left="0"/>
              <w:rPr>
                <w:sz w:val="18"/>
              </w:rPr>
            </w:pPr>
          </w:p>
        </w:tc>
        <w:tc>
          <w:tcPr>
            <w:tcW w:w="1827" w:type="dxa"/>
            <w:tcBorders>
              <w:top w:val="nil"/>
              <w:bottom w:val="nil"/>
            </w:tcBorders>
          </w:tcPr>
          <w:p w:rsidR="007C6798" w:rsidRDefault="00E6205B">
            <w:pPr>
              <w:pStyle w:val="TableParagraph"/>
              <w:spacing w:line="246" w:lineRule="exact"/>
              <w:rPr>
                <w:sz w:val="24"/>
              </w:rPr>
            </w:pPr>
            <w:r>
              <w:rPr>
                <w:sz w:val="24"/>
              </w:rPr>
              <w:t>about</w:t>
            </w:r>
            <w:r>
              <w:rPr>
                <w:spacing w:val="-1"/>
                <w:sz w:val="24"/>
              </w:rPr>
              <w:t xml:space="preserve"> </w:t>
            </w:r>
            <w:r>
              <w:rPr>
                <w:spacing w:val="-2"/>
                <w:sz w:val="24"/>
              </w:rPr>
              <w:t>shared</w:t>
            </w:r>
          </w:p>
        </w:tc>
      </w:tr>
      <w:tr w:rsidR="007C6798">
        <w:trPr>
          <w:trHeight w:val="271"/>
        </w:trPr>
        <w:tc>
          <w:tcPr>
            <w:tcW w:w="708" w:type="dxa"/>
            <w:tcBorders>
              <w:top w:val="nil"/>
            </w:tcBorders>
          </w:tcPr>
          <w:p w:rsidR="007C6798" w:rsidRDefault="007C6798">
            <w:pPr>
              <w:pStyle w:val="TableParagraph"/>
              <w:ind w:left="0"/>
              <w:rPr>
                <w:sz w:val="20"/>
              </w:rPr>
            </w:pPr>
          </w:p>
        </w:tc>
        <w:tc>
          <w:tcPr>
            <w:tcW w:w="1801" w:type="dxa"/>
            <w:tcBorders>
              <w:top w:val="nil"/>
            </w:tcBorders>
          </w:tcPr>
          <w:p w:rsidR="007C6798" w:rsidRDefault="007C6798">
            <w:pPr>
              <w:pStyle w:val="TableParagraph"/>
              <w:ind w:left="0"/>
              <w:rPr>
                <w:sz w:val="20"/>
              </w:rPr>
            </w:pPr>
          </w:p>
        </w:tc>
        <w:tc>
          <w:tcPr>
            <w:tcW w:w="1349" w:type="dxa"/>
            <w:vMerge/>
            <w:tcBorders>
              <w:top w:val="nil"/>
            </w:tcBorders>
          </w:tcPr>
          <w:p w:rsidR="007C6798" w:rsidRDefault="007C6798">
            <w:pPr>
              <w:rPr>
                <w:sz w:val="2"/>
                <w:szCs w:val="2"/>
              </w:rPr>
            </w:pPr>
          </w:p>
        </w:tc>
        <w:tc>
          <w:tcPr>
            <w:tcW w:w="1498" w:type="dxa"/>
            <w:tcBorders>
              <w:top w:val="nil"/>
            </w:tcBorders>
          </w:tcPr>
          <w:p w:rsidR="007C6798" w:rsidRDefault="007C6798">
            <w:pPr>
              <w:pStyle w:val="TableParagraph"/>
              <w:ind w:left="0"/>
              <w:rPr>
                <w:sz w:val="20"/>
              </w:rPr>
            </w:pPr>
          </w:p>
        </w:tc>
        <w:tc>
          <w:tcPr>
            <w:tcW w:w="1651" w:type="dxa"/>
            <w:tcBorders>
              <w:top w:val="nil"/>
            </w:tcBorders>
          </w:tcPr>
          <w:p w:rsidR="007C6798" w:rsidRDefault="007C6798">
            <w:pPr>
              <w:pStyle w:val="TableParagraph"/>
              <w:ind w:left="0"/>
              <w:rPr>
                <w:sz w:val="20"/>
              </w:rPr>
            </w:pPr>
          </w:p>
        </w:tc>
        <w:tc>
          <w:tcPr>
            <w:tcW w:w="1827" w:type="dxa"/>
            <w:tcBorders>
              <w:top w:val="nil"/>
            </w:tcBorders>
          </w:tcPr>
          <w:p w:rsidR="007C6798" w:rsidRDefault="00E6205B">
            <w:pPr>
              <w:pStyle w:val="TableParagraph"/>
              <w:spacing w:line="251" w:lineRule="exact"/>
              <w:rPr>
                <w:sz w:val="24"/>
              </w:rPr>
            </w:pPr>
            <w:r>
              <w:rPr>
                <w:spacing w:val="-2"/>
                <w:sz w:val="24"/>
              </w:rPr>
              <w:t>feelings.</w:t>
            </w:r>
          </w:p>
        </w:tc>
      </w:tr>
      <w:tr w:rsidR="007C6798">
        <w:trPr>
          <w:trHeight w:val="549"/>
        </w:trPr>
        <w:tc>
          <w:tcPr>
            <w:tcW w:w="708" w:type="dxa"/>
            <w:tcBorders>
              <w:bottom w:val="nil"/>
            </w:tcBorders>
          </w:tcPr>
          <w:p w:rsidR="007C6798" w:rsidRDefault="00E6205B">
            <w:pPr>
              <w:pStyle w:val="TableParagraph"/>
              <w:spacing w:line="273" w:lineRule="exact"/>
              <w:ind w:left="9"/>
              <w:jc w:val="center"/>
              <w:rPr>
                <w:sz w:val="24"/>
              </w:rPr>
            </w:pPr>
            <w:r>
              <w:rPr>
                <w:spacing w:val="-5"/>
                <w:sz w:val="24"/>
              </w:rPr>
              <w:t>2.</w:t>
            </w:r>
          </w:p>
        </w:tc>
        <w:tc>
          <w:tcPr>
            <w:tcW w:w="1801" w:type="dxa"/>
            <w:tcBorders>
              <w:bottom w:val="nil"/>
            </w:tcBorders>
          </w:tcPr>
          <w:p w:rsidR="007C6798" w:rsidRDefault="00E6205B">
            <w:pPr>
              <w:pStyle w:val="TableParagraph"/>
              <w:spacing w:line="276" w:lineRule="exact"/>
              <w:rPr>
                <w:sz w:val="24"/>
              </w:rPr>
            </w:pPr>
            <w:r>
              <w:rPr>
                <w:sz w:val="24"/>
              </w:rPr>
              <w:t>But</w:t>
            </w:r>
            <w:r>
              <w:rPr>
                <w:spacing w:val="-13"/>
                <w:sz w:val="24"/>
              </w:rPr>
              <w:t xml:space="preserve"> </w:t>
            </w:r>
            <w:r>
              <w:rPr>
                <w:sz w:val="24"/>
              </w:rPr>
              <w:t>there</w:t>
            </w:r>
            <w:r>
              <w:rPr>
                <w:spacing w:val="-15"/>
                <w:sz w:val="24"/>
              </w:rPr>
              <w:t xml:space="preserve"> </w:t>
            </w:r>
            <w:r>
              <w:rPr>
                <w:sz w:val="24"/>
              </w:rPr>
              <w:t>is</w:t>
            </w:r>
            <w:r>
              <w:rPr>
                <w:spacing w:val="-14"/>
                <w:sz w:val="24"/>
              </w:rPr>
              <w:t xml:space="preserve"> </w:t>
            </w:r>
            <w:r>
              <w:rPr>
                <w:sz w:val="24"/>
              </w:rPr>
              <w:t xml:space="preserve">a </w:t>
            </w:r>
            <w:r>
              <w:rPr>
                <w:spacing w:val="-2"/>
                <w:sz w:val="24"/>
              </w:rPr>
              <w:t>moment</w:t>
            </w:r>
          </w:p>
        </w:tc>
        <w:tc>
          <w:tcPr>
            <w:tcW w:w="1349" w:type="dxa"/>
            <w:vMerge w:val="restart"/>
          </w:tcPr>
          <w:p w:rsidR="007C6798" w:rsidRDefault="007C6798">
            <w:pPr>
              <w:pStyle w:val="TableParagraph"/>
              <w:ind w:left="0"/>
              <w:rPr>
                <w:sz w:val="24"/>
              </w:rPr>
            </w:pPr>
          </w:p>
        </w:tc>
        <w:tc>
          <w:tcPr>
            <w:tcW w:w="1498" w:type="dxa"/>
            <w:tcBorders>
              <w:bottom w:val="nil"/>
            </w:tcBorders>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1" w:type="dxa"/>
            <w:tcBorders>
              <w:bottom w:val="nil"/>
            </w:tcBorders>
          </w:tcPr>
          <w:p w:rsidR="007C6798" w:rsidRDefault="00E6205B">
            <w:pPr>
              <w:pStyle w:val="TableParagraph"/>
              <w:spacing w:before="40"/>
              <w:ind w:left="0" w:right="475"/>
              <w:jc w:val="right"/>
              <w:rPr>
                <w:sz w:val="24"/>
              </w:rPr>
            </w:pPr>
            <w:r>
              <w:rPr>
                <w:spacing w:val="-2"/>
                <w:sz w:val="24"/>
              </w:rPr>
              <w:t>Hyperbole</w:t>
            </w:r>
          </w:p>
        </w:tc>
        <w:tc>
          <w:tcPr>
            <w:tcW w:w="1827" w:type="dxa"/>
            <w:tcBorders>
              <w:bottom w:val="nil"/>
            </w:tcBorders>
          </w:tcPr>
          <w:p w:rsidR="007C6798" w:rsidRDefault="00E6205B">
            <w:pPr>
              <w:pStyle w:val="TableParagraph"/>
              <w:spacing w:line="276" w:lineRule="exact"/>
              <w:ind w:right="285"/>
              <w:rPr>
                <w:sz w:val="24"/>
              </w:rPr>
            </w:pPr>
            <w:r>
              <w:rPr>
                <w:sz w:val="24"/>
              </w:rPr>
              <w:t>Describes</w:t>
            </w:r>
            <w:r>
              <w:rPr>
                <w:spacing w:val="-15"/>
                <w:sz w:val="24"/>
              </w:rPr>
              <w:t xml:space="preserve"> </w:t>
            </w:r>
            <w:r>
              <w:rPr>
                <w:sz w:val="24"/>
              </w:rPr>
              <w:t xml:space="preserve">how </w:t>
            </w:r>
            <w:r>
              <w:rPr>
                <w:spacing w:val="-2"/>
                <w:sz w:val="24"/>
              </w:rPr>
              <w:t>drastically</w:t>
            </w:r>
          </w:p>
        </w:tc>
      </w:tr>
      <w:tr w:rsidR="007C6798">
        <w:trPr>
          <w:trHeight w:val="263"/>
        </w:trPr>
        <w:tc>
          <w:tcPr>
            <w:tcW w:w="708" w:type="dxa"/>
            <w:tcBorders>
              <w:top w:val="nil"/>
              <w:bottom w:val="nil"/>
            </w:tcBorders>
          </w:tcPr>
          <w:p w:rsidR="007C6798" w:rsidRDefault="007C6798">
            <w:pPr>
              <w:pStyle w:val="TableParagraph"/>
              <w:ind w:left="0"/>
              <w:rPr>
                <w:sz w:val="18"/>
              </w:rPr>
            </w:pPr>
          </w:p>
        </w:tc>
        <w:tc>
          <w:tcPr>
            <w:tcW w:w="1801" w:type="dxa"/>
            <w:tcBorders>
              <w:top w:val="nil"/>
              <w:bottom w:val="nil"/>
            </w:tcBorders>
          </w:tcPr>
          <w:p w:rsidR="007C6798" w:rsidRDefault="00E6205B">
            <w:pPr>
              <w:pStyle w:val="TableParagraph"/>
              <w:spacing w:line="243" w:lineRule="exact"/>
              <w:rPr>
                <w:sz w:val="24"/>
              </w:rPr>
            </w:pPr>
            <w:r>
              <w:rPr>
                <w:spacing w:val="-2"/>
                <w:sz w:val="24"/>
              </w:rPr>
              <w:t>everything</w:t>
            </w:r>
          </w:p>
        </w:tc>
        <w:tc>
          <w:tcPr>
            <w:tcW w:w="1349" w:type="dxa"/>
            <w:vMerge/>
            <w:tcBorders>
              <w:top w:val="nil"/>
            </w:tcBorders>
          </w:tcPr>
          <w:p w:rsidR="007C6798" w:rsidRDefault="007C6798">
            <w:pPr>
              <w:rPr>
                <w:sz w:val="2"/>
                <w:szCs w:val="2"/>
              </w:rPr>
            </w:pPr>
          </w:p>
        </w:tc>
        <w:tc>
          <w:tcPr>
            <w:tcW w:w="1498" w:type="dxa"/>
            <w:tcBorders>
              <w:top w:val="nil"/>
              <w:bottom w:val="nil"/>
            </w:tcBorders>
          </w:tcPr>
          <w:p w:rsidR="007C6798" w:rsidRDefault="007C6798">
            <w:pPr>
              <w:pStyle w:val="TableParagraph"/>
              <w:ind w:left="0"/>
              <w:rPr>
                <w:sz w:val="18"/>
              </w:rPr>
            </w:pPr>
          </w:p>
        </w:tc>
        <w:tc>
          <w:tcPr>
            <w:tcW w:w="1651" w:type="dxa"/>
            <w:tcBorders>
              <w:top w:val="nil"/>
              <w:bottom w:val="nil"/>
            </w:tcBorders>
          </w:tcPr>
          <w:p w:rsidR="007C6798" w:rsidRDefault="007C6798">
            <w:pPr>
              <w:pStyle w:val="TableParagraph"/>
              <w:ind w:left="0"/>
              <w:rPr>
                <w:sz w:val="18"/>
              </w:rPr>
            </w:pPr>
          </w:p>
        </w:tc>
        <w:tc>
          <w:tcPr>
            <w:tcW w:w="1827" w:type="dxa"/>
            <w:tcBorders>
              <w:top w:val="nil"/>
              <w:bottom w:val="nil"/>
            </w:tcBorders>
          </w:tcPr>
          <w:p w:rsidR="007C6798" w:rsidRDefault="00E6205B">
            <w:pPr>
              <w:pStyle w:val="TableParagraph"/>
              <w:spacing w:line="243" w:lineRule="exact"/>
              <w:rPr>
                <w:sz w:val="24"/>
              </w:rPr>
            </w:pPr>
            <w:r>
              <w:rPr>
                <w:sz w:val="24"/>
              </w:rPr>
              <w:t>things</w:t>
            </w:r>
            <w:r>
              <w:rPr>
                <w:spacing w:val="-4"/>
                <w:sz w:val="24"/>
              </w:rPr>
              <w:t xml:space="preserve"> </w:t>
            </w:r>
            <w:r>
              <w:rPr>
                <w:spacing w:val="-5"/>
                <w:sz w:val="24"/>
              </w:rPr>
              <w:t>can</w:t>
            </w:r>
          </w:p>
        </w:tc>
      </w:tr>
      <w:tr w:rsidR="007C6798">
        <w:trPr>
          <w:trHeight w:val="265"/>
        </w:trPr>
        <w:tc>
          <w:tcPr>
            <w:tcW w:w="708" w:type="dxa"/>
            <w:tcBorders>
              <w:top w:val="nil"/>
              <w:bottom w:val="nil"/>
            </w:tcBorders>
          </w:tcPr>
          <w:p w:rsidR="007C6798" w:rsidRDefault="007C6798">
            <w:pPr>
              <w:pStyle w:val="TableParagraph"/>
              <w:ind w:left="0"/>
              <w:rPr>
                <w:sz w:val="18"/>
              </w:rPr>
            </w:pPr>
          </w:p>
        </w:tc>
        <w:tc>
          <w:tcPr>
            <w:tcW w:w="1801" w:type="dxa"/>
            <w:tcBorders>
              <w:top w:val="nil"/>
              <w:bottom w:val="nil"/>
            </w:tcBorders>
          </w:tcPr>
          <w:p w:rsidR="007C6798" w:rsidRDefault="00E6205B">
            <w:pPr>
              <w:pStyle w:val="TableParagraph"/>
              <w:spacing w:line="246" w:lineRule="exact"/>
              <w:rPr>
                <w:sz w:val="24"/>
              </w:rPr>
            </w:pPr>
            <w:r>
              <w:rPr>
                <w:spacing w:val="-2"/>
                <w:sz w:val="24"/>
              </w:rPr>
              <w:t>switches</w:t>
            </w:r>
          </w:p>
        </w:tc>
        <w:tc>
          <w:tcPr>
            <w:tcW w:w="1349" w:type="dxa"/>
            <w:vMerge/>
            <w:tcBorders>
              <w:top w:val="nil"/>
            </w:tcBorders>
          </w:tcPr>
          <w:p w:rsidR="007C6798" w:rsidRDefault="007C6798">
            <w:pPr>
              <w:rPr>
                <w:sz w:val="2"/>
                <w:szCs w:val="2"/>
              </w:rPr>
            </w:pPr>
          </w:p>
        </w:tc>
        <w:tc>
          <w:tcPr>
            <w:tcW w:w="1498" w:type="dxa"/>
            <w:tcBorders>
              <w:top w:val="nil"/>
              <w:bottom w:val="nil"/>
            </w:tcBorders>
          </w:tcPr>
          <w:p w:rsidR="007C6798" w:rsidRDefault="007C6798">
            <w:pPr>
              <w:pStyle w:val="TableParagraph"/>
              <w:ind w:left="0"/>
              <w:rPr>
                <w:sz w:val="18"/>
              </w:rPr>
            </w:pPr>
          </w:p>
        </w:tc>
        <w:tc>
          <w:tcPr>
            <w:tcW w:w="1651" w:type="dxa"/>
            <w:tcBorders>
              <w:top w:val="nil"/>
              <w:bottom w:val="nil"/>
            </w:tcBorders>
          </w:tcPr>
          <w:p w:rsidR="007C6798" w:rsidRDefault="007C6798">
            <w:pPr>
              <w:pStyle w:val="TableParagraph"/>
              <w:ind w:left="0"/>
              <w:rPr>
                <w:sz w:val="18"/>
              </w:rPr>
            </w:pPr>
          </w:p>
        </w:tc>
        <w:tc>
          <w:tcPr>
            <w:tcW w:w="1827" w:type="dxa"/>
            <w:tcBorders>
              <w:top w:val="nil"/>
              <w:bottom w:val="nil"/>
            </w:tcBorders>
          </w:tcPr>
          <w:p w:rsidR="007C6798" w:rsidRDefault="00E6205B">
            <w:pPr>
              <w:pStyle w:val="TableParagraph"/>
              <w:spacing w:line="246" w:lineRule="exact"/>
              <w:rPr>
                <w:sz w:val="24"/>
              </w:rPr>
            </w:pPr>
            <w:r>
              <w:rPr>
                <w:spacing w:val="-2"/>
                <w:sz w:val="24"/>
              </w:rPr>
              <w:t>suddenly</w:t>
            </w:r>
          </w:p>
        </w:tc>
      </w:tr>
      <w:tr w:rsidR="007C6798">
        <w:trPr>
          <w:trHeight w:val="271"/>
        </w:trPr>
        <w:tc>
          <w:tcPr>
            <w:tcW w:w="708" w:type="dxa"/>
            <w:tcBorders>
              <w:top w:val="nil"/>
            </w:tcBorders>
          </w:tcPr>
          <w:p w:rsidR="007C6798" w:rsidRDefault="007C6798">
            <w:pPr>
              <w:pStyle w:val="TableParagraph"/>
              <w:ind w:left="0"/>
              <w:rPr>
                <w:sz w:val="20"/>
              </w:rPr>
            </w:pPr>
          </w:p>
        </w:tc>
        <w:tc>
          <w:tcPr>
            <w:tcW w:w="1801" w:type="dxa"/>
            <w:tcBorders>
              <w:top w:val="nil"/>
            </w:tcBorders>
          </w:tcPr>
          <w:p w:rsidR="007C6798" w:rsidRDefault="007C6798">
            <w:pPr>
              <w:pStyle w:val="TableParagraph"/>
              <w:ind w:left="0"/>
              <w:rPr>
                <w:sz w:val="20"/>
              </w:rPr>
            </w:pPr>
          </w:p>
        </w:tc>
        <w:tc>
          <w:tcPr>
            <w:tcW w:w="1349" w:type="dxa"/>
            <w:vMerge/>
            <w:tcBorders>
              <w:top w:val="nil"/>
            </w:tcBorders>
          </w:tcPr>
          <w:p w:rsidR="007C6798" w:rsidRDefault="007C6798">
            <w:pPr>
              <w:rPr>
                <w:sz w:val="2"/>
                <w:szCs w:val="2"/>
              </w:rPr>
            </w:pPr>
          </w:p>
        </w:tc>
        <w:tc>
          <w:tcPr>
            <w:tcW w:w="1498" w:type="dxa"/>
            <w:tcBorders>
              <w:top w:val="nil"/>
            </w:tcBorders>
          </w:tcPr>
          <w:p w:rsidR="007C6798" w:rsidRDefault="007C6798">
            <w:pPr>
              <w:pStyle w:val="TableParagraph"/>
              <w:ind w:left="0"/>
              <w:rPr>
                <w:sz w:val="20"/>
              </w:rPr>
            </w:pPr>
          </w:p>
        </w:tc>
        <w:tc>
          <w:tcPr>
            <w:tcW w:w="1651" w:type="dxa"/>
            <w:tcBorders>
              <w:top w:val="nil"/>
            </w:tcBorders>
          </w:tcPr>
          <w:p w:rsidR="007C6798" w:rsidRDefault="007C6798">
            <w:pPr>
              <w:pStyle w:val="TableParagraph"/>
              <w:ind w:left="0"/>
              <w:rPr>
                <w:sz w:val="20"/>
              </w:rPr>
            </w:pPr>
          </w:p>
        </w:tc>
        <w:tc>
          <w:tcPr>
            <w:tcW w:w="1827" w:type="dxa"/>
            <w:tcBorders>
              <w:top w:val="nil"/>
            </w:tcBorders>
          </w:tcPr>
          <w:p w:rsidR="007C6798" w:rsidRDefault="00E6205B">
            <w:pPr>
              <w:pStyle w:val="TableParagraph"/>
              <w:spacing w:line="251" w:lineRule="exact"/>
              <w:rPr>
                <w:sz w:val="24"/>
              </w:rPr>
            </w:pPr>
            <w:r>
              <w:rPr>
                <w:spacing w:val="-2"/>
                <w:sz w:val="24"/>
              </w:rPr>
              <w:t>change.</w:t>
            </w:r>
          </w:p>
        </w:tc>
      </w:tr>
    </w:tbl>
    <w:p w:rsidR="007C6798" w:rsidRDefault="007C6798">
      <w:pPr>
        <w:pStyle w:val="TableParagraph"/>
        <w:spacing w:line="251" w:lineRule="exact"/>
        <w:rPr>
          <w:sz w:val="24"/>
        </w:rPr>
        <w:sectPr w:rsidR="007C6798">
          <w:headerReference w:type="even" r:id="rId651"/>
          <w:headerReference w:type="default" r:id="rId652"/>
          <w:footerReference w:type="default" r:id="rId653"/>
          <w:headerReference w:type="first" r:id="rId65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jc w:val="center"/>
              <w:rPr>
                <w:sz w:val="24"/>
              </w:rPr>
            </w:pPr>
            <w:r>
              <w:rPr>
                <w:spacing w:val="-5"/>
                <w:sz w:val="24"/>
              </w:rPr>
              <w:t>3.</w:t>
            </w:r>
          </w:p>
        </w:tc>
        <w:tc>
          <w:tcPr>
            <w:tcW w:w="1801" w:type="dxa"/>
          </w:tcPr>
          <w:p w:rsidR="007C6798" w:rsidRDefault="00E6205B">
            <w:pPr>
              <w:pStyle w:val="TableParagraph"/>
              <w:ind w:right="186"/>
              <w:rPr>
                <w:sz w:val="24"/>
              </w:rPr>
            </w:pPr>
            <w:r>
              <w:rPr>
                <w:sz w:val="24"/>
              </w:rPr>
              <w:t>From</w:t>
            </w:r>
            <w:r>
              <w:rPr>
                <w:spacing w:val="-15"/>
                <w:sz w:val="24"/>
              </w:rPr>
              <w:t xml:space="preserve"> </w:t>
            </w:r>
            <w:r>
              <w:rPr>
                <w:sz w:val="24"/>
              </w:rPr>
              <w:t>the</w:t>
            </w:r>
            <w:r>
              <w:rPr>
                <w:spacing w:val="-15"/>
                <w:sz w:val="24"/>
              </w:rPr>
              <w:t xml:space="preserve"> </w:t>
            </w:r>
            <w:r>
              <w:rPr>
                <w:sz w:val="24"/>
              </w:rPr>
              <w:t>start till the end</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ind w:right="405"/>
              <w:rPr>
                <w:sz w:val="24"/>
              </w:rPr>
            </w:pPr>
            <w:r>
              <w:rPr>
                <w:sz w:val="24"/>
              </w:rPr>
              <w:t>Describes</w:t>
            </w:r>
            <w:r>
              <w:rPr>
                <w:spacing w:val="-15"/>
                <w:sz w:val="24"/>
              </w:rPr>
              <w:t xml:space="preserve"> </w:t>
            </w:r>
            <w:r>
              <w:rPr>
                <w:sz w:val="24"/>
              </w:rPr>
              <w:t>the duration of a</w:t>
            </w:r>
          </w:p>
          <w:p w:rsidR="007C6798" w:rsidRDefault="00E6205B">
            <w:pPr>
              <w:pStyle w:val="TableParagraph"/>
              <w:spacing w:line="261" w:lineRule="exact"/>
              <w:rPr>
                <w:sz w:val="24"/>
              </w:rPr>
            </w:pPr>
            <w:r>
              <w:rPr>
                <w:spacing w:val="-2"/>
                <w:sz w:val="24"/>
              </w:rPr>
              <w:t>relationship</w:t>
            </w: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4.</w:t>
            </w:r>
          </w:p>
        </w:tc>
        <w:tc>
          <w:tcPr>
            <w:tcW w:w="1801" w:type="dxa"/>
          </w:tcPr>
          <w:p w:rsidR="007C6798" w:rsidRDefault="00E6205B">
            <w:pPr>
              <w:pStyle w:val="TableParagraph"/>
              <w:ind w:right="186"/>
              <w:rPr>
                <w:sz w:val="24"/>
              </w:rPr>
            </w:pPr>
            <w:r>
              <w:rPr>
                <w:spacing w:val="-2"/>
                <w:sz w:val="24"/>
              </w:rPr>
              <w:t>You</w:t>
            </w:r>
            <w:r>
              <w:rPr>
                <w:spacing w:val="-15"/>
                <w:sz w:val="24"/>
              </w:rPr>
              <w:t xml:space="preserve"> </w:t>
            </w:r>
            <w:r>
              <w:rPr>
                <w:spacing w:val="-2"/>
                <w:sz w:val="24"/>
              </w:rPr>
              <w:t>had</w:t>
            </w:r>
            <w:r>
              <w:rPr>
                <w:spacing w:val="-13"/>
                <w:sz w:val="24"/>
              </w:rPr>
              <w:t xml:space="preserve"> </w:t>
            </w:r>
            <w:r>
              <w:rPr>
                <w:spacing w:val="-2"/>
                <w:sz w:val="24"/>
              </w:rPr>
              <w:t xml:space="preserve">the </w:t>
            </w:r>
            <w:r>
              <w:rPr>
                <w:sz w:val="24"/>
              </w:rPr>
              <w:t>world right under your</w:t>
            </w:r>
          </w:p>
          <w:p w:rsidR="007C6798" w:rsidRDefault="00E6205B">
            <w:pPr>
              <w:pStyle w:val="TableParagraph"/>
              <w:spacing w:line="261" w:lineRule="exact"/>
              <w:rPr>
                <w:sz w:val="24"/>
              </w:rPr>
            </w:pPr>
            <w:r>
              <w:rPr>
                <w:spacing w:val="-2"/>
                <w:sz w:val="24"/>
              </w:rPr>
              <w:t>feature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ind w:left="227"/>
              <w:rPr>
                <w:sz w:val="24"/>
              </w:rPr>
            </w:pPr>
            <w:r>
              <w:rPr>
                <w:spacing w:val="-2"/>
                <w:sz w:val="24"/>
              </w:rPr>
              <w:t>Metaphor</w:t>
            </w:r>
          </w:p>
        </w:tc>
        <w:tc>
          <w:tcPr>
            <w:tcW w:w="1827" w:type="dxa"/>
          </w:tcPr>
          <w:p w:rsidR="007C6798" w:rsidRDefault="00E6205B">
            <w:pPr>
              <w:pStyle w:val="TableParagraph"/>
              <w:spacing w:line="270" w:lineRule="exact"/>
              <w:rPr>
                <w:sz w:val="24"/>
              </w:rPr>
            </w:pPr>
            <w:r>
              <w:rPr>
                <w:spacing w:val="-2"/>
                <w:sz w:val="24"/>
              </w:rPr>
              <w:t>Suggests</w:t>
            </w:r>
          </w:p>
          <w:p w:rsidR="007C6798" w:rsidRDefault="00E6205B">
            <w:pPr>
              <w:pStyle w:val="TableParagraph"/>
              <w:spacing w:line="270" w:lineRule="atLeast"/>
              <w:ind w:right="325"/>
              <w:rPr>
                <w:sz w:val="24"/>
              </w:rPr>
            </w:pPr>
            <w:r>
              <w:rPr>
                <w:sz w:val="24"/>
              </w:rPr>
              <w:t>someone had great</w:t>
            </w:r>
            <w:r>
              <w:rPr>
                <w:spacing w:val="-15"/>
                <w:sz w:val="24"/>
              </w:rPr>
              <w:t xml:space="preserve"> </w:t>
            </w:r>
            <w:r>
              <w:rPr>
                <w:sz w:val="24"/>
              </w:rPr>
              <w:t>potential or influence.</w:t>
            </w:r>
          </w:p>
        </w:tc>
      </w:tr>
      <w:tr w:rsidR="007C6798">
        <w:trPr>
          <w:trHeight w:val="828"/>
        </w:trPr>
        <w:tc>
          <w:tcPr>
            <w:tcW w:w="708" w:type="dxa"/>
          </w:tcPr>
          <w:p w:rsidR="007C6798" w:rsidRDefault="00E6205B">
            <w:pPr>
              <w:pStyle w:val="TableParagraph"/>
              <w:spacing w:line="270" w:lineRule="exact"/>
              <w:ind w:left="9"/>
              <w:jc w:val="center"/>
              <w:rPr>
                <w:sz w:val="24"/>
              </w:rPr>
            </w:pPr>
            <w:r>
              <w:rPr>
                <w:spacing w:val="-5"/>
                <w:sz w:val="24"/>
              </w:rPr>
              <w:t>5.</w:t>
            </w:r>
          </w:p>
        </w:tc>
        <w:tc>
          <w:tcPr>
            <w:tcW w:w="1801" w:type="dxa"/>
          </w:tcPr>
          <w:p w:rsidR="007C6798" w:rsidRDefault="00E6205B">
            <w:pPr>
              <w:pStyle w:val="TableParagraph"/>
              <w:spacing w:line="270" w:lineRule="exact"/>
              <w:rPr>
                <w:sz w:val="24"/>
              </w:rPr>
            </w:pPr>
            <w:r>
              <w:rPr>
                <w:sz w:val="24"/>
              </w:rPr>
              <w:t>You</w:t>
            </w:r>
            <w:r>
              <w:rPr>
                <w:spacing w:val="-9"/>
                <w:sz w:val="24"/>
              </w:rPr>
              <w:t xml:space="preserve"> </w:t>
            </w:r>
            <w:r>
              <w:rPr>
                <w:sz w:val="24"/>
              </w:rPr>
              <w:t>have</w:t>
            </w:r>
            <w:r>
              <w:rPr>
                <w:spacing w:val="-10"/>
                <w:sz w:val="24"/>
              </w:rPr>
              <w:t xml:space="preserve"> </w:t>
            </w:r>
            <w:r>
              <w:rPr>
                <w:sz w:val="24"/>
              </w:rPr>
              <w:t>a</w:t>
            </w:r>
            <w:r>
              <w:rPr>
                <w:spacing w:val="-7"/>
                <w:sz w:val="24"/>
              </w:rPr>
              <w:t xml:space="preserve"> </w:t>
            </w:r>
            <w:r>
              <w:rPr>
                <w:spacing w:val="-4"/>
                <w:sz w:val="24"/>
              </w:rPr>
              <w:t>wild</w:t>
            </w:r>
          </w:p>
          <w:p w:rsidR="007C6798" w:rsidRDefault="00E6205B">
            <w:pPr>
              <w:pStyle w:val="TableParagraph"/>
              <w:spacing w:line="270" w:lineRule="atLeast"/>
              <w:rPr>
                <w:sz w:val="24"/>
              </w:rPr>
            </w:pPr>
            <w:r>
              <w:rPr>
                <w:sz w:val="24"/>
              </w:rPr>
              <w:t>right,</w:t>
            </w:r>
            <w:r>
              <w:rPr>
                <w:spacing w:val="-11"/>
                <w:sz w:val="24"/>
              </w:rPr>
              <w:t xml:space="preserve"> </w:t>
            </w:r>
            <w:r>
              <w:rPr>
                <w:sz w:val="24"/>
              </w:rPr>
              <w:t>you</w:t>
            </w:r>
            <w:r>
              <w:rPr>
                <w:spacing w:val="-14"/>
                <w:sz w:val="24"/>
              </w:rPr>
              <w:t xml:space="preserve"> </w:t>
            </w:r>
            <w:r>
              <w:rPr>
                <w:sz w:val="24"/>
              </w:rPr>
              <w:t>got</w:t>
            </w:r>
            <w:r>
              <w:rPr>
                <w:spacing w:val="-15"/>
                <w:sz w:val="24"/>
              </w:rPr>
              <w:t xml:space="preserve"> </w:t>
            </w:r>
            <w:r>
              <w:rPr>
                <w:sz w:val="24"/>
              </w:rPr>
              <w:t>to see things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spacing w:line="270" w:lineRule="exact"/>
              <w:rPr>
                <w:sz w:val="24"/>
              </w:rPr>
            </w:pPr>
            <w:r>
              <w:rPr>
                <w:spacing w:val="-2"/>
                <w:sz w:val="24"/>
              </w:rPr>
              <w:t>Talks</w:t>
            </w:r>
            <w:r>
              <w:rPr>
                <w:spacing w:val="-11"/>
                <w:sz w:val="24"/>
              </w:rPr>
              <w:t xml:space="preserve"> </w:t>
            </w:r>
            <w:r>
              <w:rPr>
                <w:spacing w:val="-2"/>
                <w:sz w:val="24"/>
              </w:rPr>
              <w:t>about</w:t>
            </w:r>
          </w:p>
          <w:p w:rsidR="007C6798" w:rsidRDefault="00E6205B">
            <w:pPr>
              <w:pStyle w:val="TableParagraph"/>
              <w:spacing w:line="270" w:lineRule="atLeast"/>
              <w:rPr>
                <w:sz w:val="24"/>
              </w:rPr>
            </w:pPr>
            <w:r>
              <w:rPr>
                <w:sz w:val="24"/>
              </w:rPr>
              <w:t>freedom</w:t>
            </w:r>
            <w:r>
              <w:rPr>
                <w:spacing w:val="-15"/>
                <w:sz w:val="24"/>
              </w:rPr>
              <w:t xml:space="preserve"> </w:t>
            </w:r>
            <w:r>
              <w:rPr>
                <w:sz w:val="24"/>
              </w:rPr>
              <w:t>and</w:t>
            </w:r>
            <w:r>
              <w:rPr>
                <w:spacing w:val="-15"/>
                <w:sz w:val="24"/>
              </w:rPr>
              <w:t xml:space="preserve"> </w:t>
            </w:r>
            <w:r>
              <w:rPr>
                <w:sz w:val="24"/>
              </w:rPr>
              <w:t xml:space="preserve">life </w:t>
            </w:r>
            <w:r>
              <w:rPr>
                <w:spacing w:val="-2"/>
                <w:sz w:val="24"/>
              </w:rPr>
              <w:t>experiences.</w:t>
            </w: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6.</w:t>
            </w:r>
          </w:p>
        </w:tc>
        <w:tc>
          <w:tcPr>
            <w:tcW w:w="1801" w:type="dxa"/>
          </w:tcPr>
          <w:p w:rsidR="007C6798" w:rsidRDefault="00E6205B">
            <w:pPr>
              <w:pStyle w:val="TableParagraph"/>
              <w:ind w:right="186"/>
              <w:rPr>
                <w:sz w:val="24"/>
              </w:rPr>
            </w:pPr>
            <w:r>
              <w:rPr>
                <w:sz w:val="24"/>
              </w:rPr>
              <w:t>So</w:t>
            </w:r>
            <w:r>
              <w:rPr>
                <w:spacing w:val="-15"/>
                <w:sz w:val="24"/>
              </w:rPr>
              <w:t xml:space="preserve"> </w:t>
            </w:r>
            <w:r>
              <w:rPr>
                <w:sz w:val="24"/>
              </w:rPr>
              <w:t>hard</w:t>
            </w:r>
            <w:r>
              <w:rPr>
                <w:spacing w:val="-15"/>
                <w:sz w:val="24"/>
              </w:rPr>
              <w:t xml:space="preserve"> </w:t>
            </w:r>
            <w:r>
              <w:rPr>
                <w:sz w:val="24"/>
              </w:rPr>
              <w:t xml:space="preserve">to </w:t>
            </w:r>
            <w:r>
              <w:rPr>
                <w:spacing w:val="-2"/>
                <w:sz w:val="24"/>
              </w:rPr>
              <w:t>forget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ind w:left="227"/>
              <w:rPr>
                <w:sz w:val="24"/>
              </w:rPr>
            </w:pPr>
            <w:r>
              <w:rPr>
                <w:spacing w:val="-2"/>
                <w:sz w:val="24"/>
              </w:rPr>
              <w:t>Hyperbole</w:t>
            </w:r>
          </w:p>
        </w:tc>
        <w:tc>
          <w:tcPr>
            <w:tcW w:w="1827" w:type="dxa"/>
          </w:tcPr>
          <w:p w:rsidR="007C6798" w:rsidRDefault="00E6205B">
            <w:pPr>
              <w:pStyle w:val="TableParagraph"/>
              <w:ind w:right="205"/>
              <w:rPr>
                <w:sz w:val="24"/>
              </w:rPr>
            </w:pPr>
            <w:r>
              <w:rPr>
                <w:sz w:val="24"/>
              </w:rPr>
              <w:t>Emphasizes</w:t>
            </w:r>
            <w:r>
              <w:rPr>
                <w:spacing w:val="-15"/>
                <w:sz w:val="24"/>
              </w:rPr>
              <w:t xml:space="preserve"> </w:t>
            </w:r>
            <w:r>
              <w:rPr>
                <w:sz w:val="24"/>
              </w:rPr>
              <w:t xml:space="preserve">the </w:t>
            </w:r>
            <w:r>
              <w:rPr>
                <w:spacing w:val="-2"/>
                <w:sz w:val="24"/>
              </w:rPr>
              <w:t>lasting</w:t>
            </w:r>
          </w:p>
          <w:p w:rsidR="007C6798" w:rsidRDefault="00E6205B">
            <w:pPr>
              <w:pStyle w:val="TableParagraph"/>
              <w:spacing w:line="270" w:lineRule="atLeast"/>
              <w:ind w:right="285"/>
              <w:rPr>
                <w:sz w:val="24"/>
              </w:rPr>
            </w:pPr>
            <w:r>
              <w:rPr>
                <w:spacing w:val="-2"/>
                <w:sz w:val="24"/>
              </w:rPr>
              <w:t>emotional impact.</w:t>
            </w:r>
          </w:p>
        </w:tc>
      </w:tr>
      <w:tr w:rsidR="007C6798">
        <w:trPr>
          <w:trHeight w:val="1381"/>
        </w:trPr>
        <w:tc>
          <w:tcPr>
            <w:tcW w:w="708" w:type="dxa"/>
          </w:tcPr>
          <w:p w:rsidR="007C6798" w:rsidRDefault="00E6205B">
            <w:pPr>
              <w:pStyle w:val="TableParagraph"/>
              <w:spacing w:line="272" w:lineRule="exact"/>
              <w:ind w:left="9" w:right="2"/>
              <w:jc w:val="center"/>
              <w:rPr>
                <w:sz w:val="24"/>
              </w:rPr>
            </w:pPr>
            <w:r>
              <w:rPr>
                <w:spacing w:val="-10"/>
                <w:sz w:val="24"/>
              </w:rPr>
              <w:t>7</w:t>
            </w:r>
          </w:p>
        </w:tc>
        <w:tc>
          <w:tcPr>
            <w:tcW w:w="1801" w:type="dxa"/>
          </w:tcPr>
          <w:p w:rsidR="007C6798" w:rsidRDefault="00E6205B">
            <w:pPr>
              <w:pStyle w:val="TableParagraph"/>
              <w:ind w:right="186"/>
              <w:rPr>
                <w:sz w:val="24"/>
              </w:rPr>
            </w:pPr>
            <w:r>
              <w:rPr>
                <w:sz w:val="24"/>
              </w:rPr>
              <w:t>The</w:t>
            </w:r>
            <w:r>
              <w:rPr>
                <w:spacing w:val="-15"/>
                <w:sz w:val="24"/>
              </w:rPr>
              <w:t xml:space="preserve"> </w:t>
            </w:r>
            <w:r>
              <w:rPr>
                <w:sz w:val="24"/>
              </w:rPr>
              <w:t>words</w:t>
            </w:r>
            <w:r>
              <w:rPr>
                <w:spacing w:val="-15"/>
                <w:sz w:val="24"/>
              </w:rPr>
              <w:t xml:space="preserve"> </w:t>
            </w:r>
            <w:r>
              <w:rPr>
                <w:sz w:val="24"/>
              </w:rPr>
              <w:t>that you told me, I've</w:t>
            </w:r>
            <w:r>
              <w:rPr>
                <w:spacing w:val="-13"/>
                <w:sz w:val="24"/>
              </w:rPr>
              <w:t xml:space="preserve"> </w:t>
            </w:r>
            <w:r>
              <w:rPr>
                <w:sz w:val="24"/>
              </w:rPr>
              <w:t>kept</w:t>
            </w:r>
            <w:r>
              <w:rPr>
                <w:spacing w:val="-12"/>
                <w:sz w:val="24"/>
              </w:rPr>
              <w:t xml:space="preserve"> </w:t>
            </w:r>
            <w:r>
              <w:rPr>
                <w:sz w:val="24"/>
              </w:rPr>
              <w:t>in</w:t>
            </w:r>
            <w:r>
              <w:rPr>
                <w:spacing w:val="-12"/>
                <w:sz w:val="24"/>
              </w:rPr>
              <w:t xml:space="preserve"> </w:t>
            </w:r>
            <w:r>
              <w:rPr>
                <w:sz w:val="24"/>
              </w:rPr>
              <w:t xml:space="preserve">my </w:t>
            </w:r>
            <w:r>
              <w:rPr>
                <w:spacing w:val="-4"/>
                <w:sz w:val="24"/>
              </w:rPr>
              <w:t>chest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2" w:lineRule="exact"/>
              <w:rPr>
                <w:sz w:val="24"/>
              </w:rPr>
            </w:pPr>
            <w:r>
              <w:rPr>
                <w:spacing w:val="-2"/>
                <w:sz w:val="24"/>
              </w:rPr>
              <w:t>Metaphor</w:t>
            </w:r>
          </w:p>
        </w:tc>
        <w:tc>
          <w:tcPr>
            <w:tcW w:w="1827" w:type="dxa"/>
          </w:tcPr>
          <w:p w:rsidR="007C6798" w:rsidRDefault="00E6205B">
            <w:pPr>
              <w:pStyle w:val="TableParagraph"/>
              <w:ind w:right="498"/>
              <w:rPr>
                <w:sz w:val="24"/>
              </w:rPr>
            </w:pPr>
            <w:r>
              <w:rPr>
                <w:sz w:val="24"/>
              </w:rPr>
              <w:t xml:space="preserve">Refers to </w:t>
            </w:r>
            <w:r>
              <w:rPr>
                <w:spacing w:val="-2"/>
                <w:sz w:val="24"/>
              </w:rPr>
              <w:t xml:space="preserve">emotional </w:t>
            </w:r>
            <w:r>
              <w:rPr>
                <w:sz w:val="24"/>
              </w:rPr>
              <w:t>memory</w:t>
            </w:r>
            <w:r>
              <w:rPr>
                <w:spacing w:val="-15"/>
                <w:sz w:val="24"/>
              </w:rPr>
              <w:t xml:space="preserve"> </w:t>
            </w:r>
            <w:r>
              <w:rPr>
                <w:sz w:val="24"/>
              </w:rPr>
              <w:t xml:space="preserve">and </w:t>
            </w:r>
            <w:r>
              <w:rPr>
                <w:spacing w:val="-2"/>
                <w:sz w:val="24"/>
              </w:rPr>
              <w:t>unspoken</w:t>
            </w:r>
          </w:p>
          <w:p w:rsidR="007C6798" w:rsidRDefault="00E6205B">
            <w:pPr>
              <w:pStyle w:val="TableParagraph"/>
              <w:spacing w:line="261" w:lineRule="exact"/>
              <w:rPr>
                <w:sz w:val="24"/>
              </w:rPr>
            </w:pPr>
            <w:r>
              <w:rPr>
                <w:spacing w:val="-2"/>
                <w:sz w:val="24"/>
              </w:rPr>
              <w:t>feelings.</w:t>
            </w:r>
          </w:p>
        </w:tc>
      </w:tr>
      <w:tr w:rsidR="007C6798">
        <w:trPr>
          <w:trHeight w:val="828"/>
        </w:trPr>
        <w:tc>
          <w:tcPr>
            <w:tcW w:w="708" w:type="dxa"/>
          </w:tcPr>
          <w:p w:rsidR="007C6798" w:rsidRDefault="00E6205B">
            <w:pPr>
              <w:pStyle w:val="TableParagraph"/>
              <w:spacing w:line="270" w:lineRule="exact"/>
              <w:ind w:left="9" w:right="2"/>
              <w:jc w:val="center"/>
              <w:rPr>
                <w:sz w:val="24"/>
              </w:rPr>
            </w:pPr>
            <w:r>
              <w:rPr>
                <w:spacing w:val="-10"/>
                <w:sz w:val="24"/>
              </w:rPr>
              <w:t>8</w:t>
            </w:r>
          </w:p>
        </w:tc>
        <w:tc>
          <w:tcPr>
            <w:tcW w:w="1801" w:type="dxa"/>
          </w:tcPr>
          <w:p w:rsidR="007C6798" w:rsidRDefault="00E6205B">
            <w:pPr>
              <w:pStyle w:val="TableParagraph"/>
              <w:spacing w:line="270" w:lineRule="exact"/>
              <w:rPr>
                <w:sz w:val="24"/>
              </w:rPr>
            </w:pPr>
            <w:r>
              <w:rPr>
                <w:sz w:val="24"/>
              </w:rPr>
              <w:t>I'm</w:t>
            </w:r>
            <w:r>
              <w:rPr>
                <w:spacing w:val="-3"/>
                <w:sz w:val="24"/>
              </w:rPr>
              <w:t xml:space="preserve"> </w:t>
            </w:r>
            <w:r>
              <w:rPr>
                <w:sz w:val="24"/>
              </w:rPr>
              <w:t>not</w:t>
            </w:r>
            <w:r>
              <w:rPr>
                <w:spacing w:val="-1"/>
                <w:sz w:val="24"/>
              </w:rPr>
              <w:t xml:space="preserve"> </w:t>
            </w:r>
            <w:r>
              <w:rPr>
                <w:sz w:val="24"/>
              </w:rPr>
              <w:t xml:space="preserve">sure </w:t>
            </w:r>
            <w:r>
              <w:rPr>
                <w:spacing w:val="-10"/>
                <w:sz w:val="24"/>
              </w:rPr>
              <w:t>I</w:t>
            </w:r>
          </w:p>
          <w:p w:rsidR="007C6798" w:rsidRDefault="00E6205B">
            <w:pPr>
              <w:pStyle w:val="TableParagraph"/>
              <w:spacing w:line="270" w:lineRule="atLeast"/>
              <w:rPr>
                <w:sz w:val="24"/>
              </w:rPr>
            </w:pPr>
            <w:r>
              <w:rPr>
                <w:sz w:val="24"/>
              </w:rPr>
              <w:t>can't</w:t>
            </w:r>
            <w:r>
              <w:rPr>
                <w:spacing w:val="-14"/>
                <w:sz w:val="24"/>
              </w:rPr>
              <w:t xml:space="preserve"> </w:t>
            </w:r>
            <w:r>
              <w:rPr>
                <w:sz w:val="24"/>
              </w:rPr>
              <w:t>let</w:t>
            </w:r>
            <w:r>
              <w:rPr>
                <w:spacing w:val="-12"/>
                <w:sz w:val="24"/>
              </w:rPr>
              <w:t xml:space="preserve"> </w:t>
            </w:r>
            <w:r>
              <w:rPr>
                <w:sz w:val="24"/>
              </w:rPr>
              <w:t>go</w:t>
            </w:r>
            <w:r>
              <w:rPr>
                <w:spacing w:val="-14"/>
                <w:sz w:val="24"/>
              </w:rPr>
              <w:t xml:space="preserve"> </w:t>
            </w:r>
            <w:r>
              <w:rPr>
                <w:sz w:val="24"/>
              </w:rPr>
              <w:t>of them yet</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spacing w:line="270" w:lineRule="exact"/>
              <w:rPr>
                <w:sz w:val="24"/>
              </w:rPr>
            </w:pPr>
            <w:r>
              <w:rPr>
                <w:spacing w:val="-2"/>
                <w:sz w:val="24"/>
              </w:rPr>
              <w:t>Confesses</w:t>
            </w:r>
          </w:p>
          <w:p w:rsidR="007C6798" w:rsidRDefault="00E6205B">
            <w:pPr>
              <w:pStyle w:val="TableParagraph"/>
              <w:spacing w:line="270" w:lineRule="atLeast"/>
              <w:ind w:right="565"/>
              <w:rPr>
                <w:sz w:val="24"/>
              </w:rPr>
            </w:pPr>
            <w:r>
              <w:rPr>
                <w:sz w:val="24"/>
              </w:rPr>
              <w:t>difficulty</w:t>
            </w:r>
            <w:r>
              <w:rPr>
                <w:spacing w:val="-15"/>
                <w:sz w:val="24"/>
              </w:rPr>
              <w:t xml:space="preserve"> </w:t>
            </w:r>
            <w:r>
              <w:rPr>
                <w:sz w:val="24"/>
              </w:rPr>
              <w:t>in moving</w:t>
            </w:r>
            <w:r>
              <w:rPr>
                <w:spacing w:val="-3"/>
                <w:sz w:val="24"/>
              </w:rPr>
              <w:t xml:space="preserve"> </w:t>
            </w:r>
            <w:r>
              <w:rPr>
                <w:spacing w:val="-5"/>
                <w:sz w:val="24"/>
              </w:rPr>
              <w:t>on.</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10"/>
                <w:sz w:val="24"/>
              </w:rPr>
              <w:t>9</w:t>
            </w:r>
          </w:p>
        </w:tc>
        <w:tc>
          <w:tcPr>
            <w:tcW w:w="1801" w:type="dxa"/>
          </w:tcPr>
          <w:p w:rsidR="007C6798" w:rsidRDefault="00E6205B">
            <w:pPr>
              <w:pStyle w:val="TableParagraph"/>
              <w:rPr>
                <w:sz w:val="24"/>
              </w:rPr>
            </w:pPr>
            <w:r>
              <w:rPr>
                <w:sz w:val="24"/>
              </w:rPr>
              <w:t>Life's</w:t>
            </w:r>
            <w:r>
              <w:rPr>
                <w:spacing w:val="-15"/>
                <w:sz w:val="24"/>
              </w:rPr>
              <w:t xml:space="preserve"> </w:t>
            </w:r>
            <w:r>
              <w:rPr>
                <w:sz w:val="24"/>
              </w:rPr>
              <w:t>just</w:t>
            </w:r>
            <w:r>
              <w:rPr>
                <w:spacing w:val="-15"/>
                <w:sz w:val="24"/>
              </w:rPr>
              <w:t xml:space="preserve"> </w:t>
            </w:r>
            <w:r>
              <w:rPr>
                <w:sz w:val="24"/>
              </w:rPr>
              <w:t>too short to get caught up in</w:t>
            </w:r>
          </w:p>
          <w:p w:rsidR="007C6798" w:rsidRDefault="00E6205B">
            <w:pPr>
              <w:pStyle w:val="TableParagraph"/>
              <w:spacing w:line="261" w:lineRule="exact"/>
              <w:rPr>
                <w:sz w:val="24"/>
              </w:rPr>
            </w:pPr>
            <w:r>
              <w:rPr>
                <w:sz w:val="24"/>
              </w:rPr>
              <w:t>stuff</w:t>
            </w:r>
            <w:r>
              <w:rPr>
                <w:spacing w:val="-3"/>
                <w:sz w:val="24"/>
              </w:rPr>
              <w:t xml:space="preserve"> </w:t>
            </w:r>
            <w:r>
              <w:rPr>
                <w:sz w:val="24"/>
              </w:rPr>
              <w:t>like</w:t>
            </w:r>
            <w:r>
              <w:rPr>
                <w:spacing w:val="-3"/>
                <w:sz w:val="24"/>
              </w:rPr>
              <w:t xml:space="preserve"> </w:t>
            </w:r>
            <w:r>
              <w:rPr>
                <w:spacing w:val="-4"/>
                <w:sz w:val="24"/>
              </w:rPr>
              <w:t>this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ind w:right="190"/>
              <w:jc w:val="both"/>
              <w:rPr>
                <w:sz w:val="24"/>
              </w:rPr>
            </w:pPr>
            <w:r>
              <w:rPr>
                <w:sz w:val="24"/>
              </w:rPr>
              <w:t>Suggests life is too</w:t>
            </w:r>
            <w:r>
              <w:rPr>
                <w:spacing w:val="-15"/>
                <w:sz w:val="24"/>
              </w:rPr>
              <w:t xml:space="preserve"> </w:t>
            </w:r>
            <w:r>
              <w:rPr>
                <w:sz w:val="24"/>
              </w:rPr>
              <w:t>precious</w:t>
            </w:r>
            <w:r>
              <w:rPr>
                <w:spacing w:val="-15"/>
                <w:sz w:val="24"/>
              </w:rPr>
              <w:t xml:space="preserve"> </w:t>
            </w:r>
            <w:r>
              <w:rPr>
                <w:sz w:val="24"/>
              </w:rPr>
              <w:t>for drama or</w:t>
            </w:r>
          </w:p>
          <w:p w:rsidR="007C6798" w:rsidRDefault="00E6205B">
            <w:pPr>
              <w:pStyle w:val="TableParagraph"/>
              <w:spacing w:line="261" w:lineRule="exact"/>
              <w:rPr>
                <w:sz w:val="24"/>
              </w:rPr>
            </w:pPr>
            <w:r>
              <w:rPr>
                <w:spacing w:val="-2"/>
                <w:sz w:val="24"/>
              </w:rPr>
              <w:t>regrets.</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10</w:t>
            </w:r>
          </w:p>
        </w:tc>
        <w:tc>
          <w:tcPr>
            <w:tcW w:w="1801" w:type="dxa"/>
          </w:tcPr>
          <w:p w:rsidR="007C6798" w:rsidRDefault="00E6205B">
            <w:pPr>
              <w:pStyle w:val="TableParagraph"/>
              <w:rPr>
                <w:sz w:val="24"/>
              </w:rPr>
            </w:pPr>
            <w:r>
              <w:rPr>
                <w:sz w:val="24"/>
              </w:rPr>
              <w:t>So</w:t>
            </w:r>
            <w:r>
              <w:rPr>
                <w:spacing w:val="-10"/>
                <w:sz w:val="24"/>
              </w:rPr>
              <w:t xml:space="preserve"> </w:t>
            </w:r>
            <w:r>
              <w:rPr>
                <w:sz w:val="24"/>
              </w:rPr>
              <w:t>if</w:t>
            </w:r>
            <w:r>
              <w:rPr>
                <w:spacing w:val="-10"/>
                <w:sz w:val="24"/>
              </w:rPr>
              <w:t xml:space="preserve"> </w:t>
            </w:r>
            <w:r>
              <w:rPr>
                <w:sz w:val="24"/>
              </w:rPr>
              <w:t>it's</w:t>
            </w:r>
            <w:r>
              <w:rPr>
                <w:spacing w:val="-11"/>
                <w:sz w:val="24"/>
              </w:rPr>
              <w:t xml:space="preserve"> </w:t>
            </w:r>
            <w:r>
              <w:rPr>
                <w:sz w:val="24"/>
              </w:rPr>
              <w:t>the</w:t>
            </w:r>
            <w:r>
              <w:rPr>
                <w:spacing w:val="-10"/>
                <w:sz w:val="24"/>
              </w:rPr>
              <w:t xml:space="preserve"> </w:t>
            </w:r>
            <w:r>
              <w:rPr>
                <w:sz w:val="24"/>
              </w:rPr>
              <w:t xml:space="preserve">last song then let's </w:t>
            </w:r>
            <w:r>
              <w:rPr>
                <w:spacing w:val="-2"/>
                <w:sz w:val="24"/>
              </w:rPr>
              <w:t>dance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457"/>
              <w:rPr>
                <w:sz w:val="24"/>
              </w:rPr>
            </w:pPr>
            <w:r>
              <w:rPr>
                <w:sz w:val="24"/>
              </w:rPr>
              <w:t>“Last song” symbolizes</w:t>
            </w:r>
            <w:r>
              <w:rPr>
                <w:spacing w:val="-4"/>
                <w:sz w:val="24"/>
              </w:rPr>
              <w:t xml:space="preserve"> </w:t>
            </w:r>
            <w:r>
              <w:rPr>
                <w:spacing w:val="-10"/>
                <w:sz w:val="24"/>
              </w:rPr>
              <w:t>a</w:t>
            </w:r>
          </w:p>
          <w:p w:rsidR="007C6798" w:rsidRDefault="00E6205B">
            <w:pPr>
              <w:pStyle w:val="TableParagraph"/>
              <w:spacing w:line="270" w:lineRule="atLeast"/>
              <w:ind w:right="578"/>
              <w:rPr>
                <w:sz w:val="24"/>
              </w:rPr>
            </w:pPr>
            <w:r>
              <w:rPr>
                <w:sz w:val="24"/>
              </w:rPr>
              <w:t>final</w:t>
            </w:r>
            <w:r>
              <w:rPr>
                <w:spacing w:val="-15"/>
                <w:sz w:val="24"/>
              </w:rPr>
              <w:t xml:space="preserve"> </w:t>
            </w:r>
            <w:r>
              <w:rPr>
                <w:sz w:val="24"/>
              </w:rPr>
              <w:t xml:space="preserve">shared </w:t>
            </w:r>
            <w:r>
              <w:rPr>
                <w:spacing w:val="-2"/>
                <w:sz w:val="24"/>
              </w:rPr>
              <w:t>moment.</w:t>
            </w:r>
          </w:p>
        </w:tc>
      </w:tr>
      <w:tr w:rsidR="007C6798">
        <w:trPr>
          <w:trHeight w:val="828"/>
        </w:trPr>
        <w:tc>
          <w:tcPr>
            <w:tcW w:w="708" w:type="dxa"/>
          </w:tcPr>
          <w:p w:rsidR="007C6798" w:rsidRDefault="00E6205B">
            <w:pPr>
              <w:pStyle w:val="TableParagraph"/>
              <w:spacing w:line="270" w:lineRule="exact"/>
              <w:ind w:left="9" w:right="9"/>
              <w:jc w:val="center"/>
              <w:rPr>
                <w:sz w:val="24"/>
              </w:rPr>
            </w:pPr>
            <w:r>
              <w:rPr>
                <w:spacing w:val="-5"/>
                <w:sz w:val="24"/>
              </w:rPr>
              <w:t>11</w:t>
            </w:r>
          </w:p>
        </w:tc>
        <w:tc>
          <w:tcPr>
            <w:tcW w:w="1801" w:type="dxa"/>
          </w:tcPr>
          <w:p w:rsidR="007C6798" w:rsidRDefault="00E6205B">
            <w:pPr>
              <w:pStyle w:val="TableParagraph"/>
              <w:rPr>
                <w:sz w:val="24"/>
              </w:rPr>
            </w:pPr>
            <w:r>
              <w:rPr>
                <w:sz w:val="24"/>
              </w:rPr>
              <w:t>If</w:t>
            </w:r>
            <w:r>
              <w:rPr>
                <w:spacing w:val="-13"/>
                <w:sz w:val="24"/>
              </w:rPr>
              <w:t xml:space="preserve"> </w:t>
            </w:r>
            <w:r>
              <w:rPr>
                <w:sz w:val="24"/>
              </w:rPr>
              <w:t>it's</w:t>
            </w:r>
            <w:r>
              <w:rPr>
                <w:spacing w:val="-14"/>
                <w:sz w:val="24"/>
              </w:rPr>
              <w:t xml:space="preserve"> </w:t>
            </w:r>
            <w:r>
              <w:rPr>
                <w:sz w:val="24"/>
              </w:rPr>
              <w:t>the</w:t>
            </w:r>
            <w:r>
              <w:rPr>
                <w:spacing w:val="-14"/>
                <w:sz w:val="24"/>
              </w:rPr>
              <w:t xml:space="preserve"> </w:t>
            </w:r>
            <w:r>
              <w:rPr>
                <w:sz w:val="24"/>
              </w:rPr>
              <w:t>last touch of our</w:t>
            </w:r>
          </w:p>
          <w:p w:rsidR="007C6798" w:rsidRDefault="00E6205B">
            <w:pPr>
              <w:pStyle w:val="TableParagraph"/>
              <w:spacing w:line="261" w:lineRule="exact"/>
              <w:rPr>
                <w:sz w:val="24"/>
              </w:rPr>
            </w:pPr>
            <w:r>
              <w:rPr>
                <w:spacing w:val="-2"/>
                <w:sz w:val="24"/>
              </w:rPr>
              <w:t>hands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405"/>
              <w:rPr>
                <w:sz w:val="24"/>
              </w:rPr>
            </w:pPr>
            <w:r>
              <w:rPr>
                <w:sz w:val="24"/>
              </w:rPr>
              <w:t>Represents a final</w:t>
            </w:r>
            <w:r>
              <w:rPr>
                <w:spacing w:val="-15"/>
                <w:sz w:val="24"/>
              </w:rPr>
              <w:t xml:space="preserve"> </w:t>
            </w:r>
            <w:r>
              <w:rPr>
                <w:sz w:val="24"/>
              </w:rPr>
              <w:t>physical</w:t>
            </w:r>
          </w:p>
          <w:p w:rsidR="007C6798" w:rsidRDefault="00E6205B">
            <w:pPr>
              <w:pStyle w:val="TableParagraph"/>
              <w:spacing w:line="261" w:lineRule="exact"/>
              <w:rPr>
                <w:sz w:val="24"/>
              </w:rPr>
            </w:pPr>
            <w:r>
              <w:rPr>
                <w:spacing w:val="-2"/>
                <w:sz w:val="24"/>
              </w:rPr>
              <w:t>connection.</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12</w:t>
            </w:r>
          </w:p>
        </w:tc>
        <w:tc>
          <w:tcPr>
            <w:tcW w:w="1801" w:type="dxa"/>
          </w:tcPr>
          <w:p w:rsidR="007C6798" w:rsidRDefault="00E6205B">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ind w:right="118"/>
              <w:rPr>
                <w:sz w:val="24"/>
              </w:rPr>
            </w:pPr>
            <w:r>
              <w:rPr>
                <w:spacing w:val="-2"/>
                <w:sz w:val="24"/>
              </w:rPr>
              <w:t>Rhetorical Question</w:t>
            </w:r>
          </w:p>
        </w:tc>
        <w:tc>
          <w:tcPr>
            <w:tcW w:w="1827" w:type="dxa"/>
          </w:tcPr>
          <w:p w:rsidR="007C6798" w:rsidRDefault="00E6205B">
            <w:pPr>
              <w:pStyle w:val="TableParagraph"/>
              <w:spacing w:line="270" w:lineRule="exact"/>
              <w:rPr>
                <w:sz w:val="24"/>
              </w:rPr>
            </w:pPr>
            <w:r>
              <w:rPr>
                <w:sz w:val="24"/>
              </w:rPr>
              <w:t>Expresses</w:t>
            </w:r>
            <w:r>
              <w:rPr>
                <w:spacing w:val="-5"/>
                <w:sz w:val="24"/>
              </w:rPr>
              <w:t xml:space="preserve"> </w:t>
            </w:r>
            <w:r>
              <w:rPr>
                <w:spacing w:val="-4"/>
                <w:sz w:val="24"/>
              </w:rPr>
              <w:t>fear</w:t>
            </w:r>
          </w:p>
          <w:p w:rsidR="007C6798" w:rsidRDefault="00E6205B">
            <w:pPr>
              <w:pStyle w:val="TableParagraph"/>
              <w:spacing w:line="270" w:lineRule="atLeast"/>
              <w:ind w:right="199"/>
              <w:rPr>
                <w:sz w:val="24"/>
              </w:rPr>
            </w:pPr>
            <w:r>
              <w:rPr>
                <w:sz w:val="24"/>
              </w:rPr>
              <w:t>of not having another</w:t>
            </w:r>
            <w:r>
              <w:rPr>
                <w:spacing w:val="-15"/>
                <w:sz w:val="24"/>
              </w:rPr>
              <w:t xml:space="preserve"> </w:t>
            </w:r>
            <w:r>
              <w:rPr>
                <w:sz w:val="24"/>
              </w:rPr>
              <w:t>chance.</w:t>
            </w:r>
          </w:p>
        </w:tc>
      </w:tr>
      <w:tr w:rsidR="007C6798">
        <w:trPr>
          <w:trHeight w:val="830"/>
        </w:trPr>
        <w:tc>
          <w:tcPr>
            <w:tcW w:w="708" w:type="dxa"/>
          </w:tcPr>
          <w:p w:rsidR="007C6798" w:rsidRDefault="00E6205B">
            <w:pPr>
              <w:pStyle w:val="TableParagraph"/>
              <w:spacing w:line="270" w:lineRule="exact"/>
              <w:ind w:left="9" w:right="2"/>
              <w:jc w:val="center"/>
              <w:rPr>
                <w:sz w:val="24"/>
              </w:rPr>
            </w:pPr>
            <w:r>
              <w:rPr>
                <w:spacing w:val="-5"/>
                <w:sz w:val="24"/>
              </w:rPr>
              <w:t>13</w:t>
            </w:r>
          </w:p>
        </w:tc>
        <w:tc>
          <w:tcPr>
            <w:tcW w:w="1801" w:type="dxa"/>
          </w:tcPr>
          <w:p w:rsidR="007C6798" w:rsidRDefault="00E6205B">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7C6798" w:rsidRDefault="00E6205B">
            <w:pPr>
              <w:pStyle w:val="TableParagraph"/>
              <w:spacing w:line="264" w:lineRule="exact"/>
              <w:rPr>
                <w:sz w:val="24"/>
              </w:rPr>
            </w:pPr>
            <w:r>
              <w:rPr>
                <w:spacing w:val="-5"/>
                <w:sz w:val="24"/>
              </w:rPr>
              <w:t>end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ind w:right="165"/>
              <w:rPr>
                <w:sz w:val="24"/>
              </w:rPr>
            </w:pPr>
            <w:r>
              <w:rPr>
                <w:sz w:val="24"/>
              </w:rPr>
              <w:t>Urges</w:t>
            </w:r>
            <w:r>
              <w:rPr>
                <w:spacing w:val="-15"/>
                <w:sz w:val="24"/>
              </w:rPr>
              <w:t xml:space="preserve"> </w:t>
            </w:r>
            <w:r>
              <w:rPr>
                <w:sz w:val="24"/>
              </w:rPr>
              <w:t>closeness through to the</w:t>
            </w:r>
          </w:p>
          <w:p w:rsidR="007C6798" w:rsidRDefault="00E6205B">
            <w:pPr>
              <w:pStyle w:val="TableParagraph"/>
              <w:spacing w:line="264" w:lineRule="exact"/>
              <w:rPr>
                <w:sz w:val="24"/>
              </w:rPr>
            </w:pPr>
            <w:r>
              <w:rPr>
                <w:sz w:val="24"/>
              </w:rPr>
              <w:t>final</w:t>
            </w:r>
            <w:r>
              <w:rPr>
                <w:spacing w:val="-2"/>
                <w:sz w:val="24"/>
              </w:rPr>
              <w:t xml:space="preserve"> moment.</w:t>
            </w:r>
          </w:p>
        </w:tc>
      </w:tr>
    </w:tbl>
    <w:p w:rsidR="007C6798" w:rsidRDefault="007C6798">
      <w:pPr>
        <w:pStyle w:val="TableParagraph"/>
        <w:spacing w:line="264" w:lineRule="exact"/>
        <w:rPr>
          <w:sz w:val="24"/>
        </w:rPr>
        <w:sectPr w:rsidR="007C6798">
          <w:headerReference w:type="even" r:id="rId655"/>
          <w:headerReference w:type="default" r:id="rId656"/>
          <w:footerReference w:type="default" r:id="rId657"/>
          <w:headerReference w:type="first" r:id="rId65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1655"/>
        </w:trPr>
        <w:tc>
          <w:tcPr>
            <w:tcW w:w="708" w:type="dxa"/>
          </w:tcPr>
          <w:p w:rsidR="007C6798" w:rsidRDefault="00E6205B">
            <w:pPr>
              <w:pStyle w:val="TableParagraph"/>
              <w:spacing w:line="270" w:lineRule="exact"/>
              <w:ind w:left="9" w:right="2"/>
              <w:jc w:val="center"/>
              <w:rPr>
                <w:sz w:val="24"/>
              </w:rPr>
            </w:pPr>
            <w:r>
              <w:rPr>
                <w:spacing w:val="-5"/>
                <w:sz w:val="24"/>
              </w:rPr>
              <w:t>14</w:t>
            </w:r>
          </w:p>
        </w:tc>
        <w:tc>
          <w:tcPr>
            <w:tcW w:w="1801" w:type="dxa"/>
          </w:tcPr>
          <w:p w:rsidR="007C6798" w:rsidRDefault="00E6205B">
            <w:pPr>
              <w:pStyle w:val="TableParagraph"/>
              <w:ind w:right="323"/>
              <w:jc w:val="both"/>
              <w:rPr>
                <w:sz w:val="24"/>
              </w:rPr>
            </w:pPr>
            <w:r>
              <w:rPr>
                <w:sz w:val="24"/>
              </w:rPr>
              <w:t>And if it's the last</w:t>
            </w:r>
            <w:r>
              <w:rPr>
                <w:spacing w:val="-15"/>
                <w:sz w:val="24"/>
              </w:rPr>
              <w:t xml:space="preserve"> </w:t>
            </w:r>
            <w:r>
              <w:rPr>
                <w:sz w:val="24"/>
              </w:rPr>
              <w:t>night</w:t>
            </w:r>
            <w:r>
              <w:rPr>
                <w:spacing w:val="-15"/>
                <w:sz w:val="24"/>
              </w:rPr>
              <w:t xml:space="preserve"> </w:t>
            </w:r>
            <w:r>
              <w:rPr>
                <w:sz w:val="24"/>
              </w:rPr>
              <w:t>then don't sleep</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spacing w:line="270" w:lineRule="exact"/>
              <w:rPr>
                <w:sz w:val="24"/>
              </w:rPr>
            </w:pPr>
            <w:r>
              <w:rPr>
                <w:spacing w:val="-2"/>
                <w:sz w:val="24"/>
              </w:rPr>
              <w:t>Contrasts</w:t>
            </w:r>
          </w:p>
          <w:p w:rsidR="007C6798" w:rsidRDefault="00E6205B">
            <w:pPr>
              <w:pStyle w:val="TableParagraph"/>
              <w:rPr>
                <w:sz w:val="24"/>
              </w:rPr>
            </w:pPr>
            <w:r>
              <w:rPr>
                <w:sz w:val="24"/>
              </w:rPr>
              <w:t>sleeping</w:t>
            </w:r>
            <w:r>
              <w:rPr>
                <w:spacing w:val="-2"/>
                <w:sz w:val="24"/>
              </w:rPr>
              <w:t xml:space="preserve"> </w:t>
            </w:r>
            <w:r>
              <w:rPr>
                <w:spacing w:val="-4"/>
                <w:sz w:val="24"/>
              </w:rPr>
              <w:t>with</w:t>
            </w:r>
          </w:p>
          <w:p w:rsidR="007C6798" w:rsidRDefault="00E6205B">
            <w:pPr>
              <w:pStyle w:val="TableParagraph"/>
              <w:ind w:right="272"/>
              <w:rPr>
                <w:sz w:val="24"/>
              </w:rPr>
            </w:pPr>
            <w:r>
              <w:rPr>
                <w:sz w:val="24"/>
              </w:rPr>
              <w:t>the</w:t>
            </w:r>
            <w:r>
              <w:rPr>
                <w:spacing w:val="-15"/>
                <w:sz w:val="24"/>
              </w:rPr>
              <w:t xml:space="preserve"> </w:t>
            </w:r>
            <w:r>
              <w:rPr>
                <w:sz w:val="24"/>
              </w:rPr>
              <w:t>importance of staying</w:t>
            </w:r>
          </w:p>
          <w:p w:rsidR="007C6798" w:rsidRDefault="00E6205B">
            <w:pPr>
              <w:pStyle w:val="TableParagraph"/>
              <w:spacing w:line="270" w:lineRule="atLeast"/>
              <w:rPr>
                <w:sz w:val="24"/>
              </w:rPr>
            </w:pPr>
            <w:r>
              <w:rPr>
                <w:sz w:val="24"/>
              </w:rPr>
              <w:t>awake</w:t>
            </w:r>
            <w:r>
              <w:rPr>
                <w:spacing w:val="-15"/>
                <w:sz w:val="24"/>
              </w:rPr>
              <w:t xml:space="preserve"> </w:t>
            </w:r>
            <w:r>
              <w:rPr>
                <w:sz w:val="24"/>
              </w:rPr>
              <w:t>to</w:t>
            </w:r>
            <w:r>
              <w:rPr>
                <w:spacing w:val="-15"/>
                <w:sz w:val="24"/>
              </w:rPr>
              <w:t xml:space="preserve"> </w:t>
            </w:r>
            <w:r>
              <w:rPr>
                <w:sz w:val="24"/>
              </w:rPr>
              <w:t xml:space="preserve">be </w:t>
            </w:r>
            <w:r>
              <w:rPr>
                <w:spacing w:val="-2"/>
                <w:sz w:val="24"/>
              </w:rPr>
              <w:t>present.</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15</w:t>
            </w:r>
          </w:p>
        </w:tc>
        <w:tc>
          <w:tcPr>
            <w:tcW w:w="1801" w:type="dxa"/>
          </w:tcPr>
          <w:p w:rsidR="007C6798" w:rsidRDefault="00E6205B">
            <w:pPr>
              <w:pStyle w:val="TableParagraph"/>
              <w:rPr>
                <w:sz w:val="24"/>
              </w:rPr>
            </w:pPr>
            <w:r>
              <w:rPr>
                <w:sz w:val="24"/>
              </w:rPr>
              <w:t>If</w:t>
            </w:r>
            <w:r>
              <w:rPr>
                <w:spacing w:val="-11"/>
                <w:sz w:val="24"/>
              </w:rPr>
              <w:t xml:space="preserve"> </w:t>
            </w:r>
            <w:r>
              <w:rPr>
                <w:sz w:val="24"/>
              </w:rPr>
              <w:t>it's</w:t>
            </w:r>
            <w:r>
              <w:rPr>
                <w:spacing w:val="-11"/>
                <w:sz w:val="24"/>
              </w:rPr>
              <w:t xml:space="preserve"> </w:t>
            </w:r>
            <w:r>
              <w:rPr>
                <w:sz w:val="24"/>
              </w:rPr>
              <w:t>a</w:t>
            </w:r>
            <w:r>
              <w:rPr>
                <w:spacing w:val="-11"/>
                <w:sz w:val="24"/>
              </w:rPr>
              <w:t xml:space="preserve"> </w:t>
            </w:r>
            <w:r>
              <w:rPr>
                <w:sz w:val="24"/>
              </w:rPr>
              <w:t>goodbye then</w:t>
            </w:r>
            <w:r>
              <w:rPr>
                <w:spacing w:val="-3"/>
                <w:sz w:val="24"/>
              </w:rPr>
              <w:t xml:space="preserve"> </w:t>
            </w:r>
            <w:r>
              <w:rPr>
                <w:sz w:val="24"/>
              </w:rPr>
              <w:t>don't</w:t>
            </w:r>
            <w:r>
              <w:rPr>
                <w:spacing w:val="-3"/>
                <w:sz w:val="24"/>
              </w:rPr>
              <w:t xml:space="preserve"> </w:t>
            </w:r>
            <w:r>
              <w:rPr>
                <w:spacing w:val="-4"/>
                <w:sz w:val="24"/>
              </w:rPr>
              <w:t>speak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ind w:right="125"/>
              <w:rPr>
                <w:sz w:val="24"/>
              </w:rPr>
            </w:pPr>
            <w:r>
              <w:rPr>
                <w:sz w:val="24"/>
              </w:rPr>
              <w:t>Suggests silent understanding</w:t>
            </w:r>
            <w:r>
              <w:rPr>
                <w:spacing w:val="-15"/>
                <w:sz w:val="24"/>
              </w:rPr>
              <w:t xml:space="preserve"> </w:t>
            </w:r>
            <w:r>
              <w:rPr>
                <w:sz w:val="24"/>
              </w:rPr>
              <w:t xml:space="preserve">is </w:t>
            </w:r>
            <w:r>
              <w:rPr>
                <w:spacing w:val="-4"/>
                <w:sz w:val="24"/>
              </w:rPr>
              <w:t>more</w:t>
            </w:r>
          </w:p>
          <w:p w:rsidR="007C6798" w:rsidRDefault="00E6205B">
            <w:pPr>
              <w:pStyle w:val="TableParagraph"/>
              <w:spacing w:line="270" w:lineRule="atLeast"/>
              <w:ind w:right="138"/>
              <w:rPr>
                <w:sz w:val="24"/>
              </w:rPr>
            </w:pPr>
            <w:r>
              <w:rPr>
                <w:sz w:val="24"/>
              </w:rPr>
              <w:t>meaningful</w:t>
            </w:r>
            <w:r>
              <w:rPr>
                <w:spacing w:val="-15"/>
                <w:sz w:val="24"/>
              </w:rPr>
              <w:t xml:space="preserve"> </w:t>
            </w:r>
            <w:r>
              <w:rPr>
                <w:sz w:val="24"/>
              </w:rPr>
              <w:t xml:space="preserve">than </w:t>
            </w:r>
            <w:r>
              <w:rPr>
                <w:spacing w:val="-2"/>
                <w:sz w:val="24"/>
              </w:rPr>
              <w:t>words.</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16</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4"/>
                <w:sz w:val="24"/>
              </w:rPr>
              <w:t>just</w:t>
            </w:r>
          </w:p>
          <w:p w:rsidR="007C6798" w:rsidRDefault="00E6205B">
            <w:pPr>
              <w:pStyle w:val="TableParagraph"/>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Irony</w:t>
            </w:r>
          </w:p>
        </w:tc>
        <w:tc>
          <w:tcPr>
            <w:tcW w:w="1827" w:type="dxa"/>
          </w:tcPr>
          <w:p w:rsidR="007C6798" w:rsidRDefault="00E6205B">
            <w:pPr>
              <w:pStyle w:val="TableParagraph"/>
              <w:rPr>
                <w:sz w:val="24"/>
              </w:rPr>
            </w:pPr>
            <w:r>
              <w:rPr>
                <w:spacing w:val="-2"/>
                <w:sz w:val="24"/>
              </w:rPr>
              <w:t>Acknowledges pretending</w:t>
            </w:r>
          </w:p>
          <w:p w:rsidR="007C6798" w:rsidRDefault="00E6205B">
            <w:pPr>
              <w:pStyle w:val="TableParagraph"/>
              <w:spacing w:line="270" w:lineRule="atLeast"/>
              <w:ind w:right="285"/>
              <w:rPr>
                <w:sz w:val="24"/>
              </w:rPr>
            </w:pPr>
            <w:r>
              <w:rPr>
                <w:sz w:val="24"/>
              </w:rPr>
              <w:t>happiness</w:t>
            </w:r>
            <w:r>
              <w:rPr>
                <w:spacing w:val="-15"/>
                <w:sz w:val="24"/>
              </w:rPr>
              <w:t xml:space="preserve"> </w:t>
            </w:r>
            <w:r>
              <w:rPr>
                <w:sz w:val="24"/>
              </w:rPr>
              <w:t>in</w:t>
            </w:r>
            <w:r>
              <w:rPr>
                <w:spacing w:val="-15"/>
                <w:sz w:val="24"/>
              </w:rPr>
              <w:t xml:space="preserve"> </w:t>
            </w:r>
            <w:r>
              <w:rPr>
                <w:sz w:val="24"/>
              </w:rPr>
              <w:t>a sad moment.</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17</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5"/>
                <w:sz w:val="24"/>
              </w:rPr>
              <w:t>say</w:t>
            </w:r>
          </w:p>
          <w:p w:rsidR="007C6798" w:rsidRDefault="00E6205B">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 xml:space="preserve">last </w:t>
            </w:r>
            <w:r>
              <w:rPr>
                <w:spacing w:val="-4"/>
                <w:sz w:val="24"/>
              </w:rPr>
              <w:t>time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Paradox</w:t>
            </w:r>
          </w:p>
        </w:tc>
        <w:tc>
          <w:tcPr>
            <w:tcW w:w="1827" w:type="dxa"/>
          </w:tcPr>
          <w:p w:rsidR="007C6798" w:rsidRDefault="00E6205B">
            <w:pPr>
              <w:pStyle w:val="TableParagraph"/>
              <w:ind w:right="242"/>
              <w:jc w:val="both"/>
              <w:rPr>
                <w:sz w:val="24"/>
              </w:rPr>
            </w:pPr>
            <w:r>
              <w:rPr>
                <w:sz w:val="24"/>
              </w:rPr>
              <w:t>Contradicts</w:t>
            </w:r>
            <w:r>
              <w:rPr>
                <w:spacing w:val="-15"/>
                <w:sz w:val="24"/>
              </w:rPr>
              <w:t xml:space="preserve"> </w:t>
            </w:r>
            <w:r>
              <w:rPr>
                <w:sz w:val="24"/>
              </w:rPr>
              <w:t>the finality</w:t>
            </w:r>
            <w:r>
              <w:rPr>
                <w:spacing w:val="-15"/>
                <w:sz w:val="24"/>
              </w:rPr>
              <w:t xml:space="preserve"> </w:t>
            </w:r>
            <w:r>
              <w:rPr>
                <w:sz w:val="24"/>
              </w:rPr>
              <w:t>of</w:t>
            </w:r>
            <w:r>
              <w:rPr>
                <w:spacing w:val="-15"/>
                <w:sz w:val="24"/>
              </w:rPr>
              <w:t xml:space="preserve"> </w:t>
            </w:r>
            <w:r>
              <w:rPr>
                <w:sz w:val="24"/>
              </w:rPr>
              <w:t>“one last time” with the idea of</w:t>
            </w:r>
          </w:p>
          <w:p w:rsidR="007C6798" w:rsidRDefault="00E6205B">
            <w:pPr>
              <w:pStyle w:val="TableParagraph"/>
              <w:spacing w:line="261" w:lineRule="exact"/>
              <w:rPr>
                <w:sz w:val="24"/>
              </w:rPr>
            </w:pPr>
            <w:r>
              <w:rPr>
                <w:spacing w:val="-2"/>
                <w:sz w:val="24"/>
              </w:rPr>
              <w:t>“forever.”</w:t>
            </w:r>
          </w:p>
        </w:tc>
      </w:tr>
      <w:tr w:rsidR="007C6798">
        <w:trPr>
          <w:trHeight w:val="1103"/>
        </w:trPr>
        <w:tc>
          <w:tcPr>
            <w:tcW w:w="708" w:type="dxa"/>
          </w:tcPr>
          <w:p w:rsidR="007C6798" w:rsidRDefault="00E6205B">
            <w:pPr>
              <w:pStyle w:val="TableParagraph"/>
              <w:spacing w:line="273" w:lineRule="exact"/>
              <w:ind w:left="9" w:right="2"/>
              <w:jc w:val="center"/>
              <w:rPr>
                <w:sz w:val="24"/>
              </w:rPr>
            </w:pPr>
            <w:r>
              <w:rPr>
                <w:spacing w:val="-5"/>
                <w:sz w:val="24"/>
              </w:rPr>
              <w:t>18</w:t>
            </w:r>
          </w:p>
        </w:tc>
        <w:tc>
          <w:tcPr>
            <w:tcW w:w="1801" w:type="dxa"/>
          </w:tcPr>
          <w:p w:rsidR="007C6798" w:rsidRDefault="00E6205B">
            <w:pPr>
              <w:pStyle w:val="TableParagraph"/>
              <w:rPr>
                <w:sz w:val="24"/>
              </w:rPr>
            </w:pPr>
            <w:r>
              <w:rPr>
                <w:sz w:val="24"/>
              </w:rPr>
              <w:t>I</w:t>
            </w:r>
            <w:r>
              <w:rPr>
                <w:spacing w:val="-10"/>
                <w:sz w:val="24"/>
              </w:rPr>
              <w:t xml:space="preserve"> </w:t>
            </w:r>
            <w:r>
              <w:rPr>
                <w:sz w:val="24"/>
              </w:rPr>
              <w:t>woke</w:t>
            </w:r>
            <w:r>
              <w:rPr>
                <w:spacing w:val="-11"/>
                <w:sz w:val="24"/>
              </w:rPr>
              <w:t xml:space="preserve"> </w:t>
            </w:r>
            <w:r>
              <w:rPr>
                <w:sz w:val="24"/>
              </w:rPr>
              <w:t>up</w:t>
            </w:r>
            <w:r>
              <w:rPr>
                <w:spacing w:val="-10"/>
                <w:sz w:val="24"/>
              </w:rPr>
              <w:t xml:space="preserve"> </w:t>
            </w:r>
            <w:r>
              <w:rPr>
                <w:sz w:val="24"/>
              </w:rPr>
              <w:t>in</w:t>
            </w:r>
            <w:r>
              <w:rPr>
                <w:spacing w:val="-10"/>
                <w:sz w:val="24"/>
              </w:rPr>
              <w:t xml:space="preserve"> </w:t>
            </w:r>
            <w:r>
              <w:rPr>
                <w:sz w:val="24"/>
              </w:rPr>
              <w:t xml:space="preserve">the </w:t>
            </w:r>
            <w:r>
              <w:rPr>
                <w:spacing w:val="-2"/>
                <w:sz w:val="24"/>
              </w:rPr>
              <w:t>morning</w:t>
            </w:r>
          </w:p>
          <w:p w:rsidR="007C6798" w:rsidRDefault="00E6205B">
            <w:pPr>
              <w:pStyle w:val="TableParagraph"/>
              <w:spacing w:line="276" w:lineRule="exact"/>
              <w:ind w:right="578"/>
              <w:rPr>
                <w:sz w:val="24"/>
              </w:rPr>
            </w:pPr>
            <w:r>
              <w:rPr>
                <w:sz w:val="24"/>
              </w:rPr>
              <w:t>missing</w:t>
            </w:r>
            <w:r>
              <w:rPr>
                <w:spacing w:val="-15"/>
                <w:sz w:val="24"/>
              </w:rPr>
              <w:t xml:space="preserve"> </w:t>
            </w:r>
            <w:r>
              <w:rPr>
                <w:sz w:val="24"/>
              </w:rPr>
              <w:t xml:space="preserve">the </w:t>
            </w:r>
            <w:r>
              <w:rPr>
                <w:spacing w:val="-2"/>
                <w:sz w:val="24"/>
              </w:rPr>
              <w:t>memory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3" w:lineRule="exact"/>
              <w:rPr>
                <w:sz w:val="24"/>
              </w:rPr>
            </w:pPr>
            <w:r>
              <w:rPr>
                <w:spacing w:val="-2"/>
                <w:sz w:val="24"/>
              </w:rPr>
              <w:t>Metaphor</w:t>
            </w:r>
          </w:p>
        </w:tc>
        <w:tc>
          <w:tcPr>
            <w:tcW w:w="1827" w:type="dxa"/>
          </w:tcPr>
          <w:p w:rsidR="007C6798" w:rsidRDefault="00E6205B">
            <w:pPr>
              <w:pStyle w:val="TableParagraph"/>
              <w:spacing w:line="273" w:lineRule="exact"/>
              <w:rPr>
                <w:sz w:val="24"/>
              </w:rPr>
            </w:pPr>
            <w:r>
              <w:rPr>
                <w:sz w:val="24"/>
              </w:rPr>
              <w:t>Longs</w:t>
            </w:r>
            <w:r>
              <w:rPr>
                <w:spacing w:val="-5"/>
                <w:sz w:val="24"/>
              </w:rPr>
              <w:t xml:space="preserve"> </w:t>
            </w:r>
            <w:r>
              <w:rPr>
                <w:sz w:val="24"/>
              </w:rPr>
              <w:t>for</w:t>
            </w:r>
            <w:r>
              <w:rPr>
                <w:spacing w:val="-1"/>
                <w:sz w:val="24"/>
              </w:rPr>
              <w:t xml:space="preserve"> </w:t>
            </w:r>
            <w:r>
              <w:rPr>
                <w:spacing w:val="-5"/>
                <w:sz w:val="24"/>
              </w:rPr>
              <w:t>the</w:t>
            </w:r>
          </w:p>
          <w:p w:rsidR="007C6798" w:rsidRDefault="00E6205B">
            <w:pPr>
              <w:pStyle w:val="TableParagraph"/>
              <w:spacing w:before="2" w:line="237" w:lineRule="auto"/>
              <w:rPr>
                <w:sz w:val="24"/>
              </w:rPr>
            </w:pPr>
            <w:r>
              <w:rPr>
                <w:sz w:val="24"/>
              </w:rPr>
              <w:t>feeling</w:t>
            </w:r>
            <w:r>
              <w:rPr>
                <w:spacing w:val="-15"/>
                <w:sz w:val="24"/>
              </w:rPr>
              <w:t xml:space="preserve"> </w:t>
            </w:r>
            <w:r>
              <w:rPr>
                <w:sz w:val="24"/>
              </w:rPr>
              <w:t>of</w:t>
            </w:r>
            <w:r>
              <w:rPr>
                <w:spacing w:val="-15"/>
                <w:sz w:val="24"/>
              </w:rPr>
              <w:t xml:space="preserve"> </w:t>
            </w:r>
            <w:r>
              <w:rPr>
                <w:sz w:val="24"/>
              </w:rPr>
              <w:t>what once was.</w:t>
            </w:r>
          </w:p>
        </w:tc>
      </w:tr>
      <w:tr w:rsidR="007C6798">
        <w:trPr>
          <w:trHeight w:val="1106"/>
        </w:trPr>
        <w:tc>
          <w:tcPr>
            <w:tcW w:w="708" w:type="dxa"/>
          </w:tcPr>
          <w:p w:rsidR="007C6798" w:rsidRDefault="00E6205B">
            <w:pPr>
              <w:pStyle w:val="TableParagraph"/>
              <w:spacing w:line="273" w:lineRule="exact"/>
              <w:ind w:left="9" w:right="2"/>
              <w:jc w:val="center"/>
              <w:rPr>
                <w:sz w:val="24"/>
              </w:rPr>
            </w:pPr>
            <w:r>
              <w:rPr>
                <w:spacing w:val="-5"/>
                <w:sz w:val="24"/>
              </w:rPr>
              <w:t>19</w:t>
            </w:r>
          </w:p>
        </w:tc>
        <w:tc>
          <w:tcPr>
            <w:tcW w:w="1801" w:type="dxa"/>
          </w:tcPr>
          <w:p w:rsidR="007C6798" w:rsidRDefault="00E6205B">
            <w:pPr>
              <w:pStyle w:val="TableParagraph"/>
              <w:rPr>
                <w:sz w:val="24"/>
              </w:rPr>
            </w:pPr>
            <w:r>
              <w:rPr>
                <w:sz w:val="24"/>
              </w:rPr>
              <w:t>So</w:t>
            </w:r>
            <w:r>
              <w:rPr>
                <w:spacing w:val="-15"/>
                <w:sz w:val="24"/>
              </w:rPr>
              <w:t xml:space="preserve"> </w:t>
            </w:r>
            <w:r>
              <w:rPr>
                <w:sz w:val="24"/>
              </w:rPr>
              <w:t>many</w:t>
            </w:r>
            <w:r>
              <w:rPr>
                <w:spacing w:val="-15"/>
                <w:sz w:val="24"/>
              </w:rPr>
              <w:t xml:space="preserve"> </w:t>
            </w:r>
            <w:r>
              <w:rPr>
                <w:sz w:val="24"/>
              </w:rPr>
              <w:t>boxes, all of them</w:t>
            </w:r>
          </w:p>
          <w:p w:rsidR="007C6798" w:rsidRDefault="00E6205B">
            <w:pPr>
              <w:pStyle w:val="TableParagraph"/>
              <w:rPr>
                <w:sz w:val="24"/>
              </w:rPr>
            </w:pPr>
            <w:r>
              <w:rPr>
                <w:spacing w:val="-2"/>
                <w:sz w:val="24"/>
              </w:rPr>
              <w:t>empty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3" w:lineRule="exact"/>
              <w:rPr>
                <w:sz w:val="24"/>
              </w:rPr>
            </w:pPr>
            <w:r>
              <w:rPr>
                <w:spacing w:val="-2"/>
                <w:sz w:val="24"/>
              </w:rPr>
              <w:t>Metaphor</w:t>
            </w:r>
          </w:p>
        </w:tc>
        <w:tc>
          <w:tcPr>
            <w:tcW w:w="1827" w:type="dxa"/>
          </w:tcPr>
          <w:p w:rsidR="007C6798" w:rsidRDefault="00E6205B">
            <w:pPr>
              <w:pStyle w:val="TableParagraph"/>
              <w:ind w:right="151"/>
              <w:rPr>
                <w:sz w:val="24"/>
              </w:rPr>
            </w:pPr>
            <w:r>
              <w:rPr>
                <w:sz w:val="24"/>
              </w:rPr>
              <w:t>Symbolizes</w:t>
            </w:r>
            <w:r>
              <w:rPr>
                <w:spacing w:val="-15"/>
                <w:sz w:val="24"/>
              </w:rPr>
              <w:t xml:space="preserve"> </w:t>
            </w:r>
            <w:r>
              <w:rPr>
                <w:sz w:val="24"/>
              </w:rPr>
              <w:t xml:space="preserve">loss no physical or </w:t>
            </w:r>
            <w:r>
              <w:rPr>
                <w:spacing w:val="-2"/>
                <w:sz w:val="24"/>
              </w:rPr>
              <w:t>emotional</w:t>
            </w:r>
          </w:p>
          <w:p w:rsidR="007C6798" w:rsidRDefault="00E6205B">
            <w:pPr>
              <w:pStyle w:val="TableParagraph"/>
              <w:spacing w:line="261" w:lineRule="exact"/>
              <w:rPr>
                <w:sz w:val="24"/>
              </w:rPr>
            </w:pPr>
            <w:r>
              <w:rPr>
                <w:sz w:val="24"/>
              </w:rPr>
              <w:t>presence</w:t>
            </w:r>
            <w:r>
              <w:rPr>
                <w:spacing w:val="-5"/>
                <w:sz w:val="24"/>
              </w:rPr>
              <w:t xml:space="preserve"> </w:t>
            </w:r>
            <w:r>
              <w:rPr>
                <w:spacing w:val="-2"/>
                <w:sz w:val="24"/>
              </w:rPr>
              <w:t>left.</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20</w:t>
            </w:r>
          </w:p>
        </w:tc>
        <w:tc>
          <w:tcPr>
            <w:tcW w:w="1801" w:type="dxa"/>
          </w:tcPr>
          <w:p w:rsidR="007C6798" w:rsidRDefault="00E6205B">
            <w:pPr>
              <w:pStyle w:val="TableParagraph"/>
              <w:rPr>
                <w:sz w:val="24"/>
              </w:rPr>
            </w:pPr>
            <w:r>
              <w:rPr>
                <w:sz w:val="24"/>
              </w:rPr>
              <w:t>Not</w:t>
            </w:r>
            <w:r>
              <w:rPr>
                <w:spacing w:val="-13"/>
                <w:sz w:val="24"/>
              </w:rPr>
              <w:t xml:space="preserve"> </w:t>
            </w:r>
            <w:r>
              <w:rPr>
                <w:sz w:val="24"/>
              </w:rPr>
              <w:t>a</w:t>
            </w:r>
            <w:r>
              <w:rPr>
                <w:spacing w:val="-14"/>
                <w:sz w:val="24"/>
              </w:rPr>
              <w:t xml:space="preserve"> </w:t>
            </w:r>
            <w:r>
              <w:rPr>
                <w:sz w:val="24"/>
              </w:rPr>
              <w:t>thing</w:t>
            </w:r>
            <w:r>
              <w:rPr>
                <w:spacing w:val="-15"/>
                <w:sz w:val="24"/>
              </w:rPr>
              <w:t xml:space="preserve"> </w:t>
            </w:r>
            <w:r>
              <w:rPr>
                <w:sz w:val="24"/>
              </w:rPr>
              <w:t xml:space="preserve">left </w:t>
            </w:r>
            <w:r>
              <w:rPr>
                <w:spacing w:val="-2"/>
                <w:sz w:val="24"/>
              </w:rPr>
              <w:t>inside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Hyperbole</w:t>
            </w:r>
          </w:p>
        </w:tc>
        <w:tc>
          <w:tcPr>
            <w:tcW w:w="1827" w:type="dxa"/>
          </w:tcPr>
          <w:p w:rsidR="007C6798" w:rsidRDefault="00E6205B">
            <w:pPr>
              <w:pStyle w:val="TableParagraph"/>
              <w:spacing w:line="270" w:lineRule="exact"/>
              <w:rPr>
                <w:sz w:val="24"/>
              </w:rPr>
            </w:pPr>
            <w:r>
              <w:rPr>
                <w:spacing w:val="-2"/>
                <w:sz w:val="24"/>
              </w:rPr>
              <w:t>Strong</w:t>
            </w:r>
          </w:p>
          <w:p w:rsidR="007C6798" w:rsidRDefault="00E6205B">
            <w:pPr>
              <w:pStyle w:val="TableParagraph"/>
              <w:rPr>
                <w:sz w:val="24"/>
              </w:rPr>
            </w:pPr>
            <w:r>
              <w:rPr>
                <w:spacing w:val="-2"/>
                <w:sz w:val="24"/>
              </w:rPr>
              <w:t>statement expressing complete</w:t>
            </w:r>
          </w:p>
          <w:p w:rsidR="007C6798" w:rsidRDefault="00E6205B">
            <w:pPr>
              <w:pStyle w:val="TableParagraph"/>
              <w:spacing w:line="261" w:lineRule="exact"/>
              <w:rPr>
                <w:sz w:val="24"/>
              </w:rPr>
            </w:pPr>
            <w:r>
              <w:rPr>
                <w:spacing w:val="-2"/>
                <w:sz w:val="24"/>
              </w:rPr>
              <w:t>emptiness.</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21</w:t>
            </w:r>
          </w:p>
        </w:tc>
        <w:tc>
          <w:tcPr>
            <w:tcW w:w="1801" w:type="dxa"/>
          </w:tcPr>
          <w:p w:rsidR="007C6798" w:rsidRDefault="00E6205B">
            <w:pPr>
              <w:pStyle w:val="TableParagraph"/>
              <w:rPr>
                <w:sz w:val="24"/>
              </w:rPr>
            </w:pPr>
            <w:r>
              <w:rPr>
                <w:sz w:val="24"/>
              </w:rPr>
              <w:t>And when my eyes close, you know</w:t>
            </w:r>
            <w:r>
              <w:rPr>
                <w:spacing w:val="-15"/>
                <w:sz w:val="24"/>
              </w:rPr>
              <w:t xml:space="preserve"> </w:t>
            </w:r>
            <w:r>
              <w:rPr>
                <w:sz w:val="24"/>
              </w:rPr>
              <w:t>where</w:t>
            </w:r>
            <w:r>
              <w:rPr>
                <w:spacing w:val="-15"/>
                <w:sz w:val="24"/>
              </w:rPr>
              <w:t xml:space="preserve"> </w:t>
            </w:r>
            <w:r>
              <w:rPr>
                <w:sz w:val="24"/>
              </w:rPr>
              <w:t>my dreams go</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568"/>
              <w:rPr>
                <w:sz w:val="24"/>
              </w:rPr>
            </w:pPr>
            <w:r>
              <w:rPr>
                <w:spacing w:val="-2"/>
                <w:sz w:val="24"/>
              </w:rPr>
              <w:t xml:space="preserve">Dreams symbolize </w:t>
            </w:r>
            <w:r>
              <w:rPr>
                <w:sz w:val="24"/>
              </w:rPr>
              <w:t>longing</w:t>
            </w:r>
            <w:r>
              <w:rPr>
                <w:spacing w:val="-3"/>
                <w:sz w:val="24"/>
              </w:rPr>
              <w:t xml:space="preserve"> </w:t>
            </w:r>
            <w:r>
              <w:rPr>
                <w:spacing w:val="-5"/>
                <w:sz w:val="24"/>
              </w:rPr>
              <w:t>and</w:t>
            </w:r>
          </w:p>
          <w:p w:rsidR="007C6798" w:rsidRDefault="00E6205B">
            <w:pPr>
              <w:pStyle w:val="TableParagraph"/>
              <w:spacing w:line="270" w:lineRule="atLeast"/>
              <w:ind w:right="632"/>
              <w:rPr>
                <w:sz w:val="24"/>
              </w:rPr>
            </w:pPr>
            <w:r>
              <w:rPr>
                <w:sz w:val="24"/>
              </w:rPr>
              <w:t>escape</w:t>
            </w:r>
            <w:r>
              <w:rPr>
                <w:spacing w:val="-15"/>
                <w:sz w:val="24"/>
              </w:rPr>
              <w:t xml:space="preserve"> </w:t>
            </w:r>
            <w:r>
              <w:rPr>
                <w:sz w:val="24"/>
              </w:rPr>
              <w:t xml:space="preserve">into </w:t>
            </w:r>
            <w:r>
              <w:rPr>
                <w:spacing w:val="-2"/>
                <w:sz w:val="24"/>
              </w:rPr>
              <w:t>memories.</w:t>
            </w:r>
          </w:p>
        </w:tc>
      </w:tr>
    </w:tbl>
    <w:p w:rsidR="007C6798" w:rsidRDefault="007C6798">
      <w:pPr>
        <w:pStyle w:val="TableParagraph"/>
        <w:spacing w:line="270" w:lineRule="atLeast"/>
        <w:rPr>
          <w:sz w:val="24"/>
        </w:rPr>
        <w:sectPr w:rsidR="007C6798">
          <w:headerReference w:type="even" r:id="rId659"/>
          <w:headerReference w:type="default" r:id="rId660"/>
          <w:footerReference w:type="default" r:id="rId661"/>
          <w:headerReference w:type="first" r:id="rId66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22</w:t>
            </w:r>
          </w:p>
        </w:tc>
        <w:tc>
          <w:tcPr>
            <w:tcW w:w="1801" w:type="dxa"/>
          </w:tcPr>
          <w:p w:rsidR="007C6798" w:rsidRDefault="00E6205B">
            <w:pPr>
              <w:pStyle w:val="TableParagraph"/>
              <w:spacing w:line="270" w:lineRule="exact"/>
              <w:rPr>
                <w:sz w:val="24"/>
              </w:rPr>
            </w:pPr>
            <w:r>
              <w:rPr>
                <w:sz w:val="24"/>
              </w:rPr>
              <w:t>Back</w:t>
            </w:r>
            <w:r>
              <w:rPr>
                <w:spacing w:val="-4"/>
                <w:sz w:val="24"/>
              </w:rPr>
              <w:t xml:space="preserve"> </w:t>
            </w:r>
            <w:r>
              <w:rPr>
                <w:sz w:val="24"/>
              </w:rPr>
              <w:t>to</w:t>
            </w:r>
            <w:r>
              <w:rPr>
                <w:spacing w:val="3"/>
                <w:sz w:val="24"/>
              </w:rPr>
              <w:t xml:space="preserve"> </w:t>
            </w:r>
            <w:r>
              <w:rPr>
                <w:spacing w:val="-4"/>
                <w:sz w:val="24"/>
              </w:rPr>
              <w:t>your</w:t>
            </w:r>
          </w:p>
          <w:p w:rsidR="007C6798" w:rsidRDefault="00E6205B">
            <w:pPr>
              <w:pStyle w:val="TableParagraph"/>
              <w:rPr>
                <w:sz w:val="24"/>
              </w:rPr>
            </w:pPr>
            <w:r>
              <w:rPr>
                <w:sz w:val="24"/>
              </w:rPr>
              <w:t>front</w:t>
            </w:r>
            <w:r>
              <w:rPr>
                <w:spacing w:val="-15"/>
                <w:sz w:val="24"/>
              </w:rPr>
              <w:t xml:space="preserve"> </w:t>
            </w:r>
            <w:r>
              <w:rPr>
                <w:sz w:val="24"/>
              </w:rPr>
              <w:t>room,</w:t>
            </w:r>
            <w:r>
              <w:rPr>
                <w:spacing w:val="-15"/>
                <w:sz w:val="24"/>
              </w:rPr>
              <w:t xml:space="preserve"> </w:t>
            </w:r>
            <w:r>
              <w:rPr>
                <w:sz w:val="24"/>
              </w:rPr>
              <w:t>chill by the window</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ind w:right="205"/>
              <w:rPr>
                <w:sz w:val="24"/>
              </w:rPr>
            </w:pPr>
            <w:r>
              <w:rPr>
                <w:sz w:val="24"/>
              </w:rPr>
              <w:t>Literal</w:t>
            </w:r>
            <w:r>
              <w:rPr>
                <w:spacing w:val="-15"/>
                <w:sz w:val="24"/>
              </w:rPr>
              <w:t xml:space="preserve"> </w:t>
            </w:r>
            <w:r>
              <w:rPr>
                <w:sz w:val="24"/>
              </w:rPr>
              <w:t>memory of a peaceful</w:t>
            </w:r>
          </w:p>
          <w:p w:rsidR="007C6798" w:rsidRDefault="00E6205B">
            <w:pPr>
              <w:pStyle w:val="TableParagraph"/>
              <w:spacing w:line="270" w:lineRule="atLeast"/>
              <w:ind w:right="711"/>
              <w:rPr>
                <w:sz w:val="24"/>
              </w:rPr>
            </w:pPr>
            <w:r>
              <w:rPr>
                <w:sz w:val="24"/>
              </w:rPr>
              <w:t>time</w:t>
            </w:r>
            <w:r>
              <w:rPr>
                <w:spacing w:val="-15"/>
                <w:sz w:val="24"/>
              </w:rPr>
              <w:t xml:space="preserve"> </w:t>
            </w:r>
            <w:r>
              <w:rPr>
                <w:sz w:val="24"/>
              </w:rPr>
              <w:t xml:space="preserve">spent </w:t>
            </w:r>
            <w:r>
              <w:rPr>
                <w:spacing w:val="-2"/>
                <w:sz w:val="24"/>
              </w:rPr>
              <w:t>together.</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23</w:t>
            </w:r>
          </w:p>
        </w:tc>
        <w:tc>
          <w:tcPr>
            <w:tcW w:w="1801" w:type="dxa"/>
          </w:tcPr>
          <w:p w:rsidR="007C6798" w:rsidRDefault="00E6205B">
            <w:pPr>
              <w:pStyle w:val="TableParagraph"/>
              <w:spacing w:line="270" w:lineRule="exact"/>
              <w:rPr>
                <w:sz w:val="24"/>
              </w:rPr>
            </w:pPr>
            <w:r>
              <w:rPr>
                <w:spacing w:val="-5"/>
                <w:sz w:val="24"/>
              </w:rPr>
              <w:t>The</w:t>
            </w:r>
          </w:p>
          <w:p w:rsidR="007C6798" w:rsidRDefault="00E6205B">
            <w:pPr>
              <w:pStyle w:val="TableParagraph"/>
              <w:ind w:right="139"/>
              <w:rPr>
                <w:sz w:val="24"/>
              </w:rPr>
            </w:pPr>
            <w:r>
              <w:rPr>
                <w:sz w:val="24"/>
              </w:rPr>
              <w:t>photographs</w:t>
            </w:r>
            <w:r>
              <w:rPr>
                <w:spacing w:val="-15"/>
                <w:sz w:val="24"/>
              </w:rPr>
              <w:t xml:space="preserve"> </w:t>
            </w:r>
            <w:r>
              <w:rPr>
                <w:sz w:val="24"/>
              </w:rPr>
              <w:t>are in my mind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391"/>
              <w:rPr>
                <w:sz w:val="24"/>
              </w:rPr>
            </w:pPr>
            <w:r>
              <w:rPr>
                <w:sz w:val="24"/>
              </w:rPr>
              <w:t>Implies that memories</w:t>
            </w:r>
            <w:r>
              <w:rPr>
                <w:spacing w:val="-15"/>
                <w:sz w:val="24"/>
              </w:rPr>
              <w:t xml:space="preserve"> </w:t>
            </w:r>
            <w:r>
              <w:rPr>
                <w:sz w:val="24"/>
              </w:rPr>
              <w:t>are visually</w:t>
            </w:r>
            <w:r>
              <w:rPr>
                <w:spacing w:val="-15"/>
                <w:sz w:val="24"/>
              </w:rPr>
              <w:t xml:space="preserve"> </w:t>
            </w:r>
            <w:r>
              <w:rPr>
                <w:sz w:val="24"/>
              </w:rPr>
              <w:t xml:space="preserve">vivid </w:t>
            </w:r>
            <w:r>
              <w:rPr>
                <w:spacing w:val="-4"/>
                <w:sz w:val="24"/>
              </w:rPr>
              <w:t>like</w:t>
            </w:r>
          </w:p>
          <w:p w:rsidR="007C6798" w:rsidRDefault="00E6205B">
            <w:pPr>
              <w:pStyle w:val="TableParagraph"/>
              <w:spacing w:line="261" w:lineRule="exact"/>
              <w:rPr>
                <w:sz w:val="24"/>
              </w:rPr>
            </w:pPr>
            <w:r>
              <w:rPr>
                <w:spacing w:val="-2"/>
                <w:sz w:val="24"/>
              </w:rPr>
              <w:t>photographs.</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24</w:t>
            </w:r>
          </w:p>
        </w:tc>
        <w:tc>
          <w:tcPr>
            <w:tcW w:w="1801" w:type="dxa"/>
          </w:tcPr>
          <w:p w:rsidR="007C6798" w:rsidRDefault="00E6205B">
            <w:pPr>
              <w:pStyle w:val="TableParagraph"/>
              <w:ind w:right="186"/>
              <w:rPr>
                <w:sz w:val="24"/>
              </w:rPr>
            </w:pPr>
            <w:r>
              <w:rPr>
                <w:sz w:val="24"/>
              </w:rPr>
              <w:t>The</w:t>
            </w:r>
            <w:r>
              <w:rPr>
                <w:spacing w:val="-15"/>
                <w:sz w:val="24"/>
              </w:rPr>
              <w:t xml:space="preserve"> </w:t>
            </w:r>
            <w:r>
              <w:rPr>
                <w:sz w:val="24"/>
              </w:rPr>
              <w:t>words</w:t>
            </w:r>
            <w:r>
              <w:rPr>
                <w:spacing w:val="-15"/>
                <w:sz w:val="24"/>
              </w:rPr>
              <w:t xml:space="preserve"> </w:t>
            </w:r>
            <w:r>
              <w:rPr>
                <w:sz w:val="24"/>
              </w:rPr>
              <w:t>that you told me, I've</w:t>
            </w:r>
            <w:r>
              <w:rPr>
                <w:spacing w:val="-13"/>
                <w:sz w:val="24"/>
              </w:rPr>
              <w:t xml:space="preserve"> </w:t>
            </w:r>
            <w:r>
              <w:rPr>
                <w:sz w:val="24"/>
              </w:rPr>
              <w:t>kept</w:t>
            </w:r>
            <w:r>
              <w:rPr>
                <w:spacing w:val="-12"/>
                <w:sz w:val="24"/>
              </w:rPr>
              <w:t xml:space="preserve"> </w:t>
            </w:r>
            <w:r>
              <w:rPr>
                <w:sz w:val="24"/>
              </w:rPr>
              <w:t>in</w:t>
            </w:r>
            <w:r>
              <w:rPr>
                <w:spacing w:val="-12"/>
                <w:sz w:val="24"/>
              </w:rPr>
              <w:t xml:space="preserve"> </w:t>
            </w:r>
            <w:r>
              <w:rPr>
                <w:sz w:val="24"/>
              </w:rPr>
              <w:t xml:space="preserve">my </w:t>
            </w:r>
            <w:r>
              <w:rPr>
                <w:spacing w:val="-4"/>
                <w:sz w:val="24"/>
              </w:rPr>
              <w:t>chest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707"/>
              <w:jc w:val="both"/>
              <w:rPr>
                <w:sz w:val="24"/>
              </w:rPr>
            </w:pPr>
            <w:r>
              <w:rPr>
                <w:spacing w:val="-2"/>
                <w:sz w:val="24"/>
              </w:rPr>
              <w:t>Repetition reinforces emotional</w:t>
            </w:r>
          </w:p>
          <w:p w:rsidR="007C6798" w:rsidRDefault="00E6205B">
            <w:pPr>
              <w:pStyle w:val="TableParagraph"/>
              <w:spacing w:line="270" w:lineRule="atLeast"/>
              <w:ind w:right="330"/>
              <w:jc w:val="both"/>
              <w:rPr>
                <w:sz w:val="24"/>
              </w:rPr>
            </w:pPr>
            <w:r>
              <w:rPr>
                <w:sz w:val="24"/>
              </w:rPr>
              <w:t>weight</w:t>
            </w:r>
            <w:r>
              <w:rPr>
                <w:spacing w:val="-11"/>
                <w:sz w:val="24"/>
              </w:rPr>
              <w:t xml:space="preserve"> </w:t>
            </w:r>
            <w:r>
              <w:rPr>
                <w:sz w:val="24"/>
              </w:rPr>
              <w:t>of</w:t>
            </w:r>
            <w:r>
              <w:rPr>
                <w:spacing w:val="-10"/>
                <w:sz w:val="24"/>
              </w:rPr>
              <w:t xml:space="preserve"> </w:t>
            </w:r>
            <w:r>
              <w:rPr>
                <w:sz w:val="24"/>
              </w:rPr>
              <w:t xml:space="preserve">past </w:t>
            </w:r>
            <w:r>
              <w:rPr>
                <w:spacing w:val="-2"/>
                <w:sz w:val="24"/>
              </w:rPr>
              <w:t>conversations.</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25</w:t>
            </w:r>
          </w:p>
        </w:tc>
        <w:tc>
          <w:tcPr>
            <w:tcW w:w="1801" w:type="dxa"/>
          </w:tcPr>
          <w:p w:rsidR="007C6798" w:rsidRDefault="00E6205B">
            <w:pPr>
              <w:pStyle w:val="TableParagraph"/>
              <w:spacing w:line="270" w:lineRule="exact"/>
              <w:rPr>
                <w:sz w:val="24"/>
              </w:rPr>
            </w:pPr>
            <w:r>
              <w:rPr>
                <w:sz w:val="24"/>
              </w:rPr>
              <w:t>I'm</w:t>
            </w:r>
            <w:r>
              <w:rPr>
                <w:spacing w:val="-3"/>
                <w:sz w:val="24"/>
              </w:rPr>
              <w:t xml:space="preserve"> </w:t>
            </w:r>
            <w:r>
              <w:rPr>
                <w:sz w:val="24"/>
              </w:rPr>
              <w:t>not</w:t>
            </w:r>
            <w:r>
              <w:rPr>
                <w:spacing w:val="-1"/>
                <w:sz w:val="24"/>
              </w:rPr>
              <w:t xml:space="preserve"> </w:t>
            </w:r>
            <w:r>
              <w:rPr>
                <w:sz w:val="24"/>
              </w:rPr>
              <w:t xml:space="preserve">sure </w:t>
            </w:r>
            <w:r>
              <w:rPr>
                <w:spacing w:val="-10"/>
                <w:sz w:val="24"/>
              </w:rPr>
              <w:t>I</w:t>
            </w:r>
          </w:p>
          <w:p w:rsidR="007C6798" w:rsidRDefault="00E6205B">
            <w:pPr>
              <w:pStyle w:val="TableParagraph"/>
              <w:spacing w:line="270" w:lineRule="atLeast"/>
              <w:rPr>
                <w:sz w:val="24"/>
              </w:rPr>
            </w:pPr>
            <w:r>
              <w:rPr>
                <w:sz w:val="24"/>
              </w:rPr>
              <w:t>can't</w:t>
            </w:r>
            <w:r>
              <w:rPr>
                <w:spacing w:val="-14"/>
                <w:sz w:val="24"/>
              </w:rPr>
              <w:t xml:space="preserve"> </w:t>
            </w:r>
            <w:r>
              <w:rPr>
                <w:sz w:val="24"/>
              </w:rPr>
              <w:t>let</w:t>
            </w:r>
            <w:r>
              <w:rPr>
                <w:spacing w:val="-13"/>
                <w:sz w:val="24"/>
              </w:rPr>
              <w:t xml:space="preserve"> </w:t>
            </w:r>
            <w:r>
              <w:rPr>
                <w:sz w:val="24"/>
              </w:rPr>
              <w:t>go</w:t>
            </w:r>
            <w:r>
              <w:rPr>
                <w:spacing w:val="-14"/>
                <w:sz w:val="24"/>
              </w:rPr>
              <w:t xml:space="preserve"> </w:t>
            </w:r>
            <w:r>
              <w:rPr>
                <w:sz w:val="24"/>
              </w:rPr>
              <w:t>of them yet</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spacing w:line="270" w:lineRule="exact"/>
              <w:rPr>
                <w:sz w:val="24"/>
              </w:rPr>
            </w:pPr>
            <w:r>
              <w:rPr>
                <w:spacing w:val="-2"/>
                <w:sz w:val="24"/>
              </w:rPr>
              <w:t>Continues</w:t>
            </w:r>
          </w:p>
          <w:p w:rsidR="007C6798" w:rsidRDefault="00E6205B">
            <w:pPr>
              <w:pStyle w:val="TableParagraph"/>
              <w:spacing w:line="270" w:lineRule="atLeast"/>
              <w:ind w:right="140"/>
              <w:rPr>
                <w:sz w:val="24"/>
              </w:rPr>
            </w:pPr>
            <w:r>
              <w:rPr>
                <w:sz w:val="24"/>
              </w:rPr>
              <w:t>internal conflict about</w:t>
            </w:r>
            <w:r>
              <w:rPr>
                <w:spacing w:val="-1"/>
                <w:sz w:val="24"/>
              </w:rPr>
              <w:t xml:space="preserve"> </w:t>
            </w:r>
            <w:r>
              <w:rPr>
                <w:sz w:val="24"/>
              </w:rPr>
              <w:t>letting</w:t>
            </w:r>
            <w:r>
              <w:rPr>
                <w:spacing w:val="-1"/>
                <w:sz w:val="24"/>
              </w:rPr>
              <w:t xml:space="preserve"> </w:t>
            </w:r>
            <w:r>
              <w:rPr>
                <w:spacing w:val="-5"/>
                <w:sz w:val="24"/>
              </w:rPr>
              <w:t>go.</w:t>
            </w:r>
          </w:p>
        </w:tc>
      </w:tr>
      <w:tr w:rsidR="007C6798">
        <w:trPr>
          <w:trHeight w:val="1382"/>
        </w:trPr>
        <w:tc>
          <w:tcPr>
            <w:tcW w:w="708" w:type="dxa"/>
          </w:tcPr>
          <w:p w:rsidR="007C6798" w:rsidRDefault="00E6205B">
            <w:pPr>
              <w:pStyle w:val="TableParagraph"/>
              <w:spacing w:line="273" w:lineRule="exact"/>
              <w:ind w:left="9" w:right="2"/>
              <w:jc w:val="center"/>
              <w:rPr>
                <w:sz w:val="24"/>
              </w:rPr>
            </w:pPr>
            <w:r>
              <w:rPr>
                <w:spacing w:val="-5"/>
                <w:sz w:val="24"/>
              </w:rPr>
              <w:t>26</w:t>
            </w:r>
          </w:p>
        </w:tc>
        <w:tc>
          <w:tcPr>
            <w:tcW w:w="1801" w:type="dxa"/>
          </w:tcPr>
          <w:p w:rsidR="007C6798" w:rsidRDefault="00E6205B">
            <w:pPr>
              <w:pStyle w:val="TableParagraph"/>
              <w:ind w:right="186"/>
              <w:rPr>
                <w:sz w:val="24"/>
              </w:rPr>
            </w:pPr>
            <w:r>
              <w:rPr>
                <w:sz w:val="24"/>
              </w:rPr>
              <w:t>Life's</w:t>
            </w:r>
            <w:r>
              <w:rPr>
                <w:spacing w:val="-15"/>
                <w:sz w:val="24"/>
              </w:rPr>
              <w:t xml:space="preserve"> </w:t>
            </w:r>
            <w:r>
              <w:rPr>
                <w:sz w:val="24"/>
              </w:rPr>
              <w:t>just</w:t>
            </w:r>
            <w:r>
              <w:rPr>
                <w:spacing w:val="-15"/>
                <w:sz w:val="24"/>
              </w:rPr>
              <w:t xml:space="preserve"> </w:t>
            </w:r>
            <w:r>
              <w:rPr>
                <w:sz w:val="24"/>
              </w:rPr>
              <w:t>too short to get caught up in stuff like this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3" w:lineRule="exact"/>
              <w:rPr>
                <w:sz w:val="24"/>
              </w:rPr>
            </w:pPr>
            <w:r>
              <w:rPr>
                <w:spacing w:val="-2"/>
                <w:sz w:val="24"/>
              </w:rPr>
              <w:t>Generalization</w:t>
            </w:r>
          </w:p>
        </w:tc>
        <w:tc>
          <w:tcPr>
            <w:tcW w:w="1827" w:type="dxa"/>
          </w:tcPr>
          <w:p w:rsidR="007C6798" w:rsidRDefault="00E6205B">
            <w:pPr>
              <w:pStyle w:val="TableParagraph"/>
              <w:spacing w:line="273" w:lineRule="exact"/>
              <w:jc w:val="both"/>
              <w:rPr>
                <w:sz w:val="24"/>
              </w:rPr>
            </w:pPr>
            <w:r>
              <w:rPr>
                <w:sz w:val="24"/>
              </w:rPr>
              <w:t>Repeats</w:t>
            </w:r>
            <w:r>
              <w:rPr>
                <w:spacing w:val="-5"/>
                <w:sz w:val="24"/>
              </w:rPr>
              <w:t xml:space="preserve"> the</w:t>
            </w:r>
          </w:p>
          <w:p w:rsidR="007C6798" w:rsidRDefault="00E6205B">
            <w:pPr>
              <w:pStyle w:val="TableParagraph"/>
              <w:ind w:right="288"/>
              <w:jc w:val="both"/>
              <w:rPr>
                <w:sz w:val="24"/>
              </w:rPr>
            </w:pPr>
            <w:r>
              <w:rPr>
                <w:sz w:val="24"/>
              </w:rPr>
              <w:t>sentiment that life</w:t>
            </w:r>
            <w:r>
              <w:rPr>
                <w:spacing w:val="-14"/>
                <w:sz w:val="24"/>
              </w:rPr>
              <w:t xml:space="preserve"> </w:t>
            </w:r>
            <w:r>
              <w:rPr>
                <w:sz w:val="24"/>
              </w:rPr>
              <w:t>is</w:t>
            </w:r>
            <w:r>
              <w:rPr>
                <w:spacing w:val="-13"/>
                <w:sz w:val="24"/>
              </w:rPr>
              <w:t xml:space="preserve"> </w:t>
            </w:r>
            <w:r>
              <w:rPr>
                <w:sz w:val="24"/>
              </w:rPr>
              <w:t>too</w:t>
            </w:r>
            <w:r>
              <w:rPr>
                <w:spacing w:val="-12"/>
                <w:sz w:val="24"/>
              </w:rPr>
              <w:t xml:space="preserve"> </w:t>
            </w:r>
            <w:r>
              <w:rPr>
                <w:sz w:val="24"/>
              </w:rPr>
              <w:t>brief for emotional</w:t>
            </w:r>
          </w:p>
          <w:p w:rsidR="007C6798" w:rsidRDefault="00E6205B">
            <w:pPr>
              <w:pStyle w:val="TableParagraph"/>
              <w:spacing w:line="261" w:lineRule="exact"/>
              <w:rPr>
                <w:sz w:val="24"/>
              </w:rPr>
            </w:pPr>
            <w:r>
              <w:rPr>
                <w:spacing w:val="-2"/>
                <w:sz w:val="24"/>
              </w:rPr>
              <w:t>entanglement.</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27</w:t>
            </w:r>
          </w:p>
        </w:tc>
        <w:tc>
          <w:tcPr>
            <w:tcW w:w="1801" w:type="dxa"/>
          </w:tcPr>
          <w:p w:rsidR="007C6798" w:rsidRDefault="00E6205B">
            <w:pPr>
              <w:pStyle w:val="TableParagraph"/>
              <w:rPr>
                <w:sz w:val="24"/>
              </w:rPr>
            </w:pPr>
            <w:r>
              <w:rPr>
                <w:sz w:val="24"/>
              </w:rPr>
              <w:t>So</w:t>
            </w:r>
            <w:r>
              <w:rPr>
                <w:spacing w:val="-10"/>
                <w:sz w:val="24"/>
              </w:rPr>
              <w:t xml:space="preserve"> </w:t>
            </w:r>
            <w:r>
              <w:rPr>
                <w:sz w:val="24"/>
              </w:rPr>
              <w:t>if</w:t>
            </w:r>
            <w:r>
              <w:rPr>
                <w:spacing w:val="-10"/>
                <w:sz w:val="24"/>
              </w:rPr>
              <w:t xml:space="preserve"> </w:t>
            </w:r>
            <w:r>
              <w:rPr>
                <w:sz w:val="24"/>
              </w:rPr>
              <w:t>it's</w:t>
            </w:r>
            <w:r>
              <w:rPr>
                <w:spacing w:val="-11"/>
                <w:sz w:val="24"/>
              </w:rPr>
              <w:t xml:space="preserve"> </w:t>
            </w:r>
            <w:r>
              <w:rPr>
                <w:sz w:val="24"/>
              </w:rPr>
              <w:t>the</w:t>
            </w:r>
            <w:r>
              <w:rPr>
                <w:spacing w:val="-10"/>
                <w:sz w:val="24"/>
              </w:rPr>
              <w:t xml:space="preserve"> </w:t>
            </w:r>
            <w:r>
              <w:rPr>
                <w:sz w:val="24"/>
              </w:rPr>
              <w:t xml:space="preserve">last song then let's </w:t>
            </w:r>
            <w:r>
              <w:rPr>
                <w:spacing w:val="-2"/>
                <w:sz w:val="24"/>
              </w:rPr>
              <w:t>dance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535"/>
              <w:rPr>
                <w:sz w:val="24"/>
              </w:rPr>
            </w:pPr>
            <w:r>
              <w:rPr>
                <w:sz w:val="24"/>
              </w:rPr>
              <w:t>Repeats the metaphor</w:t>
            </w:r>
            <w:r>
              <w:rPr>
                <w:spacing w:val="-2"/>
                <w:sz w:val="24"/>
              </w:rPr>
              <w:t xml:space="preserve"> </w:t>
            </w:r>
            <w:r>
              <w:rPr>
                <w:spacing w:val="-5"/>
                <w:sz w:val="24"/>
              </w:rPr>
              <w:t>of</w:t>
            </w:r>
          </w:p>
          <w:p w:rsidR="007C6798" w:rsidRDefault="00E6205B">
            <w:pPr>
              <w:pStyle w:val="TableParagraph"/>
              <w:rPr>
                <w:sz w:val="24"/>
              </w:rPr>
            </w:pPr>
            <w:r>
              <w:rPr>
                <w:sz w:val="24"/>
              </w:rPr>
              <w:t>making</w:t>
            </w:r>
            <w:r>
              <w:rPr>
                <w:spacing w:val="-15"/>
                <w:sz w:val="24"/>
              </w:rPr>
              <w:t xml:space="preserve"> </w:t>
            </w:r>
            <w:r>
              <w:rPr>
                <w:sz w:val="24"/>
              </w:rPr>
              <w:t>the</w:t>
            </w:r>
            <w:r>
              <w:rPr>
                <w:spacing w:val="-15"/>
                <w:sz w:val="24"/>
              </w:rPr>
              <w:t xml:space="preserve"> </w:t>
            </w:r>
            <w:r>
              <w:rPr>
                <w:sz w:val="24"/>
              </w:rPr>
              <w:t>most of the last</w:t>
            </w:r>
          </w:p>
          <w:p w:rsidR="007C6798" w:rsidRDefault="00E6205B">
            <w:pPr>
              <w:pStyle w:val="TableParagraph"/>
              <w:spacing w:line="261" w:lineRule="exact"/>
              <w:rPr>
                <w:sz w:val="24"/>
              </w:rPr>
            </w:pPr>
            <w:r>
              <w:rPr>
                <w:spacing w:val="-2"/>
                <w:sz w:val="24"/>
              </w:rPr>
              <w:t>moment.</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28</w:t>
            </w:r>
          </w:p>
        </w:tc>
        <w:tc>
          <w:tcPr>
            <w:tcW w:w="1801" w:type="dxa"/>
          </w:tcPr>
          <w:p w:rsidR="007C6798" w:rsidRDefault="00E6205B">
            <w:pPr>
              <w:pStyle w:val="TableParagraph"/>
              <w:ind w:right="448"/>
              <w:jc w:val="both"/>
              <w:rPr>
                <w:sz w:val="24"/>
              </w:rPr>
            </w:pPr>
            <w:r>
              <w:rPr>
                <w:sz w:val="24"/>
              </w:rPr>
              <w:t>If</w:t>
            </w:r>
            <w:r>
              <w:rPr>
                <w:spacing w:val="-13"/>
                <w:sz w:val="24"/>
              </w:rPr>
              <w:t xml:space="preserve"> </w:t>
            </w:r>
            <w:r>
              <w:rPr>
                <w:sz w:val="24"/>
              </w:rPr>
              <w:t>it's</w:t>
            </w:r>
            <w:r>
              <w:rPr>
                <w:spacing w:val="-15"/>
                <w:sz w:val="24"/>
              </w:rPr>
              <w:t xml:space="preserve"> </w:t>
            </w:r>
            <w:r>
              <w:rPr>
                <w:sz w:val="24"/>
              </w:rPr>
              <w:t>the</w:t>
            </w:r>
            <w:r>
              <w:rPr>
                <w:spacing w:val="-14"/>
                <w:sz w:val="24"/>
              </w:rPr>
              <w:t xml:space="preserve"> </w:t>
            </w:r>
            <w:r>
              <w:rPr>
                <w:sz w:val="24"/>
              </w:rPr>
              <w:t xml:space="preserve">last touch of our </w:t>
            </w:r>
            <w:r>
              <w:rPr>
                <w:spacing w:val="-2"/>
                <w:sz w:val="24"/>
              </w:rPr>
              <w:t>hands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391"/>
              <w:rPr>
                <w:sz w:val="24"/>
              </w:rPr>
            </w:pPr>
            <w:r>
              <w:rPr>
                <w:spacing w:val="-2"/>
                <w:sz w:val="24"/>
              </w:rPr>
              <w:t xml:space="preserve">Repeated </w:t>
            </w:r>
            <w:r>
              <w:rPr>
                <w:sz w:val="24"/>
              </w:rPr>
              <w:t>symbolism</w:t>
            </w:r>
            <w:r>
              <w:rPr>
                <w:spacing w:val="-15"/>
                <w:sz w:val="24"/>
              </w:rPr>
              <w:t xml:space="preserve"> </w:t>
            </w:r>
            <w:r>
              <w:rPr>
                <w:sz w:val="24"/>
              </w:rPr>
              <w:t xml:space="preserve">of </w:t>
            </w:r>
            <w:r>
              <w:rPr>
                <w:spacing w:val="-2"/>
                <w:sz w:val="24"/>
              </w:rPr>
              <w:t>final</w:t>
            </w:r>
          </w:p>
          <w:p w:rsidR="007C6798" w:rsidRDefault="00E6205B">
            <w:pPr>
              <w:pStyle w:val="TableParagraph"/>
              <w:spacing w:line="261" w:lineRule="exact"/>
              <w:rPr>
                <w:sz w:val="24"/>
              </w:rPr>
            </w:pPr>
            <w:r>
              <w:rPr>
                <w:spacing w:val="-2"/>
                <w:sz w:val="24"/>
              </w:rPr>
              <w:t>connection.</w:t>
            </w:r>
          </w:p>
        </w:tc>
      </w:tr>
      <w:tr w:rsidR="007C6798">
        <w:trPr>
          <w:trHeight w:val="828"/>
        </w:trPr>
        <w:tc>
          <w:tcPr>
            <w:tcW w:w="708" w:type="dxa"/>
          </w:tcPr>
          <w:p w:rsidR="007C6798" w:rsidRDefault="00E6205B">
            <w:pPr>
              <w:pStyle w:val="TableParagraph"/>
              <w:spacing w:line="270" w:lineRule="exact"/>
              <w:ind w:left="9" w:right="2"/>
              <w:jc w:val="center"/>
              <w:rPr>
                <w:sz w:val="24"/>
              </w:rPr>
            </w:pPr>
            <w:r>
              <w:rPr>
                <w:spacing w:val="-5"/>
                <w:sz w:val="24"/>
              </w:rPr>
              <w:t>29</w:t>
            </w:r>
          </w:p>
        </w:tc>
        <w:tc>
          <w:tcPr>
            <w:tcW w:w="1801" w:type="dxa"/>
          </w:tcPr>
          <w:p w:rsidR="007C6798" w:rsidRDefault="00E6205B">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ind w:right="118"/>
              <w:rPr>
                <w:sz w:val="24"/>
              </w:rPr>
            </w:pPr>
            <w:r>
              <w:rPr>
                <w:spacing w:val="-2"/>
                <w:sz w:val="24"/>
              </w:rPr>
              <w:t>Rhetorical Question</w:t>
            </w:r>
          </w:p>
        </w:tc>
        <w:tc>
          <w:tcPr>
            <w:tcW w:w="1827" w:type="dxa"/>
          </w:tcPr>
          <w:p w:rsidR="007C6798" w:rsidRDefault="00E6205B">
            <w:pPr>
              <w:pStyle w:val="TableParagraph"/>
              <w:ind w:right="392"/>
              <w:rPr>
                <w:sz w:val="24"/>
              </w:rPr>
            </w:pPr>
            <w:r>
              <w:rPr>
                <w:sz w:val="24"/>
              </w:rPr>
              <w:t>Reiterates</w:t>
            </w:r>
            <w:r>
              <w:rPr>
                <w:spacing w:val="-15"/>
                <w:sz w:val="24"/>
              </w:rPr>
              <w:t xml:space="preserve"> </w:t>
            </w:r>
            <w:r>
              <w:rPr>
                <w:sz w:val="24"/>
              </w:rPr>
              <w:t>the fear of no</w:t>
            </w:r>
          </w:p>
          <w:p w:rsidR="007C6798" w:rsidRDefault="00E6205B">
            <w:pPr>
              <w:pStyle w:val="TableParagraph"/>
              <w:spacing w:line="261" w:lineRule="exact"/>
              <w:rPr>
                <w:sz w:val="24"/>
              </w:rPr>
            </w:pPr>
            <w:r>
              <w:rPr>
                <w:sz w:val="24"/>
              </w:rPr>
              <w:t>second</w:t>
            </w:r>
            <w:r>
              <w:rPr>
                <w:spacing w:val="-4"/>
                <w:sz w:val="24"/>
              </w:rPr>
              <w:t xml:space="preserve"> </w:t>
            </w:r>
            <w:r>
              <w:rPr>
                <w:spacing w:val="-2"/>
                <w:sz w:val="24"/>
              </w:rPr>
              <w:t>chance</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30</w:t>
            </w:r>
          </w:p>
        </w:tc>
        <w:tc>
          <w:tcPr>
            <w:tcW w:w="1801" w:type="dxa"/>
          </w:tcPr>
          <w:p w:rsidR="007C6798" w:rsidRDefault="00E6205B">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7C6798" w:rsidRDefault="00E6205B">
            <w:pPr>
              <w:pStyle w:val="TableParagraph"/>
              <w:spacing w:line="261" w:lineRule="exact"/>
              <w:rPr>
                <w:sz w:val="24"/>
              </w:rPr>
            </w:pPr>
            <w:r>
              <w:rPr>
                <w:spacing w:val="-5"/>
                <w:sz w:val="24"/>
              </w:rPr>
              <w:t>end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ind w:right="285"/>
              <w:rPr>
                <w:sz w:val="24"/>
              </w:rPr>
            </w:pPr>
            <w:r>
              <w:rPr>
                <w:spacing w:val="-2"/>
                <w:sz w:val="24"/>
              </w:rPr>
              <w:t xml:space="preserve">Emotional </w:t>
            </w:r>
            <w:r>
              <w:rPr>
                <w:sz w:val="24"/>
              </w:rPr>
              <w:t>request</w:t>
            </w:r>
            <w:r>
              <w:rPr>
                <w:spacing w:val="-5"/>
                <w:sz w:val="24"/>
              </w:rPr>
              <w:t xml:space="preserve"> for</w:t>
            </w:r>
          </w:p>
          <w:p w:rsidR="007C6798" w:rsidRDefault="00E6205B">
            <w:pPr>
              <w:pStyle w:val="TableParagraph"/>
              <w:spacing w:line="261" w:lineRule="exact"/>
              <w:rPr>
                <w:sz w:val="24"/>
              </w:rPr>
            </w:pPr>
            <w:r>
              <w:rPr>
                <w:spacing w:val="-2"/>
                <w:sz w:val="24"/>
              </w:rPr>
              <w:t>closeness.</w:t>
            </w:r>
          </w:p>
        </w:tc>
      </w:tr>
    </w:tbl>
    <w:p w:rsidR="007C6798" w:rsidRDefault="007C6798">
      <w:pPr>
        <w:pStyle w:val="TableParagraph"/>
        <w:spacing w:line="261" w:lineRule="exact"/>
        <w:rPr>
          <w:sz w:val="24"/>
        </w:rPr>
        <w:sectPr w:rsidR="007C6798">
          <w:headerReference w:type="even" r:id="rId663"/>
          <w:headerReference w:type="default" r:id="rId664"/>
          <w:footerReference w:type="default" r:id="rId665"/>
          <w:headerReference w:type="first" r:id="rId66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31</w:t>
            </w:r>
          </w:p>
        </w:tc>
        <w:tc>
          <w:tcPr>
            <w:tcW w:w="1801" w:type="dxa"/>
          </w:tcPr>
          <w:p w:rsidR="007C6798" w:rsidRDefault="00E6205B">
            <w:pPr>
              <w:pStyle w:val="TableParagraph"/>
              <w:ind w:right="186"/>
              <w:rPr>
                <w:sz w:val="24"/>
              </w:rPr>
            </w:pPr>
            <w:r>
              <w:rPr>
                <w:sz w:val="24"/>
              </w:rPr>
              <w:t>And if it's the last</w:t>
            </w:r>
            <w:r>
              <w:rPr>
                <w:spacing w:val="-15"/>
                <w:sz w:val="24"/>
              </w:rPr>
              <w:t xml:space="preserve"> </w:t>
            </w:r>
            <w:r>
              <w:rPr>
                <w:sz w:val="24"/>
              </w:rPr>
              <w:t>night</w:t>
            </w:r>
            <w:r>
              <w:rPr>
                <w:spacing w:val="-15"/>
                <w:sz w:val="24"/>
              </w:rPr>
              <w:t xml:space="preserve"> </w:t>
            </w:r>
            <w:r>
              <w:rPr>
                <w:sz w:val="24"/>
              </w:rPr>
              <w:t>then</w:t>
            </w:r>
          </w:p>
          <w:p w:rsidR="007C6798" w:rsidRDefault="00E6205B">
            <w:pPr>
              <w:pStyle w:val="TableParagraph"/>
              <w:spacing w:line="261" w:lineRule="exact"/>
              <w:rPr>
                <w:sz w:val="24"/>
              </w:rPr>
            </w:pPr>
            <w:r>
              <w:rPr>
                <w:sz w:val="24"/>
              </w:rPr>
              <w:t>don't</w:t>
            </w:r>
            <w:r>
              <w:rPr>
                <w:spacing w:val="-8"/>
                <w:sz w:val="24"/>
              </w:rPr>
              <w:t xml:space="preserve"> </w:t>
            </w:r>
            <w:r>
              <w:rPr>
                <w:spacing w:val="-2"/>
                <w:sz w:val="24"/>
              </w:rPr>
              <w:t>sleep</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ind w:right="338"/>
              <w:rPr>
                <w:sz w:val="24"/>
              </w:rPr>
            </w:pPr>
            <w:r>
              <w:rPr>
                <w:sz w:val="24"/>
              </w:rPr>
              <w:t>Stresses</w:t>
            </w:r>
            <w:r>
              <w:rPr>
                <w:spacing w:val="-15"/>
                <w:sz w:val="24"/>
              </w:rPr>
              <w:t xml:space="preserve"> </w:t>
            </w:r>
            <w:r>
              <w:rPr>
                <w:sz w:val="24"/>
              </w:rPr>
              <w:t xml:space="preserve">being </w:t>
            </w:r>
            <w:r>
              <w:rPr>
                <w:spacing w:val="-2"/>
                <w:sz w:val="24"/>
              </w:rPr>
              <w:t>emotionally</w:t>
            </w:r>
          </w:p>
          <w:p w:rsidR="007C6798" w:rsidRDefault="00E6205B">
            <w:pPr>
              <w:pStyle w:val="TableParagraph"/>
              <w:spacing w:line="261" w:lineRule="exact"/>
              <w:rPr>
                <w:sz w:val="24"/>
              </w:rPr>
            </w:pPr>
            <w:r>
              <w:rPr>
                <w:spacing w:val="-2"/>
                <w:sz w:val="24"/>
              </w:rPr>
              <w:t>present.</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32</w:t>
            </w:r>
          </w:p>
        </w:tc>
        <w:tc>
          <w:tcPr>
            <w:tcW w:w="1801" w:type="dxa"/>
          </w:tcPr>
          <w:p w:rsidR="007C6798" w:rsidRDefault="00E6205B">
            <w:pPr>
              <w:pStyle w:val="TableParagraph"/>
              <w:ind w:right="131"/>
              <w:rPr>
                <w:sz w:val="24"/>
              </w:rPr>
            </w:pPr>
            <w:r>
              <w:rPr>
                <w:sz w:val="24"/>
              </w:rPr>
              <w:t>If</w:t>
            </w:r>
            <w:r>
              <w:rPr>
                <w:spacing w:val="-11"/>
                <w:sz w:val="24"/>
              </w:rPr>
              <w:t xml:space="preserve"> </w:t>
            </w:r>
            <w:r>
              <w:rPr>
                <w:sz w:val="24"/>
              </w:rPr>
              <w:t>it's</w:t>
            </w:r>
            <w:r>
              <w:rPr>
                <w:spacing w:val="-11"/>
                <w:sz w:val="24"/>
              </w:rPr>
              <w:t xml:space="preserve"> </w:t>
            </w:r>
            <w:r>
              <w:rPr>
                <w:sz w:val="24"/>
              </w:rPr>
              <w:t>a</w:t>
            </w:r>
            <w:r>
              <w:rPr>
                <w:spacing w:val="-11"/>
                <w:sz w:val="24"/>
              </w:rPr>
              <w:t xml:space="preserve"> </w:t>
            </w:r>
            <w:r>
              <w:rPr>
                <w:sz w:val="24"/>
              </w:rPr>
              <w:t>goodbye then</w:t>
            </w:r>
            <w:r>
              <w:rPr>
                <w:spacing w:val="-4"/>
                <w:sz w:val="24"/>
              </w:rPr>
              <w:t xml:space="preserve"> </w:t>
            </w:r>
            <w:r>
              <w:rPr>
                <w:sz w:val="24"/>
              </w:rPr>
              <w:t>don't</w:t>
            </w:r>
            <w:r>
              <w:rPr>
                <w:spacing w:val="-3"/>
                <w:sz w:val="24"/>
              </w:rPr>
              <w:t xml:space="preserve"> </w:t>
            </w:r>
            <w:r>
              <w:rPr>
                <w:spacing w:val="-2"/>
                <w:sz w:val="24"/>
              </w:rPr>
              <w:t>speak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ind w:right="298"/>
              <w:rPr>
                <w:sz w:val="24"/>
              </w:rPr>
            </w:pPr>
            <w:r>
              <w:rPr>
                <w:sz w:val="24"/>
              </w:rPr>
              <w:t>Prefers</w:t>
            </w:r>
            <w:r>
              <w:rPr>
                <w:spacing w:val="-15"/>
                <w:sz w:val="24"/>
              </w:rPr>
              <w:t xml:space="preserve"> </w:t>
            </w:r>
            <w:r>
              <w:rPr>
                <w:sz w:val="24"/>
              </w:rPr>
              <w:t>silence over painful</w:t>
            </w:r>
          </w:p>
          <w:p w:rsidR="007C6798" w:rsidRDefault="00E6205B">
            <w:pPr>
              <w:pStyle w:val="TableParagraph"/>
              <w:spacing w:line="261" w:lineRule="exact"/>
              <w:rPr>
                <w:sz w:val="24"/>
              </w:rPr>
            </w:pPr>
            <w:r>
              <w:rPr>
                <w:sz w:val="24"/>
              </w:rPr>
              <w:t>parting</w:t>
            </w:r>
            <w:r>
              <w:rPr>
                <w:spacing w:val="-4"/>
                <w:sz w:val="24"/>
              </w:rPr>
              <w:t xml:space="preserve"> </w:t>
            </w:r>
            <w:r>
              <w:rPr>
                <w:spacing w:val="-2"/>
                <w:sz w:val="24"/>
              </w:rPr>
              <w:t>words.</w:t>
            </w:r>
          </w:p>
        </w:tc>
      </w:tr>
      <w:tr w:rsidR="007C6798">
        <w:trPr>
          <w:trHeight w:val="828"/>
        </w:trPr>
        <w:tc>
          <w:tcPr>
            <w:tcW w:w="708" w:type="dxa"/>
          </w:tcPr>
          <w:p w:rsidR="007C6798" w:rsidRDefault="00E6205B">
            <w:pPr>
              <w:pStyle w:val="TableParagraph"/>
              <w:spacing w:line="270" w:lineRule="exact"/>
              <w:ind w:left="9" w:right="2"/>
              <w:jc w:val="center"/>
              <w:rPr>
                <w:sz w:val="24"/>
              </w:rPr>
            </w:pPr>
            <w:r>
              <w:rPr>
                <w:spacing w:val="-5"/>
                <w:sz w:val="24"/>
              </w:rPr>
              <w:t>33</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4"/>
                <w:sz w:val="24"/>
              </w:rPr>
              <w:t>just</w:t>
            </w:r>
          </w:p>
          <w:p w:rsidR="007C6798" w:rsidRDefault="00E6205B">
            <w:pPr>
              <w:pStyle w:val="TableParagraph"/>
              <w:spacing w:line="276" w:lineRule="exact"/>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Irony</w:t>
            </w:r>
          </w:p>
        </w:tc>
        <w:tc>
          <w:tcPr>
            <w:tcW w:w="1827" w:type="dxa"/>
          </w:tcPr>
          <w:p w:rsidR="007C6798" w:rsidRDefault="00E6205B">
            <w:pPr>
              <w:pStyle w:val="TableParagraph"/>
              <w:ind w:right="205"/>
              <w:rPr>
                <w:sz w:val="24"/>
              </w:rPr>
            </w:pPr>
            <w:r>
              <w:rPr>
                <w:sz w:val="24"/>
              </w:rPr>
              <w:t>Repeats</w:t>
            </w:r>
            <w:r>
              <w:rPr>
                <w:spacing w:val="-15"/>
                <w:sz w:val="24"/>
              </w:rPr>
              <w:t xml:space="preserve"> </w:t>
            </w:r>
            <w:r>
              <w:rPr>
                <w:sz w:val="24"/>
              </w:rPr>
              <w:t>the</w:t>
            </w:r>
            <w:r>
              <w:rPr>
                <w:spacing w:val="-15"/>
                <w:sz w:val="24"/>
              </w:rPr>
              <w:t xml:space="preserve"> </w:t>
            </w:r>
            <w:r>
              <w:rPr>
                <w:sz w:val="24"/>
              </w:rPr>
              <w:t>act of emotional</w:t>
            </w:r>
          </w:p>
          <w:p w:rsidR="007C6798" w:rsidRDefault="00E6205B">
            <w:pPr>
              <w:pStyle w:val="TableParagraph"/>
              <w:spacing w:line="261" w:lineRule="exact"/>
              <w:rPr>
                <w:sz w:val="24"/>
              </w:rPr>
            </w:pPr>
            <w:r>
              <w:rPr>
                <w:spacing w:val="-2"/>
                <w:sz w:val="24"/>
              </w:rPr>
              <w:t>masking.</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34</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5"/>
                <w:sz w:val="24"/>
              </w:rPr>
              <w:t>say</w:t>
            </w:r>
          </w:p>
          <w:p w:rsidR="007C6798" w:rsidRDefault="00E6205B">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 xml:space="preserve">last </w:t>
            </w:r>
            <w:r>
              <w:rPr>
                <w:spacing w:val="-4"/>
                <w:sz w:val="24"/>
              </w:rPr>
              <w:t>time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Paradox</w:t>
            </w:r>
          </w:p>
        </w:tc>
        <w:tc>
          <w:tcPr>
            <w:tcW w:w="1827" w:type="dxa"/>
          </w:tcPr>
          <w:p w:rsidR="007C6798" w:rsidRDefault="00E6205B">
            <w:pPr>
              <w:pStyle w:val="TableParagraph"/>
              <w:rPr>
                <w:sz w:val="24"/>
              </w:rPr>
            </w:pPr>
            <w:r>
              <w:rPr>
                <w:sz w:val="24"/>
              </w:rPr>
              <w:t>Again contrasts the concept of “forever”</w:t>
            </w:r>
            <w:r>
              <w:rPr>
                <w:spacing w:val="-15"/>
                <w:sz w:val="24"/>
              </w:rPr>
              <w:t xml:space="preserve"> </w:t>
            </w:r>
            <w:r>
              <w:rPr>
                <w:sz w:val="24"/>
              </w:rPr>
              <w:t>with</w:t>
            </w:r>
            <w:r>
              <w:rPr>
                <w:spacing w:val="-15"/>
                <w:sz w:val="24"/>
              </w:rPr>
              <w:t xml:space="preserve"> </w:t>
            </w:r>
            <w:r>
              <w:rPr>
                <w:sz w:val="24"/>
              </w:rPr>
              <w:t>a</w:t>
            </w:r>
          </w:p>
          <w:p w:rsidR="007C6798" w:rsidRDefault="00E6205B">
            <w:pPr>
              <w:pStyle w:val="TableParagraph"/>
              <w:spacing w:line="261" w:lineRule="exact"/>
              <w:rPr>
                <w:sz w:val="24"/>
              </w:rPr>
            </w:pPr>
            <w:r>
              <w:rPr>
                <w:sz w:val="24"/>
              </w:rPr>
              <w:t>final</w:t>
            </w:r>
            <w:r>
              <w:rPr>
                <w:spacing w:val="-1"/>
                <w:sz w:val="24"/>
              </w:rPr>
              <w:t xml:space="preserve"> </w:t>
            </w:r>
            <w:r>
              <w:rPr>
                <w:spacing w:val="-2"/>
                <w:sz w:val="24"/>
              </w:rPr>
              <w:t>moment.</w:t>
            </w:r>
          </w:p>
        </w:tc>
      </w:tr>
      <w:tr w:rsidR="007C6798">
        <w:trPr>
          <w:trHeight w:val="1106"/>
        </w:trPr>
        <w:tc>
          <w:tcPr>
            <w:tcW w:w="708" w:type="dxa"/>
          </w:tcPr>
          <w:p w:rsidR="007C6798" w:rsidRDefault="00E6205B">
            <w:pPr>
              <w:pStyle w:val="TableParagraph"/>
              <w:spacing w:line="273" w:lineRule="exact"/>
              <w:ind w:left="9" w:right="2"/>
              <w:jc w:val="center"/>
              <w:rPr>
                <w:sz w:val="24"/>
              </w:rPr>
            </w:pPr>
            <w:r>
              <w:rPr>
                <w:spacing w:val="-5"/>
                <w:sz w:val="24"/>
              </w:rPr>
              <w:t>35</w:t>
            </w:r>
          </w:p>
        </w:tc>
        <w:tc>
          <w:tcPr>
            <w:tcW w:w="1801" w:type="dxa"/>
          </w:tcPr>
          <w:p w:rsidR="007C6798" w:rsidRDefault="00E6205B">
            <w:pPr>
              <w:pStyle w:val="TableParagraph"/>
              <w:spacing w:line="276" w:lineRule="exact"/>
              <w:ind w:right="186"/>
              <w:rPr>
                <w:sz w:val="24"/>
              </w:rPr>
            </w:pPr>
            <w:r>
              <w:rPr>
                <w:sz w:val="24"/>
              </w:rPr>
              <w:t>There's good and</w:t>
            </w:r>
            <w:r>
              <w:rPr>
                <w:spacing w:val="-15"/>
                <w:sz w:val="24"/>
              </w:rPr>
              <w:t xml:space="preserve"> </w:t>
            </w:r>
            <w:r>
              <w:rPr>
                <w:sz w:val="24"/>
              </w:rPr>
              <w:t>there's</w:t>
            </w:r>
            <w:r>
              <w:rPr>
                <w:spacing w:val="-15"/>
                <w:sz w:val="24"/>
              </w:rPr>
              <w:t xml:space="preserve"> </w:t>
            </w:r>
            <w:r>
              <w:rPr>
                <w:sz w:val="24"/>
              </w:rPr>
              <w:t>bad and</w:t>
            </w:r>
            <w:r>
              <w:rPr>
                <w:spacing w:val="-15"/>
                <w:sz w:val="24"/>
              </w:rPr>
              <w:t xml:space="preserve"> </w:t>
            </w:r>
            <w:r>
              <w:rPr>
                <w:sz w:val="24"/>
              </w:rPr>
              <w:t>there's</w:t>
            </w:r>
            <w:r>
              <w:rPr>
                <w:spacing w:val="-15"/>
                <w:sz w:val="24"/>
              </w:rPr>
              <w:t xml:space="preserve"> </w:t>
            </w:r>
            <w:r>
              <w:rPr>
                <w:sz w:val="24"/>
              </w:rPr>
              <w:t>bits in between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3" w:lineRule="exact"/>
              <w:rPr>
                <w:sz w:val="24"/>
              </w:rPr>
            </w:pPr>
            <w:r>
              <w:rPr>
                <w:spacing w:val="-2"/>
                <w:sz w:val="24"/>
              </w:rPr>
              <w:t>Antithesis</w:t>
            </w:r>
          </w:p>
        </w:tc>
        <w:tc>
          <w:tcPr>
            <w:tcW w:w="1827" w:type="dxa"/>
          </w:tcPr>
          <w:p w:rsidR="007C6798" w:rsidRDefault="00E6205B">
            <w:pPr>
              <w:pStyle w:val="TableParagraph"/>
              <w:spacing w:line="273" w:lineRule="exact"/>
              <w:rPr>
                <w:sz w:val="24"/>
              </w:rPr>
            </w:pPr>
            <w:r>
              <w:rPr>
                <w:spacing w:val="-2"/>
                <w:sz w:val="24"/>
              </w:rPr>
              <w:t>Balanced</w:t>
            </w:r>
          </w:p>
          <w:p w:rsidR="007C6798" w:rsidRDefault="00E6205B">
            <w:pPr>
              <w:pStyle w:val="TableParagraph"/>
              <w:rPr>
                <w:sz w:val="24"/>
              </w:rPr>
            </w:pPr>
            <w:r>
              <w:rPr>
                <w:sz w:val="24"/>
              </w:rPr>
              <w:t>reflection</w:t>
            </w:r>
            <w:r>
              <w:rPr>
                <w:spacing w:val="-15"/>
                <w:sz w:val="24"/>
              </w:rPr>
              <w:t xml:space="preserve"> </w:t>
            </w:r>
            <w:r>
              <w:rPr>
                <w:sz w:val="24"/>
              </w:rPr>
              <w:t>on</w:t>
            </w:r>
            <w:r>
              <w:rPr>
                <w:spacing w:val="-15"/>
                <w:sz w:val="24"/>
              </w:rPr>
              <w:t xml:space="preserve"> </w:t>
            </w:r>
            <w:r>
              <w:rPr>
                <w:sz w:val="24"/>
              </w:rPr>
              <w:t>all aspects of the</w:t>
            </w:r>
          </w:p>
          <w:p w:rsidR="007C6798" w:rsidRDefault="00E6205B">
            <w:pPr>
              <w:pStyle w:val="TableParagraph"/>
              <w:spacing w:line="261" w:lineRule="exact"/>
              <w:rPr>
                <w:sz w:val="24"/>
              </w:rPr>
            </w:pPr>
            <w:r>
              <w:rPr>
                <w:spacing w:val="-2"/>
                <w:sz w:val="24"/>
              </w:rPr>
              <w:t>relationship.</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36</w:t>
            </w:r>
          </w:p>
        </w:tc>
        <w:tc>
          <w:tcPr>
            <w:tcW w:w="1801" w:type="dxa"/>
          </w:tcPr>
          <w:p w:rsidR="007C6798" w:rsidRDefault="00E6205B">
            <w:pPr>
              <w:pStyle w:val="TableParagraph"/>
              <w:ind w:right="186"/>
              <w:rPr>
                <w:sz w:val="24"/>
              </w:rPr>
            </w:pPr>
            <w:r>
              <w:rPr>
                <w:sz w:val="24"/>
              </w:rPr>
              <w:t>There's no going</w:t>
            </w:r>
            <w:r>
              <w:rPr>
                <w:spacing w:val="-15"/>
                <w:sz w:val="24"/>
              </w:rPr>
              <w:t xml:space="preserve"> </w:t>
            </w:r>
            <w:r>
              <w:rPr>
                <w:sz w:val="24"/>
              </w:rPr>
              <w:t>back</w:t>
            </w:r>
            <w:r>
              <w:rPr>
                <w:spacing w:val="-15"/>
                <w:sz w:val="24"/>
              </w:rPr>
              <w:t xml:space="preserve"> </w:t>
            </w:r>
            <w:r>
              <w:rPr>
                <w:sz w:val="24"/>
              </w:rPr>
              <w:t>to</w:t>
            </w:r>
          </w:p>
          <w:p w:rsidR="007C6798" w:rsidRDefault="00E6205B">
            <w:pPr>
              <w:pStyle w:val="TableParagraph"/>
              <w:rPr>
                <w:sz w:val="24"/>
              </w:rPr>
            </w:pPr>
            <w:r>
              <w:rPr>
                <w:sz w:val="24"/>
              </w:rPr>
              <w:t>the</w:t>
            </w:r>
            <w:r>
              <w:rPr>
                <w:spacing w:val="-15"/>
                <w:sz w:val="24"/>
              </w:rPr>
              <w:t xml:space="preserve"> </w:t>
            </w:r>
            <w:r>
              <w:rPr>
                <w:sz w:val="24"/>
              </w:rPr>
              <w:t>places</w:t>
            </w:r>
            <w:r>
              <w:rPr>
                <w:spacing w:val="-15"/>
                <w:sz w:val="24"/>
              </w:rPr>
              <w:t xml:space="preserve"> </w:t>
            </w:r>
            <w:r>
              <w:rPr>
                <w:sz w:val="24"/>
              </w:rPr>
              <w:t xml:space="preserve">we've </w:t>
            </w:r>
            <w:r>
              <w:rPr>
                <w:spacing w:val="-4"/>
                <w:sz w:val="24"/>
              </w:rPr>
              <w:t>been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98"/>
              <w:rPr>
                <w:sz w:val="24"/>
              </w:rPr>
            </w:pPr>
            <w:r>
              <w:rPr>
                <w:sz w:val="24"/>
              </w:rPr>
              <w:t>“Places” refers to moments or emotional</w:t>
            </w:r>
            <w:r>
              <w:rPr>
                <w:spacing w:val="-15"/>
                <w:sz w:val="24"/>
              </w:rPr>
              <w:t xml:space="preserve"> </w:t>
            </w:r>
            <w:r>
              <w:rPr>
                <w:sz w:val="24"/>
              </w:rPr>
              <w:t>stages that can’t be</w:t>
            </w:r>
          </w:p>
          <w:p w:rsidR="007C6798" w:rsidRDefault="00E6205B">
            <w:pPr>
              <w:pStyle w:val="TableParagraph"/>
              <w:spacing w:line="261" w:lineRule="exact"/>
              <w:rPr>
                <w:sz w:val="24"/>
              </w:rPr>
            </w:pPr>
            <w:r>
              <w:rPr>
                <w:spacing w:val="-2"/>
                <w:sz w:val="24"/>
              </w:rPr>
              <w:t>revisited.</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37</w:t>
            </w:r>
          </w:p>
        </w:tc>
        <w:tc>
          <w:tcPr>
            <w:tcW w:w="1801" w:type="dxa"/>
          </w:tcPr>
          <w:p w:rsidR="007C6798" w:rsidRDefault="00E6205B">
            <w:pPr>
              <w:pStyle w:val="TableParagraph"/>
              <w:ind w:right="217"/>
              <w:jc w:val="both"/>
              <w:rPr>
                <w:sz w:val="24"/>
              </w:rPr>
            </w:pPr>
            <w:r>
              <w:rPr>
                <w:sz w:val="24"/>
              </w:rPr>
              <w:t>There's just no way to explain what</w:t>
            </w:r>
            <w:r>
              <w:rPr>
                <w:spacing w:val="-4"/>
                <w:sz w:val="24"/>
              </w:rPr>
              <w:t xml:space="preserve"> </w:t>
            </w:r>
            <w:r>
              <w:rPr>
                <w:sz w:val="24"/>
              </w:rPr>
              <w:t>you</w:t>
            </w:r>
            <w:r>
              <w:rPr>
                <w:spacing w:val="-3"/>
                <w:sz w:val="24"/>
              </w:rPr>
              <w:t xml:space="preserve"> </w:t>
            </w:r>
            <w:r>
              <w:rPr>
                <w:spacing w:val="-4"/>
                <w:sz w:val="24"/>
              </w:rPr>
              <w:t>mean</w:t>
            </w:r>
          </w:p>
          <w:p w:rsidR="007C6798" w:rsidRDefault="00E6205B">
            <w:pPr>
              <w:pStyle w:val="TableParagraph"/>
              <w:spacing w:line="261" w:lineRule="exact"/>
              <w:jc w:val="both"/>
              <w:rPr>
                <w:sz w:val="24"/>
              </w:rPr>
            </w:pPr>
            <w:r>
              <w:rPr>
                <w:sz w:val="24"/>
              </w:rPr>
              <w:t xml:space="preserve">to </w:t>
            </w:r>
            <w:r>
              <w:rPr>
                <w:spacing w:val="-5"/>
                <w:sz w:val="24"/>
              </w:rPr>
              <w:t>me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Hyperbole</w:t>
            </w:r>
          </w:p>
        </w:tc>
        <w:tc>
          <w:tcPr>
            <w:tcW w:w="1827" w:type="dxa"/>
          </w:tcPr>
          <w:p w:rsidR="007C6798" w:rsidRDefault="00E6205B">
            <w:pPr>
              <w:pStyle w:val="TableParagraph"/>
              <w:ind w:right="179"/>
              <w:rPr>
                <w:sz w:val="24"/>
              </w:rPr>
            </w:pPr>
            <w:r>
              <w:rPr>
                <w:sz w:val="24"/>
              </w:rPr>
              <w:t>Exaggerates</w:t>
            </w:r>
            <w:r>
              <w:rPr>
                <w:spacing w:val="-15"/>
                <w:sz w:val="24"/>
              </w:rPr>
              <w:t xml:space="preserve"> </w:t>
            </w:r>
            <w:r>
              <w:rPr>
                <w:sz w:val="24"/>
              </w:rPr>
              <w:t>the depth of the</w:t>
            </w:r>
          </w:p>
          <w:p w:rsidR="007C6798" w:rsidRDefault="00E6205B">
            <w:pPr>
              <w:pStyle w:val="TableParagraph"/>
              <w:spacing w:line="270" w:lineRule="atLeast"/>
              <w:ind w:right="801"/>
              <w:rPr>
                <w:sz w:val="24"/>
              </w:rPr>
            </w:pPr>
            <w:r>
              <w:rPr>
                <w:spacing w:val="-2"/>
                <w:sz w:val="24"/>
              </w:rPr>
              <w:t>speaker’s emotion.</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38</w:t>
            </w:r>
          </w:p>
        </w:tc>
        <w:tc>
          <w:tcPr>
            <w:tcW w:w="1801" w:type="dxa"/>
          </w:tcPr>
          <w:p w:rsidR="007C6798" w:rsidRDefault="00E6205B">
            <w:pPr>
              <w:pStyle w:val="TableParagraph"/>
              <w:spacing w:line="270" w:lineRule="exact"/>
              <w:rPr>
                <w:sz w:val="24"/>
              </w:rPr>
            </w:pPr>
            <w:r>
              <w:rPr>
                <w:sz w:val="24"/>
              </w:rPr>
              <w:t>So</w:t>
            </w:r>
            <w:r>
              <w:rPr>
                <w:spacing w:val="-1"/>
                <w:sz w:val="24"/>
              </w:rPr>
              <w:t xml:space="preserve"> </w:t>
            </w:r>
            <w:r>
              <w:rPr>
                <w:sz w:val="24"/>
              </w:rPr>
              <w:t>if</w:t>
            </w:r>
            <w:r>
              <w:rPr>
                <w:spacing w:val="-1"/>
                <w:sz w:val="24"/>
              </w:rPr>
              <w:t xml:space="preserve"> </w:t>
            </w:r>
            <w:r>
              <w:rPr>
                <w:sz w:val="24"/>
              </w:rPr>
              <w:t>it's</w:t>
            </w:r>
            <w:r>
              <w:rPr>
                <w:spacing w:val="-2"/>
                <w:sz w:val="24"/>
              </w:rPr>
              <w:t xml:space="preserve"> </w:t>
            </w:r>
            <w:r>
              <w:rPr>
                <w:sz w:val="24"/>
              </w:rPr>
              <w:t xml:space="preserve">the </w:t>
            </w:r>
            <w:r>
              <w:rPr>
                <w:spacing w:val="-4"/>
                <w:sz w:val="24"/>
              </w:rPr>
              <w:t>last</w:t>
            </w:r>
          </w:p>
          <w:p w:rsidR="007C6798" w:rsidRDefault="00E6205B">
            <w:pPr>
              <w:pStyle w:val="TableParagraph"/>
              <w:spacing w:line="270" w:lineRule="atLeast"/>
              <w:rPr>
                <w:sz w:val="24"/>
              </w:rPr>
            </w:pPr>
            <w:r>
              <w:rPr>
                <w:sz w:val="24"/>
              </w:rPr>
              <w:t>song</w:t>
            </w:r>
            <w:r>
              <w:rPr>
                <w:spacing w:val="-15"/>
                <w:sz w:val="24"/>
              </w:rPr>
              <w:t xml:space="preserve"> </w:t>
            </w:r>
            <w:r>
              <w:rPr>
                <w:sz w:val="24"/>
              </w:rPr>
              <w:t>then</w:t>
            </w:r>
            <w:r>
              <w:rPr>
                <w:spacing w:val="-15"/>
                <w:sz w:val="24"/>
              </w:rPr>
              <w:t xml:space="preserve"> </w:t>
            </w:r>
            <w:r>
              <w:rPr>
                <w:sz w:val="24"/>
              </w:rPr>
              <w:t xml:space="preserve">let's </w:t>
            </w:r>
            <w:r>
              <w:rPr>
                <w:spacing w:val="-2"/>
                <w:sz w:val="24"/>
              </w:rPr>
              <w:t>dance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spacing w:line="270" w:lineRule="exact"/>
              <w:rPr>
                <w:sz w:val="24"/>
              </w:rPr>
            </w:pPr>
            <w:r>
              <w:rPr>
                <w:sz w:val="24"/>
              </w:rPr>
              <w:t>Final</w:t>
            </w:r>
            <w:r>
              <w:rPr>
                <w:spacing w:val="-2"/>
                <w:sz w:val="24"/>
              </w:rPr>
              <w:t xml:space="preserve"> repetition</w:t>
            </w:r>
          </w:p>
          <w:p w:rsidR="007C6798" w:rsidRDefault="00E6205B">
            <w:pPr>
              <w:pStyle w:val="TableParagraph"/>
              <w:spacing w:line="270" w:lineRule="atLeast"/>
              <w:ind w:right="285"/>
              <w:rPr>
                <w:sz w:val="24"/>
              </w:rPr>
            </w:pPr>
            <w:r>
              <w:rPr>
                <w:sz w:val="24"/>
              </w:rPr>
              <w:t>of</w:t>
            </w:r>
            <w:r>
              <w:rPr>
                <w:spacing w:val="-15"/>
                <w:sz w:val="24"/>
              </w:rPr>
              <w:t xml:space="preserve"> </w:t>
            </w:r>
            <w:r>
              <w:rPr>
                <w:sz w:val="24"/>
              </w:rPr>
              <w:t>a</w:t>
            </w:r>
            <w:r>
              <w:rPr>
                <w:spacing w:val="-15"/>
                <w:sz w:val="24"/>
              </w:rPr>
              <w:t xml:space="preserve"> </w:t>
            </w:r>
            <w:r>
              <w:rPr>
                <w:sz w:val="24"/>
              </w:rPr>
              <w:t>metaphor for closure.</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39</w:t>
            </w:r>
          </w:p>
        </w:tc>
        <w:tc>
          <w:tcPr>
            <w:tcW w:w="1801" w:type="dxa"/>
          </w:tcPr>
          <w:p w:rsidR="007C6798" w:rsidRDefault="00E6205B">
            <w:pPr>
              <w:pStyle w:val="TableParagraph"/>
              <w:ind w:right="448"/>
              <w:jc w:val="both"/>
              <w:rPr>
                <w:sz w:val="24"/>
              </w:rPr>
            </w:pPr>
            <w:r>
              <w:rPr>
                <w:sz w:val="24"/>
              </w:rPr>
              <w:t>If</w:t>
            </w:r>
            <w:r>
              <w:rPr>
                <w:spacing w:val="-13"/>
                <w:sz w:val="24"/>
              </w:rPr>
              <w:t xml:space="preserve"> </w:t>
            </w:r>
            <w:r>
              <w:rPr>
                <w:sz w:val="24"/>
              </w:rPr>
              <w:t>it's</w:t>
            </w:r>
            <w:r>
              <w:rPr>
                <w:spacing w:val="-15"/>
                <w:sz w:val="24"/>
              </w:rPr>
              <w:t xml:space="preserve"> </w:t>
            </w:r>
            <w:r>
              <w:rPr>
                <w:sz w:val="24"/>
              </w:rPr>
              <w:t>the</w:t>
            </w:r>
            <w:r>
              <w:rPr>
                <w:spacing w:val="-14"/>
                <w:sz w:val="24"/>
              </w:rPr>
              <w:t xml:space="preserve"> </w:t>
            </w:r>
            <w:r>
              <w:rPr>
                <w:sz w:val="24"/>
              </w:rPr>
              <w:t xml:space="preserve">last touch of our </w:t>
            </w:r>
            <w:r>
              <w:rPr>
                <w:spacing w:val="-2"/>
                <w:sz w:val="24"/>
              </w:rPr>
              <w:t>hands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Metaphor</w:t>
            </w:r>
          </w:p>
        </w:tc>
        <w:tc>
          <w:tcPr>
            <w:tcW w:w="1827" w:type="dxa"/>
          </w:tcPr>
          <w:p w:rsidR="007C6798" w:rsidRDefault="00E6205B">
            <w:pPr>
              <w:pStyle w:val="TableParagraph"/>
              <w:ind w:right="205"/>
              <w:rPr>
                <w:sz w:val="24"/>
              </w:rPr>
            </w:pPr>
            <w:r>
              <w:rPr>
                <w:sz w:val="24"/>
              </w:rPr>
              <w:t>Emphasizes</w:t>
            </w:r>
            <w:r>
              <w:rPr>
                <w:spacing w:val="-15"/>
                <w:sz w:val="24"/>
              </w:rPr>
              <w:t xml:space="preserve"> </w:t>
            </w:r>
            <w:r>
              <w:rPr>
                <w:sz w:val="24"/>
              </w:rPr>
              <w:t xml:space="preserve">the </w:t>
            </w:r>
            <w:r>
              <w:rPr>
                <w:spacing w:val="-2"/>
                <w:sz w:val="24"/>
              </w:rPr>
              <w:t>emotional</w:t>
            </w:r>
          </w:p>
          <w:p w:rsidR="007C6798" w:rsidRDefault="00E6205B">
            <w:pPr>
              <w:pStyle w:val="TableParagraph"/>
              <w:rPr>
                <w:sz w:val="24"/>
              </w:rPr>
            </w:pPr>
            <w:r>
              <w:rPr>
                <w:sz w:val="24"/>
              </w:rPr>
              <w:t>gravity</w:t>
            </w:r>
            <w:r>
              <w:rPr>
                <w:spacing w:val="-5"/>
                <w:sz w:val="24"/>
              </w:rPr>
              <w:t xml:space="preserve"> of</w:t>
            </w:r>
          </w:p>
          <w:p w:rsidR="007C6798" w:rsidRDefault="00E6205B">
            <w:pPr>
              <w:pStyle w:val="TableParagraph"/>
              <w:spacing w:line="270" w:lineRule="atLeast"/>
              <w:rPr>
                <w:sz w:val="24"/>
              </w:rPr>
            </w:pPr>
            <w:r>
              <w:rPr>
                <w:spacing w:val="-2"/>
                <w:sz w:val="24"/>
              </w:rPr>
              <w:t>physical closeness.</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40</w:t>
            </w:r>
          </w:p>
        </w:tc>
        <w:tc>
          <w:tcPr>
            <w:tcW w:w="1801" w:type="dxa"/>
          </w:tcPr>
          <w:p w:rsidR="007C6798" w:rsidRDefault="00E6205B">
            <w:pPr>
              <w:pStyle w:val="TableParagraph"/>
              <w:rPr>
                <w:sz w:val="24"/>
              </w:rPr>
            </w:pPr>
            <w:r>
              <w:rPr>
                <w:sz w:val="24"/>
              </w:rPr>
              <w:t>What</w:t>
            </w:r>
            <w:r>
              <w:rPr>
                <w:spacing w:val="-14"/>
                <w:sz w:val="24"/>
              </w:rPr>
              <w:t xml:space="preserve"> </w:t>
            </w:r>
            <w:r>
              <w:rPr>
                <w:sz w:val="24"/>
              </w:rPr>
              <w:t>if</w:t>
            </w:r>
            <w:r>
              <w:rPr>
                <w:spacing w:val="-14"/>
                <w:sz w:val="24"/>
              </w:rPr>
              <w:t xml:space="preserve"> </w:t>
            </w:r>
            <w:r>
              <w:rPr>
                <w:sz w:val="24"/>
              </w:rPr>
              <w:t>we</w:t>
            </w:r>
            <w:r>
              <w:rPr>
                <w:spacing w:val="-14"/>
                <w:sz w:val="24"/>
              </w:rPr>
              <w:t xml:space="preserve"> </w:t>
            </w:r>
            <w:r>
              <w:rPr>
                <w:sz w:val="24"/>
              </w:rPr>
              <w:t>can't do this again?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ind w:right="118"/>
              <w:rPr>
                <w:sz w:val="24"/>
              </w:rPr>
            </w:pPr>
            <w:r>
              <w:rPr>
                <w:spacing w:val="-2"/>
                <w:sz w:val="24"/>
              </w:rPr>
              <w:t>Rhetorical Question</w:t>
            </w:r>
          </w:p>
        </w:tc>
        <w:tc>
          <w:tcPr>
            <w:tcW w:w="1827" w:type="dxa"/>
          </w:tcPr>
          <w:p w:rsidR="007C6798" w:rsidRDefault="00E6205B">
            <w:pPr>
              <w:pStyle w:val="TableParagraph"/>
              <w:ind w:right="471"/>
              <w:rPr>
                <w:sz w:val="24"/>
              </w:rPr>
            </w:pPr>
            <w:r>
              <w:rPr>
                <w:sz w:val="24"/>
              </w:rPr>
              <w:t>Closing</w:t>
            </w:r>
            <w:r>
              <w:rPr>
                <w:spacing w:val="-15"/>
                <w:sz w:val="24"/>
              </w:rPr>
              <w:t xml:space="preserve"> </w:t>
            </w:r>
            <w:r>
              <w:rPr>
                <w:sz w:val="24"/>
              </w:rPr>
              <w:t>with fear of</w:t>
            </w:r>
          </w:p>
          <w:p w:rsidR="007C6798" w:rsidRDefault="00E6205B">
            <w:pPr>
              <w:pStyle w:val="TableParagraph"/>
              <w:spacing w:line="270" w:lineRule="atLeast"/>
              <w:ind w:right="285"/>
              <w:rPr>
                <w:sz w:val="24"/>
              </w:rPr>
            </w:pPr>
            <w:r>
              <w:rPr>
                <w:spacing w:val="-2"/>
                <w:sz w:val="24"/>
              </w:rPr>
              <w:t>emotional finality.</w:t>
            </w:r>
          </w:p>
        </w:tc>
      </w:tr>
    </w:tbl>
    <w:p w:rsidR="007C6798" w:rsidRDefault="007C6798">
      <w:pPr>
        <w:pStyle w:val="TableParagraph"/>
        <w:spacing w:line="270" w:lineRule="atLeast"/>
        <w:rPr>
          <w:sz w:val="24"/>
        </w:rPr>
        <w:sectPr w:rsidR="007C6798">
          <w:headerReference w:type="even" r:id="rId667"/>
          <w:headerReference w:type="default" r:id="rId668"/>
          <w:footerReference w:type="default" r:id="rId669"/>
          <w:headerReference w:type="first" r:id="rId670"/>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801"/>
        <w:gridCol w:w="1349"/>
        <w:gridCol w:w="1498"/>
        <w:gridCol w:w="1651"/>
        <w:gridCol w:w="1827"/>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801" w:type="dxa"/>
            <w:vMerge w:val="restart"/>
          </w:tcPr>
          <w:p w:rsidR="007C6798" w:rsidRDefault="00E6205B">
            <w:pPr>
              <w:pStyle w:val="TableParagraph"/>
              <w:spacing w:line="275" w:lineRule="exact"/>
              <w:ind w:left="578"/>
              <w:rPr>
                <w:b/>
                <w:sz w:val="24"/>
              </w:rPr>
            </w:pPr>
            <w:r>
              <w:rPr>
                <w:b/>
                <w:spacing w:val="-2"/>
                <w:sz w:val="24"/>
              </w:rPr>
              <w:t>Lyrics</w:t>
            </w:r>
          </w:p>
        </w:tc>
        <w:tc>
          <w:tcPr>
            <w:tcW w:w="2847" w:type="dxa"/>
            <w:gridSpan w:val="2"/>
          </w:tcPr>
          <w:p w:rsidR="007C6798" w:rsidRDefault="00E6205B">
            <w:pPr>
              <w:pStyle w:val="TableParagraph"/>
              <w:spacing w:line="256" w:lineRule="exact"/>
              <w:ind w:left="8" w:right="1"/>
              <w:jc w:val="center"/>
              <w:rPr>
                <w:b/>
                <w:sz w:val="24"/>
              </w:rPr>
            </w:pPr>
            <w:r>
              <w:rPr>
                <w:b/>
                <w:spacing w:val="-2"/>
                <w:sz w:val="24"/>
              </w:rPr>
              <w:t>Meaning</w:t>
            </w:r>
          </w:p>
        </w:tc>
        <w:tc>
          <w:tcPr>
            <w:tcW w:w="1651" w:type="dxa"/>
            <w:vMerge w:val="restart"/>
          </w:tcPr>
          <w:p w:rsidR="007C6798" w:rsidRDefault="00E6205B">
            <w:pPr>
              <w:pStyle w:val="TableParagraph"/>
              <w:ind w:left="186" w:right="118" w:firstLine="139"/>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4"/>
              <w:rPr>
                <w:b/>
                <w:sz w:val="24"/>
              </w:rPr>
            </w:pPr>
            <w:r>
              <w:rPr>
                <w:b/>
                <w:spacing w:val="-2"/>
                <w:sz w:val="24"/>
              </w:rPr>
              <w:t>Styles</w:t>
            </w:r>
          </w:p>
        </w:tc>
        <w:tc>
          <w:tcPr>
            <w:tcW w:w="1827" w:type="dxa"/>
            <w:vMerge w:val="restart"/>
          </w:tcPr>
          <w:p w:rsidR="007C6798" w:rsidRDefault="00E6205B">
            <w:pPr>
              <w:pStyle w:val="TableParagraph"/>
              <w:ind w:left="379"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801"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1" w:type="dxa"/>
            <w:vMerge/>
            <w:tcBorders>
              <w:top w:val="nil"/>
            </w:tcBorders>
          </w:tcPr>
          <w:p w:rsidR="007C6798" w:rsidRDefault="007C6798">
            <w:pPr>
              <w:rPr>
                <w:sz w:val="2"/>
                <w:szCs w:val="2"/>
              </w:rPr>
            </w:pPr>
          </w:p>
        </w:tc>
        <w:tc>
          <w:tcPr>
            <w:tcW w:w="1827"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41</w:t>
            </w:r>
          </w:p>
        </w:tc>
        <w:tc>
          <w:tcPr>
            <w:tcW w:w="1801" w:type="dxa"/>
          </w:tcPr>
          <w:p w:rsidR="007C6798" w:rsidRDefault="00E6205B">
            <w:pPr>
              <w:pStyle w:val="TableParagraph"/>
              <w:rPr>
                <w:sz w:val="24"/>
              </w:rPr>
            </w:pPr>
            <w:r>
              <w:rPr>
                <w:sz w:val="24"/>
              </w:rPr>
              <w:t>Let's</w:t>
            </w:r>
            <w:r>
              <w:rPr>
                <w:spacing w:val="-15"/>
                <w:sz w:val="24"/>
              </w:rPr>
              <w:t xml:space="preserve"> </w:t>
            </w:r>
            <w:r>
              <w:rPr>
                <w:sz w:val="24"/>
              </w:rPr>
              <w:t>hold</w:t>
            </w:r>
            <w:r>
              <w:rPr>
                <w:spacing w:val="-15"/>
                <w:sz w:val="24"/>
              </w:rPr>
              <w:t xml:space="preserve"> </w:t>
            </w:r>
            <w:r>
              <w:rPr>
                <w:sz w:val="24"/>
              </w:rPr>
              <w:t>each other until the</w:t>
            </w:r>
          </w:p>
          <w:p w:rsidR="007C6798" w:rsidRDefault="00E6205B">
            <w:pPr>
              <w:pStyle w:val="TableParagraph"/>
              <w:spacing w:line="261" w:lineRule="exact"/>
              <w:rPr>
                <w:sz w:val="24"/>
              </w:rPr>
            </w:pPr>
            <w:r>
              <w:rPr>
                <w:spacing w:val="-5"/>
                <w:sz w:val="24"/>
              </w:rPr>
              <w:t>end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Generalization</w:t>
            </w:r>
          </w:p>
        </w:tc>
        <w:tc>
          <w:tcPr>
            <w:tcW w:w="1827" w:type="dxa"/>
          </w:tcPr>
          <w:p w:rsidR="007C6798" w:rsidRDefault="00E6205B">
            <w:pPr>
              <w:pStyle w:val="TableParagraph"/>
              <w:rPr>
                <w:sz w:val="24"/>
              </w:rPr>
            </w:pPr>
            <w:r>
              <w:rPr>
                <w:sz w:val="24"/>
              </w:rPr>
              <w:t>Desire</w:t>
            </w:r>
            <w:r>
              <w:rPr>
                <w:spacing w:val="-15"/>
                <w:sz w:val="24"/>
              </w:rPr>
              <w:t xml:space="preserve"> </w:t>
            </w:r>
            <w:r>
              <w:rPr>
                <w:sz w:val="24"/>
              </w:rPr>
              <w:t>to</w:t>
            </w:r>
            <w:r>
              <w:rPr>
                <w:spacing w:val="-15"/>
                <w:sz w:val="24"/>
              </w:rPr>
              <w:t xml:space="preserve"> </w:t>
            </w:r>
            <w:r>
              <w:rPr>
                <w:sz w:val="24"/>
              </w:rPr>
              <w:t>stay close and</w:t>
            </w:r>
          </w:p>
          <w:p w:rsidR="007C6798" w:rsidRDefault="00E6205B">
            <w:pPr>
              <w:pStyle w:val="TableParagraph"/>
              <w:spacing w:line="261" w:lineRule="exact"/>
              <w:rPr>
                <w:sz w:val="24"/>
              </w:rPr>
            </w:pPr>
            <w:r>
              <w:rPr>
                <w:spacing w:val="-2"/>
                <w:sz w:val="24"/>
              </w:rPr>
              <w:t>connected.</w:t>
            </w:r>
          </w:p>
        </w:tc>
      </w:tr>
      <w:tr w:rsidR="007C6798">
        <w:trPr>
          <w:trHeight w:val="1194"/>
        </w:trPr>
        <w:tc>
          <w:tcPr>
            <w:tcW w:w="708" w:type="dxa"/>
          </w:tcPr>
          <w:p w:rsidR="007C6798" w:rsidRDefault="00E6205B">
            <w:pPr>
              <w:pStyle w:val="TableParagraph"/>
              <w:spacing w:line="270" w:lineRule="exact"/>
              <w:ind w:left="9" w:right="2"/>
              <w:jc w:val="center"/>
              <w:rPr>
                <w:sz w:val="24"/>
              </w:rPr>
            </w:pPr>
            <w:r>
              <w:rPr>
                <w:spacing w:val="-5"/>
                <w:sz w:val="24"/>
              </w:rPr>
              <w:t>42</w:t>
            </w:r>
          </w:p>
        </w:tc>
        <w:tc>
          <w:tcPr>
            <w:tcW w:w="1801" w:type="dxa"/>
          </w:tcPr>
          <w:p w:rsidR="007C6798" w:rsidRDefault="00E6205B">
            <w:pPr>
              <w:pStyle w:val="TableParagraph"/>
              <w:ind w:right="323"/>
              <w:jc w:val="both"/>
              <w:rPr>
                <w:sz w:val="24"/>
              </w:rPr>
            </w:pPr>
            <w:r>
              <w:rPr>
                <w:sz w:val="24"/>
              </w:rPr>
              <w:t>And if it's the last</w:t>
            </w:r>
            <w:r>
              <w:rPr>
                <w:spacing w:val="-15"/>
                <w:sz w:val="24"/>
              </w:rPr>
              <w:t xml:space="preserve"> </w:t>
            </w:r>
            <w:r>
              <w:rPr>
                <w:sz w:val="24"/>
              </w:rPr>
              <w:t>night</w:t>
            </w:r>
            <w:r>
              <w:rPr>
                <w:spacing w:val="-15"/>
                <w:sz w:val="24"/>
              </w:rPr>
              <w:t xml:space="preserve"> </w:t>
            </w:r>
            <w:r>
              <w:rPr>
                <w:sz w:val="24"/>
              </w:rPr>
              <w:t>then don't sleep</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spacing w:before="39"/>
              <w:ind w:left="152" w:right="319"/>
              <w:rPr>
                <w:sz w:val="24"/>
              </w:rPr>
            </w:pPr>
            <w:r>
              <w:rPr>
                <w:sz w:val="24"/>
              </w:rPr>
              <w:t>Final push to avoid</w:t>
            </w:r>
            <w:r>
              <w:rPr>
                <w:spacing w:val="-15"/>
                <w:sz w:val="24"/>
              </w:rPr>
              <w:t xml:space="preserve"> </w:t>
            </w:r>
            <w:r>
              <w:rPr>
                <w:sz w:val="24"/>
              </w:rPr>
              <w:t>missing the moment.</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43</w:t>
            </w:r>
          </w:p>
        </w:tc>
        <w:tc>
          <w:tcPr>
            <w:tcW w:w="1801" w:type="dxa"/>
          </w:tcPr>
          <w:p w:rsidR="007C6798" w:rsidRDefault="00E6205B">
            <w:pPr>
              <w:pStyle w:val="TableParagraph"/>
              <w:spacing w:before="39"/>
              <w:ind w:left="153" w:right="333"/>
              <w:rPr>
                <w:sz w:val="24"/>
              </w:rPr>
            </w:pPr>
            <w:r>
              <w:rPr>
                <w:sz w:val="24"/>
              </w:rPr>
              <w:t>If it's a goodbye</w:t>
            </w:r>
            <w:r>
              <w:rPr>
                <w:spacing w:val="-15"/>
                <w:sz w:val="24"/>
              </w:rPr>
              <w:t xml:space="preserve"> </w:t>
            </w:r>
            <w:r>
              <w:rPr>
                <w:sz w:val="24"/>
              </w:rPr>
              <w:t>then don't speak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Antithesis</w:t>
            </w:r>
          </w:p>
        </w:tc>
        <w:tc>
          <w:tcPr>
            <w:tcW w:w="1827" w:type="dxa"/>
          </w:tcPr>
          <w:p w:rsidR="007C6798" w:rsidRDefault="00E6205B">
            <w:pPr>
              <w:pStyle w:val="TableParagraph"/>
              <w:spacing w:line="270" w:lineRule="exact"/>
              <w:rPr>
                <w:sz w:val="24"/>
              </w:rPr>
            </w:pPr>
            <w:r>
              <w:rPr>
                <w:sz w:val="24"/>
              </w:rPr>
              <w:t>Ends</w:t>
            </w:r>
            <w:r>
              <w:rPr>
                <w:spacing w:val="-4"/>
                <w:sz w:val="24"/>
              </w:rPr>
              <w:t xml:space="preserve"> with</w:t>
            </w:r>
          </w:p>
          <w:p w:rsidR="007C6798" w:rsidRDefault="00E6205B">
            <w:pPr>
              <w:pStyle w:val="TableParagraph"/>
              <w:spacing w:line="270" w:lineRule="atLeast"/>
              <w:ind w:right="258"/>
              <w:rPr>
                <w:sz w:val="24"/>
              </w:rPr>
            </w:pPr>
            <w:r>
              <w:rPr>
                <w:sz w:val="24"/>
              </w:rPr>
              <w:t>valuing</w:t>
            </w:r>
            <w:r>
              <w:rPr>
                <w:spacing w:val="-15"/>
                <w:sz w:val="24"/>
              </w:rPr>
              <w:t xml:space="preserve"> </w:t>
            </w:r>
            <w:r>
              <w:rPr>
                <w:sz w:val="24"/>
              </w:rPr>
              <w:t xml:space="preserve">silence over spoken </w:t>
            </w:r>
            <w:r>
              <w:rPr>
                <w:spacing w:val="-2"/>
                <w:sz w:val="24"/>
              </w:rPr>
              <w:t>goodbyes.</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44</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4"/>
                <w:sz w:val="24"/>
              </w:rPr>
              <w:t>just</w:t>
            </w:r>
          </w:p>
          <w:p w:rsidR="007C6798" w:rsidRDefault="00E6205B">
            <w:pPr>
              <w:pStyle w:val="TableParagraph"/>
              <w:spacing w:line="270" w:lineRule="atLeast"/>
              <w:rPr>
                <w:sz w:val="24"/>
              </w:rPr>
            </w:pPr>
            <w:r>
              <w:rPr>
                <w:sz w:val="24"/>
              </w:rPr>
              <w:t>pretend</w:t>
            </w:r>
            <w:r>
              <w:rPr>
                <w:spacing w:val="-15"/>
                <w:sz w:val="24"/>
              </w:rPr>
              <w:t xml:space="preserve"> </w:t>
            </w:r>
            <w:r>
              <w:rPr>
                <w:sz w:val="24"/>
              </w:rPr>
              <w:t>it's</w:t>
            </w:r>
            <w:r>
              <w:rPr>
                <w:spacing w:val="-15"/>
                <w:sz w:val="24"/>
              </w:rPr>
              <w:t xml:space="preserve"> </w:t>
            </w:r>
            <w:r>
              <w:rPr>
                <w:sz w:val="24"/>
              </w:rPr>
              <w:t xml:space="preserve">all </w:t>
            </w:r>
            <w:r>
              <w:rPr>
                <w:spacing w:val="-2"/>
                <w:sz w:val="24"/>
              </w:rPr>
              <w:t>right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Irony</w:t>
            </w:r>
          </w:p>
        </w:tc>
        <w:tc>
          <w:tcPr>
            <w:tcW w:w="1827" w:type="dxa"/>
          </w:tcPr>
          <w:p w:rsidR="007C6798" w:rsidRDefault="00E6205B">
            <w:pPr>
              <w:pStyle w:val="TableParagraph"/>
              <w:ind w:right="99"/>
              <w:rPr>
                <w:sz w:val="24"/>
              </w:rPr>
            </w:pPr>
            <w:r>
              <w:rPr>
                <w:sz w:val="24"/>
              </w:rPr>
              <w:t>Final</w:t>
            </w:r>
            <w:r>
              <w:rPr>
                <w:spacing w:val="-15"/>
                <w:sz w:val="24"/>
              </w:rPr>
              <w:t xml:space="preserve"> </w:t>
            </w:r>
            <w:r>
              <w:rPr>
                <w:sz w:val="24"/>
              </w:rPr>
              <w:t>acceptance of emotional</w:t>
            </w:r>
          </w:p>
          <w:p w:rsidR="007C6798" w:rsidRDefault="00E6205B">
            <w:pPr>
              <w:pStyle w:val="TableParagraph"/>
              <w:spacing w:line="261" w:lineRule="exact"/>
              <w:rPr>
                <w:sz w:val="24"/>
              </w:rPr>
            </w:pPr>
            <w:r>
              <w:rPr>
                <w:spacing w:val="-2"/>
                <w:sz w:val="24"/>
              </w:rPr>
              <w:t>pretense.</w:t>
            </w:r>
          </w:p>
        </w:tc>
      </w:tr>
      <w:tr w:rsidR="007C6798">
        <w:trPr>
          <w:trHeight w:val="1655"/>
        </w:trPr>
        <w:tc>
          <w:tcPr>
            <w:tcW w:w="708" w:type="dxa"/>
          </w:tcPr>
          <w:p w:rsidR="007C6798" w:rsidRDefault="00E6205B">
            <w:pPr>
              <w:pStyle w:val="TableParagraph"/>
              <w:spacing w:line="270" w:lineRule="exact"/>
              <w:ind w:left="9" w:right="2"/>
              <w:jc w:val="center"/>
              <w:rPr>
                <w:sz w:val="24"/>
              </w:rPr>
            </w:pPr>
            <w:r>
              <w:rPr>
                <w:spacing w:val="-5"/>
                <w:sz w:val="24"/>
              </w:rPr>
              <w:t>45</w:t>
            </w:r>
          </w:p>
        </w:tc>
        <w:tc>
          <w:tcPr>
            <w:tcW w:w="1801" w:type="dxa"/>
          </w:tcPr>
          <w:p w:rsidR="007C6798" w:rsidRDefault="00E6205B">
            <w:pPr>
              <w:pStyle w:val="TableParagraph"/>
              <w:spacing w:line="270" w:lineRule="exact"/>
              <w:rPr>
                <w:sz w:val="24"/>
              </w:rPr>
            </w:pPr>
            <w:r>
              <w:rPr>
                <w:sz w:val="24"/>
              </w:rPr>
              <w:t>Let's</w:t>
            </w:r>
            <w:r>
              <w:rPr>
                <w:spacing w:val="-6"/>
                <w:sz w:val="24"/>
              </w:rPr>
              <w:t xml:space="preserve"> </w:t>
            </w:r>
            <w:r>
              <w:rPr>
                <w:spacing w:val="-5"/>
                <w:sz w:val="24"/>
              </w:rPr>
              <w:t>say</w:t>
            </w:r>
          </w:p>
          <w:p w:rsidR="007C6798" w:rsidRDefault="00E6205B">
            <w:pPr>
              <w:pStyle w:val="TableParagraph"/>
              <w:rPr>
                <w:sz w:val="24"/>
              </w:rPr>
            </w:pPr>
            <w:r>
              <w:rPr>
                <w:sz w:val="24"/>
              </w:rPr>
              <w:t>forever</w:t>
            </w:r>
            <w:r>
              <w:rPr>
                <w:spacing w:val="-15"/>
                <w:sz w:val="24"/>
              </w:rPr>
              <w:t xml:space="preserve"> </w:t>
            </w:r>
            <w:r>
              <w:rPr>
                <w:sz w:val="24"/>
              </w:rPr>
              <w:t>one</w:t>
            </w:r>
            <w:r>
              <w:rPr>
                <w:spacing w:val="-15"/>
                <w:sz w:val="24"/>
              </w:rPr>
              <w:t xml:space="preserve"> </w:t>
            </w:r>
            <w:r>
              <w:rPr>
                <w:sz w:val="24"/>
              </w:rPr>
              <w:t>last time, yeah</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1" w:type="dxa"/>
          </w:tcPr>
          <w:p w:rsidR="007C6798" w:rsidRDefault="00E6205B">
            <w:pPr>
              <w:pStyle w:val="TableParagraph"/>
              <w:spacing w:line="270" w:lineRule="exact"/>
              <w:rPr>
                <w:sz w:val="24"/>
              </w:rPr>
            </w:pPr>
            <w:r>
              <w:rPr>
                <w:spacing w:val="-2"/>
                <w:sz w:val="24"/>
              </w:rPr>
              <w:t>Paradox</w:t>
            </w:r>
          </w:p>
        </w:tc>
        <w:tc>
          <w:tcPr>
            <w:tcW w:w="1827" w:type="dxa"/>
          </w:tcPr>
          <w:p w:rsidR="007C6798" w:rsidRDefault="00E6205B">
            <w:pPr>
              <w:pStyle w:val="TableParagraph"/>
              <w:ind w:right="205"/>
              <w:rPr>
                <w:sz w:val="24"/>
              </w:rPr>
            </w:pPr>
            <w:r>
              <w:rPr>
                <w:sz w:val="24"/>
              </w:rPr>
              <w:t>Concludes</w:t>
            </w:r>
            <w:r>
              <w:rPr>
                <w:spacing w:val="-15"/>
                <w:sz w:val="24"/>
              </w:rPr>
              <w:t xml:space="preserve"> </w:t>
            </w:r>
            <w:r>
              <w:rPr>
                <w:sz w:val="24"/>
              </w:rPr>
              <w:t xml:space="preserve">with </w:t>
            </w:r>
            <w:r>
              <w:rPr>
                <w:spacing w:val="-2"/>
                <w:sz w:val="24"/>
              </w:rPr>
              <w:t>hopeful</w:t>
            </w:r>
          </w:p>
          <w:p w:rsidR="007C6798" w:rsidRDefault="00E6205B">
            <w:pPr>
              <w:pStyle w:val="TableParagraph"/>
              <w:spacing w:line="270" w:lineRule="atLeast"/>
              <w:ind w:right="178"/>
              <w:rPr>
                <w:sz w:val="24"/>
              </w:rPr>
            </w:pPr>
            <w:r>
              <w:rPr>
                <w:sz w:val="24"/>
              </w:rPr>
              <w:t>contradiction</w:t>
            </w:r>
            <w:r>
              <w:rPr>
                <w:spacing w:val="-15"/>
                <w:sz w:val="24"/>
              </w:rPr>
              <w:t xml:space="preserve"> </w:t>
            </w:r>
            <w:r>
              <w:rPr>
                <w:sz w:val="24"/>
              </w:rPr>
              <w:t>of lasting</w:t>
            </w:r>
            <w:r>
              <w:rPr>
                <w:spacing w:val="-14"/>
                <w:sz w:val="24"/>
              </w:rPr>
              <w:t xml:space="preserve"> </w:t>
            </w:r>
            <w:r>
              <w:rPr>
                <w:sz w:val="24"/>
              </w:rPr>
              <w:t>love</w:t>
            </w:r>
            <w:r>
              <w:rPr>
                <w:spacing w:val="-13"/>
                <w:sz w:val="24"/>
              </w:rPr>
              <w:t xml:space="preserve"> </w:t>
            </w:r>
            <w:r>
              <w:rPr>
                <w:sz w:val="24"/>
              </w:rPr>
              <w:t>in</w:t>
            </w:r>
            <w:r>
              <w:rPr>
                <w:spacing w:val="-13"/>
                <w:sz w:val="24"/>
              </w:rPr>
              <w:t xml:space="preserve"> </w:t>
            </w:r>
            <w:r>
              <w:rPr>
                <w:sz w:val="24"/>
              </w:rPr>
              <w:t xml:space="preserve">a </w:t>
            </w:r>
            <w:r>
              <w:rPr>
                <w:spacing w:val="-2"/>
                <w:sz w:val="24"/>
              </w:rPr>
              <w:t>fleeting goodbye.</w:t>
            </w:r>
          </w:p>
        </w:tc>
      </w:tr>
    </w:tbl>
    <w:p w:rsidR="007C6798" w:rsidRDefault="007C6798">
      <w:pPr>
        <w:pStyle w:val="BodyText"/>
        <w:rPr>
          <w:b/>
        </w:rPr>
      </w:pPr>
    </w:p>
    <w:p w:rsidR="007C6798" w:rsidRDefault="007C6798">
      <w:pPr>
        <w:pStyle w:val="BodyText"/>
        <w:spacing w:before="149"/>
        <w:rPr>
          <w:b/>
        </w:rPr>
      </w:pPr>
    </w:p>
    <w:p w:rsidR="007C6798" w:rsidRDefault="00E6205B">
      <w:pPr>
        <w:pStyle w:val="ListParagraph"/>
        <w:numPr>
          <w:ilvl w:val="1"/>
          <w:numId w:val="1"/>
        </w:numPr>
        <w:tabs>
          <w:tab w:val="left" w:pos="4812"/>
        </w:tabs>
        <w:ind w:left="4812"/>
        <w:jc w:val="left"/>
        <w:rPr>
          <w:b/>
          <w:sz w:val="24"/>
        </w:rPr>
      </w:pPr>
      <w:r>
        <w:rPr>
          <w:b/>
          <w:sz w:val="24"/>
        </w:rPr>
        <w:t>One</w:t>
      </w:r>
      <w:r>
        <w:rPr>
          <w:b/>
          <w:spacing w:val="-1"/>
          <w:sz w:val="24"/>
        </w:rPr>
        <w:t xml:space="preserve"> </w:t>
      </w:r>
      <w:r>
        <w:rPr>
          <w:b/>
          <w:sz w:val="24"/>
        </w:rPr>
        <w:t>by</w:t>
      </w:r>
      <w:r>
        <w:rPr>
          <w:b/>
          <w:spacing w:val="1"/>
          <w:sz w:val="24"/>
        </w:rPr>
        <w:t xml:space="preserve"> </w:t>
      </w:r>
      <w:r>
        <w:rPr>
          <w:b/>
          <w:spacing w:val="-5"/>
          <w:sz w:val="24"/>
        </w:rPr>
        <w:t>One</w:t>
      </w:r>
    </w:p>
    <w:p w:rsidR="007C6798" w:rsidRDefault="007C6798">
      <w:pPr>
        <w:pStyle w:val="BodyText"/>
        <w:spacing w:before="1"/>
        <w:rPr>
          <w:b/>
          <w:sz w:val="14"/>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67" w:type="dxa"/>
            <w:vMerge w:val="restart"/>
          </w:tcPr>
          <w:p w:rsidR="007C6798" w:rsidRDefault="00E6205B">
            <w:pPr>
              <w:pStyle w:val="TableParagraph"/>
              <w:spacing w:line="275" w:lineRule="exact"/>
              <w:ind w:left="561"/>
              <w:rPr>
                <w:b/>
                <w:sz w:val="24"/>
              </w:rPr>
            </w:pPr>
            <w:r>
              <w:rPr>
                <w:b/>
                <w:spacing w:val="-2"/>
                <w:sz w:val="24"/>
              </w:rPr>
              <w:t>Lyrics</w:t>
            </w:r>
          </w:p>
        </w:tc>
        <w:tc>
          <w:tcPr>
            <w:tcW w:w="2847" w:type="dxa"/>
            <w:gridSpan w:val="2"/>
          </w:tcPr>
          <w:p w:rsidR="007C6798" w:rsidRDefault="00E6205B">
            <w:pPr>
              <w:pStyle w:val="TableParagraph"/>
              <w:spacing w:line="256" w:lineRule="exact"/>
              <w:ind w:left="11" w:right="3"/>
              <w:jc w:val="center"/>
              <w:rPr>
                <w:b/>
                <w:sz w:val="24"/>
              </w:rPr>
            </w:pPr>
            <w:r>
              <w:rPr>
                <w:b/>
                <w:spacing w:val="-2"/>
                <w:sz w:val="24"/>
              </w:rPr>
              <w:t>Meaning</w:t>
            </w:r>
          </w:p>
        </w:tc>
        <w:tc>
          <w:tcPr>
            <w:tcW w:w="1654" w:type="dxa"/>
            <w:vMerge w:val="restart"/>
          </w:tcPr>
          <w:p w:rsidR="007C6798" w:rsidRDefault="00E6205B">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5"/>
              <w:rPr>
                <w:b/>
                <w:sz w:val="24"/>
              </w:rPr>
            </w:pPr>
            <w:r>
              <w:rPr>
                <w:b/>
                <w:spacing w:val="-2"/>
                <w:sz w:val="24"/>
              </w:rPr>
              <w:t>Styles</w:t>
            </w:r>
          </w:p>
        </w:tc>
        <w:tc>
          <w:tcPr>
            <w:tcW w:w="1859" w:type="dxa"/>
            <w:vMerge w:val="restart"/>
          </w:tcPr>
          <w:p w:rsidR="007C6798" w:rsidRDefault="00E6205B">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67"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4" w:type="dxa"/>
            <w:vMerge/>
            <w:tcBorders>
              <w:top w:val="nil"/>
            </w:tcBorders>
          </w:tcPr>
          <w:p w:rsidR="007C6798" w:rsidRDefault="007C6798">
            <w:pPr>
              <w:rPr>
                <w:sz w:val="2"/>
                <w:szCs w:val="2"/>
              </w:rPr>
            </w:pPr>
          </w:p>
        </w:tc>
        <w:tc>
          <w:tcPr>
            <w:tcW w:w="1859" w:type="dxa"/>
            <w:vMerge/>
            <w:tcBorders>
              <w:top w:val="nil"/>
            </w:tcBorders>
          </w:tcPr>
          <w:p w:rsidR="007C6798" w:rsidRDefault="007C6798">
            <w:pPr>
              <w:rPr>
                <w:sz w:val="2"/>
                <w:szCs w:val="2"/>
              </w:rPr>
            </w:pP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1.</w:t>
            </w:r>
          </w:p>
        </w:tc>
        <w:tc>
          <w:tcPr>
            <w:tcW w:w="1767" w:type="dxa"/>
          </w:tcPr>
          <w:p w:rsidR="007C6798" w:rsidRDefault="00E6205B">
            <w:pPr>
              <w:pStyle w:val="TableParagraph"/>
              <w:ind w:right="297"/>
              <w:jc w:val="both"/>
              <w:rPr>
                <w:sz w:val="24"/>
              </w:rPr>
            </w:pPr>
            <w:r>
              <w:rPr>
                <w:sz w:val="24"/>
              </w:rPr>
              <w:t>Remember</w:t>
            </w:r>
            <w:r>
              <w:rPr>
                <w:spacing w:val="-15"/>
                <w:sz w:val="24"/>
              </w:rPr>
              <w:t xml:space="preserve"> </w:t>
            </w:r>
            <w:r>
              <w:rPr>
                <w:sz w:val="24"/>
              </w:rPr>
              <w:t>all my flaws and my mistakes</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ind w:right="121"/>
              <w:rPr>
                <w:sz w:val="24"/>
              </w:rPr>
            </w:pPr>
            <w:r>
              <w:rPr>
                <w:sz w:val="24"/>
              </w:rPr>
              <w:t>A</w:t>
            </w:r>
            <w:r>
              <w:rPr>
                <w:spacing w:val="-6"/>
                <w:sz w:val="24"/>
              </w:rPr>
              <w:t xml:space="preserve"> </w:t>
            </w:r>
            <w:r>
              <w:rPr>
                <w:sz w:val="24"/>
              </w:rPr>
              <w:t>direct plea to be</w:t>
            </w:r>
            <w:r>
              <w:rPr>
                <w:spacing w:val="-1"/>
                <w:sz w:val="24"/>
              </w:rPr>
              <w:t xml:space="preserve"> </w:t>
            </w:r>
            <w:r>
              <w:rPr>
                <w:spacing w:val="-2"/>
                <w:sz w:val="24"/>
              </w:rPr>
              <w:t>remembered,</w:t>
            </w:r>
          </w:p>
          <w:p w:rsidR="007C6798" w:rsidRDefault="00E6205B">
            <w:pPr>
              <w:pStyle w:val="TableParagraph"/>
              <w:spacing w:line="270" w:lineRule="atLeast"/>
              <w:ind w:right="121"/>
              <w:rPr>
                <w:sz w:val="24"/>
              </w:rPr>
            </w:pPr>
            <w:r>
              <w:rPr>
                <w:spacing w:val="-2"/>
                <w:sz w:val="24"/>
              </w:rPr>
              <w:t xml:space="preserve">imperfections </w:t>
            </w:r>
            <w:r>
              <w:rPr>
                <w:sz w:val="24"/>
              </w:rPr>
              <w:t>and all.</w:t>
            </w:r>
          </w:p>
        </w:tc>
      </w:tr>
      <w:tr w:rsidR="007C6798">
        <w:trPr>
          <w:trHeight w:val="828"/>
        </w:trPr>
        <w:tc>
          <w:tcPr>
            <w:tcW w:w="708" w:type="dxa"/>
          </w:tcPr>
          <w:p w:rsidR="007C6798" w:rsidRDefault="00E6205B">
            <w:pPr>
              <w:pStyle w:val="TableParagraph"/>
              <w:spacing w:line="270" w:lineRule="exact"/>
              <w:ind w:left="9"/>
              <w:jc w:val="center"/>
              <w:rPr>
                <w:sz w:val="24"/>
              </w:rPr>
            </w:pPr>
            <w:r>
              <w:rPr>
                <w:spacing w:val="-5"/>
                <w:sz w:val="24"/>
              </w:rPr>
              <w:t>2.</w:t>
            </w:r>
          </w:p>
        </w:tc>
        <w:tc>
          <w:tcPr>
            <w:tcW w:w="1767" w:type="dxa"/>
          </w:tcPr>
          <w:p w:rsidR="007C6798" w:rsidRDefault="00E6205B">
            <w:pPr>
              <w:pStyle w:val="TableParagraph"/>
              <w:spacing w:line="270" w:lineRule="exact"/>
              <w:rPr>
                <w:sz w:val="24"/>
              </w:rPr>
            </w:pPr>
            <w:r>
              <w:rPr>
                <w:sz w:val="24"/>
              </w:rPr>
              <w:t>Some of</w:t>
            </w:r>
            <w:r>
              <w:rPr>
                <w:spacing w:val="-2"/>
                <w:sz w:val="24"/>
              </w:rPr>
              <w:t xml:space="preserve"> </w:t>
            </w:r>
            <w:r>
              <w:rPr>
                <w:sz w:val="24"/>
              </w:rPr>
              <w:t>them</w:t>
            </w:r>
            <w:r>
              <w:rPr>
                <w:spacing w:val="2"/>
                <w:sz w:val="24"/>
              </w:rPr>
              <w:t xml:space="preserve"> </w:t>
            </w:r>
            <w:r>
              <w:rPr>
                <w:spacing w:val="-10"/>
                <w:sz w:val="24"/>
              </w:rPr>
              <w:t>I</w:t>
            </w:r>
          </w:p>
          <w:p w:rsidR="007C6798" w:rsidRDefault="00E6205B">
            <w:pPr>
              <w:pStyle w:val="TableParagraph"/>
              <w:spacing w:line="270" w:lineRule="atLeast"/>
              <w:ind w:right="33"/>
              <w:rPr>
                <w:sz w:val="24"/>
              </w:rPr>
            </w:pPr>
            <w:r>
              <w:rPr>
                <w:sz w:val="24"/>
              </w:rPr>
              <w:t>know</w:t>
            </w:r>
            <w:r>
              <w:rPr>
                <w:spacing w:val="-15"/>
                <w:sz w:val="24"/>
              </w:rPr>
              <w:t xml:space="preserve"> </w:t>
            </w:r>
            <w:r>
              <w:rPr>
                <w:sz w:val="24"/>
              </w:rPr>
              <w:t>are</w:t>
            </w:r>
            <w:r>
              <w:rPr>
                <w:spacing w:val="-15"/>
                <w:sz w:val="24"/>
              </w:rPr>
              <w:t xml:space="preserve"> </w:t>
            </w:r>
            <w:r>
              <w:rPr>
                <w:sz w:val="24"/>
              </w:rPr>
              <w:t>yours to make</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spacing w:line="270" w:lineRule="exact"/>
              <w:rPr>
                <w:sz w:val="24"/>
              </w:rPr>
            </w:pPr>
            <w:r>
              <w:rPr>
                <w:spacing w:val="-2"/>
                <w:sz w:val="24"/>
              </w:rPr>
              <w:t>Acknowledges</w:t>
            </w:r>
          </w:p>
          <w:p w:rsidR="007C6798" w:rsidRDefault="00E6205B">
            <w:pPr>
              <w:pStyle w:val="TableParagraph"/>
              <w:spacing w:line="270" w:lineRule="atLeast"/>
              <w:ind w:right="121"/>
              <w:rPr>
                <w:sz w:val="24"/>
              </w:rPr>
            </w:pPr>
            <w:r>
              <w:rPr>
                <w:sz w:val="24"/>
              </w:rPr>
              <w:t>that both have made</w:t>
            </w:r>
            <w:r>
              <w:rPr>
                <w:spacing w:val="-2"/>
                <w:sz w:val="24"/>
              </w:rPr>
              <w:t xml:space="preserve"> mistakes.</w:t>
            </w:r>
          </w:p>
        </w:tc>
      </w:tr>
      <w:tr w:rsidR="007C6798">
        <w:trPr>
          <w:trHeight w:val="1103"/>
        </w:trPr>
        <w:tc>
          <w:tcPr>
            <w:tcW w:w="708" w:type="dxa"/>
          </w:tcPr>
          <w:p w:rsidR="007C6798" w:rsidRDefault="00E6205B">
            <w:pPr>
              <w:pStyle w:val="TableParagraph"/>
              <w:spacing w:line="270" w:lineRule="exact"/>
              <w:ind w:left="9"/>
              <w:jc w:val="center"/>
              <w:rPr>
                <w:sz w:val="24"/>
              </w:rPr>
            </w:pPr>
            <w:r>
              <w:rPr>
                <w:spacing w:val="-5"/>
                <w:sz w:val="24"/>
              </w:rPr>
              <w:t>3.</w:t>
            </w:r>
          </w:p>
        </w:tc>
        <w:tc>
          <w:tcPr>
            <w:tcW w:w="1767" w:type="dxa"/>
          </w:tcPr>
          <w:p w:rsidR="007C6798" w:rsidRDefault="00E6205B">
            <w:pPr>
              <w:pStyle w:val="TableParagraph"/>
              <w:ind w:right="242"/>
              <w:jc w:val="both"/>
              <w:rPr>
                <w:sz w:val="24"/>
              </w:rPr>
            </w:pPr>
            <w:r>
              <w:rPr>
                <w:sz w:val="24"/>
              </w:rPr>
              <w:t>Remember</w:t>
            </w:r>
            <w:r>
              <w:rPr>
                <w:spacing w:val="-15"/>
                <w:sz w:val="24"/>
              </w:rPr>
              <w:t xml:space="preserve"> </w:t>
            </w:r>
            <w:r>
              <w:rPr>
                <w:sz w:val="24"/>
              </w:rPr>
              <w:t>me for</w:t>
            </w:r>
            <w:r>
              <w:rPr>
                <w:spacing w:val="-7"/>
                <w:sz w:val="24"/>
              </w:rPr>
              <w:t xml:space="preserve"> </w:t>
            </w:r>
            <w:r>
              <w:rPr>
                <w:sz w:val="24"/>
              </w:rPr>
              <w:t>who</w:t>
            </w:r>
            <w:r>
              <w:rPr>
                <w:spacing w:val="-4"/>
                <w:sz w:val="24"/>
              </w:rPr>
              <w:t xml:space="preserve"> </w:t>
            </w:r>
            <w:r>
              <w:rPr>
                <w:sz w:val="24"/>
              </w:rPr>
              <w:t>I</w:t>
            </w:r>
            <w:r>
              <w:rPr>
                <w:spacing w:val="-9"/>
                <w:sz w:val="24"/>
              </w:rPr>
              <w:t xml:space="preserve"> </w:t>
            </w:r>
            <w:r>
              <w:rPr>
                <w:sz w:val="24"/>
              </w:rPr>
              <w:t>was, who you want</w:t>
            </w:r>
          </w:p>
          <w:p w:rsidR="007C6798" w:rsidRDefault="00E6205B">
            <w:pPr>
              <w:pStyle w:val="TableParagraph"/>
              <w:spacing w:line="261" w:lineRule="exact"/>
              <w:jc w:val="both"/>
              <w:rPr>
                <w:sz w:val="24"/>
              </w:rPr>
            </w:pPr>
            <w:r>
              <w:rPr>
                <w:sz w:val="24"/>
              </w:rPr>
              <w:t xml:space="preserve">me to </w:t>
            </w:r>
            <w:r>
              <w:rPr>
                <w:spacing w:val="-5"/>
                <w:sz w:val="24"/>
              </w:rPr>
              <w:t>be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Antithesis</w:t>
            </w:r>
          </w:p>
        </w:tc>
        <w:tc>
          <w:tcPr>
            <w:tcW w:w="1859" w:type="dxa"/>
          </w:tcPr>
          <w:p w:rsidR="007C6798" w:rsidRDefault="00E6205B">
            <w:pPr>
              <w:pStyle w:val="TableParagraph"/>
              <w:spacing w:line="270" w:lineRule="exact"/>
              <w:rPr>
                <w:sz w:val="24"/>
              </w:rPr>
            </w:pPr>
            <w:r>
              <w:rPr>
                <w:spacing w:val="-2"/>
                <w:sz w:val="24"/>
              </w:rPr>
              <w:t>Contrasts</w:t>
            </w:r>
          </w:p>
          <w:p w:rsidR="007C6798" w:rsidRDefault="00E6205B">
            <w:pPr>
              <w:pStyle w:val="TableParagraph"/>
              <w:ind w:right="121"/>
              <w:rPr>
                <w:sz w:val="24"/>
              </w:rPr>
            </w:pPr>
            <w:r>
              <w:rPr>
                <w:sz w:val="24"/>
              </w:rPr>
              <w:t>between</w:t>
            </w:r>
            <w:r>
              <w:rPr>
                <w:spacing w:val="-15"/>
                <w:sz w:val="24"/>
              </w:rPr>
              <w:t xml:space="preserve"> </w:t>
            </w:r>
            <w:r>
              <w:rPr>
                <w:sz w:val="24"/>
              </w:rPr>
              <w:t>identity and</w:t>
            </w:r>
            <w:r>
              <w:rPr>
                <w:spacing w:val="-1"/>
                <w:sz w:val="24"/>
              </w:rPr>
              <w:t xml:space="preserve"> </w:t>
            </w:r>
            <w:r>
              <w:rPr>
                <w:spacing w:val="-2"/>
                <w:sz w:val="24"/>
              </w:rPr>
              <w:t>expectation.</w:t>
            </w:r>
          </w:p>
        </w:tc>
      </w:tr>
    </w:tbl>
    <w:p w:rsidR="007C6798" w:rsidRDefault="007C6798">
      <w:pPr>
        <w:pStyle w:val="TableParagraph"/>
        <w:rPr>
          <w:sz w:val="24"/>
        </w:rPr>
        <w:sectPr w:rsidR="007C6798">
          <w:headerReference w:type="even" r:id="rId671"/>
          <w:headerReference w:type="default" r:id="rId672"/>
          <w:footerReference w:type="default" r:id="rId673"/>
          <w:headerReference w:type="first" r:id="rId674"/>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67" w:type="dxa"/>
            <w:vMerge w:val="restart"/>
          </w:tcPr>
          <w:p w:rsidR="007C6798" w:rsidRDefault="00E6205B">
            <w:pPr>
              <w:pStyle w:val="TableParagraph"/>
              <w:spacing w:line="275" w:lineRule="exact"/>
              <w:ind w:left="561"/>
              <w:rPr>
                <w:b/>
                <w:sz w:val="24"/>
              </w:rPr>
            </w:pPr>
            <w:r>
              <w:rPr>
                <w:b/>
                <w:spacing w:val="-2"/>
                <w:sz w:val="24"/>
              </w:rPr>
              <w:t>Lyrics</w:t>
            </w:r>
          </w:p>
        </w:tc>
        <w:tc>
          <w:tcPr>
            <w:tcW w:w="2847" w:type="dxa"/>
            <w:gridSpan w:val="2"/>
          </w:tcPr>
          <w:p w:rsidR="007C6798" w:rsidRDefault="00E6205B">
            <w:pPr>
              <w:pStyle w:val="TableParagraph"/>
              <w:spacing w:line="256" w:lineRule="exact"/>
              <w:ind w:left="11" w:right="3"/>
              <w:jc w:val="center"/>
              <w:rPr>
                <w:b/>
                <w:sz w:val="24"/>
              </w:rPr>
            </w:pPr>
            <w:r>
              <w:rPr>
                <w:b/>
                <w:spacing w:val="-2"/>
                <w:sz w:val="24"/>
              </w:rPr>
              <w:t>Meaning</w:t>
            </w:r>
          </w:p>
        </w:tc>
        <w:tc>
          <w:tcPr>
            <w:tcW w:w="1654" w:type="dxa"/>
            <w:vMerge w:val="restart"/>
          </w:tcPr>
          <w:p w:rsidR="007C6798" w:rsidRDefault="00E6205B">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5"/>
              <w:rPr>
                <w:b/>
                <w:sz w:val="24"/>
              </w:rPr>
            </w:pPr>
            <w:r>
              <w:rPr>
                <w:b/>
                <w:spacing w:val="-2"/>
                <w:sz w:val="24"/>
              </w:rPr>
              <w:t>Styles</w:t>
            </w:r>
          </w:p>
        </w:tc>
        <w:tc>
          <w:tcPr>
            <w:tcW w:w="1859" w:type="dxa"/>
            <w:vMerge w:val="restart"/>
          </w:tcPr>
          <w:p w:rsidR="007C6798" w:rsidRDefault="00E6205B">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67"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4" w:type="dxa"/>
            <w:vMerge/>
            <w:tcBorders>
              <w:top w:val="nil"/>
            </w:tcBorders>
          </w:tcPr>
          <w:p w:rsidR="007C6798" w:rsidRDefault="007C6798">
            <w:pPr>
              <w:rPr>
                <w:sz w:val="2"/>
                <w:szCs w:val="2"/>
              </w:rPr>
            </w:pPr>
          </w:p>
        </w:tc>
        <w:tc>
          <w:tcPr>
            <w:tcW w:w="1859" w:type="dxa"/>
            <w:vMerge/>
            <w:tcBorders>
              <w:top w:val="nil"/>
            </w:tcBorders>
          </w:tcPr>
          <w:p w:rsidR="007C6798" w:rsidRDefault="007C6798">
            <w:pPr>
              <w:rPr>
                <w:sz w:val="2"/>
                <w:szCs w:val="2"/>
              </w:rPr>
            </w:pPr>
          </w:p>
        </w:tc>
      </w:tr>
      <w:tr w:rsidR="007C6798">
        <w:trPr>
          <w:trHeight w:val="1655"/>
        </w:trPr>
        <w:tc>
          <w:tcPr>
            <w:tcW w:w="708" w:type="dxa"/>
          </w:tcPr>
          <w:p w:rsidR="007C6798" w:rsidRDefault="00E6205B">
            <w:pPr>
              <w:pStyle w:val="TableParagraph"/>
              <w:spacing w:line="270" w:lineRule="exact"/>
              <w:ind w:left="9"/>
              <w:jc w:val="center"/>
              <w:rPr>
                <w:sz w:val="24"/>
              </w:rPr>
            </w:pPr>
            <w:r>
              <w:rPr>
                <w:spacing w:val="-5"/>
                <w:sz w:val="24"/>
              </w:rPr>
              <w:t>4.</w:t>
            </w:r>
          </w:p>
        </w:tc>
        <w:tc>
          <w:tcPr>
            <w:tcW w:w="1767" w:type="dxa"/>
          </w:tcPr>
          <w:p w:rsidR="007C6798" w:rsidRDefault="00E6205B">
            <w:pPr>
              <w:pStyle w:val="TableParagraph"/>
              <w:ind w:right="664"/>
              <w:rPr>
                <w:sz w:val="24"/>
              </w:rPr>
            </w:pPr>
            <w:r>
              <w:rPr>
                <w:sz w:val="24"/>
              </w:rPr>
              <w:t>Guess</w:t>
            </w:r>
            <w:r>
              <w:rPr>
                <w:spacing w:val="-15"/>
                <w:sz w:val="24"/>
              </w:rPr>
              <w:t xml:space="preserve"> </w:t>
            </w:r>
            <w:r>
              <w:rPr>
                <w:sz w:val="24"/>
              </w:rPr>
              <w:t>I'm afraid</w:t>
            </w:r>
            <w:r>
              <w:rPr>
                <w:spacing w:val="1"/>
                <w:sz w:val="24"/>
              </w:rPr>
              <w:t xml:space="preserve"> </w:t>
            </w:r>
            <w:r>
              <w:rPr>
                <w:spacing w:val="-5"/>
                <w:sz w:val="24"/>
              </w:rPr>
              <w:t>you</w:t>
            </w:r>
          </w:p>
          <w:p w:rsidR="007C6798" w:rsidRDefault="00E6205B">
            <w:pPr>
              <w:pStyle w:val="TableParagraph"/>
              <w:rPr>
                <w:sz w:val="24"/>
              </w:rPr>
            </w:pPr>
            <w:r>
              <w:rPr>
                <w:sz w:val="24"/>
              </w:rPr>
              <w:t>might</w:t>
            </w:r>
            <w:r>
              <w:rPr>
                <w:spacing w:val="-15"/>
                <w:sz w:val="24"/>
              </w:rPr>
              <w:t xml:space="preserve"> </w:t>
            </w:r>
            <w:r>
              <w:rPr>
                <w:sz w:val="24"/>
              </w:rPr>
              <w:t>forget</w:t>
            </w:r>
            <w:r>
              <w:rPr>
                <w:spacing w:val="-15"/>
                <w:sz w:val="24"/>
              </w:rPr>
              <w:t xml:space="preserve"> </w:t>
            </w:r>
            <w:r>
              <w:rPr>
                <w:sz w:val="24"/>
              </w:rPr>
              <w:t xml:space="preserve">me </w:t>
            </w:r>
            <w:r>
              <w:rPr>
                <w:spacing w:val="-2"/>
                <w:sz w:val="24"/>
              </w:rPr>
              <w:t>easily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Hyperbole</w:t>
            </w:r>
          </w:p>
        </w:tc>
        <w:tc>
          <w:tcPr>
            <w:tcW w:w="1859" w:type="dxa"/>
          </w:tcPr>
          <w:p w:rsidR="007C6798" w:rsidRDefault="00E6205B">
            <w:pPr>
              <w:pStyle w:val="TableParagraph"/>
              <w:ind w:right="211"/>
              <w:rPr>
                <w:sz w:val="24"/>
              </w:rPr>
            </w:pPr>
            <w:r>
              <w:rPr>
                <w:sz w:val="24"/>
              </w:rPr>
              <w:t>Exaggerates</w:t>
            </w:r>
            <w:r>
              <w:rPr>
                <w:spacing w:val="-15"/>
                <w:sz w:val="24"/>
              </w:rPr>
              <w:t xml:space="preserve"> </w:t>
            </w:r>
            <w:r>
              <w:rPr>
                <w:sz w:val="24"/>
              </w:rPr>
              <w:t xml:space="preserve">the fear of being forgotten to </w:t>
            </w:r>
            <w:r>
              <w:rPr>
                <w:spacing w:val="-2"/>
                <w:sz w:val="24"/>
              </w:rPr>
              <w:t>express</w:t>
            </w:r>
          </w:p>
          <w:p w:rsidR="007C6798" w:rsidRDefault="00E6205B">
            <w:pPr>
              <w:pStyle w:val="TableParagraph"/>
              <w:spacing w:line="270" w:lineRule="atLeast"/>
              <w:ind w:right="780"/>
              <w:rPr>
                <w:sz w:val="24"/>
              </w:rPr>
            </w:pPr>
            <w:r>
              <w:rPr>
                <w:spacing w:val="-2"/>
                <w:sz w:val="24"/>
              </w:rPr>
              <w:t>emotional anxiety.</w:t>
            </w:r>
          </w:p>
        </w:tc>
      </w:tr>
      <w:tr w:rsidR="007C6798">
        <w:trPr>
          <w:trHeight w:val="1104"/>
        </w:trPr>
        <w:tc>
          <w:tcPr>
            <w:tcW w:w="708" w:type="dxa"/>
          </w:tcPr>
          <w:p w:rsidR="007C6798" w:rsidRDefault="00E6205B">
            <w:pPr>
              <w:pStyle w:val="TableParagraph"/>
              <w:spacing w:line="270" w:lineRule="exact"/>
              <w:ind w:left="9"/>
              <w:jc w:val="center"/>
              <w:rPr>
                <w:sz w:val="24"/>
              </w:rPr>
            </w:pPr>
            <w:r>
              <w:rPr>
                <w:spacing w:val="-5"/>
                <w:sz w:val="24"/>
              </w:rPr>
              <w:t>5.</w:t>
            </w:r>
          </w:p>
        </w:tc>
        <w:tc>
          <w:tcPr>
            <w:tcW w:w="1767" w:type="dxa"/>
          </w:tcPr>
          <w:p w:rsidR="007C6798" w:rsidRDefault="00E6205B">
            <w:pPr>
              <w:pStyle w:val="TableParagraph"/>
              <w:spacing w:line="270" w:lineRule="exact"/>
              <w:rPr>
                <w:sz w:val="24"/>
              </w:rPr>
            </w:pPr>
            <w:r>
              <w:rPr>
                <w:sz w:val="24"/>
              </w:rPr>
              <w:t>I'm</w:t>
            </w:r>
            <w:r>
              <w:rPr>
                <w:spacing w:val="-2"/>
                <w:sz w:val="24"/>
              </w:rPr>
              <w:t xml:space="preserve"> </w:t>
            </w:r>
            <w:r>
              <w:rPr>
                <w:sz w:val="24"/>
              </w:rPr>
              <w:t>fearful</w:t>
            </w:r>
            <w:r>
              <w:rPr>
                <w:spacing w:val="-2"/>
                <w:sz w:val="24"/>
              </w:rPr>
              <w:t xml:space="preserve"> </w:t>
            </w:r>
            <w:r>
              <w:rPr>
                <w:spacing w:val="-5"/>
                <w:sz w:val="24"/>
              </w:rPr>
              <w:t>of</w:t>
            </w:r>
          </w:p>
          <w:p w:rsidR="007C6798" w:rsidRDefault="00E6205B">
            <w:pPr>
              <w:pStyle w:val="TableParagraph"/>
              <w:rPr>
                <w:sz w:val="24"/>
              </w:rPr>
            </w:pPr>
            <w:r>
              <w:rPr>
                <w:sz w:val="24"/>
              </w:rPr>
              <w:t>the day</w:t>
            </w:r>
            <w:r>
              <w:rPr>
                <w:spacing w:val="-5"/>
                <w:sz w:val="24"/>
              </w:rPr>
              <w:t xml:space="preserve"> </w:t>
            </w:r>
            <w:r>
              <w:rPr>
                <w:sz w:val="24"/>
              </w:rPr>
              <w:t>when</w:t>
            </w:r>
            <w:r>
              <w:rPr>
                <w:spacing w:val="5"/>
                <w:sz w:val="24"/>
              </w:rPr>
              <w:t xml:space="preserve"> </w:t>
            </w:r>
            <w:r>
              <w:rPr>
                <w:spacing w:val="-10"/>
                <w:sz w:val="24"/>
              </w:rPr>
              <w:t>I</w:t>
            </w:r>
          </w:p>
          <w:p w:rsidR="007C6798" w:rsidRDefault="00E6205B">
            <w:pPr>
              <w:pStyle w:val="TableParagraph"/>
              <w:spacing w:line="270" w:lineRule="atLeast"/>
              <w:rPr>
                <w:sz w:val="24"/>
              </w:rPr>
            </w:pPr>
            <w:r>
              <w:rPr>
                <w:sz w:val="24"/>
              </w:rPr>
              <w:t>wil</w:t>
            </w:r>
            <w:r>
              <w:rPr>
                <w:spacing w:val="-11"/>
                <w:sz w:val="24"/>
              </w:rPr>
              <w:t xml:space="preserve"> </w:t>
            </w:r>
            <w:r>
              <w:rPr>
                <w:sz w:val="24"/>
              </w:rPr>
              <w:t>have</w:t>
            </w:r>
            <w:r>
              <w:rPr>
                <w:spacing w:val="-13"/>
                <w:sz w:val="24"/>
              </w:rPr>
              <w:t xml:space="preserve"> </w:t>
            </w:r>
            <w:r>
              <w:rPr>
                <w:sz w:val="24"/>
              </w:rPr>
              <w:t>to</w:t>
            </w:r>
            <w:r>
              <w:rPr>
                <w:spacing w:val="-11"/>
                <w:sz w:val="24"/>
              </w:rPr>
              <w:t xml:space="preserve"> </w:t>
            </w:r>
            <w:r>
              <w:rPr>
                <w:sz w:val="24"/>
              </w:rPr>
              <w:t xml:space="preserve">say </w:t>
            </w:r>
            <w:r>
              <w:rPr>
                <w:spacing w:val="-2"/>
                <w:sz w:val="24"/>
              </w:rPr>
              <w:t>goodbye</w:t>
            </w:r>
          </w:p>
        </w:tc>
        <w:tc>
          <w:tcPr>
            <w:tcW w:w="1349" w:type="dxa"/>
          </w:tcPr>
          <w:p w:rsidR="007C6798" w:rsidRDefault="00E6205B">
            <w:pPr>
              <w:pStyle w:val="TableParagraph"/>
              <w:spacing w:before="2"/>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spacing w:line="270" w:lineRule="exact"/>
              <w:rPr>
                <w:sz w:val="24"/>
              </w:rPr>
            </w:pPr>
            <w:r>
              <w:rPr>
                <w:sz w:val="24"/>
              </w:rPr>
              <w:t>A</w:t>
            </w:r>
            <w:r>
              <w:rPr>
                <w:spacing w:val="-15"/>
                <w:sz w:val="24"/>
              </w:rPr>
              <w:t xml:space="preserve"> </w:t>
            </w:r>
            <w:r>
              <w:rPr>
                <w:spacing w:val="-2"/>
                <w:sz w:val="24"/>
              </w:rPr>
              <w:t>clear</w:t>
            </w:r>
          </w:p>
          <w:p w:rsidR="007C6798" w:rsidRDefault="00E6205B">
            <w:pPr>
              <w:pStyle w:val="TableParagraph"/>
              <w:ind w:right="121"/>
              <w:rPr>
                <w:sz w:val="24"/>
              </w:rPr>
            </w:pPr>
            <w:r>
              <w:rPr>
                <w:sz w:val="24"/>
              </w:rPr>
              <w:t>statement</w:t>
            </w:r>
            <w:r>
              <w:rPr>
                <w:spacing w:val="-15"/>
                <w:sz w:val="24"/>
              </w:rPr>
              <w:t xml:space="preserve"> </w:t>
            </w:r>
            <w:r>
              <w:rPr>
                <w:sz w:val="24"/>
              </w:rPr>
              <w:t>of</w:t>
            </w:r>
            <w:r>
              <w:rPr>
                <w:spacing w:val="-15"/>
                <w:sz w:val="24"/>
              </w:rPr>
              <w:t xml:space="preserve"> </w:t>
            </w:r>
            <w:r>
              <w:rPr>
                <w:sz w:val="24"/>
              </w:rPr>
              <w:t>fear about losing</w:t>
            </w:r>
          </w:p>
          <w:p w:rsidR="007C6798" w:rsidRDefault="00E6205B">
            <w:pPr>
              <w:pStyle w:val="TableParagraph"/>
              <w:spacing w:line="261" w:lineRule="exact"/>
              <w:rPr>
                <w:sz w:val="24"/>
              </w:rPr>
            </w:pPr>
            <w:r>
              <w:rPr>
                <w:spacing w:val="-2"/>
                <w:sz w:val="24"/>
              </w:rPr>
              <w:t>someone.</w:t>
            </w:r>
          </w:p>
        </w:tc>
      </w:tr>
      <w:tr w:rsidR="007C6798">
        <w:trPr>
          <w:trHeight w:val="1655"/>
        </w:trPr>
        <w:tc>
          <w:tcPr>
            <w:tcW w:w="708" w:type="dxa"/>
          </w:tcPr>
          <w:p w:rsidR="007C6798" w:rsidRDefault="00E6205B">
            <w:pPr>
              <w:pStyle w:val="TableParagraph"/>
              <w:spacing w:line="270" w:lineRule="exact"/>
              <w:ind w:left="9"/>
              <w:jc w:val="center"/>
              <w:rPr>
                <w:sz w:val="24"/>
              </w:rPr>
            </w:pPr>
            <w:r>
              <w:rPr>
                <w:spacing w:val="-5"/>
                <w:sz w:val="24"/>
              </w:rPr>
              <w:t>6.</w:t>
            </w:r>
          </w:p>
        </w:tc>
        <w:tc>
          <w:tcPr>
            <w:tcW w:w="1767" w:type="dxa"/>
          </w:tcPr>
          <w:p w:rsidR="007C6798" w:rsidRDefault="00E6205B">
            <w:pPr>
              <w:pStyle w:val="TableParagraph"/>
              <w:spacing w:line="270" w:lineRule="exact"/>
              <w:rPr>
                <w:sz w:val="24"/>
              </w:rPr>
            </w:pPr>
            <w:r>
              <w:rPr>
                <w:sz w:val="24"/>
              </w:rPr>
              <w:t>'Cause</w:t>
            </w:r>
            <w:r>
              <w:rPr>
                <w:spacing w:val="-2"/>
                <w:sz w:val="24"/>
              </w:rPr>
              <w:t xml:space="preserve"> </w:t>
            </w:r>
            <w:r>
              <w:rPr>
                <w:sz w:val="24"/>
              </w:rPr>
              <w:t>I'm</w:t>
            </w:r>
            <w:r>
              <w:rPr>
                <w:spacing w:val="-3"/>
                <w:sz w:val="24"/>
              </w:rPr>
              <w:t xml:space="preserve"> </w:t>
            </w:r>
            <w:r>
              <w:rPr>
                <w:spacing w:val="-5"/>
                <w:sz w:val="24"/>
              </w:rPr>
              <w:t>the</w:t>
            </w:r>
          </w:p>
          <w:p w:rsidR="007C6798" w:rsidRDefault="00E6205B">
            <w:pPr>
              <w:pStyle w:val="TableParagraph"/>
              <w:rPr>
                <w:sz w:val="24"/>
              </w:rPr>
            </w:pPr>
            <w:r>
              <w:rPr>
                <w:sz w:val="24"/>
              </w:rPr>
              <w:t>one</w:t>
            </w:r>
            <w:r>
              <w:rPr>
                <w:spacing w:val="-15"/>
                <w:sz w:val="24"/>
              </w:rPr>
              <w:t xml:space="preserve"> </w:t>
            </w:r>
            <w:r>
              <w:rPr>
                <w:sz w:val="24"/>
              </w:rPr>
              <w:t>supposed</w:t>
            </w:r>
            <w:r>
              <w:rPr>
                <w:spacing w:val="-15"/>
                <w:sz w:val="24"/>
              </w:rPr>
              <w:t xml:space="preserve"> </w:t>
            </w:r>
            <w:r>
              <w:rPr>
                <w:sz w:val="24"/>
              </w:rPr>
              <w:t>to dry those</w:t>
            </w:r>
          </w:p>
          <w:p w:rsidR="007C6798" w:rsidRDefault="00E6205B">
            <w:pPr>
              <w:pStyle w:val="TableParagraph"/>
              <w:ind w:right="225"/>
              <w:rPr>
                <w:sz w:val="24"/>
              </w:rPr>
            </w:pPr>
            <w:r>
              <w:rPr>
                <w:sz w:val="24"/>
              </w:rPr>
              <w:t>teardrops</w:t>
            </w:r>
            <w:r>
              <w:rPr>
                <w:spacing w:val="-15"/>
                <w:sz w:val="24"/>
              </w:rPr>
              <w:t xml:space="preserve"> </w:t>
            </w:r>
            <w:r>
              <w:rPr>
                <w:sz w:val="24"/>
              </w:rPr>
              <w:t>from your eyes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spacing w:line="270" w:lineRule="exact"/>
              <w:rPr>
                <w:sz w:val="24"/>
              </w:rPr>
            </w:pPr>
            <w:r>
              <w:rPr>
                <w:spacing w:val="-2"/>
                <w:sz w:val="24"/>
              </w:rPr>
              <w:t>“Drying</w:t>
            </w:r>
          </w:p>
          <w:p w:rsidR="007C6798" w:rsidRDefault="00E6205B">
            <w:pPr>
              <w:pStyle w:val="TableParagraph"/>
              <w:spacing w:line="270" w:lineRule="atLeast"/>
              <w:ind w:right="121"/>
              <w:rPr>
                <w:sz w:val="24"/>
              </w:rPr>
            </w:pPr>
            <w:r>
              <w:rPr>
                <w:spacing w:val="-2"/>
                <w:sz w:val="24"/>
              </w:rPr>
              <w:t>teardrops” symbolizes providing emotional support.</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10"/>
                <w:sz w:val="24"/>
              </w:rPr>
              <w:t>7</w:t>
            </w:r>
          </w:p>
        </w:tc>
        <w:tc>
          <w:tcPr>
            <w:tcW w:w="1767" w:type="dxa"/>
          </w:tcPr>
          <w:p w:rsidR="007C6798" w:rsidRDefault="00E6205B">
            <w:pPr>
              <w:pStyle w:val="TableParagraph"/>
              <w:ind w:right="238"/>
              <w:rPr>
                <w:sz w:val="24"/>
              </w:rPr>
            </w:pPr>
            <w:r>
              <w:rPr>
                <w:sz w:val="24"/>
              </w:rPr>
              <w:t>Everyday</w:t>
            </w:r>
            <w:r>
              <w:rPr>
                <w:spacing w:val="-15"/>
                <w:sz w:val="24"/>
              </w:rPr>
              <w:t xml:space="preserve"> </w:t>
            </w:r>
            <w:r>
              <w:rPr>
                <w:sz w:val="24"/>
              </w:rPr>
              <w:t>with you has been</w:t>
            </w:r>
          </w:p>
          <w:p w:rsidR="007C6798" w:rsidRDefault="00E6205B">
            <w:pPr>
              <w:pStyle w:val="TableParagraph"/>
              <w:spacing w:line="270" w:lineRule="atLeast"/>
              <w:rPr>
                <w:sz w:val="24"/>
              </w:rPr>
            </w:pPr>
            <w:r>
              <w:rPr>
                <w:sz w:val="24"/>
              </w:rPr>
              <w:t>the</w:t>
            </w:r>
            <w:r>
              <w:rPr>
                <w:spacing w:val="-12"/>
                <w:sz w:val="24"/>
              </w:rPr>
              <w:t xml:space="preserve"> </w:t>
            </w:r>
            <w:r>
              <w:rPr>
                <w:sz w:val="24"/>
              </w:rPr>
              <w:t>best</w:t>
            </w:r>
            <w:r>
              <w:rPr>
                <w:spacing w:val="-12"/>
                <w:sz w:val="24"/>
              </w:rPr>
              <w:t xml:space="preserve"> </w:t>
            </w:r>
            <w:r>
              <w:rPr>
                <w:sz w:val="24"/>
              </w:rPr>
              <w:t>day</w:t>
            </w:r>
            <w:r>
              <w:rPr>
                <w:spacing w:val="-15"/>
                <w:sz w:val="24"/>
              </w:rPr>
              <w:t xml:space="preserve"> </w:t>
            </w:r>
            <w:r>
              <w:rPr>
                <w:sz w:val="24"/>
              </w:rPr>
              <w:t>of my life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Hyperbole</w:t>
            </w:r>
          </w:p>
        </w:tc>
        <w:tc>
          <w:tcPr>
            <w:tcW w:w="1859" w:type="dxa"/>
          </w:tcPr>
          <w:p w:rsidR="007C6798" w:rsidRDefault="00E6205B">
            <w:pPr>
              <w:pStyle w:val="TableParagraph"/>
              <w:spacing w:line="270" w:lineRule="exact"/>
              <w:rPr>
                <w:sz w:val="24"/>
              </w:rPr>
            </w:pPr>
            <w:r>
              <w:rPr>
                <w:spacing w:val="-2"/>
                <w:sz w:val="24"/>
              </w:rPr>
              <w:t>Exaggerates</w:t>
            </w:r>
          </w:p>
          <w:p w:rsidR="007C6798" w:rsidRDefault="00E6205B">
            <w:pPr>
              <w:pStyle w:val="TableParagraph"/>
              <w:spacing w:line="270" w:lineRule="atLeast"/>
              <w:ind w:right="107"/>
              <w:jc w:val="both"/>
              <w:rPr>
                <w:sz w:val="24"/>
              </w:rPr>
            </w:pPr>
            <w:r>
              <w:rPr>
                <w:sz w:val="24"/>
              </w:rPr>
              <w:t>emotional joy to express</w:t>
            </w:r>
            <w:r>
              <w:rPr>
                <w:spacing w:val="-15"/>
                <w:sz w:val="24"/>
              </w:rPr>
              <w:t xml:space="preserve"> </w:t>
            </w:r>
            <w:r>
              <w:rPr>
                <w:sz w:val="24"/>
              </w:rPr>
              <w:t>gratitude and love.</w:t>
            </w:r>
          </w:p>
        </w:tc>
      </w:tr>
      <w:tr w:rsidR="007C6798">
        <w:trPr>
          <w:trHeight w:val="1103"/>
        </w:trPr>
        <w:tc>
          <w:tcPr>
            <w:tcW w:w="708" w:type="dxa"/>
          </w:tcPr>
          <w:p w:rsidR="007C6798" w:rsidRDefault="00E6205B">
            <w:pPr>
              <w:pStyle w:val="TableParagraph"/>
              <w:spacing w:line="273" w:lineRule="exact"/>
              <w:ind w:left="9" w:right="2"/>
              <w:jc w:val="center"/>
              <w:rPr>
                <w:sz w:val="24"/>
              </w:rPr>
            </w:pPr>
            <w:r>
              <w:rPr>
                <w:spacing w:val="-10"/>
                <w:sz w:val="24"/>
              </w:rPr>
              <w:t>8</w:t>
            </w:r>
          </w:p>
        </w:tc>
        <w:tc>
          <w:tcPr>
            <w:tcW w:w="1767" w:type="dxa"/>
          </w:tcPr>
          <w:p w:rsidR="007C6798" w:rsidRDefault="00E6205B">
            <w:pPr>
              <w:pStyle w:val="TableParagraph"/>
              <w:rPr>
                <w:sz w:val="24"/>
              </w:rPr>
            </w:pPr>
            <w:r>
              <w:rPr>
                <w:sz w:val="24"/>
              </w:rPr>
              <w:t>I'm</w:t>
            </w:r>
            <w:r>
              <w:rPr>
                <w:spacing w:val="-15"/>
                <w:sz w:val="24"/>
              </w:rPr>
              <w:t xml:space="preserve"> </w:t>
            </w:r>
            <w:r>
              <w:rPr>
                <w:sz w:val="24"/>
              </w:rPr>
              <w:t>sorry</w:t>
            </w:r>
            <w:r>
              <w:rPr>
                <w:spacing w:val="-15"/>
                <w:sz w:val="24"/>
              </w:rPr>
              <w:t xml:space="preserve"> </w:t>
            </w:r>
            <w:r>
              <w:rPr>
                <w:sz w:val="24"/>
              </w:rPr>
              <w:t>if</w:t>
            </w:r>
            <w:r>
              <w:rPr>
                <w:spacing w:val="-12"/>
                <w:sz w:val="24"/>
              </w:rPr>
              <w:t xml:space="preserve"> </w:t>
            </w:r>
            <w:r>
              <w:rPr>
                <w:sz w:val="24"/>
              </w:rPr>
              <w:t xml:space="preserve">I'm </w:t>
            </w:r>
            <w:r>
              <w:rPr>
                <w:spacing w:val="-2"/>
                <w:sz w:val="24"/>
              </w:rPr>
              <w:t>being</w:t>
            </w:r>
          </w:p>
          <w:p w:rsidR="007C6798" w:rsidRDefault="00E6205B">
            <w:pPr>
              <w:pStyle w:val="TableParagraph"/>
              <w:spacing w:line="276" w:lineRule="exact"/>
              <w:rPr>
                <w:sz w:val="24"/>
              </w:rPr>
            </w:pPr>
            <w:r>
              <w:rPr>
                <w:spacing w:val="-2"/>
                <w:sz w:val="24"/>
              </w:rPr>
              <w:t>sentimental tonight</w:t>
            </w:r>
          </w:p>
        </w:tc>
        <w:tc>
          <w:tcPr>
            <w:tcW w:w="1349" w:type="dxa"/>
          </w:tcPr>
          <w:p w:rsidR="007C6798" w:rsidRDefault="00E6205B">
            <w:pPr>
              <w:pStyle w:val="TableParagraph"/>
              <w:spacing w:before="5"/>
              <w:ind w:left="2" w:right="215"/>
              <w:jc w:val="center"/>
              <w:rPr>
                <w:rFonts w:ascii="Wingdings" w:hAnsi="Wingdings"/>
                <w:sz w:val="24"/>
              </w:rPr>
            </w:pPr>
            <w:r>
              <w:rPr>
                <w:rFonts w:ascii="Wingdings" w:hAnsi="Wingdings"/>
                <w:spacing w:val="-10"/>
                <w:sz w:val="24"/>
              </w:rPr>
              <w:t></w:t>
            </w:r>
          </w:p>
        </w:tc>
        <w:tc>
          <w:tcPr>
            <w:tcW w:w="1498" w:type="dxa"/>
          </w:tcPr>
          <w:p w:rsidR="007C6798" w:rsidRDefault="007C6798">
            <w:pPr>
              <w:pStyle w:val="TableParagraph"/>
              <w:ind w:left="0"/>
              <w:rPr>
                <w:sz w:val="24"/>
              </w:rPr>
            </w:pPr>
          </w:p>
        </w:tc>
        <w:tc>
          <w:tcPr>
            <w:tcW w:w="1654" w:type="dxa"/>
          </w:tcPr>
          <w:p w:rsidR="007C6798" w:rsidRDefault="00E6205B">
            <w:pPr>
              <w:pStyle w:val="TableParagraph"/>
              <w:spacing w:line="273" w:lineRule="exact"/>
              <w:rPr>
                <w:sz w:val="24"/>
              </w:rPr>
            </w:pPr>
            <w:r>
              <w:rPr>
                <w:spacing w:val="-2"/>
                <w:sz w:val="24"/>
              </w:rPr>
              <w:t>Generalization</w:t>
            </w:r>
          </w:p>
        </w:tc>
        <w:tc>
          <w:tcPr>
            <w:tcW w:w="1859" w:type="dxa"/>
          </w:tcPr>
          <w:p w:rsidR="007C6798" w:rsidRDefault="00E6205B">
            <w:pPr>
              <w:pStyle w:val="TableParagraph"/>
              <w:ind w:right="623"/>
              <w:rPr>
                <w:sz w:val="24"/>
              </w:rPr>
            </w:pPr>
            <w:r>
              <w:rPr>
                <w:sz w:val="24"/>
              </w:rPr>
              <w:t>An honest apology</w:t>
            </w:r>
            <w:r>
              <w:rPr>
                <w:spacing w:val="-15"/>
                <w:sz w:val="24"/>
              </w:rPr>
              <w:t xml:space="preserve"> </w:t>
            </w:r>
            <w:r>
              <w:rPr>
                <w:sz w:val="24"/>
              </w:rPr>
              <w:t xml:space="preserve">for </w:t>
            </w:r>
            <w:r>
              <w:rPr>
                <w:spacing w:val="-2"/>
                <w:sz w:val="24"/>
              </w:rPr>
              <w:t>emotional</w:t>
            </w:r>
          </w:p>
          <w:p w:rsidR="007C6798" w:rsidRDefault="00E6205B">
            <w:pPr>
              <w:pStyle w:val="TableParagraph"/>
              <w:spacing w:line="259" w:lineRule="exact"/>
              <w:rPr>
                <w:sz w:val="24"/>
              </w:rPr>
            </w:pPr>
            <w:r>
              <w:rPr>
                <w:spacing w:val="-2"/>
                <w:sz w:val="24"/>
              </w:rPr>
              <w:t>vulnerability.</w:t>
            </w:r>
          </w:p>
        </w:tc>
      </w:tr>
      <w:tr w:rsidR="007C6798">
        <w:trPr>
          <w:trHeight w:val="830"/>
        </w:trPr>
        <w:tc>
          <w:tcPr>
            <w:tcW w:w="708" w:type="dxa"/>
          </w:tcPr>
          <w:p w:rsidR="007C6798" w:rsidRDefault="00E6205B">
            <w:pPr>
              <w:pStyle w:val="TableParagraph"/>
              <w:spacing w:line="272" w:lineRule="exact"/>
              <w:ind w:left="9" w:right="2"/>
              <w:jc w:val="center"/>
              <w:rPr>
                <w:sz w:val="24"/>
              </w:rPr>
            </w:pPr>
            <w:r>
              <w:rPr>
                <w:spacing w:val="-10"/>
                <w:sz w:val="24"/>
              </w:rPr>
              <w:t>9</w:t>
            </w:r>
          </w:p>
        </w:tc>
        <w:tc>
          <w:tcPr>
            <w:tcW w:w="1767" w:type="dxa"/>
          </w:tcPr>
          <w:p w:rsidR="007C6798" w:rsidRDefault="00E6205B">
            <w:pPr>
              <w:pStyle w:val="TableParagraph"/>
              <w:spacing w:line="272" w:lineRule="exact"/>
              <w:rPr>
                <w:sz w:val="24"/>
              </w:rPr>
            </w:pPr>
            <w:r>
              <w:rPr>
                <w:sz w:val="24"/>
              </w:rPr>
              <w:t>But one</w:t>
            </w:r>
            <w:r>
              <w:rPr>
                <w:spacing w:val="1"/>
                <w:sz w:val="24"/>
              </w:rPr>
              <w:t xml:space="preserve"> </w:t>
            </w:r>
            <w:r>
              <w:rPr>
                <w:sz w:val="24"/>
              </w:rPr>
              <w:t>by</w:t>
            </w:r>
            <w:r>
              <w:rPr>
                <w:spacing w:val="-4"/>
                <w:sz w:val="24"/>
              </w:rPr>
              <w:t xml:space="preserve"> </w:t>
            </w:r>
            <w:r>
              <w:rPr>
                <w:spacing w:val="-5"/>
                <w:sz w:val="24"/>
              </w:rPr>
              <w:t>one</w:t>
            </w:r>
          </w:p>
          <w:p w:rsidR="007C6798" w:rsidRDefault="00E6205B">
            <w:pPr>
              <w:pStyle w:val="TableParagraph"/>
              <w:spacing w:line="270" w:lineRule="atLeast"/>
              <w:rPr>
                <w:sz w:val="24"/>
              </w:rPr>
            </w:pPr>
            <w:r>
              <w:rPr>
                <w:sz w:val="24"/>
              </w:rPr>
              <w:t>by</w:t>
            </w:r>
            <w:r>
              <w:rPr>
                <w:spacing w:val="-15"/>
                <w:sz w:val="24"/>
              </w:rPr>
              <w:t xml:space="preserve"> </w:t>
            </w:r>
            <w:r>
              <w:rPr>
                <w:sz w:val="24"/>
              </w:rPr>
              <w:t>one</w:t>
            </w:r>
            <w:r>
              <w:rPr>
                <w:spacing w:val="-12"/>
                <w:sz w:val="24"/>
              </w:rPr>
              <w:t xml:space="preserve"> </w:t>
            </w:r>
            <w:r>
              <w:rPr>
                <w:sz w:val="24"/>
              </w:rPr>
              <w:t>we</w:t>
            </w:r>
            <w:r>
              <w:rPr>
                <w:spacing w:val="-14"/>
                <w:sz w:val="24"/>
              </w:rPr>
              <w:t xml:space="preserve"> </w:t>
            </w:r>
            <w:r>
              <w:rPr>
                <w:sz w:val="24"/>
              </w:rPr>
              <w:t xml:space="preserve">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2" w:lineRule="exact"/>
              <w:rPr>
                <w:sz w:val="24"/>
              </w:rPr>
            </w:pPr>
            <w:r>
              <w:rPr>
                <w:spacing w:val="-2"/>
                <w:sz w:val="24"/>
              </w:rPr>
              <w:t>Metaphor</w:t>
            </w:r>
          </w:p>
        </w:tc>
        <w:tc>
          <w:tcPr>
            <w:tcW w:w="1859" w:type="dxa"/>
          </w:tcPr>
          <w:p w:rsidR="007C6798" w:rsidRDefault="00E6205B">
            <w:pPr>
              <w:pStyle w:val="TableParagraph"/>
              <w:spacing w:line="272" w:lineRule="exact"/>
              <w:rPr>
                <w:sz w:val="24"/>
              </w:rPr>
            </w:pPr>
            <w:r>
              <w:rPr>
                <w:sz w:val="24"/>
              </w:rPr>
              <w:t>But one</w:t>
            </w:r>
            <w:r>
              <w:rPr>
                <w:spacing w:val="1"/>
                <w:sz w:val="24"/>
              </w:rPr>
              <w:t xml:space="preserve"> </w:t>
            </w:r>
            <w:r>
              <w:rPr>
                <w:sz w:val="24"/>
              </w:rPr>
              <w:t>by</w:t>
            </w:r>
            <w:r>
              <w:rPr>
                <w:spacing w:val="-4"/>
                <w:sz w:val="24"/>
              </w:rPr>
              <w:t xml:space="preserve"> </w:t>
            </w:r>
            <w:r>
              <w:rPr>
                <w:spacing w:val="-5"/>
                <w:sz w:val="24"/>
              </w:rPr>
              <w:t>one</w:t>
            </w:r>
          </w:p>
          <w:p w:rsidR="007C6798" w:rsidRDefault="00E6205B">
            <w:pPr>
              <w:pStyle w:val="TableParagraph"/>
              <w:spacing w:line="270" w:lineRule="atLeast"/>
              <w:ind w:right="121"/>
              <w:rPr>
                <w:sz w:val="24"/>
              </w:rPr>
            </w:pPr>
            <w:r>
              <w:rPr>
                <w:sz w:val="24"/>
              </w:rPr>
              <w:t>by</w:t>
            </w:r>
            <w:r>
              <w:rPr>
                <w:spacing w:val="-15"/>
                <w:sz w:val="24"/>
              </w:rPr>
              <w:t xml:space="preserve"> </w:t>
            </w:r>
            <w:r>
              <w:rPr>
                <w:sz w:val="24"/>
              </w:rPr>
              <w:t>one</w:t>
            </w:r>
            <w:r>
              <w:rPr>
                <w:spacing w:val="-12"/>
                <w:sz w:val="24"/>
              </w:rPr>
              <w:t xml:space="preserve"> </w:t>
            </w:r>
            <w:r>
              <w:rPr>
                <w:sz w:val="24"/>
              </w:rPr>
              <w:t>we</w:t>
            </w:r>
            <w:r>
              <w:rPr>
                <w:spacing w:val="-14"/>
                <w:sz w:val="24"/>
              </w:rPr>
              <w:t xml:space="preserve"> </w:t>
            </w:r>
            <w:r>
              <w:rPr>
                <w:sz w:val="24"/>
              </w:rPr>
              <w:t xml:space="preserve">fade </w:t>
            </w:r>
            <w:r>
              <w:rPr>
                <w:spacing w:val="-4"/>
                <w:sz w:val="24"/>
              </w:rPr>
              <w:t>away</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10</w:t>
            </w:r>
          </w:p>
        </w:tc>
        <w:tc>
          <w:tcPr>
            <w:tcW w:w="1767" w:type="dxa"/>
          </w:tcPr>
          <w:p w:rsidR="007C6798" w:rsidRDefault="00E6205B">
            <w:pPr>
              <w:pStyle w:val="TableParagraph"/>
              <w:ind w:right="205"/>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 xml:space="preserve">one, they fade to </w:t>
            </w:r>
            <w:r>
              <w:rPr>
                <w:spacing w:val="-4"/>
                <w:sz w:val="24"/>
              </w:rPr>
              <w:t>grey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317"/>
              <w:rPr>
                <w:sz w:val="24"/>
              </w:rPr>
            </w:pPr>
            <w:r>
              <w:rPr>
                <w:sz w:val="24"/>
              </w:rPr>
              <w:t>Describes</w:t>
            </w:r>
            <w:r>
              <w:rPr>
                <w:spacing w:val="-15"/>
                <w:sz w:val="24"/>
              </w:rPr>
              <w:t xml:space="preserve"> </w:t>
            </w:r>
            <w:r>
              <w:rPr>
                <w:sz w:val="24"/>
              </w:rPr>
              <w:t xml:space="preserve">how </w:t>
            </w:r>
            <w:r>
              <w:rPr>
                <w:spacing w:val="-2"/>
                <w:sz w:val="24"/>
              </w:rPr>
              <w:t xml:space="preserve">memories </w:t>
            </w:r>
            <w:r>
              <w:rPr>
                <w:sz w:val="24"/>
              </w:rPr>
              <w:t>gradually lose clarity over</w:t>
            </w:r>
          </w:p>
          <w:p w:rsidR="007C6798" w:rsidRDefault="00E6205B">
            <w:pPr>
              <w:pStyle w:val="TableParagraph"/>
              <w:spacing w:line="261" w:lineRule="exact"/>
              <w:rPr>
                <w:sz w:val="24"/>
              </w:rPr>
            </w:pPr>
            <w:r>
              <w:rPr>
                <w:spacing w:val="-2"/>
                <w:sz w:val="24"/>
              </w:rPr>
              <w:t>time.</w:t>
            </w:r>
          </w:p>
        </w:tc>
      </w:tr>
      <w:tr w:rsidR="007C6798">
        <w:trPr>
          <w:trHeight w:val="1656"/>
        </w:trPr>
        <w:tc>
          <w:tcPr>
            <w:tcW w:w="708" w:type="dxa"/>
          </w:tcPr>
          <w:p w:rsidR="007C6798" w:rsidRDefault="00E6205B">
            <w:pPr>
              <w:pStyle w:val="TableParagraph"/>
              <w:spacing w:line="271" w:lineRule="exact"/>
              <w:ind w:left="9" w:right="9"/>
              <w:jc w:val="center"/>
              <w:rPr>
                <w:sz w:val="24"/>
              </w:rPr>
            </w:pPr>
            <w:r>
              <w:rPr>
                <w:spacing w:val="-5"/>
                <w:sz w:val="24"/>
              </w:rPr>
              <w:t>11</w:t>
            </w:r>
          </w:p>
        </w:tc>
        <w:tc>
          <w:tcPr>
            <w:tcW w:w="1767" w:type="dxa"/>
          </w:tcPr>
          <w:p w:rsidR="007C6798" w:rsidRDefault="00E6205B">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7C6798" w:rsidRDefault="00E6205B">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7C6798" w:rsidRDefault="00E6205B">
            <w:pPr>
              <w:pStyle w:val="TableParagraph"/>
              <w:rPr>
                <w:sz w:val="24"/>
              </w:rPr>
            </w:pPr>
            <w:r>
              <w:rPr>
                <w:spacing w:val="-2"/>
                <w:sz w:val="24"/>
              </w:rPr>
              <w:t>reason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1" w:lineRule="exact"/>
              <w:rPr>
                <w:sz w:val="24"/>
              </w:rPr>
            </w:pPr>
            <w:r>
              <w:rPr>
                <w:spacing w:val="-2"/>
                <w:sz w:val="24"/>
              </w:rPr>
              <w:t>Metaphor</w:t>
            </w:r>
          </w:p>
        </w:tc>
        <w:tc>
          <w:tcPr>
            <w:tcW w:w="1859" w:type="dxa"/>
          </w:tcPr>
          <w:p w:rsidR="007C6798" w:rsidRDefault="00E6205B">
            <w:pPr>
              <w:pStyle w:val="TableParagraph"/>
              <w:spacing w:line="271" w:lineRule="exact"/>
              <w:rPr>
                <w:sz w:val="24"/>
              </w:rPr>
            </w:pPr>
            <w:r>
              <w:rPr>
                <w:spacing w:val="-2"/>
                <w:sz w:val="24"/>
              </w:rPr>
              <w:t>Seasons</w:t>
            </w:r>
          </w:p>
          <w:p w:rsidR="007C6798" w:rsidRDefault="00E6205B">
            <w:pPr>
              <w:pStyle w:val="TableParagraph"/>
              <w:spacing w:line="270" w:lineRule="atLeast"/>
              <w:ind w:right="130"/>
              <w:rPr>
                <w:sz w:val="24"/>
              </w:rPr>
            </w:pPr>
            <w:r>
              <w:rPr>
                <w:sz w:val="24"/>
              </w:rPr>
              <w:t>represent time and change; “gone without a reason”</w:t>
            </w:r>
            <w:r>
              <w:rPr>
                <w:spacing w:val="-15"/>
                <w:sz w:val="24"/>
              </w:rPr>
              <w:t xml:space="preserve"> </w:t>
            </w:r>
            <w:r>
              <w:rPr>
                <w:sz w:val="24"/>
              </w:rPr>
              <w:t xml:space="preserve">suggests </w:t>
            </w:r>
            <w:r>
              <w:rPr>
                <w:spacing w:val="-2"/>
                <w:sz w:val="24"/>
              </w:rPr>
              <w:t>loss.</w:t>
            </w:r>
          </w:p>
        </w:tc>
      </w:tr>
    </w:tbl>
    <w:p w:rsidR="007C6798" w:rsidRDefault="007C6798">
      <w:pPr>
        <w:pStyle w:val="TableParagraph"/>
        <w:spacing w:line="270" w:lineRule="atLeast"/>
        <w:rPr>
          <w:sz w:val="24"/>
        </w:rPr>
        <w:sectPr w:rsidR="007C6798">
          <w:headerReference w:type="even" r:id="rId675"/>
          <w:headerReference w:type="default" r:id="rId676"/>
          <w:footerReference w:type="default" r:id="rId677"/>
          <w:headerReference w:type="first" r:id="rId678"/>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67" w:type="dxa"/>
            <w:vMerge w:val="restart"/>
          </w:tcPr>
          <w:p w:rsidR="007C6798" w:rsidRDefault="00E6205B">
            <w:pPr>
              <w:pStyle w:val="TableParagraph"/>
              <w:spacing w:line="275" w:lineRule="exact"/>
              <w:ind w:left="561"/>
              <w:rPr>
                <w:b/>
                <w:sz w:val="24"/>
              </w:rPr>
            </w:pPr>
            <w:r>
              <w:rPr>
                <w:b/>
                <w:spacing w:val="-2"/>
                <w:sz w:val="24"/>
              </w:rPr>
              <w:t>Lyrics</w:t>
            </w:r>
          </w:p>
        </w:tc>
        <w:tc>
          <w:tcPr>
            <w:tcW w:w="2847" w:type="dxa"/>
            <w:gridSpan w:val="2"/>
          </w:tcPr>
          <w:p w:rsidR="007C6798" w:rsidRDefault="00E6205B">
            <w:pPr>
              <w:pStyle w:val="TableParagraph"/>
              <w:spacing w:line="256" w:lineRule="exact"/>
              <w:ind w:left="11" w:right="3"/>
              <w:jc w:val="center"/>
              <w:rPr>
                <w:b/>
                <w:sz w:val="24"/>
              </w:rPr>
            </w:pPr>
            <w:r>
              <w:rPr>
                <w:b/>
                <w:spacing w:val="-2"/>
                <w:sz w:val="24"/>
              </w:rPr>
              <w:t>Meaning</w:t>
            </w:r>
          </w:p>
        </w:tc>
        <w:tc>
          <w:tcPr>
            <w:tcW w:w="1654" w:type="dxa"/>
            <w:vMerge w:val="restart"/>
          </w:tcPr>
          <w:p w:rsidR="007C6798" w:rsidRDefault="00E6205B">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5"/>
              <w:rPr>
                <w:b/>
                <w:sz w:val="24"/>
              </w:rPr>
            </w:pPr>
            <w:r>
              <w:rPr>
                <w:b/>
                <w:spacing w:val="-2"/>
                <w:sz w:val="24"/>
              </w:rPr>
              <w:t>Styles</w:t>
            </w:r>
          </w:p>
        </w:tc>
        <w:tc>
          <w:tcPr>
            <w:tcW w:w="1859" w:type="dxa"/>
            <w:vMerge w:val="restart"/>
          </w:tcPr>
          <w:p w:rsidR="007C6798" w:rsidRDefault="00E6205B">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67"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4" w:type="dxa"/>
            <w:vMerge/>
            <w:tcBorders>
              <w:top w:val="nil"/>
            </w:tcBorders>
          </w:tcPr>
          <w:p w:rsidR="007C6798" w:rsidRDefault="007C6798">
            <w:pPr>
              <w:rPr>
                <w:sz w:val="2"/>
                <w:szCs w:val="2"/>
              </w:rPr>
            </w:pPr>
          </w:p>
        </w:tc>
        <w:tc>
          <w:tcPr>
            <w:tcW w:w="1859" w:type="dxa"/>
            <w:vMerge/>
            <w:tcBorders>
              <w:top w:val="nil"/>
            </w:tcBorders>
          </w:tcPr>
          <w:p w:rsidR="007C6798" w:rsidRDefault="007C6798">
            <w:pPr>
              <w:rPr>
                <w:sz w:val="2"/>
                <w:szCs w:val="2"/>
              </w:rPr>
            </w:pP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12</w:t>
            </w:r>
          </w:p>
        </w:tc>
        <w:tc>
          <w:tcPr>
            <w:tcW w:w="1767" w:type="dxa"/>
          </w:tcPr>
          <w:p w:rsidR="007C6798" w:rsidRDefault="00E6205B">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121"/>
              <w:rPr>
                <w:sz w:val="24"/>
              </w:rPr>
            </w:pPr>
            <w:r>
              <w:rPr>
                <w:spacing w:val="-2"/>
                <w:sz w:val="24"/>
              </w:rPr>
              <w:t>Repetition emphasizes gradual</w:t>
            </w:r>
          </w:p>
          <w:p w:rsidR="007C6798" w:rsidRDefault="00E6205B">
            <w:pPr>
              <w:pStyle w:val="TableParagraph"/>
              <w:spacing w:line="270" w:lineRule="atLeast"/>
              <w:ind w:right="104"/>
              <w:rPr>
                <w:sz w:val="24"/>
              </w:rPr>
            </w:pPr>
            <w:r>
              <w:rPr>
                <w:sz w:val="24"/>
              </w:rPr>
              <w:t>emotional</w:t>
            </w:r>
            <w:r>
              <w:rPr>
                <w:spacing w:val="-15"/>
                <w:sz w:val="24"/>
              </w:rPr>
              <w:t xml:space="preserve"> </w:t>
            </w:r>
            <w:r>
              <w:rPr>
                <w:sz w:val="24"/>
              </w:rPr>
              <w:t>fading or loss.</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13</w:t>
            </w:r>
          </w:p>
        </w:tc>
        <w:tc>
          <w:tcPr>
            <w:tcW w:w="1767" w:type="dxa"/>
          </w:tcPr>
          <w:p w:rsidR="007C6798" w:rsidRDefault="00E6205B">
            <w:pPr>
              <w:pStyle w:val="TableParagraph"/>
              <w:ind w:right="163"/>
              <w:jc w:val="both"/>
              <w:rPr>
                <w:sz w:val="24"/>
              </w:rPr>
            </w:pPr>
            <w:r>
              <w:rPr>
                <w:sz w:val="24"/>
              </w:rPr>
              <w:t>The</w:t>
            </w:r>
            <w:r>
              <w:rPr>
                <w:spacing w:val="-14"/>
                <w:sz w:val="24"/>
              </w:rPr>
              <w:t xml:space="preserve"> </w:t>
            </w:r>
            <w:r>
              <w:rPr>
                <w:sz w:val="24"/>
              </w:rPr>
              <w:t>more</w:t>
            </w:r>
            <w:r>
              <w:rPr>
                <w:spacing w:val="-11"/>
                <w:sz w:val="24"/>
              </w:rPr>
              <w:t xml:space="preserve"> </w:t>
            </w:r>
            <w:r>
              <w:rPr>
                <w:sz w:val="24"/>
              </w:rPr>
              <w:t>I</w:t>
            </w:r>
            <w:r>
              <w:rPr>
                <w:spacing w:val="-15"/>
                <w:sz w:val="24"/>
              </w:rPr>
              <w:t xml:space="preserve"> </w:t>
            </w:r>
            <w:r>
              <w:rPr>
                <w:sz w:val="24"/>
              </w:rPr>
              <w:t>live the</w:t>
            </w:r>
            <w:r>
              <w:rPr>
                <w:spacing w:val="-4"/>
                <w:sz w:val="24"/>
              </w:rPr>
              <w:t xml:space="preserve"> </w:t>
            </w:r>
            <w:r>
              <w:rPr>
                <w:sz w:val="24"/>
              </w:rPr>
              <w:t>less</w:t>
            </w:r>
            <w:r>
              <w:rPr>
                <w:spacing w:val="-2"/>
                <w:sz w:val="24"/>
              </w:rPr>
              <w:t xml:space="preserve"> </w:t>
            </w:r>
            <w:r>
              <w:rPr>
                <w:sz w:val="24"/>
              </w:rPr>
              <w:t>I</w:t>
            </w:r>
            <w:r>
              <w:rPr>
                <w:spacing w:val="-8"/>
                <w:sz w:val="24"/>
              </w:rPr>
              <w:t xml:space="preserve"> </w:t>
            </w:r>
            <w:r>
              <w:rPr>
                <w:sz w:val="24"/>
              </w:rPr>
              <w:t xml:space="preserve">really </w:t>
            </w:r>
            <w:r>
              <w:rPr>
                <w:spacing w:val="-4"/>
                <w:sz w:val="24"/>
              </w:rPr>
              <w:t>know</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Paradox</w:t>
            </w:r>
          </w:p>
        </w:tc>
        <w:tc>
          <w:tcPr>
            <w:tcW w:w="1859" w:type="dxa"/>
          </w:tcPr>
          <w:p w:rsidR="007C6798" w:rsidRDefault="00E6205B">
            <w:pPr>
              <w:pStyle w:val="TableParagraph"/>
              <w:ind w:right="130"/>
              <w:rPr>
                <w:sz w:val="24"/>
              </w:rPr>
            </w:pPr>
            <w:r>
              <w:rPr>
                <w:sz w:val="24"/>
              </w:rPr>
              <w:t>Reflects the confusing</w:t>
            </w:r>
            <w:r>
              <w:rPr>
                <w:spacing w:val="-15"/>
                <w:sz w:val="24"/>
              </w:rPr>
              <w:t xml:space="preserve"> </w:t>
            </w:r>
            <w:r>
              <w:rPr>
                <w:sz w:val="24"/>
              </w:rPr>
              <w:t>nature of gaining</w:t>
            </w:r>
          </w:p>
          <w:p w:rsidR="007C6798" w:rsidRDefault="00E6205B">
            <w:pPr>
              <w:pStyle w:val="TableParagraph"/>
              <w:spacing w:line="261" w:lineRule="exact"/>
              <w:rPr>
                <w:sz w:val="24"/>
              </w:rPr>
            </w:pPr>
            <w:r>
              <w:rPr>
                <w:spacing w:val="-2"/>
                <w:sz w:val="24"/>
              </w:rPr>
              <w:t>wisdom.</w:t>
            </w: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14</w:t>
            </w:r>
          </w:p>
        </w:tc>
        <w:tc>
          <w:tcPr>
            <w:tcW w:w="1767" w:type="dxa"/>
          </w:tcPr>
          <w:p w:rsidR="007C6798" w:rsidRDefault="00E6205B">
            <w:pPr>
              <w:pStyle w:val="TableParagraph"/>
              <w:spacing w:line="270" w:lineRule="exact"/>
              <w:rPr>
                <w:sz w:val="24"/>
              </w:rPr>
            </w:pPr>
            <w:r>
              <w:rPr>
                <w:sz w:val="24"/>
              </w:rPr>
              <w:t>I'll</w:t>
            </w:r>
            <w:r>
              <w:rPr>
                <w:spacing w:val="-2"/>
                <w:sz w:val="24"/>
              </w:rPr>
              <w:t xml:space="preserve"> </w:t>
            </w:r>
            <w:r>
              <w:rPr>
                <w:sz w:val="24"/>
              </w:rPr>
              <w:t>never</w:t>
            </w:r>
            <w:r>
              <w:rPr>
                <w:spacing w:val="-2"/>
                <w:sz w:val="24"/>
              </w:rPr>
              <w:t xml:space="preserve"> </w:t>
            </w:r>
            <w:r>
              <w:rPr>
                <w:spacing w:val="-5"/>
                <w:sz w:val="24"/>
              </w:rPr>
              <w:t>be</w:t>
            </w:r>
          </w:p>
          <w:p w:rsidR="007C6798" w:rsidRDefault="00E6205B">
            <w:pPr>
              <w:pStyle w:val="TableParagraph"/>
              <w:spacing w:line="270" w:lineRule="atLeast"/>
              <w:rPr>
                <w:sz w:val="24"/>
              </w:rPr>
            </w:pPr>
            <w:r>
              <w:rPr>
                <w:sz w:val="24"/>
              </w:rPr>
              <w:t>prepared</w:t>
            </w:r>
            <w:r>
              <w:rPr>
                <w:spacing w:val="-15"/>
                <w:sz w:val="24"/>
              </w:rPr>
              <w:t xml:space="preserve"> </w:t>
            </w:r>
            <w:r>
              <w:rPr>
                <w:sz w:val="24"/>
              </w:rPr>
              <w:t>to</w:t>
            </w:r>
            <w:r>
              <w:rPr>
                <w:spacing w:val="-15"/>
                <w:sz w:val="24"/>
              </w:rPr>
              <w:t xml:space="preserve"> </w:t>
            </w:r>
            <w:r>
              <w:rPr>
                <w:sz w:val="24"/>
              </w:rPr>
              <w:t>let you go</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Hyperbole</w:t>
            </w:r>
          </w:p>
        </w:tc>
        <w:tc>
          <w:tcPr>
            <w:tcW w:w="1859" w:type="dxa"/>
          </w:tcPr>
          <w:p w:rsidR="007C6798" w:rsidRDefault="00E6205B">
            <w:pPr>
              <w:pStyle w:val="TableParagraph"/>
              <w:spacing w:line="270" w:lineRule="exact"/>
              <w:rPr>
                <w:sz w:val="24"/>
              </w:rPr>
            </w:pPr>
            <w:r>
              <w:rPr>
                <w:spacing w:val="-2"/>
                <w:sz w:val="24"/>
              </w:rPr>
              <w:t>Emphasizes</w:t>
            </w:r>
          </w:p>
          <w:p w:rsidR="007C6798" w:rsidRDefault="00E6205B">
            <w:pPr>
              <w:pStyle w:val="TableParagraph"/>
              <w:spacing w:line="270" w:lineRule="atLeast"/>
              <w:ind w:right="264"/>
              <w:rPr>
                <w:sz w:val="24"/>
              </w:rPr>
            </w:pPr>
            <w:r>
              <w:rPr>
                <w:sz w:val="24"/>
              </w:rPr>
              <w:t>deep</w:t>
            </w:r>
            <w:r>
              <w:rPr>
                <w:spacing w:val="-15"/>
                <w:sz w:val="24"/>
              </w:rPr>
              <w:t xml:space="preserve"> </w:t>
            </w:r>
            <w:r>
              <w:rPr>
                <w:sz w:val="24"/>
              </w:rPr>
              <w:t xml:space="preserve">emotional </w:t>
            </w:r>
            <w:r>
              <w:rPr>
                <w:spacing w:val="-2"/>
                <w:sz w:val="24"/>
              </w:rPr>
              <w:t>attachment.</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15</w:t>
            </w:r>
          </w:p>
        </w:tc>
        <w:tc>
          <w:tcPr>
            <w:tcW w:w="1767" w:type="dxa"/>
          </w:tcPr>
          <w:p w:rsidR="007C6798" w:rsidRDefault="00E6205B">
            <w:pPr>
              <w:pStyle w:val="TableParagraph"/>
              <w:ind w:right="245"/>
              <w:rPr>
                <w:sz w:val="24"/>
              </w:rPr>
            </w:pPr>
            <w:r>
              <w:rPr>
                <w:sz w:val="24"/>
              </w:rPr>
              <w:t>One</w:t>
            </w:r>
            <w:r>
              <w:rPr>
                <w:spacing w:val="-15"/>
                <w:sz w:val="24"/>
              </w:rPr>
              <w:t xml:space="preserve"> </w:t>
            </w:r>
            <w:r>
              <w:rPr>
                <w:sz w:val="24"/>
              </w:rPr>
              <w:t>day</w:t>
            </w:r>
            <w:r>
              <w:rPr>
                <w:spacing w:val="-15"/>
                <w:sz w:val="24"/>
              </w:rPr>
              <w:t xml:space="preserve"> </w:t>
            </w:r>
            <w:r>
              <w:rPr>
                <w:sz w:val="24"/>
              </w:rPr>
              <w:t>you'll close</w:t>
            </w:r>
            <w:r>
              <w:rPr>
                <w:spacing w:val="-1"/>
                <w:sz w:val="24"/>
              </w:rPr>
              <w:t xml:space="preserve"> </w:t>
            </w:r>
            <w:r>
              <w:rPr>
                <w:sz w:val="24"/>
              </w:rPr>
              <w:t>the</w:t>
            </w:r>
            <w:r>
              <w:rPr>
                <w:spacing w:val="-1"/>
                <w:sz w:val="24"/>
              </w:rPr>
              <w:t xml:space="preserve"> </w:t>
            </w:r>
            <w:r>
              <w:rPr>
                <w:spacing w:val="-4"/>
                <w:sz w:val="24"/>
              </w:rPr>
              <w:t>door,</w:t>
            </w:r>
          </w:p>
          <w:p w:rsidR="007C6798" w:rsidRDefault="00E6205B">
            <w:pPr>
              <w:pStyle w:val="TableParagraph"/>
              <w:rPr>
                <w:sz w:val="24"/>
              </w:rPr>
            </w:pPr>
            <w:r>
              <w:rPr>
                <w:sz w:val="24"/>
              </w:rPr>
              <w:t>I'll</w:t>
            </w:r>
            <w:r>
              <w:rPr>
                <w:spacing w:val="-2"/>
                <w:sz w:val="24"/>
              </w:rPr>
              <w:t xml:space="preserve"> </w:t>
            </w:r>
            <w:r>
              <w:rPr>
                <w:sz w:val="24"/>
              </w:rPr>
              <w:t>see</w:t>
            </w:r>
            <w:r>
              <w:rPr>
                <w:spacing w:val="-2"/>
                <w:sz w:val="24"/>
              </w:rPr>
              <w:t xml:space="preserve"> </w:t>
            </w:r>
            <w:r>
              <w:rPr>
                <w:spacing w:val="-4"/>
                <w:sz w:val="24"/>
              </w:rPr>
              <w:t>that</w:t>
            </w:r>
          </w:p>
          <w:p w:rsidR="007C6798" w:rsidRDefault="00E6205B">
            <w:pPr>
              <w:pStyle w:val="TableParagraph"/>
              <w:spacing w:line="270" w:lineRule="atLeast"/>
              <w:rPr>
                <w:sz w:val="24"/>
              </w:rPr>
            </w:pPr>
            <w:r>
              <w:rPr>
                <w:sz w:val="24"/>
              </w:rPr>
              <w:t>empty</w:t>
            </w:r>
            <w:r>
              <w:rPr>
                <w:spacing w:val="-15"/>
                <w:sz w:val="24"/>
              </w:rPr>
              <w:t xml:space="preserve"> </w:t>
            </w:r>
            <w:r>
              <w:rPr>
                <w:sz w:val="24"/>
              </w:rPr>
              <w:t>room</w:t>
            </w:r>
            <w:r>
              <w:rPr>
                <w:spacing w:val="-15"/>
                <w:sz w:val="24"/>
              </w:rPr>
              <w:t xml:space="preserve"> </w:t>
            </w:r>
            <w:r>
              <w:rPr>
                <w:sz w:val="24"/>
              </w:rPr>
              <w:t xml:space="preserve">of </w:t>
            </w:r>
            <w:r>
              <w:rPr>
                <w:spacing w:val="-2"/>
                <w:sz w:val="24"/>
              </w:rPr>
              <w:t>yours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317"/>
              <w:rPr>
                <w:sz w:val="24"/>
              </w:rPr>
            </w:pPr>
            <w:r>
              <w:rPr>
                <w:sz w:val="24"/>
              </w:rPr>
              <w:t>“Empty</w:t>
            </w:r>
            <w:r>
              <w:rPr>
                <w:spacing w:val="-15"/>
                <w:sz w:val="24"/>
              </w:rPr>
              <w:t xml:space="preserve"> </w:t>
            </w:r>
            <w:r>
              <w:rPr>
                <w:sz w:val="24"/>
              </w:rPr>
              <w:t xml:space="preserve">room” </w:t>
            </w:r>
            <w:r>
              <w:rPr>
                <w:spacing w:val="-2"/>
                <w:sz w:val="24"/>
              </w:rPr>
              <w:t>symbolizes</w:t>
            </w:r>
          </w:p>
          <w:p w:rsidR="007C6798" w:rsidRDefault="00E6205B">
            <w:pPr>
              <w:pStyle w:val="TableParagraph"/>
              <w:ind w:right="117"/>
              <w:rPr>
                <w:sz w:val="24"/>
              </w:rPr>
            </w:pPr>
            <w:r>
              <w:rPr>
                <w:sz w:val="24"/>
              </w:rPr>
              <w:t>absence,</w:t>
            </w:r>
            <w:r>
              <w:rPr>
                <w:spacing w:val="-15"/>
                <w:sz w:val="24"/>
              </w:rPr>
              <w:t xml:space="preserve"> </w:t>
            </w:r>
            <w:r>
              <w:rPr>
                <w:sz w:val="24"/>
              </w:rPr>
              <w:t>change, or loss.</w:t>
            </w:r>
          </w:p>
        </w:tc>
      </w:tr>
      <w:tr w:rsidR="007C6798">
        <w:trPr>
          <w:trHeight w:val="1106"/>
        </w:trPr>
        <w:tc>
          <w:tcPr>
            <w:tcW w:w="708" w:type="dxa"/>
          </w:tcPr>
          <w:p w:rsidR="007C6798" w:rsidRDefault="00E6205B">
            <w:pPr>
              <w:pStyle w:val="TableParagraph"/>
              <w:spacing w:line="272" w:lineRule="exact"/>
              <w:ind w:left="9" w:right="2"/>
              <w:jc w:val="center"/>
              <w:rPr>
                <w:sz w:val="24"/>
              </w:rPr>
            </w:pPr>
            <w:r>
              <w:rPr>
                <w:spacing w:val="-5"/>
                <w:sz w:val="24"/>
              </w:rPr>
              <w:t>16</w:t>
            </w:r>
          </w:p>
        </w:tc>
        <w:tc>
          <w:tcPr>
            <w:tcW w:w="1767" w:type="dxa"/>
          </w:tcPr>
          <w:p w:rsidR="007C6798" w:rsidRDefault="00E6205B">
            <w:pPr>
              <w:pStyle w:val="TableParagraph"/>
              <w:rPr>
                <w:sz w:val="24"/>
              </w:rPr>
            </w:pPr>
            <w:r>
              <w:rPr>
                <w:sz w:val="24"/>
              </w:rPr>
              <w:t>I'm just afraid you</w:t>
            </w:r>
            <w:r>
              <w:rPr>
                <w:spacing w:val="-15"/>
                <w:sz w:val="24"/>
              </w:rPr>
              <w:t xml:space="preserve"> </w:t>
            </w:r>
            <w:r>
              <w:rPr>
                <w:sz w:val="24"/>
              </w:rPr>
              <w:t>won't</w:t>
            </w:r>
            <w:r>
              <w:rPr>
                <w:spacing w:val="-15"/>
                <w:sz w:val="24"/>
              </w:rPr>
              <w:t xml:space="preserve"> </w:t>
            </w:r>
            <w:r>
              <w:rPr>
                <w:sz w:val="24"/>
              </w:rPr>
              <w:t>come back here</w:t>
            </w:r>
          </w:p>
          <w:p w:rsidR="007C6798" w:rsidRDefault="00E6205B">
            <w:pPr>
              <w:pStyle w:val="TableParagraph"/>
              <w:spacing w:line="261" w:lineRule="exact"/>
              <w:rPr>
                <w:sz w:val="24"/>
              </w:rPr>
            </w:pPr>
            <w:r>
              <w:rPr>
                <w:spacing w:val="-2"/>
                <w:sz w:val="24"/>
              </w:rPr>
              <w:t>anymore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2" w:lineRule="exact"/>
              <w:rPr>
                <w:sz w:val="24"/>
              </w:rPr>
            </w:pPr>
            <w:r>
              <w:rPr>
                <w:spacing w:val="-2"/>
                <w:sz w:val="24"/>
              </w:rPr>
              <w:t>Generalization</w:t>
            </w:r>
          </w:p>
        </w:tc>
        <w:tc>
          <w:tcPr>
            <w:tcW w:w="1859" w:type="dxa"/>
          </w:tcPr>
          <w:p w:rsidR="007C6798" w:rsidRDefault="00E6205B">
            <w:pPr>
              <w:pStyle w:val="TableParagraph"/>
              <w:spacing w:line="272" w:lineRule="exact"/>
              <w:rPr>
                <w:sz w:val="24"/>
              </w:rPr>
            </w:pPr>
            <w:r>
              <w:rPr>
                <w:sz w:val="24"/>
              </w:rPr>
              <w:t>Fear</w:t>
            </w:r>
            <w:r>
              <w:rPr>
                <w:spacing w:val="-2"/>
                <w:sz w:val="24"/>
              </w:rPr>
              <w:t xml:space="preserve"> </w:t>
            </w:r>
            <w:r>
              <w:rPr>
                <w:spacing w:val="-5"/>
                <w:sz w:val="24"/>
              </w:rPr>
              <w:t>of</w:t>
            </w:r>
          </w:p>
          <w:p w:rsidR="007C6798" w:rsidRDefault="00E6205B">
            <w:pPr>
              <w:pStyle w:val="TableParagraph"/>
              <w:ind w:right="517"/>
              <w:rPr>
                <w:sz w:val="24"/>
              </w:rPr>
            </w:pPr>
            <w:r>
              <w:rPr>
                <w:sz w:val="24"/>
              </w:rPr>
              <w:t>emotional</w:t>
            </w:r>
            <w:r>
              <w:rPr>
                <w:spacing w:val="-15"/>
                <w:sz w:val="24"/>
              </w:rPr>
              <w:t xml:space="preserve"> </w:t>
            </w:r>
            <w:r>
              <w:rPr>
                <w:sz w:val="24"/>
              </w:rPr>
              <w:t xml:space="preserve">or </w:t>
            </w:r>
            <w:r>
              <w:rPr>
                <w:spacing w:val="-2"/>
                <w:sz w:val="24"/>
              </w:rPr>
              <w:t>physical</w:t>
            </w:r>
          </w:p>
          <w:p w:rsidR="007C6798" w:rsidRDefault="00E6205B">
            <w:pPr>
              <w:pStyle w:val="TableParagraph"/>
              <w:spacing w:line="261" w:lineRule="exact"/>
              <w:rPr>
                <w:sz w:val="24"/>
              </w:rPr>
            </w:pPr>
            <w:r>
              <w:rPr>
                <w:spacing w:val="-2"/>
                <w:sz w:val="24"/>
              </w:rPr>
              <w:t>abandonment.</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17</w:t>
            </w:r>
          </w:p>
        </w:tc>
        <w:tc>
          <w:tcPr>
            <w:tcW w:w="1767" w:type="dxa"/>
          </w:tcPr>
          <w:p w:rsidR="007C6798" w:rsidRDefault="00E6205B">
            <w:pPr>
              <w:pStyle w:val="TableParagraph"/>
              <w:spacing w:line="270" w:lineRule="exact"/>
              <w:jc w:val="both"/>
              <w:rPr>
                <w:sz w:val="24"/>
              </w:rPr>
            </w:pPr>
            <w:r>
              <w:rPr>
                <w:sz w:val="24"/>
              </w:rPr>
              <w:t>I'm</w:t>
            </w:r>
            <w:r>
              <w:rPr>
                <w:spacing w:val="-2"/>
                <w:sz w:val="24"/>
              </w:rPr>
              <w:t xml:space="preserve"> </w:t>
            </w:r>
            <w:r>
              <w:rPr>
                <w:sz w:val="24"/>
              </w:rPr>
              <w:t>fearful</w:t>
            </w:r>
            <w:r>
              <w:rPr>
                <w:spacing w:val="-2"/>
                <w:sz w:val="24"/>
              </w:rPr>
              <w:t xml:space="preserve"> </w:t>
            </w:r>
            <w:r>
              <w:rPr>
                <w:spacing w:val="-5"/>
                <w:sz w:val="24"/>
              </w:rPr>
              <w:t>of</w:t>
            </w:r>
          </w:p>
          <w:p w:rsidR="007C6798" w:rsidRDefault="00E6205B">
            <w:pPr>
              <w:pStyle w:val="TableParagraph"/>
              <w:spacing w:line="270" w:lineRule="atLeast"/>
              <w:ind w:right="197"/>
              <w:jc w:val="both"/>
              <w:rPr>
                <w:sz w:val="24"/>
              </w:rPr>
            </w:pPr>
            <w:r>
              <w:rPr>
                <w:sz w:val="24"/>
              </w:rPr>
              <w:t>the</w:t>
            </w:r>
            <w:r>
              <w:rPr>
                <w:spacing w:val="-2"/>
                <w:sz w:val="24"/>
              </w:rPr>
              <w:t xml:space="preserve"> </w:t>
            </w:r>
            <w:r>
              <w:rPr>
                <w:sz w:val="24"/>
              </w:rPr>
              <w:t>day</w:t>
            </w:r>
            <w:r>
              <w:rPr>
                <w:spacing w:val="-7"/>
                <w:sz w:val="24"/>
              </w:rPr>
              <w:t xml:space="preserve"> </w:t>
            </w:r>
            <w:r>
              <w:rPr>
                <w:sz w:val="24"/>
              </w:rPr>
              <w:t>when I wil</w:t>
            </w:r>
            <w:r>
              <w:rPr>
                <w:spacing w:val="-11"/>
                <w:sz w:val="24"/>
              </w:rPr>
              <w:t xml:space="preserve"> </w:t>
            </w:r>
            <w:r>
              <w:rPr>
                <w:sz w:val="24"/>
              </w:rPr>
              <w:t>have</w:t>
            </w:r>
            <w:r>
              <w:rPr>
                <w:spacing w:val="-13"/>
                <w:sz w:val="24"/>
              </w:rPr>
              <w:t xml:space="preserve"> </w:t>
            </w:r>
            <w:r>
              <w:rPr>
                <w:sz w:val="24"/>
              </w:rPr>
              <w:t>to</w:t>
            </w:r>
            <w:r>
              <w:rPr>
                <w:spacing w:val="-11"/>
                <w:sz w:val="24"/>
              </w:rPr>
              <w:t xml:space="preserve"> </w:t>
            </w:r>
            <w:r>
              <w:rPr>
                <w:sz w:val="24"/>
              </w:rPr>
              <w:t xml:space="preserve">say </w:t>
            </w:r>
            <w:r>
              <w:rPr>
                <w:spacing w:val="-2"/>
                <w:sz w:val="24"/>
              </w:rPr>
              <w:t>goodbye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spacing w:line="270" w:lineRule="exact"/>
              <w:rPr>
                <w:sz w:val="24"/>
              </w:rPr>
            </w:pPr>
            <w:r>
              <w:rPr>
                <w:sz w:val="24"/>
              </w:rPr>
              <w:t>Repetition</w:t>
            </w:r>
            <w:r>
              <w:rPr>
                <w:spacing w:val="-2"/>
                <w:sz w:val="24"/>
              </w:rPr>
              <w:t xml:space="preserve"> </w:t>
            </w:r>
            <w:r>
              <w:rPr>
                <w:spacing w:val="-5"/>
                <w:sz w:val="24"/>
              </w:rPr>
              <w:t>of</w:t>
            </w:r>
          </w:p>
          <w:p w:rsidR="007C6798" w:rsidRDefault="00E6205B">
            <w:pPr>
              <w:pStyle w:val="TableParagraph"/>
              <w:rPr>
                <w:sz w:val="24"/>
              </w:rPr>
            </w:pPr>
            <w:r>
              <w:rPr>
                <w:sz w:val="24"/>
              </w:rPr>
              <w:t>fear</w:t>
            </w:r>
            <w:r>
              <w:rPr>
                <w:spacing w:val="-1"/>
                <w:sz w:val="24"/>
              </w:rPr>
              <w:t xml:space="preserve"> </w:t>
            </w:r>
            <w:r>
              <w:rPr>
                <w:sz w:val="24"/>
              </w:rPr>
              <w:t>of</w:t>
            </w:r>
            <w:r>
              <w:rPr>
                <w:spacing w:val="-1"/>
                <w:sz w:val="24"/>
              </w:rPr>
              <w:t xml:space="preserve"> </w:t>
            </w:r>
            <w:r>
              <w:rPr>
                <w:spacing w:val="-2"/>
                <w:sz w:val="24"/>
              </w:rPr>
              <w:t>parting.</w:t>
            </w:r>
          </w:p>
        </w:tc>
      </w:tr>
      <w:tr w:rsidR="007C6798">
        <w:trPr>
          <w:trHeight w:val="1379"/>
        </w:trPr>
        <w:tc>
          <w:tcPr>
            <w:tcW w:w="708" w:type="dxa"/>
          </w:tcPr>
          <w:p w:rsidR="007C6798" w:rsidRDefault="00E6205B">
            <w:pPr>
              <w:pStyle w:val="TableParagraph"/>
              <w:spacing w:line="270" w:lineRule="exact"/>
              <w:ind w:left="9" w:right="2"/>
              <w:jc w:val="center"/>
              <w:rPr>
                <w:sz w:val="24"/>
              </w:rPr>
            </w:pPr>
            <w:r>
              <w:rPr>
                <w:spacing w:val="-5"/>
                <w:sz w:val="24"/>
              </w:rPr>
              <w:t>18</w:t>
            </w:r>
          </w:p>
        </w:tc>
        <w:tc>
          <w:tcPr>
            <w:tcW w:w="1767" w:type="dxa"/>
          </w:tcPr>
          <w:p w:rsidR="007C6798" w:rsidRDefault="00E6205B">
            <w:pPr>
              <w:pStyle w:val="TableParagraph"/>
              <w:spacing w:line="270" w:lineRule="exact"/>
              <w:rPr>
                <w:sz w:val="24"/>
              </w:rPr>
            </w:pPr>
            <w:r>
              <w:rPr>
                <w:sz w:val="24"/>
              </w:rPr>
              <w:t>'Cause</w:t>
            </w:r>
            <w:r>
              <w:rPr>
                <w:spacing w:val="-2"/>
                <w:sz w:val="24"/>
              </w:rPr>
              <w:t xml:space="preserve"> </w:t>
            </w:r>
            <w:r>
              <w:rPr>
                <w:sz w:val="24"/>
              </w:rPr>
              <w:t>I'm</w:t>
            </w:r>
            <w:r>
              <w:rPr>
                <w:spacing w:val="-3"/>
                <w:sz w:val="24"/>
              </w:rPr>
              <w:t xml:space="preserve"> </w:t>
            </w:r>
            <w:r>
              <w:rPr>
                <w:spacing w:val="-5"/>
                <w:sz w:val="24"/>
              </w:rPr>
              <w:t>the</w:t>
            </w:r>
          </w:p>
          <w:p w:rsidR="007C6798" w:rsidRDefault="00E6205B">
            <w:pPr>
              <w:pStyle w:val="TableParagraph"/>
              <w:rPr>
                <w:sz w:val="24"/>
              </w:rPr>
            </w:pPr>
            <w:r>
              <w:rPr>
                <w:sz w:val="24"/>
              </w:rPr>
              <w:t>one</w:t>
            </w:r>
            <w:r>
              <w:rPr>
                <w:spacing w:val="-15"/>
                <w:sz w:val="24"/>
              </w:rPr>
              <w:t xml:space="preserve"> </w:t>
            </w:r>
            <w:r>
              <w:rPr>
                <w:sz w:val="24"/>
              </w:rPr>
              <w:t>supposed</w:t>
            </w:r>
            <w:r>
              <w:rPr>
                <w:spacing w:val="-15"/>
                <w:sz w:val="24"/>
              </w:rPr>
              <w:t xml:space="preserve"> </w:t>
            </w:r>
            <w:r>
              <w:rPr>
                <w:sz w:val="24"/>
              </w:rPr>
              <w:t>to dry those</w:t>
            </w:r>
          </w:p>
          <w:p w:rsidR="007C6798" w:rsidRDefault="00E6205B">
            <w:pPr>
              <w:pStyle w:val="TableParagraph"/>
              <w:spacing w:line="270" w:lineRule="atLeast"/>
              <w:ind w:right="225"/>
              <w:rPr>
                <w:sz w:val="24"/>
              </w:rPr>
            </w:pPr>
            <w:r>
              <w:rPr>
                <w:sz w:val="24"/>
              </w:rPr>
              <w:t>teardrops</w:t>
            </w:r>
            <w:r>
              <w:rPr>
                <w:spacing w:val="-15"/>
                <w:sz w:val="24"/>
              </w:rPr>
              <w:t xml:space="preserve"> </w:t>
            </w:r>
            <w:r>
              <w:rPr>
                <w:sz w:val="24"/>
              </w:rPr>
              <w:t>from your eyes</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624"/>
              <w:rPr>
                <w:sz w:val="24"/>
              </w:rPr>
            </w:pPr>
            <w:r>
              <w:rPr>
                <w:sz w:val="24"/>
              </w:rPr>
              <w:t>Repeats</w:t>
            </w:r>
            <w:r>
              <w:rPr>
                <w:spacing w:val="-15"/>
                <w:sz w:val="24"/>
              </w:rPr>
              <w:t xml:space="preserve"> </w:t>
            </w:r>
            <w:r>
              <w:rPr>
                <w:sz w:val="24"/>
              </w:rPr>
              <w:t xml:space="preserve">the </w:t>
            </w:r>
            <w:r>
              <w:rPr>
                <w:spacing w:val="-2"/>
                <w:sz w:val="24"/>
              </w:rPr>
              <w:t>emotional</w:t>
            </w:r>
          </w:p>
          <w:p w:rsidR="007C6798" w:rsidRDefault="00E6205B">
            <w:pPr>
              <w:pStyle w:val="TableParagraph"/>
              <w:rPr>
                <w:sz w:val="24"/>
              </w:rPr>
            </w:pPr>
            <w:r>
              <w:rPr>
                <w:sz w:val="24"/>
              </w:rPr>
              <w:t xml:space="preserve">support </w:t>
            </w:r>
            <w:r>
              <w:rPr>
                <w:spacing w:val="-2"/>
                <w:sz w:val="24"/>
              </w:rPr>
              <w:t>role.</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19</w:t>
            </w:r>
          </w:p>
        </w:tc>
        <w:tc>
          <w:tcPr>
            <w:tcW w:w="1767" w:type="dxa"/>
          </w:tcPr>
          <w:p w:rsidR="007C6798" w:rsidRDefault="00E6205B">
            <w:pPr>
              <w:pStyle w:val="TableParagraph"/>
              <w:ind w:right="238"/>
              <w:rPr>
                <w:sz w:val="24"/>
              </w:rPr>
            </w:pPr>
            <w:r>
              <w:rPr>
                <w:sz w:val="24"/>
              </w:rPr>
              <w:t>Everyday</w:t>
            </w:r>
            <w:r>
              <w:rPr>
                <w:spacing w:val="-15"/>
                <w:sz w:val="24"/>
              </w:rPr>
              <w:t xml:space="preserve"> </w:t>
            </w:r>
            <w:r>
              <w:rPr>
                <w:sz w:val="24"/>
              </w:rPr>
              <w:t>with you has been</w:t>
            </w:r>
          </w:p>
          <w:p w:rsidR="007C6798" w:rsidRDefault="00E6205B">
            <w:pPr>
              <w:pStyle w:val="TableParagraph"/>
              <w:spacing w:line="270" w:lineRule="atLeast"/>
              <w:rPr>
                <w:sz w:val="24"/>
              </w:rPr>
            </w:pPr>
            <w:r>
              <w:rPr>
                <w:sz w:val="24"/>
              </w:rPr>
              <w:t>the</w:t>
            </w:r>
            <w:r>
              <w:rPr>
                <w:spacing w:val="-12"/>
                <w:sz w:val="24"/>
              </w:rPr>
              <w:t xml:space="preserve"> </w:t>
            </w:r>
            <w:r>
              <w:rPr>
                <w:sz w:val="24"/>
              </w:rPr>
              <w:t>best</w:t>
            </w:r>
            <w:r>
              <w:rPr>
                <w:spacing w:val="-12"/>
                <w:sz w:val="24"/>
              </w:rPr>
              <w:t xml:space="preserve"> </w:t>
            </w:r>
            <w:r>
              <w:rPr>
                <w:sz w:val="24"/>
              </w:rPr>
              <w:t>day</w:t>
            </w:r>
            <w:r>
              <w:rPr>
                <w:spacing w:val="-15"/>
                <w:sz w:val="24"/>
              </w:rPr>
              <w:t xml:space="preserve"> </w:t>
            </w:r>
            <w:r>
              <w:rPr>
                <w:sz w:val="24"/>
              </w:rPr>
              <w:t>of my life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Hyperbole</w:t>
            </w:r>
          </w:p>
        </w:tc>
        <w:tc>
          <w:tcPr>
            <w:tcW w:w="1859" w:type="dxa"/>
          </w:tcPr>
          <w:p w:rsidR="007C6798" w:rsidRDefault="00E6205B">
            <w:pPr>
              <w:pStyle w:val="TableParagraph"/>
              <w:ind w:right="117"/>
              <w:rPr>
                <w:sz w:val="24"/>
              </w:rPr>
            </w:pPr>
            <w:r>
              <w:rPr>
                <w:sz w:val="24"/>
              </w:rPr>
              <w:t>Repeats the strong</w:t>
            </w:r>
            <w:r>
              <w:rPr>
                <w:spacing w:val="-15"/>
                <w:sz w:val="24"/>
              </w:rPr>
              <w:t xml:space="preserve"> </w:t>
            </w:r>
            <w:r>
              <w:rPr>
                <w:sz w:val="24"/>
              </w:rPr>
              <w:t>emotional value of the</w:t>
            </w:r>
          </w:p>
          <w:p w:rsidR="007C6798" w:rsidRDefault="00E6205B">
            <w:pPr>
              <w:pStyle w:val="TableParagraph"/>
              <w:spacing w:line="261" w:lineRule="exact"/>
              <w:rPr>
                <w:sz w:val="24"/>
              </w:rPr>
            </w:pPr>
            <w:r>
              <w:rPr>
                <w:spacing w:val="-2"/>
                <w:sz w:val="24"/>
              </w:rPr>
              <w:t>relationship.</w:t>
            </w:r>
          </w:p>
        </w:tc>
      </w:tr>
      <w:tr w:rsidR="007C6798">
        <w:trPr>
          <w:trHeight w:val="1238"/>
        </w:trPr>
        <w:tc>
          <w:tcPr>
            <w:tcW w:w="708" w:type="dxa"/>
          </w:tcPr>
          <w:p w:rsidR="007C6798" w:rsidRDefault="00E6205B">
            <w:pPr>
              <w:pStyle w:val="TableParagraph"/>
              <w:spacing w:line="270" w:lineRule="exact"/>
              <w:ind w:left="9" w:right="2"/>
              <w:jc w:val="center"/>
              <w:rPr>
                <w:sz w:val="24"/>
              </w:rPr>
            </w:pPr>
            <w:r>
              <w:rPr>
                <w:spacing w:val="-5"/>
                <w:sz w:val="24"/>
              </w:rPr>
              <w:t>20</w:t>
            </w:r>
          </w:p>
        </w:tc>
        <w:tc>
          <w:tcPr>
            <w:tcW w:w="1767" w:type="dxa"/>
          </w:tcPr>
          <w:p w:rsidR="007C6798" w:rsidRDefault="00E6205B">
            <w:pPr>
              <w:pStyle w:val="TableParagraph"/>
              <w:rPr>
                <w:sz w:val="24"/>
              </w:rPr>
            </w:pPr>
            <w:r>
              <w:rPr>
                <w:sz w:val="24"/>
              </w:rPr>
              <w:t>I'm</w:t>
            </w:r>
            <w:r>
              <w:rPr>
                <w:spacing w:val="-15"/>
                <w:sz w:val="24"/>
              </w:rPr>
              <w:t xml:space="preserve"> </w:t>
            </w:r>
            <w:r>
              <w:rPr>
                <w:sz w:val="24"/>
              </w:rPr>
              <w:t>sorry</w:t>
            </w:r>
            <w:r>
              <w:rPr>
                <w:spacing w:val="-15"/>
                <w:sz w:val="24"/>
              </w:rPr>
              <w:t xml:space="preserve"> </w:t>
            </w:r>
            <w:r>
              <w:rPr>
                <w:sz w:val="24"/>
              </w:rPr>
              <w:t>if</w:t>
            </w:r>
            <w:r>
              <w:rPr>
                <w:spacing w:val="-12"/>
                <w:sz w:val="24"/>
              </w:rPr>
              <w:t xml:space="preserve"> </w:t>
            </w:r>
            <w:r>
              <w:rPr>
                <w:sz w:val="24"/>
              </w:rPr>
              <w:t xml:space="preserve">I'm </w:t>
            </w:r>
            <w:r>
              <w:rPr>
                <w:spacing w:val="-2"/>
                <w:sz w:val="24"/>
              </w:rPr>
              <w:t>being</w:t>
            </w:r>
          </w:p>
          <w:p w:rsidR="007C6798" w:rsidRDefault="00E6205B">
            <w:pPr>
              <w:pStyle w:val="TableParagraph"/>
              <w:rPr>
                <w:sz w:val="24"/>
              </w:rPr>
            </w:pPr>
            <w:r>
              <w:rPr>
                <w:spacing w:val="-2"/>
                <w:sz w:val="24"/>
              </w:rPr>
              <w:t>sentimental tonight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ind w:right="121"/>
              <w:rPr>
                <w:sz w:val="24"/>
              </w:rPr>
            </w:pPr>
            <w:r>
              <w:rPr>
                <w:spacing w:val="-2"/>
                <w:sz w:val="24"/>
              </w:rPr>
              <w:t>Acknowledges emotional</w:t>
            </w:r>
          </w:p>
          <w:p w:rsidR="007C6798" w:rsidRDefault="00E6205B">
            <w:pPr>
              <w:pStyle w:val="TableParagraph"/>
              <w:rPr>
                <w:sz w:val="24"/>
              </w:rPr>
            </w:pPr>
            <w:r>
              <w:rPr>
                <w:spacing w:val="-2"/>
                <w:sz w:val="24"/>
              </w:rPr>
              <w:t>expression.</w:t>
            </w:r>
          </w:p>
        </w:tc>
      </w:tr>
    </w:tbl>
    <w:p w:rsidR="007C6798" w:rsidRDefault="007C6798">
      <w:pPr>
        <w:pStyle w:val="TableParagraph"/>
        <w:rPr>
          <w:sz w:val="24"/>
        </w:rPr>
        <w:sectPr w:rsidR="007C6798">
          <w:headerReference w:type="even" r:id="rId679"/>
          <w:headerReference w:type="default" r:id="rId680"/>
          <w:footerReference w:type="default" r:id="rId681"/>
          <w:headerReference w:type="first" r:id="rId682"/>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67" w:type="dxa"/>
            <w:vMerge w:val="restart"/>
          </w:tcPr>
          <w:p w:rsidR="007C6798" w:rsidRDefault="00E6205B">
            <w:pPr>
              <w:pStyle w:val="TableParagraph"/>
              <w:spacing w:line="275" w:lineRule="exact"/>
              <w:ind w:left="561"/>
              <w:rPr>
                <w:b/>
                <w:sz w:val="24"/>
              </w:rPr>
            </w:pPr>
            <w:r>
              <w:rPr>
                <w:b/>
                <w:spacing w:val="-2"/>
                <w:sz w:val="24"/>
              </w:rPr>
              <w:t>Lyrics</w:t>
            </w:r>
          </w:p>
        </w:tc>
        <w:tc>
          <w:tcPr>
            <w:tcW w:w="2847" w:type="dxa"/>
            <w:gridSpan w:val="2"/>
          </w:tcPr>
          <w:p w:rsidR="007C6798" w:rsidRDefault="00E6205B">
            <w:pPr>
              <w:pStyle w:val="TableParagraph"/>
              <w:spacing w:line="256" w:lineRule="exact"/>
              <w:ind w:left="11" w:right="3"/>
              <w:jc w:val="center"/>
              <w:rPr>
                <w:b/>
                <w:sz w:val="24"/>
              </w:rPr>
            </w:pPr>
            <w:r>
              <w:rPr>
                <w:b/>
                <w:spacing w:val="-2"/>
                <w:sz w:val="24"/>
              </w:rPr>
              <w:t>Meaning</w:t>
            </w:r>
          </w:p>
        </w:tc>
        <w:tc>
          <w:tcPr>
            <w:tcW w:w="1654" w:type="dxa"/>
            <w:vMerge w:val="restart"/>
          </w:tcPr>
          <w:p w:rsidR="007C6798" w:rsidRDefault="00E6205B">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5"/>
              <w:rPr>
                <w:b/>
                <w:sz w:val="24"/>
              </w:rPr>
            </w:pPr>
            <w:r>
              <w:rPr>
                <w:b/>
                <w:spacing w:val="-2"/>
                <w:sz w:val="24"/>
              </w:rPr>
              <w:t>Styles</w:t>
            </w:r>
          </w:p>
        </w:tc>
        <w:tc>
          <w:tcPr>
            <w:tcW w:w="1859" w:type="dxa"/>
            <w:vMerge w:val="restart"/>
          </w:tcPr>
          <w:p w:rsidR="007C6798" w:rsidRDefault="00E6205B">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67"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4" w:type="dxa"/>
            <w:vMerge/>
            <w:tcBorders>
              <w:top w:val="nil"/>
            </w:tcBorders>
          </w:tcPr>
          <w:p w:rsidR="007C6798" w:rsidRDefault="007C6798">
            <w:pPr>
              <w:rPr>
                <w:sz w:val="2"/>
                <w:szCs w:val="2"/>
              </w:rPr>
            </w:pPr>
          </w:p>
        </w:tc>
        <w:tc>
          <w:tcPr>
            <w:tcW w:w="1859"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21</w:t>
            </w:r>
          </w:p>
        </w:tc>
        <w:tc>
          <w:tcPr>
            <w:tcW w:w="1767" w:type="dxa"/>
          </w:tcPr>
          <w:p w:rsidR="007C6798" w:rsidRDefault="00E6205B">
            <w:pPr>
              <w:pStyle w:val="TableParagraph"/>
              <w:ind w:right="33"/>
              <w:rPr>
                <w:sz w:val="24"/>
              </w:rPr>
            </w:pPr>
            <w:r>
              <w:rPr>
                <w:sz w:val="24"/>
              </w:rPr>
              <w:t>But</w:t>
            </w:r>
            <w:r>
              <w:rPr>
                <w:spacing w:val="-13"/>
                <w:sz w:val="24"/>
              </w:rPr>
              <w:t xml:space="preserve"> </w:t>
            </w:r>
            <w:r>
              <w:rPr>
                <w:sz w:val="24"/>
              </w:rPr>
              <w:t>one</w:t>
            </w:r>
            <w:r>
              <w:rPr>
                <w:spacing w:val="-12"/>
                <w:sz w:val="24"/>
              </w:rPr>
              <w:t xml:space="preserve"> </w:t>
            </w:r>
            <w:r>
              <w:rPr>
                <w:sz w:val="24"/>
              </w:rPr>
              <w:t>by</w:t>
            </w:r>
            <w:r>
              <w:rPr>
                <w:spacing w:val="-15"/>
                <w:sz w:val="24"/>
              </w:rPr>
              <w:t xml:space="preserve"> </w:t>
            </w:r>
            <w:r>
              <w:rPr>
                <w:sz w:val="24"/>
              </w:rPr>
              <w:t>one by</w:t>
            </w:r>
            <w:r>
              <w:rPr>
                <w:spacing w:val="-7"/>
                <w:sz w:val="24"/>
              </w:rPr>
              <w:t xml:space="preserve"> </w:t>
            </w:r>
            <w:r>
              <w:rPr>
                <w:sz w:val="24"/>
              </w:rPr>
              <w:t>one</w:t>
            </w:r>
            <w:r>
              <w:rPr>
                <w:spacing w:val="2"/>
                <w:sz w:val="24"/>
              </w:rPr>
              <w:t xml:space="preserve"> </w:t>
            </w:r>
            <w:r>
              <w:rPr>
                <w:sz w:val="24"/>
              </w:rPr>
              <w:t>we</w:t>
            </w:r>
            <w:r>
              <w:rPr>
                <w:spacing w:val="-1"/>
                <w:sz w:val="24"/>
              </w:rPr>
              <w:t xml:space="preserve"> </w:t>
            </w:r>
            <w:r>
              <w:rPr>
                <w:spacing w:val="-4"/>
                <w:sz w:val="24"/>
              </w:rPr>
              <w:t>fade</w:t>
            </w:r>
          </w:p>
          <w:p w:rsidR="007C6798" w:rsidRDefault="00E6205B">
            <w:pPr>
              <w:pStyle w:val="TableParagraph"/>
              <w:spacing w:line="261" w:lineRule="exact"/>
              <w:rPr>
                <w:sz w:val="24"/>
              </w:rPr>
            </w:pP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344"/>
              <w:rPr>
                <w:sz w:val="24"/>
              </w:rPr>
            </w:pPr>
            <w:r>
              <w:rPr>
                <w:sz w:val="24"/>
              </w:rPr>
              <w:t>Reinforces</w:t>
            </w:r>
            <w:r>
              <w:rPr>
                <w:spacing w:val="-15"/>
                <w:sz w:val="24"/>
              </w:rPr>
              <w:t xml:space="preserve"> </w:t>
            </w:r>
            <w:r>
              <w:rPr>
                <w:sz w:val="24"/>
              </w:rPr>
              <w:t>the theme</w:t>
            </w:r>
            <w:r>
              <w:rPr>
                <w:spacing w:val="-1"/>
                <w:sz w:val="24"/>
              </w:rPr>
              <w:t xml:space="preserve"> </w:t>
            </w:r>
            <w:r>
              <w:rPr>
                <w:sz w:val="24"/>
              </w:rPr>
              <w:t xml:space="preserve">of </w:t>
            </w:r>
            <w:r>
              <w:rPr>
                <w:spacing w:val="-4"/>
                <w:sz w:val="24"/>
              </w:rPr>
              <w:t>slow</w:t>
            </w:r>
          </w:p>
          <w:p w:rsidR="007C6798" w:rsidRDefault="00E6205B">
            <w:pPr>
              <w:pStyle w:val="TableParagraph"/>
              <w:spacing w:line="261" w:lineRule="exact"/>
              <w:rPr>
                <w:sz w:val="24"/>
              </w:rPr>
            </w:pPr>
            <w:r>
              <w:rPr>
                <w:spacing w:val="-2"/>
                <w:sz w:val="24"/>
              </w:rPr>
              <w:t>disappearance.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22</w:t>
            </w:r>
          </w:p>
        </w:tc>
        <w:tc>
          <w:tcPr>
            <w:tcW w:w="1767" w:type="dxa"/>
          </w:tcPr>
          <w:p w:rsidR="007C6798" w:rsidRDefault="00E6205B">
            <w:pPr>
              <w:pStyle w:val="TableParagraph"/>
              <w:ind w:right="208"/>
              <w:jc w:val="both"/>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one, they fade to</w:t>
            </w:r>
          </w:p>
          <w:p w:rsidR="007C6798" w:rsidRDefault="00E6205B">
            <w:pPr>
              <w:pStyle w:val="TableParagraph"/>
              <w:spacing w:line="261" w:lineRule="exact"/>
              <w:rPr>
                <w:sz w:val="24"/>
              </w:rPr>
            </w:pPr>
            <w:r>
              <w:rPr>
                <w:spacing w:val="-4"/>
                <w:sz w:val="24"/>
              </w:rPr>
              <w:t>grey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170"/>
              <w:rPr>
                <w:sz w:val="24"/>
              </w:rPr>
            </w:pPr>
            <w:r>
              <w:rPr>
                <w:sz w:val="24"/>
              </w:rPr>
              <w:t>Again</w:t>
            </w:r>
            <w:r>
              <w:rPr>
                <w:spacing w:val="-15"/>
                <w:sz w:val="24"/>
              </w:rPr>
              <w:t xml:space="preserve"> </w:t>
            </w:r>
            <w:r>
              <w:rPr>
                <w:sz w:val="24"/>
              </w:rPr>
              <w:t>compares memory to</w:t>
            </w:r>
          </w:p>
          <w:p w:rsidR="007C6798" w:rsidRDefault="00E6205B">
            <w:pPr>
              <w:pStyle w:val="TableParagraph"/>
              <w:spacing w:line="270" w:lineRule="atLeast"/>
              <w:ind w:right="121"/>
              <w:rPr>
                <w:sz w:val="24"/>
              </w:rPr>
            </w:pPr>
            <w:r>
              <w:rPr>
                <w:sz w:val="24"/>
              </w:rPr>
              <w:t>fading</w:t>
            </w:r>
            <w:r>
              <w:rPr>
                <w:spacing w:val="-15"/>
                <w:sz w:val="24"/>
              </w:rPr>
              <w:t xml:space="preserve"> </w:t>
            </w:r>
            <w:r>
              <w:rPr>
                <w:sz w:val="24"/>
              </w:rPr>
              <w:t>color</w:t>
            </w:r>
            <w:r>
              <w:rPr>
                <w:spacing w:val="-15"/>
                <w:sz w:val="24"/>
              </w:rPr>
              <w:t xml:space="preserve"> </w:t>
            </w:r>
            <w:r>
              <w:rPr>
                <w:sz w:val="24"/>
              </w:rPr>
              <w:t xml:space="preserve">and </w:t>
            </w:r>
            <w:r>
              <w:rPr>
                <w:spacing w:val="-2"/>
                <w:sz w:val="24"/>
              </w:rPr>
              <w:t>detail.</w:t>
            </w:r>
          </w:p>
        </w:tc>
      </w:tr>
      <w:tr w:rsidR="007C6798">
        <w:trPr>
          <w:trHeight w:val="1656"/>
        </w:trPr>
        <w:tc>
          <w:tcPr>
            <w:tcW w:w="708" w:type="dxa"/>
          </w:tcPr>
          <w:p w:rsidR="007C6798" w:rsidRDefault="00E6205B">
            <w:pPr>
              <w:pStyle w:val="TableParagraph"/>
              <w:spacing w:line="270" w:lineRule="exact"/>
              <w:ind w:left="9" w:right="2"/>
              <w:jc w:val="center"/>
              <w:rPr>
                <w:sz w:val="24"/>
              </w:rPr>
            </w:pPr>
            <w:r>
              <w:rPr>
                <w:spacing w:val="-5"/>
                <w:sz w:val="24"/>
              </w:rPr>
              <w:t>23</w:t>
            </w:r>
          </w:p>
        </w:tc>
        <w:tc>
          <w:tcPr>
            <w:tcW w:w="1767" w:type="dxa"/>
          </w:tcPr>
          <w:p w:rsidR="007C6798" w:rsidRDefault="00E6205B">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7C6798" w:rsidRDefault="00E6205B">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7C6798" w:rsidRDefault="00E6205B">
            <w:pPr>
              <w:pStyle w:val="TableParagraph"/>
              <w:rPr>
                <w:sz w:val="24"/>
              </w:rPr>
            </w:pPr>
            <w:r>
              <w:rPr>
                <w:spacing w:val="-2"/>
                <w:sz w:val="24"/>
              </w:rPr>
              <w:t>reason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121"/>
              <w:rPr>
                <w:sz w:val="24"/>
              </w:rPr>
            </w:pPr>
            <w:r>
              <w:rPr>
                <w:spacing w:val="-2"/>
                <w:sz w:val="24"/>
              </w:rPr>
              <w:t>Time</w:t>
            </w:r>
            <w:r>
              <w:rPr>
                <w:spacing w:val="-13"/>
                <w:sz w:val="24"/>
              </w:rPr>
              <w:t xml:space="preserve"> </w:t>
            </w:r>
            <w:r>
              <w:rPr>
                <w:spacing w:val="-2"/>
                <w:sz w:val="24"/>
              </w:rPr>
              <w:t>metaphor showing</w:t>
            </w:r>
          </w:p>
          <w:p w:rsidR="007C6798" w:rsidRDefault="00E6205B">
            <w:pPr>
              <w:pStyle w:val="TableParagraph"/>
              <w:rPr>
                <w:sz w:val="24"/>
              </w:rPr>
            </w:pPr>
            <w:r>
              <w:rPr>
                <w:spacing w:val="-2"/>
                <w:sz w:val="24"/>
              </w:rPr>
              <w:t>presence</w:t>
            </w:r>
          </w:p>
          <w:p w:rsidR="007C6798" w:rsidRDefault="00E6205B">
            <w:pPr>
              <w:pStyle w:val="TableParagraph"/>
              <w:rPr>
                <w:sz w:val="24"/>
              </w:rPr>
            </w:pPr>
            <w:r>
              <w:rPr>
                <w:sz w:val="24"/>
              </w:rPr>
              <w:t>followed</w:t>
            </w:r>
            <w:r>
              <w:rPr>
                <w:spacing w:val="-2"/>
                <w:sz w:val="24"/>
              </w:rPr>
              <w:t xml:space="preserve"> </w:t>
            </w:r>
            <w:r>
              <w:rPr>
                <w:spacing w:val="-5"/>
                <w:sz w:val="24"/>
              </w:rPr>
              <w:t>by</w:t>
            </w:r>
          </w:p>
          <w:p w:rsidR="007C6798" w:rsidRDefault="00E6205B">
            <w:pPr>
              <w:pStyle w:val="TableParagraph"/>
              <w:spacing w:line="270" w:lineRule="atLeast"/>
              <w:ind w:right="121"/>
              <w:rPr>
                <w:sz w:val="24"/>
              </w:rPr>
            </w:pPr>
            <w:r>
              <w:rPr>
                <w:spacing w:val="-2"/>
                <w:sz w:val="24"/>
              </w:rPr>
              <w:t>unexplainable absence.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24</w:t>
            </w:r>
          </w:p>
        </w:tc>
        <w:tc>
          <w:tcPr>
            <w:tcW w:w="1767" w:type="dxa"/>
          </w:tcPr>
          <w:p w:rsidR="007C6798" w:rsidRDefault="00E6205B">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spacing w:line="270" w:lineRule="exact"/>
              <w:rPr>
                <w:sz w:val="24"/>
              </w:rPr>
            </w:pPr>
            <w:r>
              <w:rPr>
                <w:sz w:val="24"/>
              </w:rPr>
              <w:t>The</w:t>
            </w:r>
            <w:r>
              <w:rPr>
                <w:spacing w:val="-2"/>
                <w:sz w:val="24"/>
              </w:rPr>
              <w:t xml:space="preserve"> </w:t>
            </w:r>
            <w:r>
              <w:rPr>
                <w:sz w:val="24"/>
              </w:rPr>
              <w:t>idea</w:t>
            </w:r>
            <w:r>
              <w:rPr>
                <w:spacing w:val="-2"/>
                <w:sz w:val="24"/>
              </w:rPr>
              <w:t xml:space="preserve"> </w:t>
            </w:r>
            <w:r>
              <w:rPr>
                <w:spacing w:val="-5"/>
                <w:sz w:val="24"/>
              </w:rPr>
              <w:t>of</w:t>
            </w:r>
          </w:p>
          <w:p w:rsidR="007C6798" w:rsidRDefault="00E6205B">
            <w:pPr>
              <w:pStyle w:val="TableParagraph"/>
              <w:spacing w:line="270" w:lineRule="atLeast"/>
              <w:ind w:right="251"/>
              <w:rPr>
                <w:sz w:val="24"/>
              </w:rPr>
            </w:pPr>
            <w:r>
              <w:rPr>
                <w:sz w:val="24"/>
              </w:rPr>
              <w:t>fading</w:t>
            </w:r>
            <w:r>
              <w:rPr>
                <w:spacing w:val="-15"/>
                <w:sz w:val="24"/>
              </w:rPr>
              <w:t xml:space="preserve"> </w:t>
            </w:r>
            <w:r>
              <w:rPr>
                <w:sz w:val="24"/>
              </w:rPr>
              <w:t xml:space="preserve">repeated to deepen the </w:t>
            </w:r>
            <w:r>
              <w:rPr>
                <w:spacing w:val="-2"/>
                <w:sz w:val="24"/>
              </w:rPr>
              <w:t>message.</w:t>
            </w:r>
          </w:p>
        </w:tc>
      </w:tr>
      <w:tr w:rsidR="007C6798">
        <w:trPr>
          <w:trHeight w:val="830"/>
        </w:trPr>
        <w:tc>
          <w:tcPr>
            <w:tcW w:w="708" w:type="dxa"/>
          </w:tcPr>
          <w:p w:rsidR="007C6798" w:rsidRDefault="00E6205B">
            <w:pPr>
              <w:pStyle w:val="TableParagraph"/>
              <w:spacing w:line="273" w:lineRule="exact"/>
              <w:ind w:left="9" w:right="2"/>
              <w:jc w:val="center"/>
              <w:rPr>
                <w:sz w:val="24"/>
              </w:rPr>
            </w:pPr>
            <w:r>
              <w:rPr>
                <w:spacing w:val="-5"/>
                <w:sz w:val="24"/>
              </w:rPr>
              <w:t>25</w:t>
            </w:r>
          </w:p>
        </w:tc>
        <w:tc>
          <w:tcPr>
            <w:tcW w:w="1767" w:type="dxa"/>
          </w:tcPr>
          <w:p w:rsidR="007C6798" w:rsidRDefault="00E6205B">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5"/>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3" w:lineRule="exact"/>
              <w:rPr>
                <w:sz w:val="24"/>
              </w:rPr>
            </w:pPr>
            <w:r>
              <w:rPr>
                <w:spacing w:val="-2"/>
                <w:sz w:val="24"/>
              </w:rPr>
              <w:t>Epizeuxis</w:t>
            </w:r>
          </w:p>
        </w:tc>
        <w:tc>
          <w:tcPr>
            <w:tcW w:w="1859" w:type="dxa"/>
          </w:tcPr>
          <w:p w:rsidR="007C6798" w:rsidRDefault="00E6205B">
            <w:pPr>
              <w:pStyle w:val="TableParagraph"/>
              <w:spacing w:line="273" w:lineRule="exact"/>
              <w:rPr>
                <w:sz w:val="24"/>
              </w:rPr>
            </w:pPr>
            <w:r>
              <w:rPr>
                <w:spacing w:val="-2"/>
                <w:sz w:val="24"/>
              </w:rPr>
              <w:t>Emphasizes</w:t>
            </w:r>
          </w:p>
          <w:p w:rsidR="007C6798" w:rsidRDefault="00E6205B">
            <w:pPr>
              <w:pStyle w:val="TableParagraph"/>
              <w:spacing w:line="270" w:lineRule="atLeast"/>
              <w:ind w:right="242"/>
              <w:rPr>
                <w:sz w:val="24"/>
              </w:rPr>
            </w:pPr>
            <w:r>
              <w:rPr>
                <w:sz w:val="24"/>
              </w:rPr>
              <w:t>gradual loss or emotional</w:t>
            </w:r>
            <w:r>
              <w:rPr>
                <w:spacing w:val="-1"/>
                <w:sz w:val="24"/>
              </w:rPr>
              <w:t xml:space="preserve"> </w:t>
            </w:r>
            <w:r>
              <w:rPr>
                <w:spacing w:val="-2"/>
                <w:sz w:val="24"/>
              </w:rPr>
              <w:t>drift.</w:t>
            </w:r>
          </w:p>
        </w:tc>
      </w:tr>
      <w:tr w:rsidR="007C6798">
        <w:trPr>
          <w:trHeight w:val="1380"/>
        </w:trPr>
        <w:tc>
          <w:tcPr>
            <w:tcW w:w="708" w:type="dxa"/>
          </w:tcPr>
          <w:p w:rsidR="007C6798" w:rsidRDefault="00E6205B">
            <w:pPr>
              <w:pStyle w:val="TableParagraph"/>
              <w:spacing w:line="271" w:lineRule="exact"/>
              <w:ind w:left="9" w:right="2"/>
              <w:jc w:val="center"/>
              <w:rPr>
                <w:sz w:val="24"/>
              </w:rPr>
            </w:pPr>
            <w:r>
              <w:rPr>
                <w:spacing w:val="-5"/>
                <w:sz w:val="24"/>
              </w:rPr>
              <w:t>26</w:t>
            </w:r>
          </w:p>
        </w:tc>
        <w:tc>
          <w:tcPr>
            <w:tcW w:w="1767" w:type="dxa"/>
          </w:tcPr>
          <w:p w:rsidR="007C6798" w:rsidRDefault="00E6205B">
            <w:pPr>
              <w:pStyle w:val="TableParagraph"/>
              <w:spacing w:line="271" w:lineRule="exact"/>
              <w:rPr>
                <w:sz w:val="24"/>
              </w:rPr>
            </w:pPr>
            <w:r>
              <w:rPr>
                <w:spacing w:val="-5"/>
                <w:sz w:val="24"/>
              </w:rPr>
              <w:t>You</w:t>
            </w:r>
            <w:r>
              <w:rPr>
                <w:spacing w:val="-10"/>
                <w:sz w:val="24"/>
              </w:rPr>
              <w:t xml:space="preserve"> </w:t>
            </w:r>
            <w:r>
              <w:rPr>
                <w:spacing w:val="-4"/>
                <w:sz w:val="24"/>
              </w:rPr>
              <w:t>know</w:t>
            </w:r>
          </w:p>
          <w:p w:rsidR="007C6798" w:rsidRDefault="00E6205B">
            <w:pPr>
              <w:pStyle w:val="TableParagraph"/>
              <w:rPr>
                <w:sz w:val="24"/>
              </w:rPr>
            </w:pPr>
            <w:r>
              <w:rPr>
                <w:sz w:val="24"/>
              </w:rPr>
              <w:t>sometimes</w:t>
            </w:r>
            <w:r>
              <w:rPr>
                <w:spacing w:val="-15"/>
                <w:sz w:val="24"/>
              </w:rPr>
              <w:t xml:space="preserve"> </w:t>
            </w:r>
            <w:r>
              <w:rPr>
                <w:sz w:val="24"/>
              </w:rPr>
              <w:t>life goes</w:t>
            </w:r>
            <w:r>
              <w:rPr>
                <w:spacing w:val="-1"/>
                <w:sz w:val="24"/>
              </w:rPr>
              <w:t xml:space="preserve"> </w:t>
            </w:r>
            <w:r>
              <w:rPr>
                <w:sz w:val="24"/>
              </w:rPr>
              <w:t>by</w:t>
            </w:r>
            <w:r>
              <w:rPr>
                <w:spacing w:val="-5"/>
                <w:sz w:val="24"/>
              </w:rPr>
              <w:t xml:space="preserve"> </w:t>
            </w:r>
            <w:r>
              <w:rPr>
                <w:sz w:val="24"/>
              </w:rPr>
              <w:t>so</w:t>
            </w:r>
            <w:r>
              <w:rPr>
                <w:spacing w:val="2"/>
                <w:sz w:val="24"/>
              </w:rPr>
              <w:t xml:space="preserve"> </w:t>
            </w:r>
            <w:r>
              <w:rPr>
                <w:spacing w:val="-4"/>
                <w:sz w:val="24"/>
              </w:rPr>
              <w:t>fast</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3"/>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1" w:lineRule="exact"/>
              <w:rPr>
                <w:sz w:val="24"/>
              </w:rPr>
            </w:pPr>
            <w:r>
              <w:rPr>
                <w:spacing w:val="-2"/>
                <w:sz w:val="24"/>
              </w:rPr>
              <w:t>Hyperbole</w:t>
            </w:r>
          </w:p>
        </w:tc>
        <w:tc>
          <w:tcPr>
            <w:tcW w:w="1859" w:type="dxa"/>
          </w:tcPr>
          <w:p w:rsidR="007C6798" w:rsidRDefault="00E6205B">
            <w:pPr>
              <w:pStyle w:val="TableParagraph"/>
              <w:spacing w:line="271" w:lineRule="exact"/>
              <w:rPr>
                <w:sz w:val="24"/>
              </w:rPr>
            </w:pPr>
            <w:r>
              <w:rPr>
                <w:sz w:val="24"/>
              </w:rPr>
              <w:t>Life</w:t>
            </w:r>
            <w:r>
              <w:rPr>
                <w:spacing w:val="-5"/>
                <w:sz w:val="24"/>
              </w:rPr>
              <w:t xml:space="preserve"> is</w:t>
            </w:r>
          </w:p>
          <w:p w:rsidR="007C6798" w:rsidRDefault="00E6205B">
            <w:pPr>
              <w:pStyle w:val="TableParagraph"/>
              <w:ind w:right="297"/>
              <w:rPr>
                <w:sz w:val="24"/>
              </w:rPr>
            </w:pPr>
            <w:r>
              <w:rPr>
                <w:spacing w:val="-2"/>
                <w:sz w:val="24"/>
              </w:rPr>
              <w:t>metaphorically fast-moving; expresses</w:t>
            </w:r>
          </w:p>
          <w:p w:rsidR="007C6798" w:rsidRDefault="00E6205B">
            <w:pPr>
              <w:pStyle w:val="TableParagraph"/>
              <w:spacing w:line="261" w:lineRule="exact"/>
              <w:rPr>
                <w:sz w:val="24"/>
              </w:rPr>
            </w:pPr>
            <w:r>
              <w:rPr>
                <w:spacing w:val="-2"/>
                <w:sz w:val="24"/>
              </w:rPr>
              <w:t>brevity.</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27</w:t>
            </w:r>
          </w:p>
        </w:tc>
        <w:tc>
          <w:tcPr>
            <w:tcW w:w="1767" w:type="dxa"/>
          </w:tcPr>
          <w:p w:rsidR="007C6798" w:rsidRDefault="00E6205B">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Epizeuxis</w:t>
            </w:r>
          </w:p>
        </w:tc>
        <w:tc>
          <w:tcPr>
            <w:tcW w:w="1859" w:type="dxa"/>
          </w:tcPr>
          <w:p w:rsidR="007C6798" w:rsidRDefault="00E6205B">
            <w:pPr>
              <w:pStyle w:val="TableParagraph"/>
              <w:ind w:right="171"/>
              <w:rPr>
                <w:sz w:val="24"/>
              </w:rPr>
            </w:pPr>
            <w:r>
              <w:rPr>
                <w:sz w:val="24"/>
              </w:rPr>
              <w:t>Repeated for emotional</w:t>
            </w:r>
            <w:r>
              <w:rPr>
                <w:spacing w:val="-15"/>
                <w:sz w:val="24"/>
              </w:rPr>
              <w:t xml:space="preserve"> </w:t>
            </w:r>
            <w:r>
              <w:rPr>
                <w:sz w:val="24"/>
              </w:rPr>
              <w:t>effect</w:t>
            </w:r>
          </w:p>
          <w:p w:rsidR="007C6798" w:rsidRDefault="00E6205B">
            <w:pPr>
              <w:pStyle w:val="TableParagraph"/>
              <w:spacing w:line="270" w:lineRule="atLeast"/>
              <w:rPr>
                <w:sz w:val="24"/>
              </w:rPr>
            </w:pPr>
            <w:r>
              <w:rPr>
                <w:sz w:val="24"/>
              </w:rPr>
              <w:t>and</w:t>
            </w:r>
            <w:r>
              <w:rPr>
                <w:spacing w:val="-15"/>
                <w:sz w:val="24"/>
              </w:rPr>
              <w:t xml:space="preserve"> </w:t>
            </w:r>
            <w:r>
              <w:rPr>
                <w:sz w:val="24"/>
              </w:rPr>
              <w:t>reflection</w:t>
            </w:r>
            <w:r>
              <w:rPr>
                <w:spacing w:val="-15"/>
                <w:sz w:val="24"/>
              </w:rPr>
              <w:t xml:space="preserve"> </w:t>
            </w:r>
            <w:r>
              <w:rPr>
                <w:sz w:val="24"/>
              </w:rPr>
              <w:t xml:space="preserve">on </w:t>
            </w:r>
            <w:r>
              <w:rPr>
                <w:spacing w:val="-2"/>
                <w:sz w:val="24"/>
              </w:rPr>
              <w:t>time.</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28</w:t>
            </w:r>
          </w:p>
        </w:tc>
        <w:tc>
          <w:tcPr>
            <w:tcW w:w="1767" w:type="dxa"/>
          </w:tcPr>
          <w:p w:rsidR="007C6798" w:rsidRDefault="00E6205B">
            <w:pPr>
              <w:pStyle w:val="TableParagraph"/>
              <w:ind w:right="260"/>
              <w:jc w:val="both"/>
              <w:rPr>
                <w:sz w:val="24"/>
              </w:rPr>
            </w:pPr>
            <w:r>
              <w:rPr>
                <w:sz w:val="24"/>
              </w:rPr>
              <w:t>All</w:t>
            </w:r>
            <w:r>
              <w:rPr>
                <w:spacing w:val="-5"/>
                <w:sz w:val="24"/>
              </w:rPr>
              <w:t xml:space="preserve"> </w:t>
            </w:r>
            <w:r>
              <w:rPr>
                <w:sz w:val="24"/>
              </w:rPr>
              <w:t>these</w:t>
            </w:r>
            <w:r>
              <w:rPr>
                <w:spacing w:val="-6"/>
                <w:sz w:val="24"/>
              </w:rPr>
              <w:t xml:space="preserve"> </w:t>
            </w:r>
            <w:r>
              <w:rPr>
                <w:sz w:val="24"/>
              </w:rPr>
              <w:t>days and nights we won't</w:t>
            </w:r>
            <w:r>
              <w:rPr>
                <w:spacing w:val="-4"/>
                <w:sz w:val="24"/>
              </w:rPr>
              <w:t xml:space="preserve"> </w:t>
            </w:r>
            <w:r>
              <w:rPr>
                <w:sz w:val="24"/>
              </w:rPr>
              <w:t>get</w:t>
            </w:r>
            <w:r>
              <w:rPr>
                <w:spacing w:val="-4"/>
                <w:sz w:val="24"/>
              </w:rPr>
              <w:t xml:space="preserve"> back</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550"/>
              <w:jc w:val="both"/>
              <w:rPr>
                <w:sz w:val="24"/>
              </w:rPr>
            </w:pPr>
            <w:r>
              <w:rPr>
                <w:sz w:val="24"/>
              </w:rPr>
              <w:t>Lost time is compared</w:t>
            </w:r>
            <w:r>
              <w:rPr>
                <w:spacing w:val="-15"/>
                <w:sz w:val="24"/>
              </w:rPr>
              <w:t xml:space="preserve"> </w:t>
            </w:r>
            <w:r>
              <w:rPr>
                <w:sz w:val="24"/>
              </w:rPr>
              <w:t xml:space="preserve">to </w:t>
            </w:r>
            <w:r>
              <w:rPr>
                <w:spacing w:val="-2"/>
                <w:sz w:val="24"/>
              </w:rPr>
              <w:t>something</w:t>
            </w:r>
          </w:p>
          <w:p w:rsidR="007C6798" w:rsidRDefault="00E6205B">
            <w:pPr>
              <w:pStyle w:val="TableParagraph"/>
              <w:spacing w:line="261" w:lineRule="exact"/>
              <w:rPr>
                <w:sz w:val="24"/>
              </w:rPr>
            </w:pPr>
            <w:r>
              <w:rPr>
                <w:spacing w:val="-2"/>
                <w:sz w:val="24"/>
              </w:rPr>
              <w:t>irretrievable.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29</w:t>
            </w:r>
          </w:p>
        </w:tc>
        <w:tc>
          <w:tcPr>
            <w:tcW w:w="1767" w:type="dxa"/>
          </w:tcPr>
          <w:p w:rsidR="007C6798" w:rsidRDefault="00E6205B">
            <w:pPr>
              <w:pStyle w:val="TableParagraph"/>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w:t>
            </w:r>
            <w:r>
              <w:rPr>
                <w:spacing w:val="-4"/>
                <w:sz w:val="24"/>
              </w:rPr>
              <w:t>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Epizeuxis</w:t>
            </w:r>
          </w:p>
        </w:tc>
        <w:tc>
          <w:tcPr>
            <w:tcW w:w="1859" w:type="dxa"/>
          </w:tcPr>
          <w:p w:rsidR="007C6798" w:rsidRDefault="00E6205B">
            <w:pPr>
              <w:pStyle w:val="TableParagraph"/>
              <w:spacing w:line="270" w:lineRule="exact"/>
              <w:rPr>
                <w:sz w:val="24"/>
              </w:rPr>
            </w:pPr>
            <w:r>
              <w:rPr>
                <w:spacing w:val="-2"/>
                <w:sz w:val="24"/>
              </w:rPr>
              <w:t>Reinforces</w:t>
            </w:r>
          </w:p>
          <w:p w:rsidR="007C6798" w:rsidRDefault="00E6205B">
            <w:pPr>
              <w:pStyle w:val="TableParagraph"/>
              <w:ind w:right="210"/>
              <w:rPr>
                <w:sz w:val="24"/>
              </w:rPr>
            </w:pPr>
            <w:r>
              <w:rPr>
                <w:sz w:val="24"/>
              </w:rPr>
              <w:t>gradual</w:t>
            </w:r>
            <w:r>
              <w:rPr>
                <w:spacing w:val="-15"/>
                <w:sz w:val="24"/>
              </w:rPr>
              <w:t xml:space="preserve"> </w:t>
            </w:r>
            <w:r>
              <w:rPr>
                <w:sz w:val="24"/>
              </w:rPr>
              <w:t>passage or emotional</w:t>
            </w:r>
          </w:p>
          <w:p w:rsidR="007C6798" w:rsidRDefault="00E6205B">
            <w:pPr>
              <w:pStyle w:val="TableParagraph"/>
              <w:spacing w:line="261" w:lineRule="exact"/>
              <w:rPr>
                <w:sz w:val="24"/>
              </w:rPr>
            </w:pPr>
            <w:r>
              <w:rPr>
                <w:spacing w:val="-2"/>
                <w:sz w:val="24"/>
              </w:rPr>
              <w:t>fading.</w:t>
            </w:r>
          </w:p>
        </w:tc>
      </w:tr>
    </w:tbl>
    <w:p w:rsidR="007C6798" w:rsidRDefault="007C6798">
      <w:pPr>
        <w:pStyle w:val="TableParagraph"/>
        <w:spacing w:line="261" w:lineRule="exact"/>
        <w:rPr>
          <w:sz w:val="24"/>
        </w:rPr>
        <w:sectPr w:rsidR="007C6798">
          <w:headerReference w:type="even" r:id="rId683"/>
          <w:headerReference w:type="default" r:id="rId684"/>
          <w:footerReference w:type="default" r:id="rId685"/>
          <w:headerReference w:type="first" r:id="rId686"/>
          <w:pgSz w:w="12240" w:h="15840"/>
          <w:pgMar w:top="1680" w:right="1440" w:bottom="1200" w:left="1440" w:header="0" w:footer="100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767"/>
        <w:gridCol w:w="1349"/>
        <w:gridCol w:w="1498"/>
        <w:gridCol w:w="1654"/>
        <w:gridCol w:w="1859"/>
      </w:tblGrid>
      <w:tr w:rsidR="007C6798">
        <w:trPr>
          <w:trHeight w:val="275"/>
        </w:trPr>
        <w:tc>
          <w:tcPr>
            <w:tcW w:w="708" w:type="dxa"/>
            <w:vMerge w:val="restart"/>
          </w:tcPr>
          <w:p w:rsidR="007C6798" w:rsidRDefault="00E6205B">
            <w:pPr>
              <w:pStyle w:val="TableParagraph"/>
              <w:spacing w:line="275" w:lineRule="exact"/>
              <w:ind w:left="177"/>
              <w:rPr>
                <w:b/>
                <w:sz w:val="24"/>
              </w:rPr>
            </w:pPr>
            <w:r>
              <w:rPr>
                <w:b/>
                <w:spacing w:val="-5"/>
                <w:sz w:val="24"/>
              </w:rPr>
              <w:t>No.</w:t>
            </w:r>
          </w:p>
        </w:tc>
        <w:tc>
          <w:tcPr>
            <w:tcW w:w="1767" w:type="dxa"/>
            <w:vMerge w:val="restart"/>
          </w:tcPr>
          <w:p w:rsidR="007C6798" w:rsidRDefault="00E6205B">
            <w:pPr>
              <w:pStyle w:val="TableParagraph"/>
              <w:spacing w:line="275" w:lineRule="exact"/>
              <w:ind w:left="561"/>
              <w:rPr>
                <w:b/>
                <w:sz w:val="24"/>
              </w:rPr>
            </w:pPr>
            <w:r>
              <w:rPr>
                <w:b/>
                <w:spacing w:val="-2"/>
                <w:sz w:val="24"/>
              </w:rPr>
              <w:t>Lyrics</w:t>
            </w:r>
          </w:p>
        </w:tc>
        <w:tc>
          <w:tcPr>
            <w:tcW w:w="2847" w:type="dxa"/>
            <w:gridSpan w:val="2"/>
          </w:tcPr>
          <w:p w:rsidR="007C6798" w:rsidRDefault="00E6205B">
            <w:pPr>
              <w:pStyle w:val="TableParagraph"/>
              <w:spacing w:line="256" w:lineRule="exact"/>
              <w:ind w:left="11" w:right="3"/>
              <w:jc w:val="center"/>
              <w:rPr>
                <w:b/>
                <w:sz w:val="24"/>
              </w:rPr>
            </w:pPr>
            <w:r>
              <w:rPr>
                <w:b/>
                <w:spacing w:val="-2"/>
                <w:sz w:val="24"/>
              </w:rPr>
              <w:t>Meaning</w:t>
            </w:r>
          </w:p>
        </w:tc>
        <w:tc>
          <w:tcPr>
            <w:tcW w:w="1654" w:type="dxa"/>
            <w:vMerge w:val="restart"/>
          </w:tcPr>
          <w:p w:rsidR="007C6798" w:rsidRDefault="00E6205B">
            <w:pPr>
              <w:pStyle w:val="TableParagraph"/>
              <w:ind w:left="189" w:right="118" w:firstLine="136"/>
              <w:rPr>
                <w:b/>
                <w:sz w:val="24"/>
              </w:rPr>
            </w:pPr>
            <w:r>
              <w:rPr>
                <w:b/>
                <w:spacing w:val="-2"/>
                <w:sz w:val="24"/>
              </w:rPr>
              <w:t xml:space="preserve">TheTypes </w:t>
            </w:r>
            <w:r>
              <w:rPr>
                <w:b/>
                <w:sz w:val="24"/>
              </w:rPr>
              <w:t>of</w:t>
            </w:r>
            <w:r>
              <w:rPr>
                <w:b/>
                <w:spacing w:val="23"/>
                <w:sz w:val="24"/>
              </w:rPr>
              <w:t xml:space="preserve"> </w:t>
            </w:r>
            <w:r>
              <w:rPr>
                <w:b/>
                <w:sz w:val="24"/>
              </w:rPr>
              <w:t>Language</w:t>
            </w:r>
          </w:p>
          <w:p w:rsidR="007C6798" w:rsidRDefault="00E6205B">
            <w:pPr>
              <w:pStyle w:val="TableParagraph"/>
              <w:spacing w:line="257" w:lineRule="exact"/>
              <w:ind w:left="525"/>
              <w:rPr>
                <w:b/>
                <w:sz w:val="24"/>
              </w:rPr>
            </w:pPr>
            <w:r>
              <w:rPr>
                <w:b/>
                <w:spacing w:val="-2"/>
                <w:sz w:val="24"/>
              </w:rPr>
              <w:t>Styles</w:t>
            </w:r>
          </w:p>
        </w:tc>
        <w:tc>
          <w:tcPr>
            <w:tcW w:w="1859" w:type="dxa"/>
            <w:vMerge w:val="restart"/>
          </w:tcPr>
          <w:p w:rsidR="007C6798" w:rsidRDefault="00E6205B">
            <w:pPr>
              <w:pStyle w:val="TableParagraph"/>
              <w:ind w:left="395" w:right="121" w:hanging="82"/>
              <w:rPr>
                <w:b/>
                <w:sz w:val="24"/>
              </w:rPr>
            </w:pPr>
            <w:r>
              <w:rPr>
                <w:b/>
                <w:sz w:val="24"/>
              </w:rPr>
              <w:t>Meaning</w:t>
            </w:r>
            <w:r>
              <w:rPr>
                <w:b/>
                <w:spacing w:val="23"/>
                <w:sz w:val="24"/>
              </w:rPr>
              <w:t xml:space="preserve"> </w:t>
            </w:r>
            <w:r>
              <w:rPr>
                <w:b/>
                <w:sz w:val="24"/>
              </w:rPr>
              <w:t>of The</w:t>
            </w:r>
            <w:r>
              <w:rPr>
                <w:b/>
                <w:spacing w:val="40"/>
                <w:sz w:val="24"/>
              </w:rPr>
              <w:t xml:space="preserve"> </w:t>
            </w:r>
            <w:r>
              <w:rPr>
                <w:b/>
                <w:sz w:val="24"/>
              </w:rPr>
              <w:t>Lyric</w:t>
            </w:r>
          </w:p>
        </w:tc>
      </w:tr>
      <w:tr w:rsidR="007C6798">
        <w:trPr>
          <w:trHeight w:val="542"/>
        </w:trPr>
        <w:tc>
          <w:tcPr>
            <w:tcW w:w="708" w:type="dxa"/>
            <w:vMerge/>
            <w:tcBorders>
              <w:top w:val="nil"/>
            </w:tcBorders>
          </w:tcPr>
          <w:p w:rsidR="007C6798" w:rsidRDefault="007C6798">
            <w:pPr>
              <w:rPr>
                <w:sz w:val="2"/>
                <w:szCs w:val="2"/>
              </w:rPr>
            </w:pPr>
          </w:p>
        </w:tc>
        <w:tc>
          <w:tcPr>
            <w:tcW w:w="1767" w:type="dxa"/>
            <w:vMerge/>
            <w:tcBorders>
              <w:top w:val="nil"/>
            </w:tcBorders>
          </w:tcPr>
          <w:p w:rsidR="007C6798" w:rsidRDefault="007C6798">
            <w:pPr>
              <w:rPr>
                <w:sz w:val="2"/>
                <w:szCs w:val="2"/>
              </w:rPr>
            </w:pPr>
          </w:p>
        </w:tc>
        <w:tc>
          <w:tcPr>
            <w:tcW w:w="1349" w:type="dxa"/>
          </w:tcPr>
          <w:p w:rsidR="007C6798" w:rsidRDefault="00E6205B">
            <w:pPr>
              <w:pStyle w:val="TableParagraph"/>
              <w:spacing w:line="275" w:lineRule="exact"/>
              <w:rPr>
                <w:b/>
                <w:sz w:val="24"/>
              </w:rPr>
            </w:pPr>
            <w:r>
              <w:rPr>
                <w:b/>
                <w:spacing w:val="-2"/>
                <w:sz w:val="24"/>
              </w:rPr>
              <w:t>Denotation</w:t>
            </w:r>
          </w:p>
        </w:tc>
        <w:tc>
          <w:tcPr>
            <w:tcW w:w="1498" w:type="dxa"/>
          </w:tcPr>
          <w:p w:rsidR="007C6798" w:rsidRDefault="00E6205B">
            <w:pPr>
              <w:pStyle w:val="TableParagraph"/>
              <w:spacing w:line="275" w:lineRule="exact"/>
              <w:rPr>
                <w:b/>
                <w:sz w:val="24"/>
              </w:rPr>
            </w:pPr>
            <w:r>
              <w:rPr>
                <w:b/>
                <w:spacing w:val="-2"/>
                <w:sz w:val="24"/>
              </w:rPr>
              <w:t>Connotation</w:t>
            </w:r>
          </w:p>
        </w:tc>
        <w:tc>
          <w:tcPr>
            <w:tcW w:w="1654" w:type="dxa"/>
            <w:vMerge/>
            <w:tcBorders>
              <w:top w:val="nil"/>
            </w:tcBorders>
          </w:tcPr>
          <w:p w:rsidR="007C6798" w:rsidRDefault="007C6798">
            <w:pPr>
              <w:rPr>
                <w:sz w:val="2"/>
                <w:szCs w:val="2"/>
              </w:rPr>
            </w:pPr>
          </w:p>
        </w:tc>
        <w:tc>
          <w:tcPr>
            <w:tcW w:w="1859" w:type="dxa"/>
            <w:vMerge/>
            <w:tcBorders>
              <w:top w:val="nil"/>
            </w:tcBorders>
          </w:tcPr>
          <w:p w:rsidR="007C6798" w:rsidRDefault="007C6798">
            <w:pPr>
              <w:rPr>
                <w:sz w:val="2"/>
                <w:szCs w:val="2"/>
              </w:rPr>
            </w:pPr>
          </w:p>
        </w:tc>
      </w:tr>
      <w:tr w:rsidR="007C6798">
        <w:trPr>
          <w:trHeight w:val="827"/>
        </w:trPr>
        <w:tc>
          <w:tcPr>
            <w:tcW w:w="708" w:type="dxa"/>
          </w:tcPr>
          <w:p w:rsidR="007C6798" w:rsidRDefault="00E6205B">
            <w:pPr>
              <w:pStyle w:val="TableParagraph"/>
              <w:spacing w:line="270" w:lineRule="exact"/>
              <w:ind w:left="9" w:right="2"/>
              <w:jc w:val="center"/>
              <w:rPr>
                <w:sz w:val="24"/>
              </w:rPr>
            </w:pPr>
            <w:r>
              <w:rPr>
                <w:spacing w:val="-5"/>
                <w:sz w:val="24"/>
              </w:rPr>
              <w:t>30</w:t>
            </w:r>
          </w:p>
        </w:tc>
        <w:tc>
          <w:tcPr>
            <w:tcW w:w="1767" w:type="dxa"/>
          </w:tcPr>
          <w:p w:rsidR="007C6798" w:rsidRDefault="00E6205B">
            <w:pPr>
              <w:pStyle w:val="TableParagraph"/>
              <w:rPr>
                <w:sz w:val="24"/>
              </w:rPr>
            </w:pPr>
            <w:r>
              <w:rPr>
                <w:sz w:val="24"/>
              </w:rPr>
              <w:t>One</w:t>
            </w:r>
            <w:r>
              <w:rPr>
                <w:spacing w:val="-15"/>
                <w:sz w:val="24"/>
              </w:rPr>
              <w:t xml:space="preserve"> </w:t>
            </w:r>
            <w:r>
              <w:rPr>
                <w:sz w:val="24"/>
              </w:rPr>
              <w:t>day</w:t>
            </w:r>
            <w:r>
              <w:rPr>
                <w:spacing w:val="-15"/>
                <w:sz w:val="24"/>
              </w:rPr>
              <w:t xml:space="preserve"> </w:t>
            </w:r>
            <w:r>
              <w:rPr>
                <w:sz w:val="24"/>
              </w:rPr>
              <w:t>soon enough</w:t>
            </w:r>
            <w:r>
              <w:rPr>
                <w:spacing w:val="-2"/>
                <w:sz w:val="24"/>
              </w:rPr>
              <w:t xml:space="preserve"> you'll</w:t>
            </w:r>
          </w:p>
          <w:p w:rsidR="007C6798" w:rsidRDefault="00E6205B">
            <w:pPr>
              <w:pStyle w:val="TableParagraph"/>
              <w:spacing w:line="261" w:lineRule="exact"/>
              <w:rPr>
                <w:sz w:val="24"/>
              </w:rPr>
            </w:pPr>
            <w:r>
              <w:rPr>
                <w:spacing w:val="-2"/>
                <w:sz w:val="24"/>
              </w:rPr>
              <w:t>understand</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Generalization</w:t>
            </w:r>
          </w:p>
        </w:tc>
        <w:tc>
          <w:tcPr>
            <w:tcW w:w="1859" w:type="dxa"/>
          </w:tcPr>
          <w:p w:rsidR="007C6798" w:rsidRDefault="00E6205B">
            <w:pPr>
              <w:pStyle w:val="TableParagraph"/>
              <w:spacing w:line="270" w:lineRule="exact"/>
              <w:rPr>
                <w:sz w:val="24"/>
              </w:rPr>
            </w:pPr>
            <w:r>
              <w:rPr>
                <w:spacing w:val="-2"/>
                <w:sz w:val="24"/>
              </w:rPr>
              <w:t>Suggests</w:t>
            </w:r>
          </w:p>
          <w:p w:rsidR="007C6798" w:rsidRDefault="00E6205B">
            <w:pPr>
              <w:pStyle w:val="TableParagraph"/>
              <w:spacing w:line="270" w:lineRule="atLeast"/>
              <w:ind w:right="181"/>
              <w:rPr>
                <w:sz w:val="24"/>
              </w:rPr>
            </w:pPr>
            <w:r>
              <w:rPr>
                <w:sz w:val="24"/>
              </w:rPr>
              <w:t>realization will come</w:t>
            </w:r>
            <w:r>
              <w:rPr>
                <w:spacing w:val="-1"/>
                <w:sz w:val="24"/>
              </w:rPr>
              <w:t xml:space="preserve"> </w:t>
            </w:r>
            <w:r>
              <w:rPr>
                <w:sz w:val="24"/>
              </w:rPr>
              <w:t>with</w:t>
            </w:r>
            <w:r>
              <w:rPr>
                <w:spacing w:val="-1"/>
                <w:sz w:val="24"/>
              </w:rPr>
              <w:t xml:space="preserve"> </w:t>
            </w:r>
            <w:r>
              <w:rPr>
                <w:spacing w:val="-2"/>
                <w:sz w:val="24"/>
              </w:rPr>
              <w:t>time.</w:t>
            </w:r>
          </w:p>
        </w:tc>
      </w:tr>
      <w:tr w:rsidR="007C6798">
        <w:trPr>
          <w:trHeight w:val="551"/>
        </w:trPr>
        <w:tc>
          <w:tcPr>
            <w:tcW w:w="708" w:type="dxa"/>
          </w:tcPr>
          <w:p w:rsidR="007C6798" w:rsidRDefault="00E6205B">
            <w:pPr>
              <w:pStyle w:val="TableParagraph"/>
              <w:spacing w:line="270" w:lineRule="exact"/>
              <w:ind w:left="9" w:right="2"/>
              <w:jc w:val="center"/>
              <w:rPr>
                <w:sz w:val="24"/>
              </w:rPr>
            </w:pPr>
            <w:r>
              <w:rPr>
                <w:spacing w:val="-5"/>
                <w:sz w:val="24"/>
              </w:rPr>
              <w:t>31</w:t>
            </w:r>
          </w:p>
        </w:tc>
        <w:tc>
          <w:tcPr>
            <w:tcW w:w="1767" w:type="dxa"/>
          </w:tcPr>
          <w:p w:rsidR="007C6798" w:rsidRDefault="00E6205B">
            <w:pPr>
              <w:pStyle w:val="TableParagraph"/>
              <w:spacing w:line="270" w:lineRule="exact"/>
              <w:rPr>
                <w:sz w:val="24"/>
              </w:rPr>
            </w:pPr>
            <w:r>
              <w:rPr>
                <w:sz w:val="24"/>
              </w:rPr>
              <w:t>One</w:t>
            </w:r>
            <w:r>
              <w:rPr>
                <w:spacing w:val="-1"/>
                <w:sz w:val="24"/>
              </w:rPr>
              <w:t xml:space="preserve"> </w:t>
            </w:r>
            <w:r>
              <w:rPr>
                <w:sz w:val="24"/>
              </w:rPr>
              <w:t>by</w:t>
            </w:r>
            <w:r>
              <w:rPr>
                <w:spacing w:val="-4"/>
                <w:sz w:val="24"/>
              </w:rPr>
              <w:t xml:space="preserve"> </w:t>
            </w:r>
            <w:r>
              <w:rPr>
                <w:sz w:val="24"/>
              </w:rPr>
              <w:t>one</w:t>
            </w:r>
            <w:r>
              <w:rPr>
                <w:spacing w:val="1"/>
                <w:sz w:val="24"/>
              </w:rPr>
              <w:t xml:space="preserve"> </w:t>
            </w:r>
            <w:r>
              <w:rPr>
                <w:spacing w:val="-5"/>
                <w:sz w:val="24"/>
              </w:rPr>
              <w:t>by</w:t>
            </w:r>
          </w:p>
          <w:p w:rsidR="007C6798" w:rsidRDefault="00E6205B">
            <w:pPr>
              <w:pStyle w:val="TableParagraph"/>
              <w:spacing w:line="261" w:lineRule="exact"/>
              <w:rPr>
                <w:sz w:val="24"/>
              </w:rPr>
            </w:pPr>
            <w:r>
              <w:rPr>
                <w:spacing w:val="-5"/>
                <w:sz w:val="24"/>
              </w:rPr>
              <w:t>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Epizeuxis</w:t>
            </w:r>
          </w:p>
        </w:tc>
        <w:tc>
          <w:tcPr>
            <w:tcW w:w="1859" w:type="dxa"/>
          </w:tcPr>
          <w:p w:rsidR="007C6798" w:rsidRDefault="00E6205B">
            <w:pPr>
              <w:pStyle w:val="TableParagraph"/>
              <w:spacing w:line="270" w:lineRule="exact"/>
              <w:rPr>
                <w:sz w:val="24"/>
              </w:rPr>
            </w:pPr>
            <w:r>
              <w:rPr>
                <w:sz w:val="24"/>
              </w:rPr>
              <w:t>Continuation</w:t>
            </w:r>
            <w:r>
              <w:rPr>
                <w:spacing w:val="-1"/>
                <w:sz w:val="24"/>
              </w:rPr>
              <w:t xml:space="preserve"> </w:t>
            </w:r>
            <w:r>
              <w:rPr>
                <w:spacing w:val="-5"/>
                <w:sz w:val="24"/>
              </w:rPr>
              <w:t>of</w:t>
            </w:r>
          </w:p>
          <w:p w:rsidR="007C6798" w:rsidRDefault="00E6205B">
            <w:pPr>
              <w:pStyle w:val="TableParagraph"/>
              <w:spacing w:line="261" w:lineRule="exact"/>
              <w:rPr>
                <w:sz w:val="24"/>
              </w:rPr>
            </w:pPr>
            <w:r>
              <w:rPr>
                <w:sz w:val="24"/>
              </w:rPr>
              <w:t>fading</w:t>
            </w:r>
            <w:r>
              <w:rPr>
                <w:spacing w:val="-4"/>
                <w:sz w:val="24"/>
              </w:rPr>
              <w:t xml:space="preserve"> </w:t>
            </w:r>
            <w:r>
              <w:rPr>
                <w:spacing w:val="-2"/>
                <w:sz w:val="24"/>
              </w:rPr>
              <w:t>metaphor.</w:t>
            </w:r>
          </w:p>
        </w:tc>
      </w:tr>
      <w:tr w:rsidR="007C6798">
        <w:trPr>
          <w:trHeight w:val="1104"/>
        </w:trPr>
        <w:tc>
          <w:tcPr>
            <w:tcW w:w="708" w:type="dxa"/>
          </w:tcPr>
          <w:p w:rsidR="007C6798" w:rsidRDefault="00E6205B">
            <w:pPr>
              <w:pStyle w:val="TableParagraph"/>
              <w:spacing w:line="270" w:lineRule="exact"/>
              <w:ind w:left="9" w:right="2"/>
              <w:jc w:val="center"/>
              <w:rPr>
                <w:sz w:val="24"/>
              </w:rPr>
            </w:pPr>
            <w:r>
              <w:rPr>
                <w:spacing w:val="-5"/>
                <w:sz w:val="24"/>
              </w:rPr>
              <w:t>32</w:t>
            </w:r>
          </w:p>
        </w:tc>
        <w:tc>
          <w:tcPr>
            <w:tcW w:w="1767" w:type="dxa"/>
          </w:tcPr>
          <w:p w:rsidR="007C6798" w:rsidRDefault="00E6205B">
            <w:pPr>
              <w:pStyle w:val="TableParagraph"/>
              <w:ind w:right="225"/>
              <w:rPr>
                <w:sz w:val="24"/>
              </w:rPr>
            </w:pPr>
            <w:r>
              <w:rPr>
                <w:sz w:val="24"/>
              </w:rPr>
              <w:t>That</w:t>
            </w:r>
            <w:r>
              <w:rPr>
                <w:spacing w:val="-15"/>
                <w:sz w:val="24"/>
              </w:rPr>
              <w:t xml:space="preserve"> </w:t>
            </w:r>
            <w:r>
              <w:rPr>
                <w:sz w:val="24"/>
              </w:rPr>
              <w:t>one</w:t>
            </w:r>
            <w:r>
              <w:rPr>
                <w:spacing w:val="-15"/>
                <w:sz w:val="24"/>
              </w:rPr>
              <w:t xml:space="preserve"> </w:t>
            </w:r>
            <w:r>
              <w:rPr>
                <w:sz w:val="24"/>
              </w:rPr>
              <w:t>by one by one</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Epizeuxis</w:t>
            </w:r>
          </w:p>
        </w:tc>
        <w:tc>
          <w:tcPr>
            <w:tcW w:w="1859" w:type="dxa"/>
          </w:tcPr>
          <w:p w:rsidR="007C6798" w:rsidRDefault="00E6205B">
            <w:pPr>
              <w:pStyle w:val="TableParagraph"/>
              <w:ind w:right="121"/>
              <w:rPr>
                <w:sz w:val="24"/>
              </w:rPr>
            </w:pPr>
            <w:r>
              <w:rPr>
                <w:sz w:val="24"/>
              </w:rPr>
              <w:t>Final reflective use</w:t>
            </w:r>
            <w:r>
              <w:rPr>
                <w:spacing w:val="-15"/>
                <w:sz w:val="24"/>
              </w:rPr>
              <w:t xml:space="preserve"> </w:t>
            </w:r>
            <w:r>
              <w:rPr>
                <w:sz w:val="24"/>
              </w:rPr>
              <w:t>of</w:t>
            </w:r>
            <w:r>
              <w:rPr>
                <w:spacing w:val="-15"/>
                <w:sz w:val="24"/>
              </w:rPr>
              <w:t xml:space="preserve"> </w:t>
            </w:r>
            <w:r>
              <w:rPr>
                <w:sz w:val="24"/>
              </w:rPr>
              <w:t>repetition to highlight</w:t>
            </w:r>
          </w:p>
          <w:p w:rsidR="007C6798" w:rsidRDefault="00E6205B">
            <w:pPr>
              <w:pStyle w:val="TableParagraph"/>
              <w:spacing w:line="261" w:lineRule="exact"/>
              <w:rPr>
                <w:sz w:val="24"/>
              </w:rPr>
            </w:pPr>
            <w:r>
              <w:rPr>
                <w:spacing w:val="-2"/>
                <w:sz w:val="24"/>
              </w:rPr>
              <w:t>message.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33</w:t>
            </w:r>
          </w:p>
        </w:tc>
        <w:tc>
          <w:tcPr>
            <w:tcW w:w="1767" w:type="dxa"/>
          </w:tcPr>
          <w:p w:rsidR="007C6798" w:rsidRDefault="00E6205B">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121"/>
              <w:rPr>
                <w:sz w:val="24"/>
              </w:rPr>
            </w:pPr>
            <w:r>
              <w:rPr>
                <w:sz w:val="24"/>
              </w:rPr>
              <w:t>Closure</w:t>
            </w:r>
            <w:r>
              <w:rPr>
                <w:spacing w:val="-15"/>
                <w:sz w:val="24"/>
              </w:rPr>
              <w:t xml:space="preserve"> </w:t>
            </w:r>
            <w:r>
              <w:rPr>
                <w:sz w:val="24"/>
              </w:rPr>
              <w:t>with</w:t>
            </w:r>
            <w:r>
              <w:rPr>
                <w:spacing w:val="-15"/>
                <w:sz w:val="24"/>
              </w:rPr>
              <w:t xml:space="preserve"> </w:t>
            </w:r>
            <w:r>
              <w:rPr>
                <w:sz w:val="24"/>
              </w:rPr>
              <w:t>the song’s central</w:t>
            </w:r>
          </w:p>
          <w:p w:rsidR="007C6798" w:rsidRDefault="00E6205B">
            <w:pPr>
              <w:pStyle w:val="TableParagraph"/>
              <w:spacing w:line="270" w:lineRule="atLeast"/>
              <w:ind w:right="121"/>
              <w:rPr>
                <w:sz w:val="24"/>
              </w:rPr>
            </w:pPr>
            <w:r>
              <w:rPr>
                <w:sz w:val="24"/>
              </w:rPr>
              <w:t>idea</w:t>
            </w:r>
            <w:r>
              <w:rPr>
                <w:spacing w:val="-15"/>
                <w:sz w:val="24"/>
              </w:rPr>
              <w:t xml:space="preserve"> </w:t>
            </w:r>
            <w:r>
              <w:rPr>
                <w:sz w:val="24"/>
              </w:rPr>
              <w:t>of</w:t>
            </w:r>
            <w:r>
              <w:rPr>
                <w:spacing w:val="-15"/>
                <w:sz w:val="24"/>
              </w:rPr>
              <w:t xml:space="preserve"> </w:t>
            </w:r>
            <w:r>
              <w:rPr>
                <w:sz w:val="24"/>
              </w:rPr>
              <w:t>fading over time.</w:t>
            </w:r>
          </w:p>
        </w:tc>
      </w:tr>
      <w:tr w:rsidR="007C6798">
        <w:trPr>
          <w:trHeight w:val="1106"/>
        </w:trPr>
        <w:tc>
          <w:tcPr>
            <w:tcW w:w="708" w:type="dxa"/>
          </w:tcPr>
          <w:p w:rsidR="007C6798" w:rsidRDefault="00E6205B">
            <w:pPr>
              <w:pStyle w:val="TableParagraph"/>
              <w:spacing w:line="272" w:lineRule="exact"/>
              <w:ind w:left="9" w:right="2"/>
              <w:jc w:val="center"/>
              <w:rPr>
                <w:sz w:val="24"/>
              </w:rPr>
            </w:pPr>
            <w:r>
              <w:rPr>
                <w:spacing w:val="-5"/>
                <w:sz w:val="24"/>
              </w:rPr>
              <w:t>34</w:t>
            </w:r>
          </w:p>
        </w:tc>
        <w:tc>
          <w:tcPr>
            <w:tcW w:w="1767" w:type="dxa"/>
          </w:tcPr>
          <w:p w:rsidR="007C6798" w:rsidRDefault="00E6205B">
            <w:pPr>
              <w:pStyle w:val="TableParagraph"/>
              <w:ind w:right="208"/>
              <w:jc w:val="both"/>
              <w:rPr>
                <w:sz w:val="24"/>
              </w:rPr>
            </w:pPr>
            <w:r>
              <w:rPr>
                <w:sz w:val="24"/>
              </w:rPr>
              <w:t>Memories,</w:t>
            </w:r>
            <w:r>
              <w:rPr>
                <w:spacing w:val="-15"/>
                <w:sz w:val="24"/>
              </w:rPr>
              <w:t xml:space="preserve"> </w:t>
            </w:r>
            <w:r>
              <w:rPr>
                <w:sz w:val="24"/>
              </w:rPr>
              <w:t>one by</w:t>
            </w:r>
            <w:r>
              <w:rPr>
                <w:spacing w:val="-6"/>
                <w:sz w:val="24"/>
              </w:rPr>
              <w:t xml:space="preserve"> </w:t>
            </w:r>
            <w:r>
              <w:rPr>
                <w:sz w:val="24"/>
              </w:rPr>
              <w:t>one</w:t>
            </w:r>
            <w:r>
              <w:rPr>
                <w:spacing w:val="-2"/>
                <w:sz w:val="24"/>
              </w:rPr>
              <w:t xml:space="preserve"> </w:t>
            </w:r>
            <w:r>
              <w:rPr>
                <w:sz w:val="24"/>
              </w:rPr>
              <w:t>by</w:t>
            </w:r>
            <w:r>
              <w:rPr>
                <w:spacing w:val="-6"/>
                <w:sz w:val="24"/>
              </w:rPr>
              <w:t xml:space="preserve"> </w:t>
            </w:r>
            <w:r>
              <w:rPr>
                <w:sz w:val="24"/>
              </w:rPr>
              <w:t>one, they fade to</w:t>
            </w:r>
          </w:p>
          <w:p w:rsidR="007C6798" w:rsidRDefault="00E6205B">
            <w:pPr>
              <w:pStyle w:val="TableParagraph"/>
              <w:spacing w:line="261" w:lineRule="exact"/>
              <w:rPr>
                <w:sz w:val="24"/>
              </w:rPr>
            </w:pPr>
            <w:r>
              <w:rPr>
                <w:spacing w:val="-4"/>
                <w:sz w:val="24"/>
              </w:rPr>
              <w:t>grey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4"/>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2" w:lineRule="exact"/>
              <w:rPr>
                <w:sz w:val="24"/>
              </w:rPr>
            </w:pPr>
            <w:r>
              <w:rPr>
                <w:spacing w:val="-2"/>
                <w:sz w:val="24"/>
              </w:rPr>
              <w:t>Metaphor</w:t>
            </w:r>
          </w:p>
        </w:tc>
        <w:tc>
          <w:tcPr>
            <w:tcW w:w="1859" w:type="dxa"/>
          </w:tcPr>
          <w:p w:rsidR="007C6798" w:rsidRDefault="00E6205B">
            <w:pPr>
              <w:pStyle w:val="TableParagraph"/>
              <w:ind w:right="321"/>
              <w:jc w:val="both"/>
              <w:rPr>
                <w:sz w:val="24"/>
              </w:rPr>
            </w:pPr>
            <w:r>
              <w:rPr>
                <w:sz w:val="24"/>
              </w:rPr>
              <w:t>Final</w:t>
            </w:r>
            <w:r>
              <w:rPr>
                <w:spacing w:val="-15"/>
                <w:sz w:val="24"/>
              </w:rPr>
              <w:t xml:space="preserve"> </w:t>
            </w:r>
            <w:r>
              <w:rPr>
                <w:sz w:val="24"/>
              </w:rPr>
              <w:t>reminder that memories lose clarity.</w:t>
            </w:r>
          </w:p>
        </w:tc>
      </w:tr>
      <w:tr w:rsidR="007C6798">
        <w:trPr>
          <w:trHeight w:val="1380"/>
        </w:trPr>
        <w:tc>
          <w:tcPr>
            <w:tcW w:w="708" w:type="dxa"/>
          </w:tcPr>
          <w:p w:rsidR="007C6798" w:rsidRDefault="00E6205B">
            <w:pPr>
              <w:pStyle w:val="TableParagraph"/>
              <w:spacing w:line="270" w:lineRule="exact"/>
              <w:ind w:left="9" w:right="2"/>
              <w:jc w:val="center"/>
              <w:rPr>
                <w:sz w:val="24"/>
              </w:rPr>
            </w:pPr>
            <w:r>
              <w:rPr>
                <w:spacing w:val="-5"/>
                <w:sz w:val="24"/>
              </w:rPr>
              <w:t>35</w:t>
            </w:r>
          </w:p>
        </w:tc>
        <w:tc>
          <w:tcPr>
            <w:tcW w:w="1767" w:type="dxa"/>
          </w:tcPr>
          <w:p w:rsidR="007C6798" w:rsidRDefault="00E6205B">
            <w:pPr>
              <w:pStyle w:val="TableParagraph"/>
              <w:ind w:right="284"/>
              <w:rPr>
                <w:sz w:val="24"/>
              </w:rPr>
            </w:pPr>
            <w:r>
              <w:rPr>
                <w:sz w:val="24"/>
              </w:rPr>
              <w:t>We're</w:t>
            </w:r>
            <w:r>
              <w:rPr>
                <w:spacing w:val="-15"/>
                <w:sz w:val="24"/>
              </w:rPr>
              <w:t xml:space="preserve"> </w:t>
            </w:r>
            <w:r>
              <w:rPr>
                <w:sz w:val="24"/>
              </w:rPr>
              <w:t>here</w:t>
            </w:r>
            <w:r>
              <w:rPr>
                <w:spacing w:val="-15"/>
                <w:sz w:val="24"/>
              </w:rPr>
              <w:t xml:space="preserve"> </w:t>
            </w:r>
            <w:r>
              <w:rPr>
                <w:sz w:val="24"/>
              </w:rPr>
              <w:t>for every season</w:t>
            </w:r>
          </w:p>
          <w:p w:rsidR="007C6798" w:rsidRDefault="00E6205B">
            <w:pPr>
              <w:pStyle w:val="TableParagraph"/>
              <w:rPr>
                <w:sz w:val="24"/>
              </w:rPr>
            </w:pPr>
            <w:r>
              <w:rPr>
                <w:sz w:val="24"/>
              </w:rPr>
              <w:t>till</w:t>
            </w:r>
            <w:r>
              <w:rPr>
                <w:spacing w:val="-15"/>
                <w:sz w:val="24"/>
              </w:rPr>
              <w:t xml:space="preserve"> </w:t>
            </w:r>
            <w:r>
              <w:rPr>
                <w:sz w:val="24"/>
              </w:rPr>
              <w:t>we're</w:t>
            </w:r>
            <w:r>
              <w:rPr>
                <w:spacing w:val="-15"/>
                <w:sz w:val="24"/>
              </w:rPr>
              <w:t xml:space="preserve"> </w:t>
            </w:r>
            <w:r>
              <w:rPr>
                <w:sz w:val="24"/>
              </w:rPr>
              <w:t>gone without a</w:t>
            </w:r>
          </w:p>
          <w:p w:rsidR="007C6798" w:rsidRDefault="00E6205B">
            <w:pPr>
              <w:pStyle w:val="TableParagraph"/>
              <w:spacing w:line="261" w:lineRule="exact"/>
              <w:rPr>
                <w:sz w:val="24"/>
              </w:rPr>
            </w:pPr>
            <w:r>
              <w:rPr>
                <w:spacing w:val="-2"/>
                <w:sz w:val="24"/>
              </w:rPr>
              <w:t>reason</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spacing w:line="270" w:lineRule="exact"/>
              <w:rPr>
                <w:sz w:val="24"/>
              </w:rPr>
            </w:pPr>
            <w:r>
              <w:rPr>
                <w:sz w:val="24"/>
              </w:rPr>
              <w:t>Final</w:t>
            </w:r>
            <w:r>
              <w:rPr>
                <w:spacing w:val="-2"/>
                <w:sz w:val="24"/>
              </w:rPr>
              <w:t xml:space="preserve"> </w:t>
            </w:r>
            <w:r>
              <w:rPr>
                <w:spacing w:val="-4"/>
                <w:sz w:val="24"/>
              </w:rPr>
              <w:t>line</w:t>
            </w:r>
          </w:p>
          <w:p w:rsidR="007C6798" w:rsidRDefault="00E6205B">
            <w:pPr>
              <w:pStyle w:val="TableParagraph"/>
              <w:rPr>
                <w:sz w:val="24"/>
              </w:rPr>
            </w:pPr>
            <w:r>
              <w:rPr>
                <w:sz w:val="24"/>
              </w:rPr>
              <w:t>describing</w:t>
            </w:r>
            <w:r>
              <w:rPr>
                <w:spacing w:val="-3"/>
                <w:sz w:val="24"/>
              </w:rPr>
              <w:t xml:space="preserve"> </w:t>
            </w:r>
            <w:r>
              <w:rPr>
                <w:spacing w:val="-5"/>
                <w:sz w:val="24"/>
              </w:rPr>
              <w:t>the</w:t>
            </w:r>
          </w:p>
          <w:p w:rsidR="007C6798" w:rsidRDefault="00E6205B">
            <w:pPr>
              <w:pStyle w:val="TableParagraph"/>
              <w:ind w:right="215"/>
              <w:rPr>
                <w:sz w:val="24"/>
              </w:rPr>
            </w:pPr>
            <w:r>
              <w:rPr>
                <w:sz w:val="24"/>
              </w:rPr>
              <w:t>transient</w:t>
            </w:r>
            <w:r>
              <w:rPr>
                <w:spacing w:val="-7"/>
                <w:sz w:val="24"/>
              </w:rPr>
              <w:t xml:space="preserve"> </w:t>
            </w:r>
            <w:r>
              <w:rPr>
                <w:sz w:val="24"/>
              </w:rPr>
              <w:t>nature of</w:t>
            </w:r>
            <w:r>
              <w:rPr>
                <w:spacing w:val="-1"/>
                <w:sz w:val="24"/>
              </w:rPr>
              <w:t xml:space="preserve"> </w:t>
            </w:r>
            <w:r>
              <w:rPr>
                <w:sz w:val="24"/>
              </w:rPr>
              <w:t>life</w:t>
            </w:r>
            <w:r>
              <w:rPr>
                <w:spacing w:val="-2"/>
                <w:sz w:val="24"/>
              </w:rPr>
              <w:t xml:space="preserve"> </w:t>
            </w:r>
            <w:r>
              <w:rPr>
                <w:sz w:val="24"/>
              </w:rPr>
              <w:t xml:space="preserve">and </w:t>
            </w:r>
            <w:r>
              <w:rPr>
                <w:spacing w:val="-2"/>
                <w:sz w:val="24"/>
              </w:rPr>
              <w:t>love.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36</w:t>
            </w:r>
          </w:p>
        </w:tc>
        <w:tc>
          <w:tcPr>
            <w:tcW w:w="1767" w:type="dxa"/>
          </w:tcPr>
          <w:p w:rsidR="007C6798" w:rsidRDefault="00E6205B">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ind w:right="121"/>
              <w:rPr>
                <w:sz w:val="24"/>
              </w:rPr>
            </w:pPr>
            <w:r>
              <w:rPr>
                <w:sz w:val="24"/>
              </w:rPr>
              <w:t>Ends</w:t>
            </w:r>
            <w:r>
              <w:rPr>
                <w:spacing w:val="-15"/>
                <w:sz w:val="24"/>
              </w:rPr>
              <w:t xml:space="preserve"> </w:t>
            </w:r>
            <w:r>
              <w:rPr>
                <w:sz w:val="24"/>
              </w:rPr>
              <w:t>the</w:t>
            </w:r>
            <w:r>
              <w:rPr>
                <w:spacing w:val="-15"/>
                <w:sz w:val="24"/>
              </w:rPr>
              <w:t xml:space="preserve"> </w:t>
            </w:r>
            <w:r>
              <w:rPr>
                <w:sz w:val="24"/>
              </w:rPr>
              <w:t xml:space="preserve">song </w:t>
            </w:r>
            <w:r>
              <w:rPr>
                <w:spacing w:val="-2"/>
                <w:sz w:val="24"/>
              </w:rPr>
              <w:t>emphasizing gradual</w:t>
            </w:r>
          </w:p>
          <w:p w:rsidR="007C6798" w:rsidRDefault="00E6205B">
            <w:pPr>
              <w:pStyle w:val="TableParagraph"/>
              <w:spacing w:line="261" w:lineRule="exact"/>
              <w:rPr>
                <w:sz w:val="24"/>
              </w:rPr>
            </w:pPr>
            <w:r>
              <w:rPr>
                <w:spacing w:val="-2"/>
                <w:sz w:val="24"/>
              </w:rPr>
              <w:t>disappearance.</w:t>
            </w:r>
          </w:p>
        </w:tc>
      </w:tr>
      <w:tr w:rsidR="007C6798">
        <w:trPr>
          <w:trHeight w:val="1103"/>
        </w:trPr>
        <w:tc>
          <w:tcPr>
            <w:tcW w:w="708" w:type="dxa"/>
          </w:tcPr>
          <w:p w:rsidR="007C6798" w:rsidRDefault="00E6205B">
            <w:pPr>
              <w:pStyle w:val="TableParagraph"/>
              <w:spacing w:line="270" w:lineRule="exact"/>
              <w:ind w:left="9" w:right="2"/>
              <w:jc w:val="center"/>
              <w:rPr>
                <w:sz w:val="24"/>
              </w:rPr>
            </w:pPr>
            <w:r>
              <w:rPr>
                <w:spacing w:val="-5"/>
                <w:sz w:val="24"/>
              </w:rPr>
              <w:t>37</w:t>
            </w:r>
          </w:p>
        </w:tc>
        <w:tc>
          <w:tcPr>
            <w:tcW w:w="1767" w:type="dxa"/>
          </w:tcPr>
          <w:p w:rsidR="007C6798" w:rsidRDefault="00E6205B">
            <w:pPr>
              <w:pStyle w:val="TableParagraph"/>
              <w:ind w:right="33"/>
              <w:rPr>
                <w:sz w:val="24"/>
              </w:rPr>
            </w:pPr>
            <w:r>
              <w:rPr>
                <w:sz w:val="24"/>
              </w:rPr>
              <w:t>One</w:t>
            </w:r>
            <w:r>
              <w:rPr>
                <w:spacing w:val="-11"/>
                <w:sz w:val="24"/>
              </w:rPr>
              <w:t xml:space="preserve"> </w:t>
            </w:r>
            <w:r>
              <w:rPr>
                <w:sz w:val="24"/>
              </w:rPr>
              <w:t>by</w:t>
            </w:r>
            <w:r>
              <w:rPr>
                <w:spacing w:val="-14"/>
                <w:sz w:val="24"/>
              </w:rPr>
              <w:t xml:space="preserve"> </w:t>
            </w:r>
            <w:r>
              <w:rPr>
                <w:sz w:val="24"/>
              </w:rPr>
              <w:t>one</w:t>
            </w:r>
            <w:r>
              <w:rPr>
                <w:spacing w:val="-11"/>
                <w:sz w:val="24"/>
              </w:rPr>
              <w:t xml:space="preserve"> </w:t>
            </w:r>
            <w:r>
              <w:rPr>
                <w:sz w:val="24"/>
              </w:rPr>
              <w:t xml:space="preserve">by one we fade </w:t>
            </w:r>
            <w:r>
              <w:rPr>
                <w:spacing w:val="-4"/>
                <w:sz w:val="24"/>
              </w:rPr>
              <w:t>away</w:t>
            </w:r>
          </w:p>
        </w:tc>
        <w:tc>
          <w:tcPr>
            <w:tcW w:w="1349" w:type="dxa"/>
          </w:tcPr>
          <w:p w:rsidR="007C6798" w:rsidRDefault="007C6798">
            <w:pPr>
              <w:pStyle w:val="TableParagraph"/>
              <w:ind w:left="0"/>
              <w:rPr>
                <w:sz w:val="24"/>
              </w:rPr>
            </w:pPr>
          </w:p>
        </w:tc>
        <w:tc>
          <w:tcPr>
            <w:tcW w:w="1498" w:type="dxa"/>
          </w:tcPr>
          <w:p w:rsidR="007C6798" w:rsidRDefault="00E6205B">
            <w:pPr>
              <w:pStyle w:val="TableParagraph"/>
              <w:spacing w:before="2"/>
              <w:ind w:left="467"/>
              <w:rPr>
                <w:rFonts w:ascii="Wingdings" w:hAnsi="Wingdings"/>
                <w:sz w:val="24"/>
              </w:rPr>
            </w:pPr>
            <w:r>
              <w:rPr>
                <w:rFonts w:ascii="Wingdings" w:hAnsi="Wingdings"/>
                <w:spacing w:val="-10"/>
                <w:sz w:val="24"/>
              </w:rPr>
              <w:t></w:t>
            </w:r>
          </w:p>
        </w:tc>
        <w:tc>
          <w:tcPr>
            <w:tcW w:w="1654" w:type="dxa"/>
          </w:tcPr>
          <w:p w:rsidR="007C6798" w:rsidRDefault="00E6205B">
            <w:pPr>
              <w:pStyle w:val="TableParagraph"/>
              <w:spacing w:line="270" w:lineRule="exact"/>
              <w:rPr>
                <w:sz w:val="24"/>
              </w:rPr>
            </w:pPr>
            <w:r>
              <w:rPr>
                <w:spacing w:val="-2"/>
                <w:sz w:val="24"/>
              </w:rPr>
              <w:t>Metaphor</w:t>
            </w:r>
          </w:p>
        </w:tc>
        <w:tc>
          <w:tcPr>
            <w:tcW w:w="1859" w:type="dxa"/>
          </w:tcPr>
          <w:p w:rsidR="007C6798" w:rsidRDefault="00E6205B">
            <w:pPr>
              <w:pStyle w:val="TableParagraph"/>
              <w:spacing w:line="270" w:lineRule="exact"/>
              <w:rPr>
                <w:sz w:val="24"/>
              </w:rPr>
            </w:pPr>
            <w:r>
              <w:rPr>
                <w:sz w:val="24"/>
              </w:rPr>
              <w:t>Repeated</w:t>
            </w:r>
            <w:r>
              <w:rPr>
                <w:spacing w:val="-3"/>
                <w:sz w:val="24"/>
              </w:rPr>
              <w:t xml:space="preserve"> </w:t>
            </w:r>
            <w:r>
              <w:rPr>
                <w:spacing w:val="-5"/>
                <w:sz w:val="24"/>
              </w:rPr>
              <w:t>to</w:t>
            </w:r>
          </w:p>
          <w:p w:rsidR="007C6798" w:rsidRDefault="00E6205B">
            <w:pPr>
              <w:pStyle w:val="TableParagraph"/>
              <w:ind w:right="121"/>
              <w:rPr>
                <w:sz w:val="24"/>
              </w:rPr>
            </w:pPr>
            <w:r>
              <w:rPr>
                <w:sz w:val="24"/>
              </w:rPr>
              <w:t>create</w:t>
            </w:r>
            <w:r>
              <w:rPr>
                <w:spacing w:val="-14"/>
                <w:sz w:val="24"/>
              </w:rPr>
              <w:t xml:space="preserve"> </w:t>
            </w:r>
            <w:r>
              <w:rPr>
                <w:sz w:val="24"/>
              </w:rPr>
              <w:t>a</w:t>
            </w:r>
            <w:r>
              <w:rPr>
                <w:spacing w:val="-14"/>
                <w:sz w:val="24"/>
              </w:rPr>
              <w:t xml:space="preserve"> </w:t>
            </w:r>
            <w:r>
              <w:rPr>
                <w:sz w:val="24"/>
              </w:rPr>
              <w:t>sense</w:t>
            </w:r>
            <w:r>
              <w:rPr>
                <w:spacing w:val="-14"/>
                <w:sz w:val="24"/>
              </w:rPr>
              <w:t xml:space="preserve"> </w:t>
            </w:r>
            <w:r>
              <w:rPr>
                <w:sz w:val="24"/>
              </w:rPr>
              <w:t xml:space="preserve">of </w:t>
            </w:r>
            <w:r>
              <w:rPr>
                <w:spacing w:val="-2"/>
                <w:sz w:val="24"/>
              </w:rPr>
              <w:t>emotional</w:t>
            </w:r>
          </w:p>
          <w:p w:rsidR="007C6798" w:rsidRDefault="00E6205B">
            <w:pPr>
              <w:pStyle w:val="TableParagraph"/>
              <w:spacing w:line="261" w:lineRule="exact"/>
              <w:rPr>
                <w:sz w:val="24"/>
              </w:rPr>
            </w:pPr>
            <w:r>
              <w:rPr>
                <w:spacing w:val="-2"/>
                <w:sz w:val="24"/>
              </w:rPr>
              <w:t>finality.</w:t>
            </w:r>
          </w:p>
        </w:tc>
      </w:tr>
    </w:tbl>
    <w:p w:rsidR="00E6205B" w:rsidRDefault="00E6205B">
      <w:pPr>
        <w:sectPr w:rsidR="00E6205B">
          <w:headerReference w:type="even" r:id="rId687"/>
          <w:headerReference w:type="default" r:id="rId688"/>
          <w:footerReference w:type="default" r:id="rId689"/>
          <w:headerReference w:type="first" r:id="rId690"/>
          <w:pgSz w:w="12240" w:h="15840"/>
          <w:pgMar w:top="1680" w:right="1440" w:bottom="1200" w:left="1440" w:header="0" w:footer="1000" w:gutter="0"/>
          <w:cols w:space="720"/>
        </w:sectPr>
      </w:pPr>
    </w:p>
    <w:p w:rsidR="00E6205B" w:rsidRDefault="00E6205B">
      <w:pPr>
        <w:sectPr w:rsidR="00E6205B">
          <w:pgSz w:w="12240" w:h="15840"/>
          <w:pgMar w:top="1680" w:right="1440" w:bottom="1200" w:left="1440" w:header="0" w:footer="1000" w:gutter="0"/>
          <w:cols w:space="720"/>
        </w:sectPr>
      </w:pPr>
      <w:r>
        <w:rPr>
          <w:noProof/>
        </w:rPr>
        <w:drawing>
          <wp:anchor distT="0" distB="0" distL="114300" distR="114300" simplePos="0" relativeHeight="487590912" behindDoc="0" locked="0" layoutInCell="1" allowOverlap="1" wp14:anchorId="13DE296B" wp14:editId="4CE7B786">
            <wp:simplePos x="0" y="0"/>
            <wp:positionH relativeFrom="column">
              <wp:posOffset>-321276</wp:posOffset>
            </wp:positionH>
            <wp:positionV relativeFrom="paragraph">
              <wp:posOffset>-226542</wp:posOffset>
            </wp:positionV>
            <wp:extent cx="6326660" cy="8501449"/>
            <wp:effectExtent l="0" t="0" r="0" b="0"/>
            <wp:wrapNone/>
            <wp:docPr id="168" name="Picture 168" descr="C:\Users\OPERATOR\Pictures\2025-10-27\2025-10-27 11-26-27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27\2025-10-27 11-26-27_0018.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rot="10800000">
                      <a:off x="0" y="0"/>
                      <a:ext cx="6327167" cy="85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05B" w:rsidRDefault="00E6205B">
      <w:pPr>
        <w:sectPr w:rsidR="00E6205B" w:rsidSect="00E6205B">
          <w:pgSz w:w="12240" w:h="15840"/>
          <w:pgMar w:top="1680" w:right="1440" w:bottom="1200" w:left="1440" w:header="0" w:footer="1000" w:gutter="0"/>
          <w:cols w:space="720"/>
        </w:sectPr>
      </w:pPr>
      <w:r>
        <w:rPr>
          <w:noProof/>
        </w:rPr>
        <w:drawing>
          <wp:anchor distT="0" distB="0" distL="114300" distR="114300" simplePos="0" relativeHeight="487591936" behindDoc="0" locked="0" layoutInCell="1" allowOverlap="1" wp14:anchorId="1CDC28A1" wp14:editId="450F6A93">
            <wp:simplePos x="0" y="0"/>
            <wp:positionH relativeFrom="column">
              <wp:posOffset>322728</wp:posOffset>
            </wp:positionH>
            <wp:positionV relativeFrom="paragraph">
              <wp:posOffset>-44824</wp:posOffset>
            </wp:positionV>
            <wp:extent cx="5558117" cy="8247530"/>
            <wp:effectExtent l="0" t="0" r="5080" b="1270"/>
            <wp:wrapNone/>
            <wp:docPr id="169" name="Picture 169" descr="C:\Users\OPERATOR\Pictures\2025-10-27\2025-10-27 11-26-49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27\2025-10-27 11-26-49_0019.jpg"/>
                    <pic:cNvPicPr>
                      <a:picLocks noChangeAspect="1" noChangeArrowheads="1"/>
                    </pic:cNvPicPr>
                  </pic:nvPicPr>
                  <pic:blipFill rotWithShape="1">
                    <a:blip r:embed="rId692">
                      <a:extLst>
                        <a:ext uri="{28A0092B-C50C-407E-A947-70E740481C1C}">
                          <a14:useLocalDpi xmlns:a14="http://schemas.microsoft.com/office/drawing/2010/main" val="0"/>
                        </a:ext>
                      </a:extLst>
                    </a:blip>
                    <a:srcRect r="8012"/>
                    <a:stretch/>
                  </pic:blipFill>
                  <pic:spPr bwMode="auto">
                    <a:xfrm rot="10800000">
                      <a:off x="0" y="0"/>
                      <a:ext cx="5558117" cy="824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05B" w:rsidRDefault="00E6205B">
      <w:pPr>
        <w:sectPr w:rsidR="00E6205B" w:rsidSect="00E6205B">
          <w:pgSz w:w="12240" w:h="15840"/>
          <w:pgMar w:top="1680" w:right="1440" w:bottom="1200" w:left="1440" w:header="0" w:footer="1000" w:gutter="0"/>
          <w:cols w:space="720"/>
        </w:sectPr>
      </w:pPr>
      <w:r>
        <w:rPr>
          <w:noProof/>
        </w:rPr>
        <w:drawing>
          <wp:anchor distT="0" distB="0" distL="114300" distR="114300" simplePos="0" relativeHeight="487592960" behindDoc="0" locked="0" layoutInCell="1" allowOverlap="1" wp14:anchorId="7B786B2E" wp14:editId="55B4C57C">
            <wp:simplePos x="0" y="0"/>
            <wp:positionH relativeFrom="column">
              <wp:posOffset>-22861</wp:posOffset>
            </wp:positionH>
            <wp:positionV relativeFrom="paragraph">
              <wp:posOffset>-129540</wp:posOffset>
            </wp:positionV>
            <wp:extent cx="5852160" cy="8343900"/>
            <wp:effectExtent l="0" t="0" r="0" b="0"/>
            <wp:wrapNone/>
            <wp:docPr id="170" name="Picture 170" descr="C:\Users\OPERATOR\Pictures\2025-10-27\2025-10-27 11-27-09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27\2025-10-27 11-27-09_0020.jpg"/>
                    <pic:cNvPicPr>
                      <a:picLocks noChangeAspect="1" noChangeArrowheads="1"/>
                    </pic:cNvPicPr>
                  </pic:nvPicPr>
                  <pic:blipFill rotWithShape="1">
                    <a:blip r:embed="rId693">
                      <a:extLst>
                        <a:ext uri="{28A0092B-C50C-407E-A947-70E740481C1C}">
                          <a14:useLocalDpi xmlns:a14="http://schemas.microsoft.com/office/drawing/2010/main" val="0"/>
                        </a:ext>
                      </a:extLst>
                    </a:blip>
                    <a:srcRect r="5819"/>
                    <a:stretch/>
                  </pic:blipFill>
                  <pic:spPr bwMode="auto">
                    <a:xfrm rot="10800000">
                      <a:off x="0" y="0"/>
                      <a:ext cx="5846370" cy="833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821" w:rsidRDefault="00E6205B">
      <w:r>
        <w:rPr>
          <w:noProof/>
        </w:rPr>
        <w:drawing>
          <wp:anchor distT="0" distB="0" distL="114300" distR="114300" simplePos="0" relativeHeight="487593984" behindDoc="0" locked="0" layoutInCell="1" allowOverlap="1" wp14:anchorId="130916F8" wp14:editId="5EC2D14E">
            <wp:simplePos x="0" y="0"/>
            <wp:positionH relativeFrom="column">
              <wp:posOffset>-114300</wp:posOffset>
            </wp:positionH>
            <wp:positionV relativeFrom="paragraph">
              <wp:posOffset>7620</wp:posOffset>
            </wp:positionV>
            <wp:extent cx="6035040" cy="7978140"/>
            <wp:effectExtent l="0" t="0" r="3810" b="3810"/>
            <wp:wrapNone/>
            <wp:docPr id="171" name="Picture 171" descr="C:\Users\OPERATOR\Pictures\2025-10-27\2025-10-27 11-27-3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27\2025-10-27 11-27-30_0021.jpg"/>
                    <pic:cNvPicPr>
                      <a:picLocks noChangeAspect="1" noChangeArrowheads="1"/>
                    </pic:cNvPicPr>
                  </pic:nvPicPr>
                  <pic:blipFill rotWithShape="1">
                    <a:blip r:embed="rId694">
                      <a:extLst>
                        <a:ext uri="{28A0092B-C50C-407E-A947-70E740481C1C}">
                          <a14:useLocalDpi xmlns:a14="http://schemas.microsoft.com/office/drawing/2010/main" val="0"/>
                        </a:ext>
                      </a:extLst>
                    </a:blip>
                    <a:srcRect r="6819"/>
                    <a:stretch/>
                  </pic:blipFill>
                  <pic:spPr bwMode="auto">
                    <a:xfrm rot="10800000">
                      <a:off x="0" y="0"/>
                      <a:ext cx="6035040" cy="797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Default="005A4821" w:rsidP="005A4821">
      <w:pPr>
        <w:tabs>
          <w:tab w:val="left" w:pos="8316"/>
        </w:tabs>
        <w:sectPr w:rsidR="005A4821" w:rsidSect="00E6205B">
          <w:pgSz w:w="12240" w:h="15840"/>
          <w:pgMar w:top="1680" w:right="1440" w:bottom="1200" w:left="1440" w:header="0" w:footer="1000" w:gutter="0"/>
          <w:cols w:space="720"/>
        </w:sectPr>
      </w:pPr>
      <w:r>
        <w:tab/>
      </w:r>
    </w:p>
    <w:p w:rsidR="005A4821" w:rsidRPr="005A4821" w:rsidRDefault="005A4821" w:rsidP="005A4821">
      <w:pPr>
        <w:tabs>
          <w:tab w:val="left" w:pos="8316"/>
        </w:tabs>
      </w:pPr>
      <w:r>
        <w:rPr>
          <w:noProof/>
        </w:rPr>
        <w:drawing>
          <wp:anchor distT="0" distB="0" distL="114300" distR="114300" simplePos="0" relativeHeight="487595008" behindDoc="0" locked="0" layoutInCell="1" allowOverlap="1" wp14:anchorId="6FE93210" wp14:editId="60328CF1">
            <wp:simplePos x="0" y="0"/>
            <wp:positionH relativeFrom="column">
              <wp:posOffset>365760</wp:posOffset>
            </wp:positionH>
            <wp:positionV relativeFrom="paragraph">
              <wp:posOffset>-220980</wp:posOffset>
            </wp:positionV>
            <wp:extent cx="5440680" cy="8435340"/>
            <wp:effectExtent l="0" t="0" r="7620" b="3810"/>
            <wp:wrapNone/>
            <wp:docPr id="172" name="Picture 172" descr="C:\Users\OPERATOR\Pictures\2025-10-27\2025-10-27 11-27-52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27\2025-10-27 11-27-52_0022.jpg"/>
                    <pic:cNvPicPr>
                      <a:picLocks noChangeAspect="1" noChangeArrowheads="1"/>
                    </pic:cNvPicPr>
                  </pic:nvPicPr>
                  <pic:blipFill rotWithShape="1">
                    <a:blip r:embed="rId695">
                      <a:extLst>
                        <a:ext uri="{28A0092B-C50C-407E-A947-70E740481C1C}">
                          <a14:useLocalDpi xmlns:a14="http://schemas.microsoft.com/office/drawing/2010/main" val="0"/>
                        </a:ext>
                      </a:extLst>
                    </a:blip>
                    <a:srcRect l="2153" r="6522"/>
                    <a:stretch/>
                  </pic:blipFill>
                  <pic:spPr bwMode="auto">
                    <a:xfrm rot="10800000">
                      <a:off x="0" y="0"/>
                      <a:ext cx="5440680" cy="843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Pr="005A4821" w:rsidRDefault="005A4821" w:rsidP="005A4821"/>
    <w:p w:rsidR="005A4821" w:rsidRDefault="005A4821" w:rsidP="005A4821">
      <w:pPr>
        <w:sectPr w:rsidR="005A4821" w:rsidSect="00E6205B">
          <w:pgSz w:w="12240" w:h="15840"/>
          <w:pgMar w:top="1680" w:right="1440" w:bottom="1200" w:left="1440" w:header="0" w:footer="1000" w:gutter="0"/>
          <w:cols w:space="720"/>
        </w:sectPr>
      </w:pPr>
    </w:p>
    <w:p w:rsidR="005A4821" w:rsidRDefault="005A4821" w:rsidP="005A4821">
      <w:pPr>
        <w:sectPr w:rsidR="005A4821" w:rsidSect="00E6205B">
          <w:pgSz w:w="12240" w:h="15840"/>
          <w:pgMar w:top="1680" w:right="1440" w:bottom="1200" w:left="1440" w:header="0" w:footer="1000" w:gutter="0"/>
          <w:cols w:space="720"/>
        </w:sectPr>
      </w:pPr>
      <w:r>
        <w:rPr>
          <w:noProof/>
        </w:rPr>
        <w:drawing>
          <wp:anchor distT="0" distB="0" distL="114300" distR="114300" simplePos="0" relativeHeight="487596032" behindDoc="0" locked="0" layoutInCell="1" allowOverlap="1" wp14:anchorId="4B582404" wp14:editId="0F6A7995">
            <wp:simplePos x="0" y="0"/>
            <wp:positionH relativeFrom="column">
              <wp:posOffset>313690</wp:posOffset>
            </wp:positionH>
            <wp:positionV relativeFrom="paragraph">
              <wp:posOffset>-109220</wp:posOffset>
            </wp:positionV>
            <wp:extent cx="5915025" cy="8050530"/>
            <wp:effectExtent l="0" t="0" r="9525" b="7620"/>
            <wp:wrapNone/>
            <wp:docPr id="173" name="Picture 173" descr="C:\Users\OPERATOR\Pictures\2025-10-27\2025-10-27 11-28-12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27\2025-10-27 11-28-12_0023.jpg"/>
                    <pic:cNvPicPr>
                      <a:picLocks noChangeAspect="1" noChangeArrowheads="1"/>
                    </pic:cNvPicPr>
                  </pic:nvPicPr>
                  <pic:blipFill rotWithShape="1">
                    <a:blip r:embed="rId696">
                      <a:extLst>
                        <a:ext uri="{28A0092B-C50C-407E-A947-70E740481C1C}">
                          <a14:useLocalDpi xmlns:a14="http://schemas.microsoft.com/office/drawing/2010/main" val="0"/>
                        </a:ext>
                      </a:extLst>
                    </a:blip>
                    <a:srcRect t="95" r="5046" b="-95"/>
                    <a:stretch/>
                  </pic:blipFill>
                  <pic:spPr bwMode="auto">
                    <a:xfrm rot="10800000">
                      <a:off x="0" y="0"/>
                      <a:ext cx="5915025" cy="805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821" w:rsidRDefault="005A4821" w:rsidP="005A4821">
      <w:pPr>
        <w:sectPr w:rsidR="005A4821" w:rsidSect="00E6205B">
          <w:pgSz w:w="12240" w:h="15840"/>
          <w:pgMar w:top="1680" w:right="1440" w:bottom="1200" w:left="1440" w:header="0" w:footer="1000" w:gutter="0"/>
          <w:cols w:space="720"/>
        </w:sectPr>
      </w:pPr>
      <w:r>
        <w:rPr>
          <w:noProof/>
        </w:rPr>
        <w:drawing>
          <wp:anchor distT="0" distB="0" distL="114300" distR="114300" simplePos="0" relativeHeight="487597056" behindDoc="0" locked="0" layoutInCell="1" allowOverlap="1" wp14:anchorId="02C71197" wp14:editId="29FA73C5">
            <wp:simplePos x="0" y="0"/>
            <wp:positionH relativeFrom="column">
              <wp:posOffset>-457835</wp:posOffset>
            </wp:positionH>
            <wp:positionV relativeFrom="paragraph">
              <wp:posOffset>-160655</wp:posOffset>
            </wp:positionV>
            <wp:extent cx="6029325" cy="8536305"/>
            <wp:effectExtent l="0" t="0" r="9525" b="0"/>
            <wp:wrapNone/>
            <wp:docPr id="176" name="Picture 176" descr="C:\Users\OPERATOR\Pictures\2025-10-27\2025-10-27 11-29-37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27\2025-10-27 11-29-37_0026.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rot="10800000">
                      <a:off x="0" y="0"/>
                      <a:ext cx="6029325" cy="853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821" w:rsidRDefault="005A4821" w:rsidP="005A4821">
      <w:pPr>
        <w:sectPr w:rsidR="005A4821" w:rsidSect="00E6205B">
          <w:pgSz w:w="12240" w:h="15840"/>
          <w:pgMar w:top="1680" w:right="1440" w:bottom="1200" w:left="1440" w:header="0" w:footer="1000" w:gutter="0"/>
          <w:cols w:space="720"/>
        </w:sectPr>
      </w:pPr>
      <w:r>
        <w:rPr>
          <w:noProof/>
        </w:rPr>
        <w:drawing>
          <wp:anchor distT="0" distB="0" distL="114300" distR="114300" simplePos="0" relativeHeight="487598080" behindDoc="0" locked="0" layoutInCell="1" allowOverlap="1" wp14:anchorId="083822F7" wp14:editId="6CA21267">
            <wp:simplePos x="0" y="0"/>
            <wp:positionH relativeFrom="column">
              <wp:posOffset>56515</wp:posOffset>
            </wp:positionH>
            <wp:positionV relativeFrom="paragraph">
              <wp:posOffset>-391160</wp:posOffset>
            </wp:positionV>
            <wp:extent cx="5286375" cy="8010525"/>
            <wp:effectExtent l="0" t="0" r="9525" b="9525"/>
            <wp:wrapNone/>
            <wp:docPr id="174" name="Picture 174" descr="C:\Users\OPERATOR\Pictures\2025-10-27\2025-10-27 11-28-38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27\2025-10-27 11-28-38_0024.jpg"/>
                    <pic:cNvPicPr>
                      <a:picLocks noChangeAspect="1" noChangeArrowheads="1"/>
                    </pic:cNvPicPr>
                  </pic:nvPicPr>
                  <pic:blipFill rotWithShape="1">
                    <a:blip r:embed="rId698">
                      <a:extLst>
                        <a:ext uri="{28A0092B-C50C-407E-A947-70E740481C1C}">
                          <a14:useLocalDpi xmlns:a14="http://schemas.microsoft.com/office/drawing/2010/main" val="0"/>
                        </a:ext>
                      </a:extLst>
                    </a:blip>
                    <a:srcRect l="4040" r="2525"/>
                    <a:stretch/>
                  </pic:blipFill>
                  <pic:spPr bwMode="auto">
                    <a:xfrm rot="10800000">
                      <a:off x="0" y="0"/>
                      <a:ext cx="5286375" cy="801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821" w:rsidRDefault="005A4821" w:rsidP="005A4821">
      <w:pPr>
        <w:sectPr w:rsidR="005A4821" w:rsidSect="00E6205B">
          <w:pgSz w:w="12240" w:h="15840"/>
          <w:pgMar w:top="1680" w:right="1440" w:bottom="1200" w:left="1440" w:header="0" w:footer="1000" w:gutter="0"/>
          <w:cols w:space="720"/>
        </w:sectPr>
      </w:pPr>
      <w:r>
        <w:rPr>
          <w:noProof/>
        </w:rPr>
        <w:drawing>
          <wp:anchor distT="0" distB="0" distL="114300" distR="114300" simplePos="0" relativeHeight="487600128" behindDoc="0" locked="0" layoutInCell="1" allowOverlap="1" wp14:anchorId="544AFFD5" wp14:editId="5C45818B">
            <wp:simplePos x="0" y="0"/>
            <wp:positionH relativeFrom="column">
              <wp:posOffset>-342901</wp:posOffset>
            </wp:positionH>
            <wp:positionV relativeFrom="paragraph">
              <wp:posOffset>19049</wp:posOffset>
            </wp:positionV>
            <wp:extent cx="6393242" cy="7715250"/>
            <wp:effectExtent l="0" t="0" r="7620" b="0"/>
            <wp:wrapNone/>
            <wp:docPr id="175" name="Picture 175" descr="C:\Users\OPERATOR\Pictures\2025-10-27\2025-10-27 11-28-55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27\2025-10-27 11-28-55_0025.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rot="10800000">
                      <a:off x="0" y="0"/>
                      <a:ext cx="6409527" cy="773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05B" w:rsidRPr="005A4821" w:rsidRDefault="00DC1785" w:rsidP="005A4821">
      <w:r>
        <w:rPr>
          <w:noProof/>
        </w:rPr>
        <w:drawing>
          <wp:anchor distT="0" distB="0" distL="114300" distR="114300" simplePos="0" relativeHeight="487599104" behindDoc="0" locked="0" layoutInCell="1" allowOverlap="1" wp14:anchorId="202AE172" wp14:editId="28178D16">
            <wp:simplePos x="0" y="0"/>
            <wp:positionH relativeFrom="column">
              <wp:posOffset>-340184</wp:posOffset>
            </wp:positionH>
            <wp:positionV relativeFrom="paragraph">
              <wp:posOffset>-9525</wp:posOffset>
            </wp:positionV>
            <wp:extent cx="6257925" cy="7915275"/>
            <wp:effectExtent l="0" t="0" r="9525" b="9525"/>
            <wp:wrapNone/>
            <wp:docPr id="177" name="Picture 177" descr="C:\Users\OPERATOR\Pictures\2025-10-27\2025-10-27 11-29-58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27\2025-10-27 11-29-58_0027.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rot="10800000">
                      <a:off x="0" y="0"/>
                      <a:ext cx="6257925" cy="791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1152" behindDoc="0" locked="0" layoutInCell="1" allowOverlap="1" wp14:anchorId="57B5CA00" wp14:editId="741336D1">
            <wp:simplePos x="0" y="0"/>
            <wp:positionH relativeFrom="column">
              <wp:posOffset>4317358</wp:posOffset>
            </wp:positionH>
            <wp:positionV relativeFrom="paragraph">
              <wp:posOffset>217990</wp:posOffset>
            </wp:positionV>
            <wp:extent cx="1423686" cy="1955075"/>
            <wp:effectExtent l="0" t="0" r="5080" b="7620"/>
            <wp:wrapNone/>
            <wp:docPr id="178" name="Picture 178" descr="C:\Users\OPERATOR\Downloads\WhatsApp Image 2025-10-27 at 11.5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Downloads\WhatsApp Image 2025-10-27 at 11.56.48.jpeg"/>
                    <pic:cNvPicPr>
                      <a:picLocks noChangeAspect="1" noChangeArrowheads="1"/>
                    </pic:cNvPicPr>
                  </pic:nvPicPr>
                  <pic:blipFill rotWithShape="1">
                    <a:blip r:embed="rId701" cstate="print">
                      <a:extLst>
                        <a:ext uri="{28A0092B-C50C-407E-A947-70E740481C1C}">
                          <a14:useLocalDpi xmlns:a14="http://schemas.microsoft.com/office/drawing/2010/main" val="0"/>
                        </a:ext>
                      </a:extLst>
                    </a:blip>
                    <a:srcRect l="5908" t="1839" r="4514" b="5485"/>
                    <a:stretch/>
                  </pic:blipFill>
                  <pic:spPr bwMode="auto">
                    <a:xfrm>
                      <a:off x="0" y="0"/>
                      <a:ext cx="1424304" cy="1955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6205B" w:rsidRPr="005A4821" w:rsidSect="00E6205B">
      <w:pgSz w:w="12240" w:h="15840"/>
      <w:pgMar w:top="1680" w:right="1440" w:bottom="1200" w:left="144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210" w:rsidRDefault="00240210">
      <w:r>
        <w:separator/>
      </w:r>
    </w:p>
  </w:endnote>
  <w:endnote w:type="continuationSeparator" w:id="0">
    <w:p w:rsidR="00240210" w:rsidRDefault="0024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5120" behindDoc="1" locked="0" layoutInCell="1" allowOverlap="1" wp14:anchorId="5B42B2F5" wp14:editId="28D8475C">
              <wp:simplePos x="0" y="0"/>
              <wp:positionH relativeFrom="page">
                <wp:posOffset>3956939</wp:posOffset>
              </wp:positionH>
              <wp:positionV relativeFrom="page">
                <wp:posOffset>9283395</wp:posOffset>
              </wp:positionV>
              <wp:extent cx="2324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96</w:t>
                          </w:r>
                          <w:r>
                            <w:rPr>
                              <w:rFonts w:ascii="Calibri"/>
                              <w:spacing w:val="-5"/>
                            </w:rPr>
                            <w:fldChar w:fldCharType="end"/>
                          </w:r>
                        </w:p>
                      </w:txbxContent>
                    </wps:txbx>
                    <wps:bodyPr wrap="square" lIns="0" tIns="0" rIns="0" bIns="0" rtlCol="0">
                      <a:noAutofit/>
                    </wps:bodyPr>
                  </wps:wsp>
                </a:graphicData>
              </a:graphic>
            </wp:anchor>
          </w:drawing>
        </mc:Choice>
        <mc:Fallback>
          <w:pict>
            <v:shapetype w14:anchorId="5B42B2F5" id="_x0000_t202" coordsize="21600,21600" o:spt="202" path="m,l,21600r21600,l21600,xe">
              <v:stroke joinstyle="miter"/>
              <v:path gradientshapeok="t" o:connecttype="rect"/>
            </v:shapetype>
            <v:shape id="Textbox 94" o:spid="_x0000_s1118" type="#_x0000_t202" style="position:absolute;margin-left:311.55pt;margin-top:731pt;width:18.3pt;height:13.05pt;z-index:-287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71g62q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96</w:t>
                    </w:r>
                    <w:r>
                      <w:rPr>
                        <w:rFonts w:ascii="Calibri"/>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5632" behindDoc="1" locked="0" layoutInCell="1" allowOverlap="1" wp14:anchorId="75250AFF" wp14:editId="2923C283">
              <wp:simplePos x="0" y="0"/>
              <wp:positionH relativeFrom="page">
                <wp:posOffset>3956939</wp:posOffset>
              </wp:positionH>
              <wp:positionV relativeFrom="page">
                <wp:posOffset>9283395</wp:posOffset>
              </wp:positionV>
              <wp:extent cx="23241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97</w:t>
                          </w:r>
                          <w:r>
                            <w:rPr>
                              <w:rFonts w:ascii="Calibri"/>
                              <w:spacing w:val="-5"/>
                            </w:rPr>
                            <w:fldChar w:fldCharType="end"/>
                          </w:r>
                        </w:p>
                      </w:txbxContent>
                    </wps:txbx>
                    <wps:bodyPr wrap="square" lIns="0" tIns="0" rIns="0" bIns="0" rtlCol="0">
                      <a:noAutofit/>
                    </wps:bodyPr>
                  </wps:wsp>
                </a:graphicData>
              </a:graphic>
            </wp:anchor>
          </w:drawing>
        </mc:Choice>
        <mc:Fallback>
          <w:pict>
            <v:shapetype w14:anchorId="75250AFF" id="_x0000_t202" coordsize="21600,21600" o:spt="202" path="m,l,21600r21600,l21600,xe">
              <v:stroke joinstyle="miter"/>
              <v:path gradientshapeok="t" o:connecttype="rect"/>
            </v:shapetype>
            <v:shape id="Textbox 95" o:spid="_x0000_s1119" type="#_x0000_t202" style="position:absolute;margin-left:311.55pt;margin-top:731pt;width:18.3pt;height:13.05pt;z-index:-287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SYWEjq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97</w:t>
                    </w:r>
                    <w:r>
                      <w:rPr>
                        <w:rFonts w:ascii="Calibri"/>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6144" behindDoc="1" locked="0" layoutInCell="1" allowOverlap="1" wp14:anchorId="330FAC43" wp14:editId="7B505A08">
              <wp:simplePos x="0" y="0"/>
              <wp:positionH relativeFrom="page">
                <wp:posOffset>3956939</wp:posOffset>
              </wp:positionH>
              <wp:positionV relativeFrom="page">
                <wp:posOffset>9283395</wp:posOffset>
              </wp:positionV>
              <wp:extent cx="23241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98</w:t>
                          </w:r>
                          <w:r>
                            <w:rPr>
                              <w:rFonts w:ascii="Calibri"/>
                              <w:spacing w:val="-5"/>
                            </w:rPr>
                            <w:fldChar w:fldCharType="end"/>
                          </w:r>
                        </w:p>
                      </w:txbxContent>
                    </wps:txbx>
                    <wps:bodyPr wrap="square" lIns="0" tIns="0" rIns="0" bIns="0" rtlCol="0">
                      <a:noAutofit/>
                    </wps:bodyPr>
                  </wps:wsp>
                </a:graphicData>
              </a:graphic>
            </wp:anchor>
          </w:drawing>
        </mc:Choice>
        <mc:Fallback>
          <w:pict>
            <v:shapetype w14:anchorId="330FAC43" id="_x0000_t202" coordsize="21600,21600" o:spt="202" path="m,l,21600r21600,l21600,xe">
              <v:stroke joinstyle="miter"/>
              <v:path gradientshapeok="t" o:connecttype="rect"/>
            </v:shapetype>
            <v:shape id="Textbox 96" o:spid="_x0000_s1120" type="#_x0000_t202" style="position:absolute;margin-left:311.55pt;margin-top:731pt;width:18.3pt;height:13.05pt;z-index:-287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oSFbq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98</w:t>
                    </w:r>
                    <w:r>
                      <w:rPr>
                        <w:rFonts w:ascii="Calibri"/>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6656" behindDoc="1" locked="0" layoutInCell="1" allowOverlap="1" wp14:anchorId="070C3651" wp14:editId="7A8C6F0E">
              <wp:simplePos x="0" y="0"/>
              <wp:positionH relativeFrom="page">
                <wp:posOffset>3956939</wp:posOffset>
              </wp:positionH>
              <wp:positionV relativeFrom="page">
                <wp:posOffset>9283395</wp:posOffset>
              </wp:positionV>
              <wp:extent cx="2324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99</w:t>
                          </w:r>
                          <w:r>
                            <w:rPr>
                              <w:rFonts w:ascii="Calibri"/>
                              <w:spacing w:val="-5"/>
                            </w:rPr>
                            <w:fldChar w:fldCharType="end"/>
                          </w:r>
                        </w:p>
                      </w:txbxContent>
                    </wps:txbx>
                    <wps:bodyPr wrap="square" lIns="0" tIns="0" rIns="0" bIns="0" rtlCol="0">
                      <a:noAutofit/>
                    </wps:bodyPr>
                  </wps:wsp>
                </a:graphicData>
              </a:graphic>
            </wp:anchor>
          </w:drawing>
        </mc:Choice>
        <mc:Fallback>
          <w:pict>
            <v:shapetype w14:anchorId="070C3651" id="_x0000_t202" coordsize="21600,21600" o:spt="202" path="m,l,21600r21600,l21600,xe">
              <v:stroke joinstyle="miter"/>
              <v:path gradientshapeok="t" o:connecttype="rect"/>
            </v:shapetype>
            <v:shape id="Textbox 97" o:spid="_x0000_s1121" type="#_x0000_t202" style="position:absolute;margin-left:311.55pt;margin-top:731pt;width:18.3pt;height:13.05pt;z-index:-287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BYWTs6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99</w:t>
                    </w:r>
                    <w:r>
                      <w:rPr>
                        <w:rFonts w:ascii="Calibri"/>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7168" behindDoc="1" locked="0" layoutInCell="1" allowOverlap="1" wp14:anchorId="18F9AEC2" wp14:editId="3DB219C6">
              <wp:simplePos x="0" y="0"/>
              <wp:positionH relativeFrom="page">
                <wp:posOffset>3921886</wp:posOffset>
              </wp:positionH>
              <wp:positionV relativeFrom="page">
                <wp:posOffset>9283395</wp:posOffset>
              </wp:positionV>
              <wp:extent cx="301625"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18F9AEC2" id="_x0000_t202" coordsize="21600,21600" o:spt="202" path="m,l,21600r21600,l21600,xe">
              <v:stroke joinstyle="miter"/>
              <v:path gradientshapeok="t" o:connecttype="rect"/>
            </v:shapetype>
            <v:shape id="Textbox 98" o:spid="_x0000_s1122" type="#_x0000_t202" style="position:absolute;margin-left:308.8pt;margin-top:731pt;width:23.75pt;height:13.05pt;z-index:-287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KVfujrQEAAEg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100</w:t>
                    </w:r>
                    <w:r>
                      <w:rPr>
                        <w:rFonts w:ascii="Calibri"/>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7680" behindDoc="1" locked="0" layoutInCell="1" allowOverlap="1" wp14:anchorId="7C8BFB49" wp14:editId="21342592">
              <wp:simplePos x="0" y="0"/>
              <wp:positionH relativeFrom="page">
                <wp:posOffset>3921886</wp:posOffset>
              </wp:positionH>
              <wp:positionV relativeFrom="page">
                <wp:posOffset>9283395</wp:posOffset>
              </wp:positionV>
              <wp:extent cx="301625"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w:pict>
            <v:shapetype w14:anchorId="7C8BFB49" id="_x0000_t202" coordsize="21600,21600" o:spt="202" path="m,l,21600r21600,l21600,xe">
              <v:stroke joinstyle="miter"/>
              <v:path gradientshapeok="t" o:connecttype="rect"/>
            </v:shapetype>
            <v:shape id="Textbox 99" o:spid="_x0000_s1123" type="#_x0000_t202" style="position:absolute;margin-left:308.8pt;margin-top:731pt;width:23.75pt;height:13.05pt;z-index:-287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siEX3rQEAAEg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101</w:t>
                    </w:r>
                    <w:r>
                      <w:rPr>
                        <w:rFonts w:ascii="Calibri"/>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8192" behindDoc="1" locked="0" layoutInCell="1" allowOverlap="1" wp14:anchorId="57796EB5" wp14:editId="6898FAE8">
              <wp:simplePos x="0" y="0"/>
              <wp:positionH relativeFrom="page">
                <wp:posOffset>3921886</wp:posOffset>
              </wp:positionH>
              <wp:positionV relativeFrom="page">
                <wp:posOffset>9283395</wp:posOffset>
              </wp:positionV>
              <wp:extent cx="30162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102</w:t>
                          </w:r>
                          <w:r>
                            <w:rPr>
                              <w:rFonts w:ascii="Calibri"/>
                              <w:spacing w:val="-5"/>
                            </w:rPr>
                            <w:fldChar w:fldCharType="end"/>
                          </w:r>
                        </w:p>
                      </w:txbxContent>
                    </wps:txbx>
                    <wps:bodyPr wrap="square" lIns="0" tIns="0" rIns="0" bIns="0" rtlCol="0">
                      <a:noAutofit/>
                    </wps:bodyPr>
                  </wps:wsp>
                </a:graphicData>
              </a:graphic>
            </wp:anchor>
          </w:drawing>
        </mc:Choice>
        <mc:Fallback>
          <w:pict>
            <v:shapetype w14:anchorId="57796EB5" id="_x0000_t202" coordsize="21600,21600" o:spt="202" path="m,l,21600r21600,l21600,xe">
              <v:stroke joinstyle="miter"/>
              <v:path gradientshapeok="t" o:connecttype="rect"/>
            </v:shapetype>
            <v:shape id="Textbox 100" o:spid="_x0000_s1124" type="#_x0000_t202" style="position:absolute;margin-left:308.8pt;margin-top:731pt;width:23.75pt;height:13.05pt;z-index:-287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6YTm5rQEAAEo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102</w:t>
                    </w:r>
                    <w:r>
                      <w:rPr>
                        <w:rFonts w:ascii="Calibri"/>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8704" behindDoc="1" locked="0" layoutInCell="1" allowOverlap="1" wp14:anchorId="1F04811B" wp14:editId="0AD99E9C">
              <wp:simplePos x="0" y="0"/>
              <wp:positionH relativeFrom="page">
                <wp:posOffset>3921886</wp:posOffset>
              </wp:positionH>
              <wp:positionV relativeFrom="page">
                <wp:posOffset>9283395</wp:posOffset>
              </wp:positionV>
              <wp:extent cx="301625"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w14:anchorId="1F04811B" id="_x0000_t202" coordsize="21600,21600" o:spt="202" path="m,l,21600r21600,l21600,xe">
              <v:stroke joinstyle="miter"/>
              <v:path gradientshapeok="t" o:connecttype="rect"/>
            </v:shapetype>
            <v:shape id="Textbox 101" o:spid="_x0000_s1125" type="#_x0000_t202" style="position:absolute;margin-left:308.8pt;margin-top:731pt;width:23.75pt;height:13.05pt;z-index:-287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wHrQEAAEoDAAAOAAAAZHJzL2Uyb0RvYy54bWysU8GO0zAQvSPxD5bvNElXLWz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8qKMycsNelJ&#10;TbGFiaUjKtDosSbcoydknD7AROBsFv0DyJ9IkOIFZn6AhE4FmXSw6UtWGT2kHpyvdac0TNLhTVlt&#10;1xvOJF1V283bm01KWzw/9gHjZwWWpaDhgdqaBYjTA8YZukAuWub0SVWc2ikbvL1dzLTQncnLSG1v&#10;OP46iqA4G744qmuakSUIS9AuQYjDR8iTlCw5eH+MoE1WkFLNvBcF1LDs4TJcaSJe7jPq+Rf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9TxwHrQEAAEo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103</w:t>
                    </w:r>
                    <w:r>
                      <w:rPr>
                        <w:rFonts w:ascii="Calibri"/>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9216" behindDoc="1" locked="0" layoutInCell="1" allowOverlap="1" wp14:anchorId="5FBD757D" wp14:editId="0251265D">
              <wp:simplePos x="0" y="0"/>
              <wp:positionH relativeFrom="page">
                <wp:posOffset>3921886</wp:posOffset>
              </wp:positionH>
              <wp:positionV relativeFrom="page">
                <wp:posOffset>9283395</wp:posOffset>
              </wp:positionV>
              <wp:extent cx="301625"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104</w:t>
                          </w:r>
                          <w:r>
                            <w:rPr>
                              <w:rFonts w:ascii="Calibri"/>
                              <w:spacing w:val="-5"/>
                            </w:rPr>
                            <w:fldChar w:fldCharType="end"/>
                          </w:r>
                        </w:p>
                      </w:txbxContent>
                    </wps:txbx>
                    <wps:bodyPr wrap="square" lIns="0" tIns="0" rIns="0" bIns="0" rtlCol="0">
                      <a:noAutofit/>
                    </wps:bodyPr>
                  </wps:wsp>
                </a:graphicData>
              </a:graphic>
            </wp:anchor>
          </w:drawing>
        </mc:Choice>
        <mc:Fallback>
          <w:pict>
            <v:shapetype w14:anchorId="5FBD757D" id="_x0000_t202" coordsize="21600,21600" o:spt="202" path="m,l,21600r21600,l21600,xe">
              <v:stroke joinstyle="miter"/>
              <v:path gradientshapeok="t" o:connecttype="rect"/>
            </v:shapetype>
            <v:shape id="Textbox 102" o:spid="_x0000_s1126" type="#_x0000_t202" style="position:absolute;margin-left:308.8pt;margin-top:731pt;width:23.75pt;height:13.05pt;z-index:-287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104</w:t>
                    </w:r>
                    <w:r>
                      <w:rPr>
                        <w:rFonts w:ascii="Calibri"/>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9728" behindDoc="1" locked="0" layoutInCell="1" allowOverlap="1" wp14:anchorId="67DF7176" wp14:editId="0210AB11">
              <wp:simplePos x="0" y="0"/>
              <wp:positionH relativeFrom="page">
                <wp:posOffset>3921886</wp:posOffset>
              </wp:positionH>
              <wp:positionV relativeFrom="page">
                <wp:posOffset>9283395</wp:posOffset>
              </wp:positionV>
              <wp:extent cx="301625"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105</w:t>
                          </w:r>
                          <w:r>
                            <w:rPr>
                              <w:rFonts w:ascii="Calibri"/>
                              <w:spacing w:val="-5"/>
                            </w:rPr>
                            <w:fldChar w:fldCharType="end"/>
                          </w:r>
                        </w:p>
                      </w:txbxContent>
                    </wps:txbx>
                    <wps:bodyPr wrap="square" lIns="0" tIns="0" rIns="0" bIns="0" rtlCol="0">
                      <a:noAutofit/>
                    </wps:bodyPr>
                  </wps:wsp>
                </a:graphicData>
              </a:graphic>
            </wp:anchor>
          </w:drawing>
        </mc:Choice>
        <mc:Fallback>
          <w:pict>
            <v:shapetype w14:anchorId="67DF7176" id="_x0000_t202" coordsize="21600,21600" o:spt="202" path="m,l,21600r21600,l21600,xe">
              <v:stroke joinstyle="miter"/>
              <v:path gradientshapeok="t" o:connecttype="rect"/>
            </v:shapetype>
            <v:shape id="Textbox 103" o:spid="_x0000_s1127" type="#_x0000_t202" style="position:absolute;margin-left:308.8pt;margin-top:731pt;width:23.75pt;height:13.05pt;z-index:-287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gm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qXbzizwlCT&#10;ntUYahhZPKICDQ5Lwj05QobxFkYCJ7PoHkH+QoJkbzDTAyR0LMiovYlfssroIfXgcq07pWGSDjd5&#10;sVtvOZN0Vey2HzfbmDZ7few8hi8KDItBxT21NQkQ50cME3SBzFqm9FFVGOtxNlgsbmpoLmRmoL5X&#10;HF9OwivO+q+WChuHZAn8EtRL4EN/B2mUoicLn08BdJckxFwT7yyBOpZMzNMVR+LtPqF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rOhgm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105</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0240" behindDoc="1" locked="0" layoutInCell="1" allowOverlap="1" wp14:anchorId="70593799" wp14:editId="29B6CBDD">
              <wp:simplePos x="0" y="0"/>
              <wp:positionH relativeFrom="page">
                <wp:posOffset>3921886</wp:posOffset>
              </wp:positionH>
              <wp:positionV relativeFrom="page">
                <wp:posOffset>9283395</wp:posOffset>
              </wp:positionV>
              <wp:extent cx="301625"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106</w:t>
                          </w:r>
                          <w:r>
                            <w:rPr>
                              <w:rFonts w:ascii="Calibri"/>
                              <w:spacing w:val="-5"/>
                            </w:rPr>
                            <w:fldChar w:fldCharType="end"/>
                          </w:r>
                        </w:p>
                      </w:txbxContent>
                    </wps:txbx>
                    <wps:bodyPr wrap="square" lIns="0" tIns="0" rIns="0" bIns="0" rtlCol="0">
                      <a:noAutofit/>
                    </wps:bodyPr>
                  </wps:wsp>
                </a:graphicData>
              </a:graphic>
            </wp:anchor>
          </w:drawing>
        </mc:Choice>
        <mc:Fallback>
          <w:pict>
            <v:shapetype w14:anchorId="70593799" id="_x0000_t202" coordsize="21600,21600" o:spt="202" path="m,l,21600r21600,l21600,xe">
              <v:stroke joinstyle="miter"/>
              <v:path gradientshapeok="t" o:connecttype="rect"/>
            </v:shapetype>
            <v:shape id="Textbox 104" o:spid="_x0000_s1128" type="#_x0000_t202" style="position:absolute;margin-left:308.8pt;margin-top:731pt;width:23.75pt;height:13.05pt;z-index:-287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tbrA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8q3nDlhqUlP&#10;aowNjCwdUYEGjxXhHj0h4/gRRgJns+jvQf5EghQvMNMDJHQqyKiDTV+yyugh9eByrTulYZIOb8r1&#10;brPlTNLVerd9d7NNaYvnxz5g/KLAshTUPFBbswBxvsc4QRfIrGVKn1TFsRlng5vFTQPthcwM1Pea&#10;46+TCIqz/qujwqYhWYKwBM0ShNh/gjxKyZODD6cI2mQJKdfEO0ugjmUT83SlkXi5z6jnf+DwG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ENsO1u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106</w:t>
                    </w:r>
                    <w:r>
                      <w:rPr>
                        <w:rFonts w:ascii="Calibri"/>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0752" behindDoc="1" locked="0" layoutInCell="1" allowOverlap="1" wp14:anchorId="269F25BA" wp14:editId="42770FF6">
              <wp:simplePos x="0" y="0"/>
              <wp:positionH relativeFrom="page">
                <wp:posOffset>3921886</wp:posOffset>
              </wp:positionH>
              <wp:positionV relativeFrom="page">
                <wp:posOffset>9283395</wp:posOffset>
              </wp:positionV>
              <wp:extent cx="301625"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107</w:t>
                          </w:r>
                          <w:r>
                            <w:rPr>
                              <w:rFonts w:ascii="Calibri"/>
                              <w:spacing w:val="-5"/>
                            </w:rPr>
                            <w:fldChar w:fldCharType="end"/>
                          </w:r>
                        </w:p>
                      </w:txbxContent>
                    </wps:txbx>
                    <wps:bodyPr wrap="square" lIns="0" tIns="0" rIns="0" bIns="0" rtlCol="0">
                      <a:noAutofit/>
                    </wps:bodyPr>
                  </wps:wsp>
                </a:graphicData>
              </a:graphic>
            </wp:anchor>
          </w:drawing>
        </mc:Choice>
        <mc:Fallback>
          <w:pict>
            <v:shapetype w14:anchorId="269F25BA" id="_x0000_t202" coordsize="21600,21600" o:spt="202" path="m,l,21600r21600,l21600,xe">
              <v:stroke joinstyle="miter"/>
              <v:path gradientshapeok="t" o:connecttype="rect"/>
            </v:shapetype>
            <v:shape id="Textbox 105" o:spid="_x0000_s1129" type="#_x0000_t202" style="position:absolute;margin-left:308.8pt;margin-top:731pt;width:23.75pt;height:13.05pt;z-index:-287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SvuDH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107</w:t>
                    </w:r>
                    <w:r>
                      <w:rPr>
                        <w:rFonts w:ascii="Calibri"/>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1264" behindDoc="1" locked="0" layoutInCell="1" allowOverlap="1" wp14:anchorId="17C897E9" wp14:editId="05787EBE">
              <wp:simplePos x="0" y="0"/>
              <wp:positionH relativeFrom="page">
                <wp:posOffset>3921886</wp:posOffset>
              </wp:positionH>
              <wp:positionV relativeFrom="page">
                <wp:posOffset>9283395</wp:posOffset>
              </wp:positionV>
              <wp:extent cx="301625"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108</w:t>
                          </w:r>
                          <w:r>
                            <w:rPr>
                              <w:rFonts w:ascii="Calibri"/>
                              <w:spacing w:val="-5"/>
                            </w:rPr>
                            <w:fldChar w:fldCharType="end"/>
                          </w:r>
                        </w:p>
                      </w:txbxContent>
                    </wps:txbx>
                    <wps:bodyPr wrap="square" lIns="0" tIns="0" rIns="0" bIns="0" rtlCol="0">
                      <a:noAutofit/>
                    </wps:bodyPr>
                  </wps:wsp>
                </a:graphicData>
              </a:graphic>
            </wp:anchor>
          </w:drawing>
        </mc:Choice>
        <mc:Fallback>
          <w:pict>
            <v:shapetype w14:anchorId="17C897E9" id="_x0000_t202" coordsize="21600,21600" o:spt="202" path="m,l,21600r21600,l21600,xe">
              <v:stroke joinstyle="miter"/>
              <v:path gradientshapeok="t" o:connecttype="rect"/>
            </v:shapetype>
            <v:shape id="Textbox 106" o:spid="_x0000_s1130" type="#_x0000_t202" style="position:absolute;margin-left:308.8pt;margin-top:731pt;width:23.75pt;height:13.05pt;z-index:-287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krA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8odZ05YatKT&#10;GmMDI0tHVKDBY0W4R0/IOH6EkcDZLPp7kD+RIMULzPQACZ0KMupg05esMnpIPbhc605pmKTDm3K9&#10;22w5k3S13m3f3WxT2uL5sQ8YvyiwLAU1D9TWLECc7zFO0AUya5nSJ1VxbMbZ4NvFTQPthcwM1Pea&#10;46+TCIqz/qujwqYhWYKwBM0ShNh/gjxKyZODD6cI2mQJKdfEO0ugjmUT83SlkXi5z6jnf+DwG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H2oP6S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108</w:t>
                    </w:r>
                    <w:r>
                      <w:rPr>
                        <w:rFonts w:ascii="Calibri"/>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1776" behindDoc="1" locked="0" layoutInCell="1" allowOverlap="1" wp14:anchorId="3DECC6F3" wp14:editId="3F991FD6">
              <wp:simplePos x="0" y="0"/>
              <wp:positionH relativeFrom="page">
                <wp:posOffset>3921886</wp:posOffset>
              </wp:positionH>
              <wp:positionV relativeFrom="page">
                <wp:posOffset>9283395</wp:posOffset>
              </wp:positionV>
              <wp:extent cx="301625"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109</w:t>
                          </w:r>
                          <w:r>
                            <w:rPr>
                              <w:rFonts w:ascii="Calibri"/>
                              <w:spacing w:val="-5"/>
                            </w:rPr>
                            <w:fldChar w:fldCharType="end"/>
                          </w:r>
                        </w:p>
                      </w:txbxContent>
                    </wps:txbx>
                    <wps:bodyPr wrap="square" lIns="0" tIns="0" rIns="0" bIns="0" rtlCol="0">
                      <a:noAutofit/>
                    </wps:bodyPr>
                  </wps:wsp>
                </a:graphicData>
              </a:graphic>
            </wp:anchor>
          </w:drawing>
        </mc:Choice>
        <mc:Fallback>
          <w:pict>
            <v:shapetype w14:anchorId="3DECC6F3" id="_x0000_t202" coordsize="21600,21600" o:spt="202" path="m,l,21600r21600,l21600,xe">
              <v:stroke joinstyle="miter"/>
              <v:path gradientshapeok="t" o:connecttype="rect"/>
            </v:shapetype>
            <v:shape id="Textbox 107" o:spid="_x0000_s1131" type="#_x0000_t202" style="position:absolute;margin-left:308.8pt;margin-top:731pt;width:23.75pt;height:13.05pt;z-index:-287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Ox65Di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109</w:t>
                    </w:r>
                    <w:r>
                      <w:rPr>
                        <w:rFonts w:ascii="Calibri"/>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2288" behindDoc="1" locked="0" layoutInCell="1" allowOverlap="1" wp14:anchorId="4D8520C1" wp14:editId="07466E46">
              <wp:simplePos x="0" y="0"/>
              <wp:positionH relativeFrom="page">
                <wp:posOffset>3921886</wp:posOffset>
              </wp:positionH>
              <wp:positionV relativeFrom="page">
                <wp:posOffset>9283395</wp:posOffset>
              </wp:positionV>
              <wp:extent cx="301625"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D8520C1" id="_x0000_t202" coordsize="21600,21600" o:spt="202" path="m,l,21600r21600,l21600,xe">
              <v:stroke joinstyle="miter"/>
              <v:path gradientshapeok="t" o:connecttype="rect"/>
            </v:shapetype>
            <v:shape id="Textbox 108" o:spid="_x0000_s1132" type="#_x0000_t202" style="position:absolute;margin-left:308.8pt;margin-top:731pt;width:23.75pt;height:13.05pt;z-index:-287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HBju0O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110</w:t>
                    </w:r>
                    <w:r>
                      <w:rPr>
                        <w:rFonts w:ascii="Calibri"/>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2800" behindDoc="1" locked="0" layoutInCell="1" allowOverlap="1" wp14:anchorId="12A0CA27" wp14:editId="3D77F909">
              <wp:simplePos x="0" y="0"/>
              <wp:positionH relativeFrom="page">
                <wp:posOffset>3921886</wp:posOffset>
              </wp:positionH>
              <wp:positionV relativeFrom="page">
                <wp:posOffset>9283395</wp:posOffset>
              </wp:positionV>
              <wp:extent cx="301625"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111</w:t>
                          </w:r>
                          <w:r>
                            <w:rPr>
                              <w:rFonts w:ascii="Calibri"/>
                              <w:spacing w:val="-5"/>
                            </w:rPr>
                            <w:fldChar w:fldCharType="end"/>
                          </w:r>
                        </w:p>
                      </w:txbxContent>
                    </wps:txbx>
                    <wps:bodyPr wrap="square" lIns="0" tIns="0" rIns="0" bIns="0" rtlCol="0">
                      <a:noAutofit/>
                    </wps:bodyPr>
                  </wps:wsp>
                </a:graphicData>
              </a:graphic>
            </wp:anchor>
          </w:drawing>
        </mc:Choice>
        <mc:Fallback>
          <w:pict>
            <v:shapetype w14:anchorId="12A0CA27" id="_x0000_t202" coordsize="21600,21600" o:spt="202" path="m,l,21600r21600,l21600,xe">
              <v:stroke joinstyle="miter"/>
              <v:path gradientshapeok="t" o:connecttype="rect"/>
            </v:shapetype>
            <v:shape id="Textbox 109" o:spid="_x0000_s1133" type="#_x0000_t202" style="position:absolute;margin-left:308.8pt;margin-top:731pt;width:23.75pt;height:13.05pt;z-index:-287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hsWDf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111</w:t>
                    </w:r>
                    <w:r>
                      <w:rPr>
                        <w:rFonts w:ascii="Calibri"/>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3312" behindDoc="1" locked="0" layoutInCell="1" allowOverlap="1" wp14:anchorId="5237F566" wp14:editId="47CE1D73">
              <wp:simplePos x="0" y="0"/>
              <wp:positionH relativeFrom="page">
                <wp:posOffset>3921886</wp:posOffset>
              </wp:positionH>
              <wp:positionV relativeFrom="page">
                <wp:posOffset>9283395</wp:posOffset>
              </wp:positionV>
              <wp:extent cx="30162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112</w:t>
                          </w:r>
                          <w:r>
                            <w:rPr>
                              <w:rFonts w:ascii="Calibri"/>
                              <w:spacing w:val="-5"/>
                            </w:rPr>
                            <w:fldChar w:fldCharType="end"/>
                          </w:r>
                        </w:p>
                      </w:txbxContent>
                    </wps:txbx>
                    <wps:bodyPr wrap="square" lIns="0" tIns="0" rIns="0" bIns="0" rtlCol="0">
                      <a:noAutofit/>
                    </wps:bodyPr>
                  </wps:wsp>
                </a:graphicData>
              </a:graphic>
            </wp:anchor>
          </w:drawing>
        </mc:Choice>
        <mc:Fallback>
          <w:pict>
            <v:shapetype w14:anchorId="5237F566" id="_x0000_t202" coordsize="21600,21600" o:spt="202" path="m,l,21600r21600,l21600,xe">
              <v:stroke joinstyle="miter"/>
              <v:path gradientshapeok="t" o:connecttype="rect"/>
            </v:shapetype>
            <v:shape id="Textbox 110" o:spid="_x0000_s1134" type="#_x0000_t202" style="position:absolute;margin-left:308.8pt;margin-top:731pt;width:23.75pt;height:13.05pt;z-index:-287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GNYXv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112</w:t>
                    </w:r>
                    <w:r>
                      <w:rPr>
                        <w:rFonts w:ascii="Calibri"/>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3824" behindDoc="1" locked="0" layoutInCell="1" allowOverlap="1" wp14:anchorId="442D7AF1" wp14:editId="1FD2450C">
              <wp:simplePos x="0" y="0"/>
              <wp:positionH relativeFrom="page">
                <wp:posOffset>3921886</wp:posOffset>
              </wp:positionH>
              <wp:positionV relativeFrom="page">
                <wp:posOffset>9283395</wp:posOffset>
              </wp:positionV>
              <wp:extent cx="301625"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113</w:t>
                          </w:r>
                          <w:r>
                            <w:rPr>
                              <w:rFonts w:ascii="Calibri"/>
                              <w:spacing w:val="-5"/>
                            </w:rPr>
                            <w:fldChar w:fldCharType="end"/>
                          </w:r>
                        </w:p>
                      </w:txbxContent>
                    </wps:txbx>
                    <wps:bodyPr wrap="square" lIns="0" tIns="0" rIns="0" bIns="0" rtlCol="0">
                      <a:noAutofit/>
                    </wps:bodyPr>
                  </wps:wsp>
                </a:graphicData>
              </a:graphic>
            </wp:anchor>
          </w:drawing>
        </mc:Choice>
        <mc:Fallback>
          <w:pict>
            <v:shapetype w14:anchorId="442D7AF1" id="_x0000_t202" coordsize="21600,21600" o:spt="202" path="m,l,21600r21600,l21600,xe">
              <v:stroke joinstyle="miter"/>
              <v:path gradientshapeok="t" o:connecttype="rect"/>
            </v:shapetype>
            <v:shape id="Textbox 111" o:spid="_x0000_s1135" type="#_x0000_t202" style="position:absolute;margin-left:308.8pt;margin-top:731pt;width:23.75pt;height:13.05pt;z-index:-287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X515z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113</w:t>
                    </w:r>
                    <w:r>
                      <w:rPr>
                        <w:rFonts w:ascii="Calibri"/>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4336" behindDoc="1" locked="0" layoutInCell="1" allowOverlap="1" wp14:anchorId="0FDB3A79" wp14:editId="685EED33">
              <wp:simplePos x="0" y="0"/>
              <wp:positionH relativeFrom="page">
                <wp:posOffset>3921886</wp:posOffset>
              </wp:positionH>
              <wp:positionV relativeFrom="page">
                <wp:posOffset>9283395</wp:posOffset>
              </wp:positionV>
              <wp:extent cx="301625"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114</w:t>
                          </w:r>
                          <w:r>
                            <w:rPr>
                              <w:rFonts w:ascii="Calibri"/>
                              <w:spacing w:val="-5"/>
                            </w:rPr>
                            <w:fldChar w:fldCharType="end"/>
                          </w:r>
                        </w:p>
                      </w:txbxContent>
                    </wps:txbx>
                    <wps:bodyPr wrap="square" lIns="0" tIns="0" rIns="0" bIns="0" rtlCol="0">
                      <a:noAutofit/>
                    </wps:bodyPr>
                  </wps:wsp>
                </a:graphicData>
              </a:graphic>
            </wp:anchor>
          </w:drawing>
        </mc:Choice>
        <mc:Fallback>
          <w:pict>
            <v:shapetype w14:anchorId="0FDB3A79" id="_x0000_t202" coordsize="21600,21600" o:spt="202" path="m,l,21600r21600,l21600,xe">
              <v:stroke joinstyle="miter"/>
              <v:path gradientshapeok="t" o:connecttype="rect"/>
            </v:shapetype>
            <v:shape id="Textbox 112" o:spid="_x0000_s1136" type="#_x0000_t202" style="position:absolute;margin-left:308.8pt;margin-top:731pt;width:23.75pt;height:13.05pt;z-index:-287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PqQVz2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114</w:t>
                    </w:r>
                    <w:r>
                      <w:rPr>
                        <w:rFonts w:ascii="Calibri"/>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4848" behindDoc="1" locked="0" layoutInCell="1" allowOverlap="1" wp14:anchorId="52A1A50D" wp14:editId="1E45C86E">
              <wp:simplePos x="0" y="0"/>
              <wp:positionH relativeFrom="page">
                <wp:posOffset>3921886</wp:posOffset>
              </wp:positionH>
              <wp:positionV relativeFrom="page">
                <wp:posOffset>9283395</wp:posOffset>
              </wp:positionV>
              <wp:extent cx="301625"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115</w:t>
                          </w:r>
                          <w:r>
                            <w:rPr>
                              <w:rFonts w:ascii="Calibri"/>
                              <w:spacing w:val="-5"/>
                            </w:rPr>
                            <w:fldChar w:fldCharType="end"/>
                          </w:r>
                        </w:p>
                      </w:txbxContent>
                    </wps:txbx>
                    <wps:bodyPr wrap="square" lIns="0" tIns="0" rIns="0" bIns="0" rtlCol="0">
                      <a:noAutofit/>
                    </wps:bodyPr>
                  </wps:wsp>
                </a:graphicData>
              </a:graphic>
            </wp:anchor>
          </w:drawing>
        </mc:Choice>
        <mc:Fallback>
          <w:pict>
            <v:shapetype w14:anchorId="52A1A50D" id="_x0000_t202" coordsize="21600,21600" o:spt="202" path="m,l,21600r21600,l21600,xe">
              <v:stroke joinstyle="miter"/>
              <v:path gradientshapeok="t" o:connecttype="rect"/>
            </v:shapetype>
            <v:shape id="Textbox 113" o:spid="_x0000_s1137" type="#_x0000_t202" style="position:absolute;margin-left:308.8pt;margin-top:731pt;width:23.75pt;height:13.05pt;z-index:-287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yh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pXbDizwlCT&#10;ntUYahhZPKICDQ5Lwj05QobxFkYCJ7PoHkH+QoJkbzDTAyR0LMiovYlfssroIfXgcq07pWGSDjd5&#10;sVtvOZN0Vey2HzfbmDZ7few8hi8KDItBxT21NQkQ50cME3SBzFqm9FFVGOtxNlgsbmpoLmRmoL5X&#10;HF9OwivO+q+WChuHZAn8EtRL4EN/B2mUoicLn08BdJckxFwT7yyBOpZMzNMVR+LtPqF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rQoyh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115</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5360" behindDoc="1" locked="0" layoutInCell="1" allowOverlap="1" wp14:anchorId="588E9640" wp14:editId="7126ED37">
              <wp:simplePos x="0" y="0"/>
              <wp:positionH relativeFrom="page">
                <wp:posOffset>3921886</wp:posOffset>
              </wp:positionH>
              <wp:positionV relativeFrom="page">
                <wp:posOffset>9283395</wp:posOffset>
              </wp:positionV>
              <wp:extent cx="301625"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w14:anchorId="588E9640" id="_x0000_t202" coordsize="21600,21600" o:spt="202" path="m,l,21600r21600,l21600,xe">
              <v:stroke joinstyle="miter"/>
              <v:path gradientshapeok="t" o:connecttype="rect"/>
            </v:shapetype>
            <v:shape id="Textbox 114" o:spid="_x0000_s1138" type="#_x0000_t202" style="position:absolute;margin-left:308.8pt;margin-top:731pt;width:23.75pt;height:13.05pt;z-index:-287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DFK/c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116</w:t>
                    </w:r>
                    <w:r>
                      <w:rPr>
                        <w:rFonts w:ascii="Calibri"/>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5872" behindDoc="1" locked="0" layoutInCell="1" allowOverlap="1" wp14:anchorId="757C77FE" wp14:editId="43144807">
              <wp:simplePos x="0" y="0"/>
              <wp:positionH relativeFrom="page">
                <wp:posOffset>3921886</wp:posOffset>
              </wp:positionH>
              <wp:positionV relativeFrom="page">
                <wp:posOffset>9283395</wp:posOffset>
              </wp:positionV>
              <wp:extent cx="30162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117</w:t>
                          </w:r>
                          <w:r>
                            <w:rPr>
                              <w:rFonts w:ascii="Calibri"/>
                              <w:spacing w:val="-5"/>
                            </w:rPr>
                            <w:fldChar w:fldCharType="end"/>
                          </w:r>
                        </w:p>
                      </w:txbxContent>
                    </wps:txbx>
                    <wps:bodyPr wrap="square" lIns="0" tIns="0" rIns="0" bIns="0" rtlCol="0">
                      <a:noAutofit/>
                    </wps:bodyPr>
                  </wps:wsp>
                </a:graphicData>
              </a:graphic>
            </wp:anchor>
          </w:drawing>
        </mc:Choice>
        <mc:Fallback>
          <w:pict>
            <v:shapetype w14:anchorId="757C77FE" id="_x0000_t202" coordsize="21600,21600" o:spt="202" path="m,l,21600r21600,l21600,xe">
              <v:stroke joinstyle="miter"/>
              <v:path gradientshapeok="t" o:connecttype="rect"/>
            </v:shapetype>
            <v:shape id="Textbox 115" o:spid="_x0000_s1139" type="#_x0000_t202" style="position:absolute;margin-left:308.8pt;margin-top:731pt;width:23.75pt;height:13.05pt;z-index:-287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SxnRA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117</w:t>
                    </w:r>
                    <w:r>
                      <w:rPr>
                        <w:rFonts w:ascii="Calibri"/>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6384" behindDoc="1" locked="0" layoutInCell="1" allowOverlap="1" wp14:anchorId="0B290CE0" wp14:editId="40DF978F">
              <wp:simplePos x="0" y="0"/>
              <wp:positionH relativeFrom="page">
                <wp:posOffset>3921886</wp:posOffset>
              </wp:positionH>
              <wp:positionV relativeFrom="page">
                <wp:posOffset>9283395</wp:posOffset>
              </wp:positionV>
              <wp:extent cx="301625"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118</w:t>
                          </w:r>
                          <w:r>
                            <w:rPr>
                              <w:rFonts w:ascii="Calibri"/>
                              <w:spacing w:val="-5"/>
                            </w:rPr>
                            <w:fldChar w:fldCharType="end"/>
                          </w:r>
                        </w:p>
                      </w:txbxContent>
                    </wps:txbx>
                    <wps:bodyPr wrap="square" lIns="0" tIns="0" rIns="0" bIns="0" rtlCol="0">
                      <a:noAutofit/>
                    </wps:bodyPr>
                  </wps:wsp>
                </a:graphicData>
              </a:graphic>
            </wp:anchor>
          </w:drawing>
        </mc:Choice>
        <mc:Fallback>
          <w:pict>
            <v:shapetype w14:anchorId="0B290CE0" id="_x0000_t202" coordsize="21600,21600" o:spt="202" path="m,l,21600r21600,l21600,xe">
              <v:stroke joinstyle="miter"/>
              <v:path gradientshapeok="t" o:connecttype="rect"/>
            </v:shapetype>
            <v:shape id="Textbox 116" o:spid="_x0000_s1140" type="#_x0000_t202" style="position:absolute;margin-left:308.8pt;margin-top:731pt;width:23.75pt;height:13.05pt;z-index:-287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90Ksj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118</w:t>
                    </w:r>
                    <w:r>
                      <w:rPr>
                        <w:rFonts w:ascii="Calibri"/>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6896" behindDoc="1" locked="0" layoutInCell="1" allowOverlap="1" wp14:anchorId="22642676" wp14:editId="77242FE4">
              <wp:simplePos x="0" y="0"/>
              <wp:positionH relativeFrom="page">
                <wp:posOffset>3921886</wp:posOffset>
              </wp:positionH>
              <wp:positionV relativeFrom="page">
                <wp:posOffset>9283395</wp:posOffset>
              </wp:positionV>
              <wp:extent cx="301625"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119</w:t>
                          </w:r>
                          <w:r>
                            <w:rPr>
                              <w:rFonts w:ascii="Calibri"/>
                              <w:spacing w:val="-5"/>
                            </w:rPr>
                            <w:fldChar w:fldCharType="end"/>
                          </w:r>
                        </w:p>
                      </w:txbxContent>
                    </wps:txbx>
                    <wps:bodyPr wrap="square" lIns="0" tIns="0" rIns="0" bIns="0" rtlCol="0">
                      <a:noAutofit/>
                    </wps:bodyPr>
                  </wps:wsp>
                </a:graphicData>
              </a:graphic>
            </wp:anchor>
          </w:drawing>
        </mc:Choice>
        <mc:Fallback>
          <w:pict>
            <v:shapetype w14:anchorId="22642676" id="_x0000_t202" coordsize="21600,21600" o:spt="202" path="m,l,21600r21600,l21600,xe">
              <v:stroke joinstyle="miter"/>
              <v:path gradientshapeok="t" o:connecttype="rect"/>
            </v:shapetype>
            <v:shape id="Textbox 117" o:spid="_x0000_s1141" type="#_x0000_t202" style="position:absolute;margin-left:308.8pt;margin-top:731pt;width:23.75pt;height:13.05pt;z-index:-287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OwCcL+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119</w:t>
                    </w:r>
                    <w:r>
                      <w:rPr>
                        <w:rFonts w:ascii="Calibri"/>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7408" behindDoc="1" locked="0" layoutInCell="1" allowOverlap="1" wp14:anchorId="22845E59" wp14:editId="4B2444DD">
              <wp:simplePos x="0" y="0"/>
              <wp:positionH relativeFrom="page">
                <wp:posOffset>3921886</wp:posOffset>
              </wp:positionH>
              <wp:positionV relativeFrom="page">
                <wp:posOffset>9283395</wp:posOffset>
              </wp:positionV>
              <wp:extent cx="301625"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120</w:t>
                          </w:r>
                          <w:r>
                            <w:rPr>
                              <w:rFonts w:ascii="Calibri"/>
                              <w:spacing w:val="-5"/>
                            </w:rPr>
                            <w:fldChar w:fldCharType="end"/>
                          </w:r>
                        </w:p>
                      </w:txbxContent>
                    </wps:txbx>
                    <wps:bodyPr wrap="square" lIns="0" tIns="0" rIns="0" bIns="0" rtlCol="0">
                      <a:noAutofit/>
                    </wps:bodyPr>
                  </wps:wsp>
                </a:graphicData>
              </a:graphic>
            </wp:anchor>
          </w:drawing>
        </mc:Choice>
        <mc:Fallback>
          <w:pict>
            <v:shapetype w14:anchorId="22845E59" id="_x0000_t202" coordsize="21600,21600" o:spt="202" path="m,l,21600r21600,l21600,xe">
              <v:stroke joinstyle="miter"/>
              <v:path gradientshapeok="t" o:connecttype="rect"/>
            </v:shapetype>
            <v:shape id="Textbox 118" o:spid="_x0000_s1142" type="#_x0000_t202" style="position:absolute;margin-left:308.8pt;margin-top:731pt;width:23.75pt;height:13.05pt;z-index:-287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wGy/E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120</w:t>
                    </w:r>
                    <w:r>
                      <w:rPr>
                        <w:rFonts w:ascii="Calibri"/>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7920" behindDoc="1" locked="0" layoutInCell="1" allowOverlap="1" wp14:anchorId="07BB559B" wp14:editId="38CFDBD3">
              <wp:simplePos x="0" y="0"/>
              <wp:positionH relativeFrom="page">
                <wp:posOffset>3921886</wp:posOffset>
              </wp:positionH>
              <wp:positionV relativeFrom="page">
                <wp:posOffset>9283395</wp:posOffset>
              </wp:positionV>
              <wp:extent cx="3016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121</w:t>
                          </w:r>
                          <w:r>
                            <w:rPr>
                              <w:rFonts w:ascii="Calibri"/>
                              <w:spacing w:val="-5"/>
                            </w:rPr>
                            <w:fldChar w:fldCharType="end"/>
                          </w:r>
                        </w:p>
                      </w:txbxContent>
                    </wps:txbx>
                    <wps:bodyPr wrap="square" lIns="0" tIns="0" rIns="0" bIns="0" rtlCol="0">
                      <a:noAutofit/>
                    </wps:bodyPr>
                  </wps:wsp>
                </a:graphicData>
              </a:graphic>
            </wp:anchor>
          </w:drawing>
        </mc:Choice>
        <mc:Fallback>
          <w:pict>
            <v:shapetype w14:anchorId="07BB559B" id="_x0000_t202" coordsize="21600,21600" o:spt="202" path="m,l,21600r21600,l21600,xe">
              <v:stroke joinstyle="miter"/>
              <v:path gradientshapeok="t" o:connecttype="rect"/>
            </v:shapetype>
            <v:shape id="Textbox 119" o:spid="_x0000_s1143" type="#_x0000_t202" style="position:absolute;margin-left:308.8pt;margin-top:731pt;width:23.75pt;height:13.05pt;z-index:-287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hyfRY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121</w:t>
                    </w:r>
                    <w:r>
                      <w:rPr>
                        <w:rFonts w:ascii="Calibri"/>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8432" behindDoc="1" locked="0" layoutInCell="1" allowOverlap="1" wp14:anchorId="2F34FAA8" wp14:editId="1E80B9DA">
              <wp:simplePos x="0" y="0"/>
              <wp:positionH relativeFrom="page">
                <wp:posOffset>3921886</wp:posOffset>
              </wp:positionH>
              <wp:positionV relativeFrom="page">
                <wp:posOffset>9283395</wp:posOffset>
              </wp:positionV>
              <wp:extent cx="30162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122</w:t>
                          </w:r>
                          <w:r>
                            <w:rPr>
                              <w:rFonts w:ascii="Calibri"/>
                              <w:spacing w:val="-5"/>
                            </w:rPr>
                            <w:fldChar w:fldCharType="end"/>
                          </w:r>
                        </w:p>
                      </w:txbxContent>
                    </wps:txbx>
                    <wps:bodyPr wrap="square" lIns="0" tIns="0" rIns="0" bIns="0" rtlCol="0">
                      <a:noAutofit/>
                    </wps:bodyPr>
                  </wps:wsp>
                </a:graphicData>
              </a:graphic>
            </wp:anchor>
          </w:drawing>
        </mc:Choice>
        <mc:Fallback>
          <w:pict>
            <v:shapetype w14:anchorId="2F34FAA8" id="_x0000_t202" coordsize="21600,21600" o:spt="202" path="m,l,21600r21600,l21600,xe">
              <v:stroke joinstyle="miter"/>
              <v:path gradientshapeok="t" o:connecttype="rect"/>
            </v:shapetype>
            <v:shape id="Textbox 120" o:spid="_x0000_s1144" type="#_x0000_t202" style="position:absolute;margin-left:308.8pt;margin-top:731pt;width:23.75pt;height:13.05pt;z-index:-287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QTKu2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122</w:t>
                    </w:r>
                    <w:r>
                      <w:rPr>
                        <w:rFonts w:ascii="Calibri"/>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8944" behindDoc="1" locked="0" layoutInCell="1" allowOverlap="1" wp14:anchorId="5146337A" wp14:editId="0D31BAC5">
              <wp:simplePos x="0" y="0"/>
              <wp:positionH relativeFrom="page">
                <wp:posOffset>3921886</wp:posOffset>
              </wp:positionH>
              <wp:positionV relativeFrom="page">
                <wp:posOffset>9283395</wp:posOffset>
              </wp:positionV>
              <wp:extent cx="301625"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123</w:t>
                          </w:r>
                          <w:r>
                            <w:rPr>
                              <w:rFonts w:ascii="Calibri"/>
                              <w:spacing w:val="-5"/>
                            </w:rPr>
                            <w:fldChar w:fldCharType="end"/>
                          </w:r>
                        </w:p>
                      </w:txbxContent>
                    </wps:txbx>
                    <wps:bodyPr wrap="square" lIns="0" tIns="0" rIns="0" bIns="0" rtlCol="0">
                      <a:noAutofit/>
                    </wps:bodyPr>
                  </wps:wsp>
                </a:graphicData>
              </a:graphic>
            </wp:anchor>
          </w:drawing>
        </mc:Choice>
        <mc:Fallback>
          <w:pict>
            <v:shapetype w14:anchorId="5146337A" id="_x0000_t202" coordsize="21600,21600" o:spt="202" path="m,l,21600r21600,l21600,xe">
              <v:stroke joinstyle="miter"/>
              <v:path gradientshapeok="t" o:connecttype="rect"/>
            </v:shapetype>
            <v:shape id="Textbox 121" o:spid="_x0000_s1145" type="#_x0000_t202" style="position:absolute;margin-left:308.8pt;margin-top:731pt;width:23.75pt;height:13.05pt;z-index:-287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BnnAq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123</w:t>
                    </w:r>
                    <w:r>
                      <w:rPr>
                        <w:rFonts w:ascii="Calibri"/>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9456" behindDoc="1" locked="0" layoutInCell="1" allowOverlap="1" wp14:anchorId="2D3B288E" wp14:editId="518FA1A2">
              <wp:simplePos x="0" y="0"/>
              <wp:positionH relativeFrom="page">
                <wp:posOffset>3921886</wp:posOffset>
              </wp:positionH>
              <wp:positionV relativeFrom="page">
                <wp:posOffset>9283395</wp:posOffset>
              </wp:positionV>
              <wp:extent cx="301625"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124</w:t>
                          </w:r>
                          <w:r>
                            <w:rPr>
                              <w:rFonts w:ascii="Calibri"/>
                              <w:spacing w:val="-5"/>
                            </w:rPr>
                            <w:fldChar w:fldCharType="end"/>
                          </w:r>
                        </w:p>
                      </w:txbxContent>
                    </wps:txbx>
                    <wps:bodyPr wrap="square" lIns="0" tIns="0" rIns="0" bIns="0" rtlCol="0">
                      <a:noAutofit/>
                    </wps:bodyPr>
                  </wps:wsp>
                </a:graphicData>
              </a:graphic>
            </wp:anchor>
          </w:drawing>
        </mc:Choice>
        <mc:Fallback>
          <w:pict>
            <v:shapetype w14:anchorId="2D3B288E" id="_x0000_t202" coordsize="21600,21600" o:spt="202" path="m,l,21600r21600,l21600,xe">
              <v:stroke joinstyle="miter"/>
              <v:path gradientshapeok="t" o:connecttype="rect"/>
            </v:shapetype>
            <v:shape id="Textbox 122" o:spid="_x0000_s1146" type="#_x0000_t202" style="position:absolute;margin-left:308.8pt;margin-top:731pt;width:23.75pt;height:13.05pt;z-index:-287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Lsemm6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124</w:t>
                    </w:r>
                    <w:r>
                      <w:rPr>
                        <w:rFonts w:ascii="Calibri"/>
                        <w:spacing w:val="-5"/>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79968" behindDoc="1" locked="0" layoutInCell="1" allowOverlap="1" wp14:anchorId="45BB5AEC" wp14:editId="3F9BE4A1">
              <wp:simplePos x="0" y="0"/>
              <wp:positionH relativeFrom="page">
                <wp:posOffset>3921886</wp:posOffset>
              </wp:positionH>
              <wp:positionV relativeFrom="page">
                <wp:posOffset>9283395</wp:posOffset>
              </wp:positionV>
              <wp:extent cx="301625"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125</w:t>
                          </w:r>
                          <w:r>
                            <w:rPr>
                              <w:rFonts w:ascii="Calibri"/>
                              <w:spacing w:val="-5"/>
                            </w:rPr>
                            <w:fldChar w:fldCharType="end"/>
                          </w:r>
                        </w:p>
                      </w:txbxContent>
                    </wps:txbx>
                    <wps:bodyPr wrap="square" lIns="0" tIns="0" rIns="0" bIns="0" rtlCol="0">
                      <a:noAutofit/>
                    </wps:bodyPr>
                  </wps:wsp>
                </a:graphicData>
              </a:graphic>
            </wp:anchor>
          </w:drawing>
        </mc:Choice>
        <mc:Fallback>
          <w:pict>
            <v:shapetype w14:anchorId="45BB5AEC" id="_x0000_t202" coordsize="21600,21600" o:spt="202" path="m,l,21600r21600,l21600,xe">
              <v:stroke joinstyle="miter"/>
              <v:path gradientshapeok="t" o:connecttype="rect"/>
            </v:shapetype>
            <v:shape id="Textbox 123" o:spid="_x0000_s1147" type="#_x0000_t202" style="position:absolute;margin-left:308.8pt;margin-top:731pt;width:23.75pt;height:13.05pt;z-index:-287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Hy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q33nBmhaEm&#10;Pasx1DCyeEQFGhyWhHtyhAzjLYwETmbRPYL8hQTJ3mCmB0joWJBRexO/ZJXRQ+rB5Vp3SsMkHW7y&#10;YrfecibpqthtP262MW32+th5DF8UGBaDintqaxIgzo8YJugCmbVM6aOqMNbjbLBY3NTQXMjMQH2v&#10;OL6chFec9V8tFTYOyRL4JaiXwIf+DtIoRU8WPp8C6C5JiLkm3lkCdSyZmKcrjsTbfUK9/gOH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qzEHy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125</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0480" behindDoc="1" locked="0" layoutInCell="1" allowOverlap="1" wp14:anchorId="243E63C8" wp14:editId="0886BD6F">
              <wp:simplePos x="0" y="0"/>
              <wp:positionH relativeFrom="page">
                <wp:posOffset>3921886</wp:posOffset>
              </wp:positionH>
              <wp:positionV relativeFrom="page">
                <wp:posOffset>9283395</wp:posOffset>
              </wp:positionV>
              <wp:extent cx="301625"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126</w:t>
                          </w:r>
                          <w:r>
                            <w:rPr>
                              <w:rFonts w:ascii="Calibri"/>
                              <w:spacing w:val="-5"/>
                            </w:rPr>
                            <w:fldChar w:fldCharType="end"/>
                          </w:r>
                        </w:p>
                      </w:txbxContent>
                    </wps:txbx>
                    <wps:bodyPr wrap="square" lIns="0" tIns="0" rIns="0" bIns="0" rtlCol="0">
                      <a:noAutofit/>
                    </wps:bodyPr>
                  </wps:wsp>
                </a:graphicData>
              </a:graphic>
            </wp:anchor>
          </w:drawing>
        </mc:Choice>
        <mc:Fallback>
          <w:pict>
            <v:shapetype w14:anchorId="243E63C8" id="_x0000_t202" coordsize="21600,21600" o:spt="202" path="m,l,21600r21600,l21600,xe">
              <v:stroke joinstyle="miter"/>
              <v:path gradientshapeok="t" o:connecttype="rect"/>
            </v:shapetype>
            <v:shape id="Textbox 124" o:spid="_x0000_s1148" type="#_x0000_t202" style="position:absolute;margin-left:308.8pt;margin-top:731pt;width:23.75pt;height:13.05pt;z-index:-287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CmmKP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126</w:t>
                    </w:r>
                    <w:r>
                      <w:rPr>
                        <w:rFonts w:ascii="Calibri"/>
                        <w:spacing w:val="-5"/>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0992" behindDoc="1" locked="0" layoutInCell="1" allowOverlap="1" wp14:anchorId="50CB2314" wp14:editId="1C0DA9E2">
              <wp:simplePos x="0" y="0"/>
              <wp:positionH relativeFrom="page">
                <wp:posOffset>3921886</wp:posOffset>
              </wp:positionH>
              <wp:positionV relativeFrom="page">
                <wp:posOffset>9283395</wp:posOffset>
              </wp:positionV>
              <wp:extent cx="30162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127</w:t>
                          </w:r>
                          <w:r>
                            <w:rPr>
                              <w:rFonts w:ascii="Calibri"/>
                              <w:spacing w:val="-5"/>
                            </w:rPr>
                            <w:fldChar w:fldCharType="end"/>
                          </w:r>
                        </w:p>
                      </w:txbxContent>
                    </wps:txbx>
                    <wps:bodyPr wrap="square" lIns="0" tIns="0" rIns="0" bIns="0" rtlCol="0">
                      <a:noAutofit/>
                    </wps:bodyPr>
                  </wps:wsp>
                </a:graphicData>
              </a:graphic>
            </wp:anchor>
          </w:drawing>
        </mc:Choice>
        <mc:Fallback>
          <w:pict>
            <v:shapetype w14:anchorId="50CB2314" id="_x0000_t202" coordsize="21600,21600" o:spt="202" path="m,l,21600r21600,l21600,xe">
              <v:stroke joinstyle="miter"/>
              <v:path gradientshapeok="t" o:connecttype="rect"/>
            </v:shapetype>
            <v:shape id="Textbox 125" o:spid="_x0000_s1149" type="#_x0000_t202" style="position:absolute;margin-left:308.8pt;margin-top:731pt;width:23.75pt;height:13.05pt;z-index:-287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JNIuRO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127</w:t>
                    </w:r>
                    <w:r>
                      <w:rPr>
                        <w:rFonts w:ascii="Calibri"/>
                        <w:spacing w:val="-5"/>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1504" behindDoc="1" locked="0" layoutInCell="1" allowOverlap="1" wp14:anchorId="252F1243" wp14:editId="19DC6258">
              <wp:simplePos x="0" y="0"/>
              <wp:positionH relativeFrom="page">
                <wp:posOffset>3921886</wp:posOffset>
              </wp:positionH>
              <wp:positionV relativeFrom="page">
                <wp:posOffset>9283395</wp:posOffset>
              </wp:positionV>
              <wp:extent cx="301625"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128</w:t>
                          </w:r>
                          <w:r>
                            <w:rPr>
                              <w:rFonts w:ascii="Calibri"/>
                              <w:spacing w:val="-5"/>
                            </w:rPr>
                            <w:fldChar w:fldCharType="end"/>
                          </w:r>
                        </w:p>
                      </w:txbxContent>
                    </wps:txbx>
                    <wps:bodyPr wrap="square" lIns="0" tIns="0" rIns="0" bIns="0" rtlCol="0">
                      <a:noAutofit/>
                    </wps:bodyPr>
                  </wps:wsp>
                </a:graphicData>
              </a:graphic>
            </wp:anchor>
          </w:drawing>
        </mc:Choice>
        <mc:Fallback>
          <w:pict>
            <v:shapetype w14:anchorId="252F1243" id="_x0000_t202" coordsize="21600,21600" o:spt="202" path="m,l,21600r21600,l21600,xe">
              <v:stroke joinstyle="miter"/>
              <v:path gradientshapeok="t" o:connecttype="rect"/>
            </v:shapetype>
            <v:shape id="Textbox 126" o:spid="_x0000_s1150" type="#_x0000_t202" style="position:absolute;margin-left:308.8pt;margin-top:731pt;width:23.75pt;height:13.05pt;z-index:-287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ZwrQ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zY7zpyw1KQn&#10;NcYGRpaOqECDx4pwj56QcfwII4GzWfT3IH8iQYoXmOkBEjoVZNTBpi9ZZfSQenC51p3SMEmHN+V6&#10;t9lyJulqvdu+u9mmtMXzYx8wflFgWQpqHqitWYA432OcoAtk1jKlT6ri2IyzwbeLmwbaC5kZqO81&#10;x18nERRn/VdHhU1DsgRhCZolCLH/BHmUkicHH04RtMkSUq6Jd5ZAHcsm5ulKI/Fyn1HP/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8XmZw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128</w:t>
                    </w:r>
                    <w:r>
                      <w:rPr>
                        <w:rFonts w:ascii="Calibri"/>
                        <w:spacing w:val="-5"/>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2016" behindDoc="1" locked="0" layoutInCell="1" allowOverlap="1" wp14:anchorId="3F82E897" wp14:editId="1C21B6C9">
              <wp:simplePos x="0" y="0"/>
              <wp:positionH relativeFrom="page">
                <wp:posOffset>3921886</wp:posOffset>
              </wp:positionH>
              <wp:positionV relativeFrom="page">
                <wp:posOffset>9283395</wp:posOffset>
              </wp:positionV>
              <wp:extent cx="301625"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129</w:t>
                          </w:r>
                          <w:r>
                            <w:rPr>
                              <w:rFonts w:ascii="Calibri"/>
                              <w:spacing w:val="-5"/>
                            </w:rPr>
                            <w:fldChar w:fldCharType="end"/>
                          </w:r>
                        </w:p>
                      </w:txbxContent>
                    </wps:txbx>
                    <wps:bodyPr wrap="square" lIns="0" tIns="0" rIns="0" bIns="0" rtlCol="0">
                      <a:noAutofit/>
                    </wps:bodyPr>
                  </wps:wsp>
                </a:graphicData>
              </a:graphic>
            </wp:anchor>
          </w:drawing>
        </mc:Choice>
        <mc:Fallback>
          <w:pict>
            <v:shapetype w14:anchorId="3F82E897" id="_x0000_t202" coordsize="21600,21600" o:spt="202" path="m,l,21600r21600,l21600,xe">
              <v:stroke joinstyle="miter"/>
              <v:path gradientshapeok="t" o:connecttype="rect"/>
            </v:shapetype>
            <v:shape id="Textbox 127" o:spid="_x0000_s1151" type="#_x0000_t202" style="position:absolute;margin-left:308.8pt;margin-top:731pt;width:23.75pt;height:13.05pt;z-index:-287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K2Mvey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129</w:t>
                    </w:r>
                    <w:r>
                      <w:rPr>
                        <w:rFonts w:ascii="Calibri"/>
                        <w:spacing w:val="-5"/>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2528" behindDoc="1" locked="0" layoutInCell="1" allowOverlap="1" wp14:anchorId="49935E82" wp14:editId="359D7991">
              <wp:simplePos x="0" y="0"/>
              <wp:positionH relativeFrom="page">
                <wp:posOffset>3921886</wp:posOffset>
              </wp:positionH>
              <wp:positionV relativeFrom="page">
                <wp:posOffset>9283395</wp:posOffset>
              </wp:positionV>
              <wp:extent cx="301625"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130</w:t>
                          </w:r>
                          <w:r>
                            <w:rPr>
                              <w:rFonts w:ascii="Calibri"/>
                              <w:spacing w:val="-5"/>
                            </w:rPr>
                            <w:fldChar w:fldCharType="end"/>
                          </w:r>
                        </w:p>
                      </w:txbxContent>
                    </wps:txbx>
                    <wps:bodyPr wrap="square" lIns="0" tIns="0" rIns="0" bIns="0" rtlCol="0">
                      <a:noAutofit/>
                    </wps:bodyPr>
                  </wps:wsp>
                </a:graphicData>
              </a:graphic>
            </wp:anchor>
          </w:drawing>
        </mc:Choice>
        <mc:Fallback>
          <w:pict>
            <v:shapetype w14:anchorId="49935E82" id="_x0000_t202" coordsize="21600,21600" o:spt="202" path="m,l,21600r21600,l21600,xe">
              <v:stroke joinstyle="miter"/>
              <v:path gradientshapeok="t" o:connecttype="rect"/>
            </v:shapetype>
            <v:shape id="Textbox 128" o:spid="_x0000_s1152" type="#_x0000_t202" style="position:absolute;margin-left:308.8pt;margin-top:731pt;width:23.75pt;height:13.05pt;z-index:-287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DGV4pe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130</w:t>
                    </w:r>
                    <w:r>
                      <w:rPr>
                        <w:rFonts w:ascii="Calibri"/>
                        <w:spacing w:val="-5"/>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3040" behindDoc="1" locked="0" layoutInCell="1" allowOverlap="1" wp14:anchorId="3209C0D0" wp14:editId="3B36B07F">
              <wp:simplePos x="0" y="0"/>
              <wp:positionH relativeFrom="page">
                <wp:posOffset>3921886</wp:posOffset>
              </wp:positionH>
              <wp:positionV relativeFrom="page">
                <wp:posOffset>9283395</wp:posOffset>
              </wp:positionV>
              <wp:extent cx="301625"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131</w:t>
                          </w:r>
                          <w:r>
                            <w:rPr>
                              <w:rFonts w:ascii="Calibri"/>
                              <w:spacing w:val="-5"/>
                            </w:rPr>
                            <w:fldChar w:fldCharType="end"/>
                          </w:r>
                        </w:p>
                      </w:txbxContent>
                    </wps:txbx>
                    <wps:bodyPr wrap="square" lIns="0" tIns="0" rIns="0" bIns="0" rtlCol="0">
                      <a:noAutofit/>
                    </wps:bodyPr>
                  </wps:wsp>
                </a:graphicData>
              </a:graphic>
            </wp:anchor>
          </w:drawing>
        </mc:Choice>
        <mc:Fallback>
          <w:pict>
            <v:shapetype w14:anchorId="3209C0D0" id="_x0000_t202" coordsize="21600,21600" o:spt="202" path="m,l,21600r21600,l21600,xe">
              <v:stroke joinstyle="miter"/>
              <v:path gradientshapeok="t" o:connecttype="rect"/>
            </v:shapetype>
            <v:shape id="Textbox 129" o:spid="_x0000_s1153" type="#_x0000_t202" style="position:absolute;margin-left:308.8pt;margin-top:731pt;width:23.75pt;height:13.05pt;z-index:-287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gRzkL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131</w:t>
                    </w:r>
                    <w:r>
                      <w:rPr>
                        <w:rFonts w:ascii="Calibri"/>
                        <w:spacing w:val="-5"/>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3552" behindDoc="1" locked="0" layoutInCell="1" allowOverlap="1" wp14:anchorId="33998024" wp14:editId="22D5A704">
              <wp:simplePos x="0" y="0"/>
              <wp:positionH relativeFrom="page">
                <wp:posOffset>3921886</wp:posOffset>
              </wp:positionH>
              <wp:positionV relativeFrom="page">
                <wp:posOffset>9283395</wp:posOffset>
              </wp:positionV>
              <wp:extent cx="301625"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w14:anchorId="33998024" id="_x0000_t202" coordsize="21600,21600" o:spt="202" path="m,l,21600r21600,l21600,xe">
              <v:stroke joinstyle="miter"/>
              <v:path gradientshapeok="t" o:connecttype="rect"/>
            </v:shapetype>
            <v:shape id="Textbox 130" o:spid="_x0000_s1154" type="#_x0000_t202" style="position:absolute;margin-left:308.8pt;margin-top:731pt;width:23.75pt;height:13.05pt;z-index:-287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Hw9w7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132</w:t>
                    </w:r>
                    <w:r>
                      <w:rPr>
                        <w:rFonts w:ascii="Calibri"/>
                        <w:spacing w:val="-5"/>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4064" behindDoc="1" locked="0" layoutInCell="1" allowOverlap="1" wp14:anchorId="2A0A183F" wp14:editId="6050E966">
              <wp:simplePos x="0" y="0"/>
              <wp:positionH relativeFrom="page">
                <wp:posOffset>3921886</wp:posOffset>
              </wp:positionH>
              <wp:positionV relativeFrom="page">
                <wp:posOffset>9283395</wp:posOffset>
              </wp:positionV>
              <wp:extent cx="301625"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133</w:t>
                          </w:r>
                          <w:r>
                            <w:rPr>
                              <w:rFonts w:ascii="Calibri"/>
                              <w:spacing w:val="-5"/>
                            </w:rPr>
                            <w:fldChar w:fldCharType="end"/>
                          </w:r>
                        </w:p>
                      </w:txbxContent>
                    </wps:txbx>
                    <wps:bodyPr wrap="square" lIns="0" tIns="0" rIns="0" bIns="0" rtlCol="0">
                      <a:noAutofit/>
                    </wps:bodyPr>
                  </wps:wsp>
                </a:graphicData>
              </a:graphic>
            </wp:anchor>
          </w:drawing>
        </mc:Choice>
        <mc:Fallback>
          <w:pict>
            <v:shapetype w14:anchorId="2A0A183F" id="_x0000_t202" coordsize="21600,21600" o:spt="202" path="m,l,21600r21600,l21600,xe">
              <v:stroke joinstyle="miter"/>
              <v:path gradientshapeok="t" o:connecttype="rect"/>
            </v:shapetype>
            <v:shape id="Textbox 131" o:spid="_x0000_s1155" type="#_x0000_t202" style="position:absolute;margin-left:308.8pt;margin-top:731pt;width:23.75pt;height:13.05pt;z-index:-287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&#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lhEHp64BAABLAwAADgAAAAAAAAAAAAAAAAAuAgAAZHJzL2Uyb0RvYy54&#10;bWxQSwECLQAUAAYACAAAACEAODMKc+EAAAANAQAADwAAAAAAAAAAAAAAAAAI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133</w:t>
                    </w:r>
                    <w:r>
                      <w:rPr>
                        <w:rFonts w:ascii="Calibri"/>
                        <w:spacing w:val="-5"/>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4576" behindDoc="1" locked="0" layoutInCell="1" allowOverlap="1" wp14:anchorId="02A7C4B2" wp14:editId="79318095">
              <wp:simplePos x="0" y="0"/>
              <wp:positionH relativeFrom="page">
                <wp:posOffset>3921886</wp:posOffset>
              </wp:positionH>
              <wp:positionV relativeFrom="page">
                <wp:posOffset>9283395</wp:posOffset>
              </wp:positionV>
              <wp:extent cx="301625"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w14:anchorId="02A7C4B2" id="_x0000_t202" coordsize="21600,21600" o:spt="202" path="m,l,21600r21600,l21600,xe">
              <v:stroke joinstyle="miter"/>
              <v:path gradientshapeok="t" o:connecttype="rect"/>
            </v:shapetype>
            <v:shape id="Textbox 132" o:spid="_x0000_s1156" type="#_x0000_t202" style="position:absolute;margin-left:308.8pt;margin-top:731pt;width:23.75pt;height:13.05pt;z-index:-287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LtmDum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134</w:t>
                    </w:r>
                    <w:r>
                      <w:rPr>
                        <w:rFonts w:ascii="Calibri"/>
                        <w:spacing w:val="-5"/>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5088" behindDoc="1" locked="0" layoutInCell="1" allowOverlap="1" wp14:anchorId="7218781A" wp14:editId="2FC4617A">
              <wp:simplePos x="0" y="0"/>
              <wp:positionH relativeFrom="page">
                <wp:posOffset>3921886</wp:posOffset>
              </wp:positionH>
              <wp:positionV relativeFrom="page">
                <wp:posOffset>9283395</wp:posOffset>
              </wp:positionV>
              <wp:extent cx="301625"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135</w:t>
                          </w:r>
                          <w:r>
                            <w:rPr>
                              <w:rFonts w:ascii="Calibri"/>
                              <w:spacing w:val="-5"/>
                            </w:rPr>
                            <w:fldChar w:fldCharType="end"/>
                          </w:r>
                        </w:p>
                      </w:txbxContent>
                    </wps:txbx>
                    <wps:bodyPr wrap="square" lIns="0" tIns="0" rIns="0" bIns="0" rtlCol="0">
                      <a:noAutofit/>
                    </wps:bodyPr>
                  </wps:wsp>
                </a:graphicData>
              </a:graphic>
            </wp:anchor>
          </w:drawing>
        </mc:Choice>
        <mc:Fallback>
          <w:pict>
            <v:shapetype w14:anchorId="7218781A" id="_x0000_t202" coordsize="21600,21600" o:spt="202" path="m,l,21600r21600,l21600,xe">
              <v:stroke joinstyle="miter"/>
              <v:path gradientshapeok="t" o:connecttype="rect"/>
            </v:shapetype>
            <v:shape id="Textbox 133" o:spid="_x0000_s1157" type="#_x0000_t202" style="position:absolute;margin-left:308.8pt;margin-top:731pt;width:23.75pt;height:13.05pt;z-index:-287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V1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q32XBmhaEm&#10;Pasx1DCyeEQFGhyWhHtyhAzjLYwETmbRPYL8hQTJ3mCmB0joWJBRexO/ZJXRQ+rB5Vp3SsMkHW7y&#10;YrfecibpqthtP262MW32+th5DF8UGBaDintqaxIgzo8YJugCmbVM6aOqMNbjbLBY3NTQXMjMQH2v&#10;OL6chFec9V8tFTYOyRL4JaiXwIf+DtIoRU8WPp8C6C5JiLkm3lkCdSyZmKcrjsTbfUK9/gOH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qtNV1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135</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5600" behindDoc="1" locked="0" layoutInCell="1" allowOverlap="1" wp14:anchorId="27042CD1" wp14:editId="66380393">
              <wp:simplePos x="0" y="0"/>
              <wp:positionH relativeFrom="page">
                <wp:posOffset>3921886</wp:posOffset>
              </wp:positionH>
              <wp:positionV relativeFrom="page">
                <wp:posOffset>9283395</wp:posOffset>
              </wp:positionV>
              <wp:extent cx="301625"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136</w:t>
                          </w:r>
                          <w:r>
                            <w:rPr>
                              <w:rFonts w:ascii="Calibri"/>
                              <w:spacing w:val="-5"/>
                            </w:rPr>
                            <w:fldChar w:fldCharType="end"/>
                          </w:r>
                        </w:p>
                      </w:txbxContent>
                    </wps:txbx>
                    <wps:bodyPr wrap="square" lIns="0" tIns="0" rIns="0" bIns="0" rtlCol="0">
                      <a:noAutofit/>
                    </wps:bodyPr>
                  </wps:wsp>
                </a:graphicData>
              </a:graphic>
            </wp:anchor>
          </w:drawing>
        </mc:Choice>
        <mc:Fallback>
          <w:pict>
            <v:shapetype w14:anchorId="27042CD1" id="_x0000_t202" coordsize="21600,21600" o:spt="202" path="m,l,21600r21600,l21600,xe">
              <v:stroke joinstyle="miter"/>
              <v:path gradientshapeok="t" o:connecttype="rect"/>
            </v:shapetype>
            <v:shape id="Textbox 134" o:spid="_x0000_s1158" type="#_x0000_t202" style="position:absolute;margin-left:308.8pt;margin-top:731pt;width:23.75pt;height:13.05pt;z-index:-287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C4vYI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136</w:t>
                    </w:r>
                    <w:r>
                      <w:rPr>
                        <w:rFonts w:ascii="Calibri"/>
                        <w:spacing w:val="-5"/>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6112" behindDoc="1" locked="0" layoutInCell="1" allowOverlap="1" wp14:anchorId="1F0DF312" wp14:editId="7532C178">
              <wp:simplePos x="0" y="0"/>
              <wp:positionH relativeFrom="page">
                <wp:posOffset>3921886</wp:posOffset>
              </wp:positionH>
              <wp:positionV relativeFrom="page">
                <wp:posOffset>9283395</wp:posOffset>
              </wp:positionV>
              <wp:extent cx="301625"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137</w:t>
                          </w:r>
                          <w:r>
                            <w:rPr>
                              <w:rFonts w:ascii="Calibri"/>
                              <w:spacing w:val="-5"/>
                            </w:rPr>
                            <w:fldChar w:fldCharType="end"/>
                          </w:r>
                        </w:p>
                      </w:txbxContent>
                    </wps:txbx>
                    <wps:bodyPr wrap="square" lIns="0" tIns="0" rIns="0" bIns="0" rtlCol="0">
                      <a:noAutofit/>
                    </wps:bodyPr>
                  </wps:wsp>
                </a:graphicData>
              </a:graphic>
            </wp:anchor>
          </w:drawing>
        </mc:Choice>
        <mc:Fallback>
          <w:pict>
            <v:shapetype w14:anchorId="1F0DF312" id="_x0000_t202" coordsize="21600,21600" o:spt="202" path="m,l,21600r21600,l21600,xe">
              <v:stroke joinstyle="miter"/>
              <v:path gradientshapeok="t" o:connecttype="rect"/>
            </v:shapetype>
            <v:shape id="Textbox 135" o:spid="_x0000_s1159" type="#_x0000_t202" style="position:absolute;margin-left:308.8pt;margin-top:731pt;width:23.75pt;height:13.05pt;z-index:-287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JMwLZS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137</w:t>
                    </w:r>
                    <w:r>
                      <w:rPr>
                        <w:rFonts w:ascii="Calibri"/>
                        <w:spacing w:val="-5"/>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6624" behindDoc="1" locked="0" layoutInCell="1" allowOverlap="1" wp14:anchorId="252BE9D4" wp14:editId="20B63CBD">
              <wp:simplePos x="0" y="0"/>
              <wp:positionH relativeFrom="page">
                <wp:posOffset>3921886</wp:posOffset>
              </wp:positionH>
              <wp:positionV relativeFrom="page">
                <wp:posOffset>9283395</wp:posOffset>
              </wp:positionV>
              <wp:extent cx="301625"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138</w:t>
                          </w:r>
                          <w:r>
                            <w:rPr>
                              <w:rFonts w:ascii="Calibri"/>
                              <w:spacing w:val="-5"/>
                            </w:rPr>
                            <w:fldChar w:fldCharType="end"/>
                          </w:r>
                        </w:p>
                      </w:txbxContent>
                    </wps:txbx>
                    <wps:bodyPr wrap="square" lIns="0" tIns="0" rIns="0" bIns="0" rtlCol="0">
                      <a:noAutofit/>
                    </wps:bodyPr>
                  </wps:wsp>
                </a:graphicData>
              </a:graphic>
            </wp:anchor>
          </w:drawing>
        </mc:Choice>
        <mc:Fallback>
          <w:pict>
            <v:shapetype w14:anchorId="252BE9D4" id="_x0000_t202" coordsize="21600,21600" o:spt="202" path="m,l,21600r21600,l21600,xe">
              <v:stroke joinstyle="miter"/>
              <v:path gradientshapeok="t" o:connecttype="rect"/>
            </v:shapetype>
            <v:shape id="Textbox 136" o:spid="_x0000_s1160" type="#_x0000_t202" style="position:absolute;margin-left:308.8pt;margin-top:731pt;width:23.75pt;height:13.05pt;z-index:-287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8JvL3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138</w:t>
                    </w:r>
                    <w:r>
                      <w:rPr>
                        <w:rFonts w:ascii="Calibri"/>
                        <w:spacing w:val="-5"/>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7136" behindDoc="1" locked="0" layoutInCell="1" allowOverlap="1" wp14:anchorId="002FCFE3" wp14:editId="4546E865">
              <wp:simplePos x="0" y="0"/>
              <wp:positionH relativeFrom="page">
                <wp:posOffset>3921886</wp:posOffset>
              </wp:positionH>
              <wp:positionV relativeFrom="page">
                <wp:posOffset>9283395</wp:posOffset>
              </wp:positionV>
              <wp:extent cx="301625"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139</w:t>
                          </w:r>
                          <w:r>
                            <w:rPr>
                              <w:rFonts w:ascii="Calibri"/>
                              <w:spacing w:val="-5"/>
                            </w:rPr>
                            <w:fldChar w:fldCharType="end"/>
                          </w:r>
                        </w:p>
                      </w:txbxContent>
                    </wps:txbx>
                    <wps:bodyPr wrap="square" lIns="0" tIns="0" rIns="0" bIns="0" rtlCol="0">
                      <a:noAutofit/>
                    </wps:bodyPr>
                  </wps:wsp>
                </a:graphicData>
              </a:graphic>
            </wp:anchor>
          </w:drawing>
        </mc:Choice>
        <mc:Fallback>
          <w:pict>
            <v:shapetype w14:anchorId="002FCFE3" id="_x0000_t202" coordsize="21600,21600" o:spt="202" path="m,l,21600r21600,l21600,xe">
              <v:stroke joinstyle="miter"/>
              <v:path gradientshapeok="t" o:connecttype="rect"/>
            </v:shapetype>
            <v:shape id="Textbox 137" o:spid="_x0000_s1161" type="#_x0000_t202" style="position:absolute;margin-left:308.8pt;margin-top:731pt;width:23.75pt;height:13.05pt;z-index:-287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K30KWu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139</w:t>
                    </w:r>
                    <w:r>
                      <w:rPr>
                        <w:rFonts w:ascii="Calibri"/>
                        <w:spacing w:val="-5"/>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7648" behindDoc="1" locked="0" layoutInCell="1" allowOverlap="1" wp14:anchorId="34EF215E" wp14:editId="54DFD815">
              <wp:simplePos x="0" y="0"/>
              <wp:positionH relativeFrom="page">
                <wp:posOffset>3921886</wp:posOffset>
              </wp:positionH>
              <wp:positionV relativeFrom="page">
                <wp:posOffset>9283395</wp:posOffset>
              </wp:positionV>
              <wp:extent cx="301625"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140</w:t>
                          </w:r>
                          <w:r>
                            <w:rPr>
                              <w:rFonts w:ascii="Calibri"/>
                              <w:spacing w:val="-5"/>
                            </w:rPr>
                            <w:fldChar w:fldCharType="end"/>
                          </w:r>
                        </w:p>
                      </w:txbxContent>
                    </wps:txbx>
                    <wps:bodyPr wrap="square" lIns="0" tIns="0" rIns="0" bIns="0" rtlCol="0">
                      <a:noAutofit/>
                    </wps:bodyPr>
                  </wps:wsp>
                </a:graphicData>
              </a:graphic>
            </wp:anchor>
          </w:drawing>
        </mc:Choice>
        <mc:Fallback>
          <w:pict>
            <v:shapetype w14:anchorId="34EF215E" id="_x0000_t202" coordsize="21600,21600" o:spt="202" path="m,l,21600r21600,l21600,xe">
              <v:stroke joinstyle="miter"/>
              <v:path gradientshapeok="t" o:connecttype="rect"/>
            </v:shapetype>
            <v:shape id="Textbox 138" o:spid="_x0000_s1162" type="#_x0000_t202" style="position:absolute;margin-left:308.8pt;margin-top:731pt;width:23.75pt;height:13.05pt;z-index:-287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DHtdhC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140</w:t>
                    </w:r>
                    <w:r>
                      <w:rPr>
                        <w:rFonts w:ascii="Calibri"/>
                        <w:spacing w:val="-5"/>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8160" behindDoc="1" locked="0" layoutInCell="1" allowOverlap="1" wp14:anchorId="04E374EE" wp14:editId="250973ED">
              <wp:simplePos x="0" y="0"/>
              <wp:positionH relativeFrom="page">
                <wp:posOffset>3921886</wp:posOffset>
              </wp:positionH>
              <wp:positionV relativeFrom="page">
                <wp:posOffset>9283395</wp:posOffset>
              </wp:positionV>
              <wp:extent cx="30162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141</w:t>
                          </w:r>
                          <w:r>
                            <w:rPr>
                              <w:rFonts w:ascii="Calibri"/>
                              <w:spacing w:val="-5"/>
                            </w:rPr>
                            <w:fldChar w:fldCharType="end"/>
                          </w:r>
                        </w:p>
                      </w:txbxContent>
                    </wps:txbx>
                    <wps:bodyPr wrap="square" lIns="0" tIns="0" rIns="0" bIns="0" rtlCol="0">
                      <a:noAutofit/>
                    </wps:bodyPr>
                  </wps:wsp>
                </a:graphicData>
              </a:graphic>
            </wp:anchor>
          </w:drawing>
        </mc:Choice>
        <mc:Fallback>
          <w:pict>
            <v:shapetype w14:anchorId="04E374EE" id="_x0000_t202" coordsize="21600,21600" o:spt="202" path="m,l,21600r21600,l21600,xe">
              <v:stroke joinstyle="miter"/>
              <v:path gradientshapeok="t" o:connecttype="rect"/>
            </v:shapetype>
            <v:shape id="Textbox 139" o:spid="_x0000_s1163" type="#_x0000_t202" style="position:absolute;margin-left:308.8pt;margin-top:731pt;width:23.75pt;height:13.05pt;z-index:-287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gP62M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141</w:t>
                    </w:r>
                    <w:r>
                      <w:rPr>
                        <w:rFonts w:ascii="Calibri"/>
                        <w:spacing w:val="-5"/>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8672" behindDoc="1" locked="0" layoutInCell="1" allowOverlap="1" wp14:anchorId="4723A554" wp14:editId="3D8A68B3">
              <wp:simplePos x="0" y="0"/>
              <wp:positionH relativeFrom="page">
                <wp:posOffset>3921886</wp:posOffset>
              </wp:positionH>
              <wp:positionV relativeFrom="page">
                <wp:posOffset>9283395</wp:posOffset>
              </wp:positionV>
              <wp:extent cx="301625"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142</w:t>
                          </w:r>
                          <w:r>
                            <w:rPr>
                              <w:rFonts w:ascii="Calibri"/>
                              <w:spacing w:val="-5"/>
                            </w:rPr>
                            <w:fldChar w:fldCharType="end"/>
                          </w:r>
                        </w:p>
                      </w:txbxContent>
                    </wps:txbx>
                    <wps:bodyPr wrap="square" lIns="0" tIns="0" rIns="0" bIns="0" rtlCol="0">
                      <a:noAutofit/>
                    </wps:bodyPr>
                  </wps:wsp>
                </a:graphicData>
              </a:graphic>
            </wp:anchor>
          </w:drawing>
        </mc:Choice>
        <mc:Fallback>
          <w:pict>
            <v:shapetype w14:anchorId="4723A554" id="_x0000_t202" coordsize="21600,21600" o:spt="202" path="m,l,21600r21600,l21600,xe">
              <v:stroke joinstyle="miter"/>
              <v:path gradientshapeok="t" o:connecttype="rect"/>
            </v:shapetype>
            <v:shape id="Textbox 140" o:spid="_x0000_s1164" type="#_x0000_t202" style="position:absolute;margin-left:308.8pt;margin-top:731pt;width:23.75pt;height:13.05pt;z-index:-287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8v/cE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142</w:t>
                    </w:r>
                    <w:r>
                      <w:rPr>
                        <w:rFonts w:ascii="Calibri"/>
                        <w:spacing w:val="-5"/>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9184" behindDoc="1" locked="0" layoutInCell="1" allowOverlap="1" wp14:anchorId="221D1DCC" wp14:editId="520CDAF3">
              <wp:simplePos x="0" y="0"/>
              <wp:positionH relativeFrom="page">
                <wp:posOffset>3921886</wp:posOffset>
              </wp:positionH>
              <wp:positionV relativeFrom="page">
                <wp:posOffset>9283395</wp:posOffset>
              </wp:positionV>
              <wp:extent cx="301625" cy="1657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143</w:t>
                          </w:r>
                          <w:r>
                            <w:rPr>
                              <w:rFonts w:ascii="Calibri"/>
                              <w:spacing w:val="-5"/>
                            </w:rPr>
                            <w:fldChar w:fldCharType="end"/>
                          </w:r>
                        </w:p>
                      </w:txbxContent>
                    </wps:txbx>
                    <wps:bodyPr wrap="square" lIns="0" tIns="0" rIns="0" bIns="0" rtlCol="0">
                      <a:noAutofit/>
                    </wps:bodyPr>
                  </wps:wsp>
                </a:graphicData>
              </a:graphic>
            </wp:anchor>
          </w:drawing>
        </mc:Choice>
        <mc:Fallback>
          <w:pict>
            <v:shapetype w14:anchorId="221D1DCC" id="_x0000_t202" coordsize="21600,21600" o:spt="202" path="m,l,21600r21600,l21600,xe">
              <v:stroke joinstyle="miter"/>
              <v:path gradientshapeok="t" o:connecttype="rect"/>
            </v:shapetype>
            <v:shape id="Textbox 141" o:spid="_x0000_s1165" type="#_x0000_t202" style="position:absolute;margin-left:308.8pt;margin-top:731pt;width:23.75pt;height:13.05pt;z-index:-287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&#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rW0smK4BAABLAwAADgAAAAAAAAAAAAAAAAAuAgAAZHJzL2Uyb0RvYy54&#10;bWxQSwECLQAUAAYACAAAACEAODMKc+EAAAANAQAADwAAAAAAAAAAAAAAAAAI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143</w:t>
                    </w:r>
                    <w:r>
                      <w:rPr>
                        <w:rFonts w:ascii="Calibri"/>
                        <w:spacing w:val="-5"/>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89696" behindDoc="1" locked="0" layoutInCell="1" allowOverlap="1" wp14:anchorId="0DE58BD0" wp14:editId="3A3156FF">
              <wp:simplePos x="0" y="0"/>
              <wp:positionH relativeFrom="page">
                <wp:posOffset>3921886</wp:posOffset>
              </wp:positionH>
              <wp:positionV relativeFrom="page">
                <wp:posOffset>9283395</wp:posOffset>
              </wp:positionV>
              <wp:extent cx="301625"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144</w:t>
                          </w:r>
                          <w:r>
                            <w:rPr>
                              <w:rFonts w:ascii="Calibri"/>
                              <w:spacing w:val="-5"/>
                            </w:rPr>
                            <w:fldChar w:fldCharType="end"/>
                          </w:r>
                        </w:p>
                      </w:txbxContent>
                    </wps:txbx>
                    <wps:bodyPr wrap="square" lIns="0" tIns="0" rIns="0" bIns="0" rtlCol="0">
                      <a:noAutofit/>
                    </wps:bodyPr>
                  </wps:wsp>
                </a:graphicData>
              </a:graphic>
            </wp:anchor>
          </w:drawing>
        </mc:Choice>
        <mc:Fallback>
          <w:pict>
            <v:shapetype w14:anchorId="0DE58BD0" id="_x0000_t202" coordsize="21600,21600" o:spt="202" path="m,l,21600r21600,l21600,xe">
              <v:stroke joinstyle="miter"/>
              <v:path gradientshapeok="t" o:connecttype="rect"/>
            </v:shapetype>
            <v:shape id="Textbox 142" o:spid="_x0000_s1166" type="#_x0000_t202" style="position:absolute;margin-left:308.8pt;margin-top:731pt;width:23.75pt;height:13.05pt;z-index:-287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DkCAcm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144</w:t>
                    </w:r>
                    <w:r>
                      <w:rPr>
                        <w:rFonts w:ascii="Calibri"/>
                        <w:spacing w:val="-5"/>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0208" behindDoc="1" locked="0" layoutInCell="1" allowOverlap="1" wp14:anchorId="1C0A442B" wp14:editId="50E5F844">
              <wp:simplePos x="0" y="0"/>
              <wp:positionH relativeFrom="page">
                <wp:posOffset>3921886</wp:posOffset>
              </wp:positionH>
              <wp:positionV relativeFrom="page">
                <wp:posOffset>9283395</wp:posOffset>
              </wp:positionV>
              <wp:extent cx="301625" cy="1657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145</w:t>
                          </w:r>
                          <w:r>
                            <w:rPr>
                              <w:rFonts w:ascii="Calibri"/>
                              <w:spacing w:val="-5"/>
                            </w:rPr>
                            <w:fldChar w:fldCharType="end"/>
                          </w:r>
                        </w:p>
                      </w:txbxContent>
                    </wps:txbx>
                    <wps:bodyPr wrap="square" lIns="0" tIns="0" rIns="0" bIns="0" rtlCol="0">
                      <a:noAutofit/>
                    </wps:bodyPr>
                  </wps:wsp>
                </a:graphicData>
              </a:graphic>
            </wp:anchor>
          </w:drawing>
        </mc:Choice>
        <mc:Fallback>
          <w:pict>
            <v:shapetype w14:anchorId="1C0A442B" id="_x0000_t202" coordsize="21600,21600" o:spt="202" path="m,l,21600r21600,l21600,xe">
              <v:stroke joinstyle="miter"/>
              <v:path gradientshapeok="t" o:connecttype="rect"/>
            </v:shapetype>
            <v:shape id="Textbox 143" o:spid="_x0000_s1167" type="#_x0000_t202" style="position:absolute;margin-left:308.8pt;margin-top:731pt;width:23.75pt;height:13.05pt;z-index:-287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o0NpV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145</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0720" behindDoc="1" locked="0" layoutInCell="1" allowOverlap="1" wp14:anchorId="5A570CA4" wp14:editId="588CE7E9">
              <wp:simplePos x="0" y="0"/>
              <wp:positionH relativeFrom="page">
                <wp:posOffset>3921886</wp:posOffset>
              </wp:positionH>
              <wp:positionV relativeFrom="page">
                <wp:posOffset>9283395</wp:posOffset>
              </wp:positionV>
              <wp:extent cx="301625"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146</w:t>
                          </w:r>
                          <w:r>
                            <w:rPr>
                              <w:rFonts w:ascii="Calibri"/>
                              <w:spacing w:val="-5"/>
                            </w:rPr>
                            <w:fldChar w:fldCharType="end"/>
                          </w:r>
                        </w:p>
                      </w:txbxContent>
                    </wps:txbx>
                    <wps:bodyPr wrap="square" lIns="0" tIns="0" rIns="0" bIns="0" rtlCol="0">
                      <a:noAutofit/>
                    </wps:bodyPr>
                  </wps:wsp>
                </a:graphicData>
              </a:graphic>
            </wp:anchor>
          </w:drawing>
        </mc:Choice>
        <mc:Fallback>
          <w:pict>
            <v:shapetype w14:anchorId="5A570CA4" id="_x0000_t202" coordsize="21600,21600" o:spt="202" path="m,l,21600r21600,l21600,xe">
              <v:stroke joinstyle="miter"/>
              <v:path gradientshapeok="t" o:connecttype="rect"/>
            </v:shapetype>
            <v:shape id="Textbox 144" o:spid="_x0000_s1168" type="#_x0000_t202" style="position:absolute;margin-left:308.8pt;margin-top:731pt;width:23.75pt;height:13.05pt;z-index:-287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Ahvko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146</w:t>
                    </w:r>
                    <w:r>
                      <w:rPr>
                        <w:rFonts w:ascii="Calibri"/>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1232" behindDoc="1" locked="0" layoutInCell="1" allowOverlap="1" wp14:anchorId="20070D05" wp14:editId="498B3968">
              <wp:simplePos x="0" y="0"/>
              <wp:positionH relativeFrom="page">
                <wp:posOffset>3921886</wp:posOffset>
              </wp:positionH>
              <wp:positionV relativeFrom="page">
                <wp:posOffset>9283395</wp:posOffset>
              </wp:positionV>
              <wp:extent cx="30162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147</w:t>
                          </w:r>
                          <w:r>
                            <w:rPr>
                              <w:rFonts w:ascii="Calibri"/>
                              <w:spacing w:val="-5"/>
                            </w:rPr>
                            <w:fldChar w:fldCharType="end"/>
                          </w:r>
                        </w:p>
                      </w:txbxContent>
                    </wps:txbx>
                    <wps:bodyPr wrap="square" lIns="0" tIns="0" rIns="0" bIns="0" rtlCol="0">
                      <a:noAutofit/>
                    </wps:bodyPr>
                  </wps:wsp>
                </a:graphicData>
              </a:graphic>
            </wp:anchor>
          </w:drawing>
        </mc:Choice>
        <mc:Fallback>
          <w:pict>
            <v:shapetype w14:anchorId="20070D05" id="_x0000_t202" coordsize="21600,21600" o:spt="202" path="m,l,21600r21600,l21600,xe">
              <v:stroke joinstyle="miter"/>
              <v:path gradientshapeok="t" o:connecttype="rect"/>
            </v:shapetype>
            <v:shape id="Textbox 145" o:spid="_x0000_s1169" type="#_x0000_t202" style="position:absolute;margin-left:308.8pt;margin-top:731pt;width:23.75pt;height:13.05pt;z-index:-287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RVCK0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147</w:t>
                    </w:r>
                    <w:r>
                      <w:rPr>
                        <w:rFonts w:ascii="Calibri"/>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1744" behindDoc="1" locked="0" layoutInCell="1" allowOverlap="1" wp14:anchorId="0269A294" wp14:editId="298EA943">
              <wp:simplePos x="0" y="0"/>
              <wp:positionH relativeFrom="page">
                <wp:posOffset>3921886</wp:posOffset>
              </wp:positionH>
              <wp:positionV relativeFrom="page">
                <wp:posOffset>9283395</wp:posOffset>
              </wp:positionV>
              <wp:extent cx="301625"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148</w:t>
                          </w:r>
                          <w:r>
                            <w:rPr>
                              <w:rFonts w:ascii="Calibri"/>
                              <w:spacing w:val="-5"/>
                            </w:rPr>
                            <w:fldChar w:fldCharType="end"/>
                          </w:r>
                        </w:p>
                      </w:txbxContent>
                    </wps:txbx>
                    <wps:bodyPr wrap="square" lIns="0" tIns="0" rIns="0" bIns="0" rtlCol="0">
                      <a:noAutofit/>
                    </wps:bodyPr>
                  </wps:wsp>
                </a:graphicData>
              </a:graphic>
            </wp:anchor>
          </w:drawing>
        </mc:Choice>
        <mc:Fallback>
          <w:pict>
            <v:shapetype w14:anchorId="0269A294" id="_x0000_t202" coordsize="21600,21600" o:spt="202" path="m,l,21600r21600,l21600,xe">
              <v:stroke joinstyle="miter"/>
              <v:path gradientshapeok="t" o:connecttype="rect"/>
            </v:shapetype>
            <v:shape id="Textbox 146" o:spid="_x0000_s1170" type="#_x0000_t202" style="position:absolute;margin-left:308.8pt;margin-top:731pt;width:23.75pt;height:13.05pt;z-index:-287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Qv3X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148</w:t>
                    </w:r>
                    <w:r>
                      <w:rPr>
                        <w:rFonts w:ascii="Calibri"/>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2256" behindDoc="1" locked="0" layoutInCell="1" allowOverlap="1" wp14:anchorId="7C9B7F10" wp14:editId="74668F61">
              <wp:simplePos x="0" y="0"/>
              <wp:positionH relativeFrom="page">
                <wp:posOffset>3921886</wp:posOffset>
              </wp:positionH>
              <wp:positionV relativeFrom="page">
                <wp:posOffset>9283395</wp:posOffset>
              </wp:positionV>
              <wp:extent cx="301625"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149</w:t>
                          </w:r>
                          <w:r>
                            <w:rPr>
                              <w:rFonts w:ascii="Calibri"/>
                              <w:spacing w:val="-5"/>
                            </w:rPr>
                            <w:fldChar w:fldCharType="end"/>
                          </w:r>
                        </w:p>
                      </w:txbxContent>
                    </wps:txbx>
                    <wps:bodyPr wrap="square" lIns="0" tIns="0" rIns="0" bIns="0" rtlCol="0">
                      <a:noAutofit/>
                    </wps:bodyPr>
                  </wps:wsp>
                </a:graphicData>
              </a:graphic>
            </wp:anchor>
          </w:drawing>
        </mc:Choice>
        <mc:Fallback>
          <w:pict>
            <v:shapetype w14:anchorId="7C9B7F10" id="_x0000_t202" coordsize="21600,21600" o:spt="202" path="m,l,21600r21600,l21600,xe">
              <v:stroke joinstyle="miter"/>
              <v:path gradientshapeok="t" o:connecttype="rect"/>
            </v:shapetype>
            <v:shape id="Textbox 147" o:spid="_x0000_s1171" type="#_x0000_t202" style="position:absolute;margin-left:308.8pt;margin-top:731pt;width:23.75pt;height:13.05pt;z-index:-287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C+QJku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149</w:t>
                    </w:r>
                    <w:r>
                      <w:rPr>
                        <w:rFonts w:ascii="Calibri"/>
                        <w:spacing w:val="-5"/>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2768" behindDoc="1" locked="0" layoutInCell="1" allowOverlap="1" wp14:anchorId="7C06C147" wp14:editId="2A31B3A9">
              <wp:simplePos x="0" y="0"/>
              <wp:positionH relativeFrom="page">
                <wp:posOffset>3921886</wp:posOffset>
              </wp:positionH>
              <wp:positionV relativeFrom="page">
                <wp:posOffset>9283395</wp:posOffset>
              </wp:positionV>
              <wp:extent cx="30162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150</w:t>
                          </w:r>
                          <w:r>
                            <w:rPr>
                              <w:rFonts w:ascii="Calibri"/>
                              <w:spacing w:val="-5"/>
                            </w:rPr>
                            <w:fldChar w:fldCharType="end"/>
                          </w:r>
                        </w:p>
                      </w:txbxContent>
                    </wps:txbx>
                    <wps:bodyPr wrap="square" lIns="0" tIns="0" rIns="0" bIns="0" rtlCol="0">
                      <a:noAutofit/>
                    </wps:bodyPr>
                  </wps:wsp>
                </a:graphicData>
              </a:graphic>
            </wp:anchor>
          </w:drawing>
        </mc:Choice>
        <mc:Fallback>
          <w:pict>
            <v:shapetype w14:anchorId="7C06C147" id="_x0000_t202" coordsize="21600,21600" o:spt="202" path="m,l,21600r21600,l21600,xe">
              <v:stroke joinstyle="miter"/>
              <v:path gradientshapeok="t" o:connecttype="rect"/>
            </v:shapetype>
            <v:shape id="Textbox 148" o:spid="_x0000_s1172" type="#_x0000_t202" style="position:absolute;margin-left:308.8pt;margin-top:731pt;width:23.75pt;height:13.05pt;z-index:-287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LOJeTC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150</w:t>
                    </w:r>
                    <w:r>
                      <w:rPr>
                        <w:rFonts w:ascii="Calibri"/>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3280" behindDoc="1" locked="0" layoutInCell="1" allowOverlap="1" wp14:anchorId="112BE341" wp14:editId="5BB9F593">
              <wp:simplePos x="0" y="0"/>
              <wp:positionH relativeFrom="page">
                <wp:posOffset>3921886</wp:posOffset>
              </wp:positionH>
              <wp:positionV relativeFrom="page">
                <wp:posOffset>9283395</wp:posOffset>
              </wp:positionV>
              <wp:extent cx="301625"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151</w:t>
                          </w:r>
                          <w:r>
                            <w:rPr>
                              <w:rFonts w:ascii="Calibri"/>
                              <w:spacing w:val="-5"/>
                            </w:rPr>
                            <w:fldChar w:fldCharType="end"/>
                          </w:r>
                        </w:p>
                      </w:txbxContent>
                    </wps:txbx>
                    <wps:bodyPr wrap="square" lIns="0" tIns="0" rIns="0" bIns="0" rtlCol="0">
                      <a:noAutofit/>
                    </wps:bodyPr>
                  </wps:wsp>
                </a:graphicData>
              </a:graphic>
            </wp:anchor>
          </w:drawing>
        </mc:Choice>
        <mc:Fallback>
          <w:pict>
            <v:shapetype w14:anchorId="112BE341" id="_x0000_t202" coordsize="21600,21600" o:spt="202" path="m,l,21600r21600,l21600,xe">
              <v:stroke joinstyle="miter"/>
              <v:path gradientshapeok="t" o:connecttype="rect"/>
            </v:shapetype>
            <v:shape id="Textbox 149" o:spid="_x0000_s1173" type="#_x0000_t202" style="position:absolute;margin-left:308.8pt;margin-top:731pt;width:23.75pt;height:13.05pt;z-index:-287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IluirK4BAABLAwAADgAAAAAAAAAAAAAAAAAuAgAAZHJzL2Uyb0RvYy54&#10;bWxQSwECLQAUAAYACAAAACEAODMKc+EAAAANAQAADwAAAAAAAAAAAAAAAAAI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151</w:t>
                    </w:r>
                    <w:r>
                      <w:rPr>
                        <w:rFonts w:ascii="Calibri"/>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3792" behindDoc="1" locked="0" layoutInCell="1" allowOverlap="1" wp14:anchorId="6F248F4B" wp14:editId="689A304C">
              <wp:simplePos x="0" y="0"/>
              <wp:positionH relativeFrom="page">
                <wp:posOffset>3921886</wp:posOffset>
              </wp:positionH>
              <wp:positionV relativeFrom="page">
                <wp:posOffset>9283395</wp:posOffset>
              </wp:positionV>
              <wp:extent cx="301625"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152</w:t>
                          </w:r>
                          <w:r>
                            <w:rPr>
                              <w:rFonts w:ascii="Calibri"/>
                              <w:spacing w:val="-5"/>
                            </w:rPr>
                            <w:fldChar w:fldCharType="end"/>
                          </w:r>
                        </w:p>
                      </w:txbxContent>
                    </wps:txbx>
                    <wps:bodyPr wrap="square" lIns="0" tIns="0" rIns="0" bIns="0" rtlCol="0">
                      <a:noAutofit/>
                    </wps:bodyPr>
                  </wps:wsp>
                </a:graphicData>
              </a:graphic>
            </wp:anchor>
          </w:drawing>
        </mc:Choice>
        <mc:Fallback>
          <w:pict>
            <v:shapetype w14:anchorId="6F248F4B" id="_x0000_t202" coordsize="21600,21600" o:spt="202" path="m,l,21600r21600,l21600,xe">
              <v:stroke joinstyle="miter"/>
              <v:path gradientshapeok="t" o:connecttype="rect"/>
            </v:shapetype>
            <v:shape id="Textbox 150" o:spid="_x0000_s1174" type="#_x0000_t202" style="position:absolute;margin-left:308.8pt;margin-top:731pt;width:23.75pt;height:13.05pt;z-index:-287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152</w:t>
                    </w:r>
                    <w:r>
                      <w:rPr>
                        <w:rFonts w:ascii="Calibri"/>
                        <w:spacing w:val="-5"/>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4304" behindDoc="1" locked="0" layoutInCell="1" allowOverlap="1" wp14:anchorId="4F0A99B4" wp14:editId="64B75DE3">
              <wp:simplePos x="0" y="0"/>
              <wp:positionH relativeFrom="page">
                <wp:posOffset>3921886</wp:posOffset>
              </wp:positionH>
              <wp:positionV relativeFrom="page">
                <wp:posOffset>9283395</wp:posOffset>
              </wp:positionV>
              <wp:extent cx="301625"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153</w:t>
                          </w:r>
                          <w:r>
                            <w:rPr>
                              <w:rFonts w:ascii="Calibri"/>
                              <w:spacing w:val="-5"/>
                            </w:rPr>
                            <w:fldChar w:fldCharType="end"/>
                          </w:r>
                        </w:p>
                      </w:txbxContent>
                    </wps:txbx>
                    <wps:bodyPr wrap="square" lIns="0" tIns="0" rIns="0" bIns="0" rtlCol="0">
                      <a:noAutofit/>
                    </wps:bodyPr>
                  </wps:wsp>
                </a:graphicData>
              </a:graphic>
            </wp:anchor>
          </w:drawing>
        </mc:Choice>
        <mc:Fallback>
          <w:pict>
            <v:shapetype w14:anchorId="4F0A99B4" id="_x0000_t202" coordsize="21600,21600" o:spt="202" path="m,l,21600r21600,l21600,xe">
              <v:stroke joinstyle="miter"/>
              <v:path gradientshapeok="t" o:connecttype="rect"/>
            </v:shapetype>
            <v:shape id="Textbox 151" o:spid="_x0000_s1175" type="#_x0000_t202" style="position:absolute;margin-left:308.8pt;margin-top:731pt;width:23.75pt;height:13.05pt;z-index:-287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UDZwA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153</w:t>
                    </w:r>
                    <w:r>
                      <w:rPr>
                        <w:rFonts w:ascii="Calibri"/>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4816" behindDoc="1" locked="0" layoutInCell="1" allowOverlap="1" wp14:anchorId="588A5E04" wp14:editId="4F459BD7">
              <wp:simplePos x="0" y="0"/>
              <wp:positionH relativeFrom="page">
                <wp:posOffset>3921886</wp:posOffset>
              </wp:positionH>
              <wp:positionV relativeFrom="page">
                <wp:posOffset>9283395</wp:posOffset>
              </wp:positionV>
              <wp:extent cx="30162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154</w:t>
                          </w:r>
                          <w:r>
                            <w:rPr>
                              <w:rFonts w:ascii="Calibri"/>
                              <w:spacing w:val="-5"/>
                            </w:rPr>
                            <w:fldChar w:fldCharType="end"/>
                          </w:r>
                        </w:p>
                      </w:txbxContent>
                    </wps:txbx>
                    <wps:bodyPr wrap="square" lIns="0" tIns="0" rIns="0" bIns="0" rtlCol="0">
                      <a:noAutofit/>
                    </wps:bodyPr>
                  </wps:wsp>
                </a:graphicData>
              </a:graphic>
            </wp:anchor>
          </w:drawing>
        </mc:Choice>
        <mc:Fallback>
          <w:pict>
            <v:shapetype w14:anchorId="588A5E04" id="_x0000_t202" coordsize="21600,21600" o:spt="202" path="m,l,21600r21600,l21600,xe">
              <v:stroke joinstyle="miter"/>
              <v:path gradientshapeok="t" o:connecttype="rect"/>
            </v:shapetype>
            <v:shape id="Textbox 152" o:spid="_x0000_s1176" type="#_x0000_t202" style="position:absolute;margin-left:308.8pt;margin-top:731pt;width:23.75pt;height:13.05pt;z-index:-287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154</w:t>
                    </w:r>
                    <w:r>
                      <w:rPr>
                        <w:rFonts w:ascii="Calibri"/>
                        <w:spacing w:val="-5"/>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5328" behindDoc="1" locked="0" layoutInCell="1" allowOverlap="1" wp14:anchorId="6B4D1019" wp14:editId="066F9030">
              <wp:simplePos x="0" y="0"/>
              <wp:positionH relativeFrom="page">
                <wp:posOffset>3921886</wp:posOffset>
              </wp:positionH>
              <wp:positionV relativeFrom="page">
                <wp:posOffset>9283395</wp:posOffset>
              </wp:positionV>
              <wp:extent cx="301625"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155</w:t>
                          </w:r>
                          <w:r>
                            <w:rPr>
                              <w:rFonts w:ascii="Calibri"/>
                              <w:spacing w:val="-5"/>
                            </w:rPr>
                            <w:fldChar w:fldCharType="end"/>
                          </w:r>
                        </w:p>
                      </w:txbxContent>
                    </wps:txbx>
                    <wps:bodyPr wrap="square" lIns="0" tIns="0" rIns="0" bIns="0" rtlCol="0">
                      <a:noAutofit/>
                    </wps:bodyPr>
                  </wps:wsp>
                </a:graphicData>
              </a:graphic>
            </wp:anchor>
          </w:drawing>
        </mc:Choice>
        <mc:Fallback>
          <w:pict>
            <v:shapetype w14:anchorId="6B4D1019" id="_x0000_t202" coordsize="21600,21600" o:spt="202" path="m,l,21600r21600,l21600,xe">
              <v:stroke joinstyle="miter"/>
              <v:path gradientshapeok="t" o:connecttype="rect"/>
            </v:shapetype>
            <v:shape id="Textbox 153" o:spid="_x0000_s1177" type="#_x0000_t202" style="position:absolute;margin-left:308.8pt;margin-top:731pt;width:23.75pt;height:13.05pt;z-index:-287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7S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q33XBmhaEm&#10;Pasx1DCyeEQFGhyWhHtyhAzjLYwETmbRPYL8hQTJ3mCmB0joWJBRexO/ZJXRQ+rB5Vp3SsMkHW7y&#10;YrfecibpqthtP262MW32+th5DF8UGBaDintqaxIgzo8YJugCmbVM6aOqMNbjbLBY3NTQXMjMQH2v&#10;OL6chFec9V8tFTYOyRL4JaiXwIf+DtIoRU8WPp8C6C5JiLkm3lkCdSyZmKcrjsTbfUK9/gOH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oqE7S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155</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5840" behindDoc="1" locked="0" layoutInCell="1" allowOverlap="1" wp14:anchorId="6E594C73" wp14:editId="72D6BFB3">
              <wp:simplePos x="0" y="0"/>
              <wp:positionH relativeFrom="page">
                <wp:posOffset>3921886</wp:posOffset>
              </wp:positionH>
              <wp:positionV relativeFrom="page">
                <wp:posOffset>9283395</wp:posOffset>
              </wp:positionV>
              <wp:extent cx="301625"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156</w:t>
                          </w:r>
                          <w:r>
                            <w:rPr>
                              <w:rFonts w:ascii="Calibri"/>
                              <w:spacing w:val="-5"/>
                            </w:rPr>
                            <w:fldChar w:fldCharType="end"/>
                          </w:r>
                        </w:p>
                      </w:txbxContent>
                    </wps:txbx>
                    <wps:bodyPr wrap="square" lIns="0" tIns="0" rIns="0" bIns="0" rtlCol="0">
                      <a:noAutofit/>
                    </wps:bodyPr>
                  </wps:wsp>
                </a:graphicData>
              </a:graphic>
            </wp:anchor>
          </w:drawing>
        </mc:Choice>
        <mc:Fallback>
          <w:pict>
            <v:shapetype w14:anchorId="6E594C73" id="_x0000_t202" coordsize="21600,21600" o:spt="202" path="m,l,21600r21600,l21600,xe">
              <v:stroke joinstyle="miter"/>
              <v:path gradientshapeok="t" o:connecttype="rect"/>
            </v:shapetype>
            <v:shape id="Textbox 154" o:spid="_x0000_s1178" type="#_x0000_t202" style="position:absolute;margin-left:308.8pt;margin-top:731pt;width:23.75pt;height:13.05pt;z-index:-287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vrQ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7ZvOXPCUpOe&#10;1BgbGFk6ogINHivCPXpCxvEjjATOZtHfg/yJBCleYKYHSOhUkFEHm75kldFD6sHlWndKwyQd3pTr&#10;3WbLmaSr9W777mab0hbPj33A+EWBZSmoeaC2ZgHifI9xgi6QWcuUPqmKYzPOBjeLmwbaC5kZqO81&#10;x18nERRn/VdHhU1DsgRhCZolCLH/BHmUkicHH04RtMkSUq6Jd5ZAHcsm5ulKI/Fyn1HP/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A/m2v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156</w:t>
                    </w:r>
                    <w:r>
                      <w:rPr>
                        <w:rFonts w:ascii="Calibri"/>
                        <w:spacing w:val="-5"/>
                      </w:rPr>
                      <w:fldChar w:fldCharType="end"/>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6352" behindDoc="1" locked="0" layoutInCell="1" allowOverlap="1" wp14:anchorId="73FDA25B" wp14:editId="644A7D69">
              <wp:simplePos x="0" y="0"/>
              <wp:positionH relativeFrom="page">
                <wp:posOffset>3921886</wp:posOffset>
              </wp:positionH>
              <wp:positionV relativeFrom="page">
                <wp:posOffset>9283395</wp:posOffset>
              </wp:positionV>
              <wp:extent cx="301625"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157</w:t>
                          </w:r>
                          <w:r>
                            <w:rPr>
                              <w:rFonts w:ascii="Calibri"/>
                              <w:spacing w:val="-5"/>
                            </w:rPr>
                            <w:fldChar w:fldCharType="end"/>
                          </w:r>
                        </w:p>
                      </w:txbxContent>
                    </wps:txbx>
                    <wps:bodyPr wrap="square" lIns="0" tIns="0" rIns="0" bIns="0" rtlCol="0">
                      <a:noAutofit/>
                    </wps:bodyPr>
                  </wps:wsp>
                </a:graphicData>
              </a:graphic>
            </wp:anchor>
          </w:drawing>
        </mc:Choice>
        <mc:Fallback>
          <w:pict>
            <v:shapetype w14:anchorId="73FDA25B" id="_x0000_t202" coordsize="21600,21600" o:spt="202" path="m,l,21600r21600,l21600,xe">
              <v:stroke joinstyle="miter"/>
              <v:path gradientshapeok="t" o:connecttype="rect"/>
            </v:shapetype>
            <v:shape id="Textbox 155" o:spid="_x0000_s1179" type="#_x0000_t202" style="position:absolute;margin-left:308.8pt;margin-top:731pt;width:23.75pt;height:13.05pt;z-index:-287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RLLYz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157</w:t>
                    </w:r>
                    <w:r>
                      <w:rPr>
                        <w:rFonts w:ascii="Calibri"/>
                        <w:spacing w:val="-5"/>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6864" behindDoc="1" locked="0" layoutInCell="1" allowOverlap="1" wp14:anchorId="1E374724" wp14:editId="49B10280">
              <wp:simplePos x="0" y="0"/>
              <wp:positionH relativeFrom="page">
                <wp:posOffset>3921886</wp:posOffset>
              </wp:positionH>
              <wp:positionV relativeFrom="page">
                <wp:posOffset>9283395</wp:posOffset>
              </wp:positionV>
              <wp:extent cx="301625"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158</w:t>
                          </w:r>
                          <w:r>
                            <w:rPr>
                              <w:rFonts w:ascii="Calibri"/>
                              <w:spacing w:val="-5"/>
                            </w:rPr>
                            <w:fldChar w:fldCharType="end"/>
                          </w:r>
                        </w:p>
                      </w:txbxContent>
                    </wps:txbx>
                    <wps:bodyPr wrap="square" lIns="0" tIns="0" rIns="0" bIns="0" rtlCol="0">
                      <a:noAutofit/>
                    </wps:bodyPr>
                  </wps:wsp>
                </a:graphicData>
              </a:graphic>
            </wp:anchor>
          </w:drawing>
        </mc:Choice>
        <mc:Fallback>
          <w:pict>
            <v:shapetype w14:anchorId="1E374724" id="_x0000_t202" coordsize="21600,21600" o:spt="202" path="m,l,21600r21600,l21600,xe">
              <v:stroke joinstyle="miter"/>
              <v:path gradientshapeok="t" o:connecttype="rect"/>
            </v:shapetype>
            <v:shape id="Textbox 156" o:spid="_x0000_s1180" type="#_x0000_t202" style="position:absolute;margin-left:308.8pt;margin-top:731pt;width:23.75pt;height:13.05pt;z-index:-287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QrQ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7Y7zpyw1KQn&#10;NcYGRpaOqECDx4pwj56QcfwII4GzWfT3IH8iQYoXmOkBEjoVZNTBpi9ZZfSQenC51p3SMEmHN+V6&#10;t9lyJulqvdu+u9mmtMXzYx8wflFgWQpqHqitWYA432OcoAtk1jKlT6ri2IyzwbeLmwbaC5kZqO81&#10;x18nERRn/VdHhU1DsgRhCZolCLH/BHmUkicHH04RtMkSUq6Jd5ZAHcsm5ulKI/Fyn1HP/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C+OmlQ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158</w:t>
                    </w:r>
                    <w:r>
                      <w:rPr>
                        <w:rFonts w:ascii="Calibri"/>
                        <w:spacing w:val="-5"/>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7376" behindDoc="1" locked="0" layoutInCell="1" allowOverlap="1" wp14:anchorId="139DD6A5" wp14:editId="29402B1F">
              <wp:simplePos x="0" y="0"/>
              <wp:positionH relativeFrom="page">
                <wp:posOffset>3921886</wp:posOffset>
              </wp:positionH>
              <wp:positionV relativeFrom="page">
                <wp:posOffset>9283395</wp:posOffset>
              </wp:positionV>
              <wp:extent cx="301625"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159</w:t>
                          </w:r>
                          <w:r>
                            <w:rPr>
                              <w:rFonts w:ascii="Calibri"/>
                              <w:spacing w:val="-5"/>
                            </w:rPr>
                            <w:fldChar w:fldCharType="end"/>
                          </w:r>
                        </w:p>
                      </w:txbxContent>
                    </wps:txbx>
                    <wps:bodyPr wrap="square" lIns="0" tIns="0" rIns="0" bIns="0" rtlCol="0">
                      <a:noAutofit/>
                    </wps:bodyPr>
                  </wps:wsp>
                </a:graphicData>
              </a:graphic>
            </wp:anchor>
          </w:drawing>
        </mc:Choice>
        <mc:Fallback>
          <w:pict>
            <v:shapetype w14:anchorId="139DD6A5" id="_x0000_t202" coordsize="21600,21600" o:spt="202" path="m,l,21600r21600,l21600,xe">
              <v:stroke joinstyle="miter"/>
              <v:path gradientshapeok="t" o:connecttype="rect"/>
            </v:shapetype>
            <v:shape id="Textbox 157" o:spid="_x0000_s1181" type="#_x0000_t202" style="position:absolute;margin-left:308.8pt;margin-top:731pt;width:23.75pt;height:13.05pt;z-index:-287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C/ossy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159</w:t>
                    </w:r>
                    <w:r>
                      <w:rPr>
                        <w:rFonts w:ascii="Calibri"/>
                        <w:spacing w:val="-5"/>
                      </w:rP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7888" behindDoc="1" locked="0" layoutInCell="1" allowOverlap="1" wp14:anchorId="76B59483" wp14:editId="2F0F542F">
              <wp:simplePos x="0" y="0"/>
              <wp:positionH relativeFrom="page">
                <wp:posOffset>3921886</wp:posOffset>
              </wp:positionH>
              <wp:positionV relativeFrom="page">
                <wp:posOffset>9283395</wp:posOffset>
              </wp:positionV>
              <wp:extent cx="301625"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160</w:t>
                          </w:r>
                          <w:r>
                            <w:rPr>
                              <w:rFonts w:ascii="Calibri"/>
                              <w:spacing w:val="-5"/>
                            </w:rPr>
                            <w:fldChar w:fldCharType="end"/>
                          </w:r>
                        </w:p>
                      </w:txbxContent>
                    </wps:txbx>
                    <wps:bodyPr wrap="square" lIns="0" tIns="0" rIns="0" bIns="0" rtlCol="0">
                      <a:noAutofit/>
                    </wps:bodyPr>
                  </wps:wsp>
                </a:graphicData>
              </a:graphic>
            </wp:anchor>
          </w:drawing>
        </mc:Choice>
        <mc:Fallback>
          <w:pict>
            <v:shapetype w14:anchorId="76B59483" id="_x0000_t202" coordsize="21600,21600" o:spt="202" path="m,l,21600r21600,l21600,xe">
              <v:stroke joinstyle="miter"/>
              <v:path gradientshapeok="t" o:connecttype="rect"/>
            </v:shapetype>
            <v:shape id="Textbox 158" o:spid="_x0000_s1182" type="#_x0000_t202" style="position:absolute;margin-left:308.8pt;margin-top:731pt;width:23.75pt;height:13.05pt;z-index:-287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LPx7be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160</w:t>
                    </w:r>
                    <w:r>
                      <w:rPr>
                        <w:rFonts w:ascii="Calibri"/>
                        <w:spacing w:val="-5"/>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8400" behindDoc="1" locked="0" layoutInCell="1" allowOverlap="1" wp14:anchorId="41FCDB9A" wp14:editId="1C816C3A">
              <wp:simplePos x="0" y="0"/>
              <wp:positionH relativeFrom="page">
                <wp:posOffset>3921886</wp:posOffset>
              </wp:positionH>
              <wp:positionV relativeFrom="page">
                <wp:posOffset>9283395</wp:posOffset>
              </wp:positionV>
              <wp:extent cx="301625" cy="16573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161</w:t>
                          </w:r>
                          <w:r>
                            <w:rPr>
                              <w:rFonts w:ascii="Calibri"/>
                              <w:spacing w:val="-5"/>
                            </w:rPr>
                            <w:fldChar w:fldCharType="end"/>
                          </w:r>
                        </w:p>
                      </w:txbxContent>
                    </wps:txbx>
                    <wps:bodyPr wrap="square" lIns="0" tIns="0" rIns="0" bIns="0" rtlCol="0">
                      <a:noAutofit/>
                    </wps:bodyPr>
                  </wps:wsp>
                </a:graphicData>
              </a:graphic>
            </wp:anchor>
          </w:drawing>
        </mc:Choice>
        <mc:Fallback>
          <w:pict>
            <v:shapetype w14:anchorId="41FCDB9A" id="_x0000_t202" coordsize="21600,21600" o:spt="202" path="m,l,21600r21600,l21600,xe">
              <v:stroke joinstyle="miter"/>
              <v:path gradientshapeok="t" o:connecttype="rect"/>
            </v:shapetype>
            <v:shape id="Textbox 159" o:spid="_x0000_s1183" type="#_x0000_t202" style="position:absolute;margin-left:308.8pt;margin-top:731pt;width:23.75pt;height:13.05pt;z-index:-287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AiIzYr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161</w:t>
                    </w:r>
                    <w:r>
                      <w:rPr>
                        <w:rFonts w:ascii="Calibri"/>
                        <w:spacing w:val="-5"/>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8912" behindDoc="1" locked="0" layoutInCell="1" allowOverlap="1" wp14:anchorId="14C05DDB" wp14:editId="32DD5D8C">
              <wp:simplePos x="0" y="0"/>
              <wp:positionH relativeFrom="page">
                <wp:posOffset>3921886</wp:posOffset>
              </wp:positionH>
              <wp:positionV relativeFrom="page">
                <wp:posOffset>9283395</wp:posOffset>
              </wp:positionV>
              <wp:extent cx="30162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162</w:t>
                          </w:r>
                          <w:r>
                            <w:rPr>
                              <w:rFonts w:ascii="Calibri"/>
                              <w:spacing w:val="-5"/>
                            </w:rPr>
                            <w:fldChar w:fldCharType="end"/>
                          </w:r>
                        </w:p>
                      </w:txbxContent>
                    </wps:txbx>
                    <wps:bodyPr wrap="square" lIns="0" tIns="0" rIns="0" bIns="0" rtlCol="0">
                      <a:noAutofit/>
                    </wps:bodyPr>
                  </wps:wsp>
                </a:graphicData>
              </a:graphic>
            </wp:anchor>
          </w:drawing>
        </mc:Choice>
        <mc:Fallback>
          <w:pict>
            <v:shapetype w14:anchorId="14C05DDB" id="_x0000_t202" coordsize="21600,21600" o:spt="202" path="m,l,21600r21600,l21600,xe">
              <v:stroke joinstyle="miter"/>
              <v:path gradientshapeok="t" o:connecttype="rect"/>
            </v:shapetype>
            <v:shape id="Textbox 160" o:spid="_x0000_s1184" type="#_x0000_t202" style="position:absolute;margin-left:308.8pt;margin-top:731pt;width:23.75pt;height:13.05pt;z-index:-287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BTpmnF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162</w:t>
                    </w:r>
                    <w:r>
                      <w:rPr>
                        <w:rFonts w:ascii="Calibri"/>
                        <w:spacing w:val="-5"/>
                      </w:rP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9424" behindDoc="1" locked="0" layoutInCell="1" allowOverlap="1" wp14:anchorId="563648E0" wp14:editId="7B96A9D7">
              <wp:simplePos x="0" y="0"/>
              <wp:positionH relativeFrom="page">
                <wp:posOffset>3921886</wp:posOffset>
              </wp:positionH>
              <wp:positionV relativeFrom="page">
                <wp:posOffset>9283395</wp:posOffset>
              </wp:positionV>
              <wp:extent cx="301625"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163</w:t>
                          </w:r>
                          <w:r>
                            <w:rPr>
                              <w:rFonts w:ascii="Calibri"/>
                              <w:spacing w:val="-5"/>
                            </w:rPr>
                            <w:fldChar w:fldCharType="end"/>
                          </w:r>
                        </w:p>
                      </w:txbxContent>
                    </wps:txbx>
                    <wps:bodyPr wrap="square" lIns="0" tIns="0" rIns="0" bIns="0" rtlCol="0">
                      <a:noAutofit/>
                    </wps:bodyPr>
                  </wps:wsp>
                </a:graphicData>
              </a:graphic>
            </wp:anchor>
          </w:drawing>
        </mc:Choice>
        <mc:Fallback>
          <w:pict>
            <v:shapetype w14:anchorId="563648E0" id="_x0000_t202" coordsize="21600,21600" o:spt="202" path="m,l,21600r21600,l21600,xe">
              <v:stroke joinstyle="miter"/>
              <v:path gradientshapeok="t" o:connecttype="rect"/>
            </v:shapetype>
            <v:shape id="Textbox 161" o:spid="_x0000_s1185" type="#_x0000_t202" style="position:absolute;margin-left:308.8pt;margin-top:731pt;width:23.75pt;height:13.05pt;z-index:-287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CdLJZ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163</w:t>
                    </w:r>
                    <w:r>
                      <w:rPr>
                        <w:rFonts w:ascii="Calibri"/>
                        <w:spacing w:val="-5"/>
                      </w:rP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99936" behindDoc="1" locked="0" layoutInCell="1" allowOverlap="1" wp14:anchorId="415AC768" wp14:editId="52A0C483">
              <wp:simplePos x="0" y="0"/>
              <wp:positionH relativeFrom="page">
                <wp:posOffset>3921886</wp:posOffset>
              </wp:positionH>
              <wp:positionV relativeFrom="page">
                <wp:posOffset>9283395</wp:posOffset>
              </wp:positionV>
              <wp:extent cx="301625"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164</w:t>
                          </w:r>
                          <w:r>
                            <w:rPr>
                              <w:rFonts w:ascii="Calibri"/>
                              <w:spacing w:val="-5"/>
                            </w:rPr>
                            <w:fldChar w:fldCharType="end"/>
                          </w:r>
                        </w:p>
                      </w:txbxContent>
                    </wps:txbx>
                    <wps:bodyPr wrap="square" lIns="0" tIns="0" rIns="0" bIns="0" rtlCol="0">
                      <a:noAutofit/>
                    </wps:bodyPr>
                  </wps:wsp>
                </a:graphicData>
              </a:graphic>
            </wp:anchor>
          </w:drawing>
        </mc:Choice>
        <mc:Fallback>
          <w:pict>
            <v:shapetype w14:anchorId="415AC768" id="_x0000_t202" coordsize="21600,21600" o:spt="202" path="m,l,21600r21600,l21600,xe">
              <v:stroke joinstyle="miter"/>
              <v:path gradientshapeok="t" o:connecttype="rect"/>
            </v:shapetype>
            <v:shape id="Textbox 162" o:spid="_x0000_s1186" type="#_x0000_t202" style="position:absolute;margin-left:308.8pt;margin-top:731pt;width:23.75pt;height:13.05pt;z-index:-287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164</w:t>
                    </w:r>
                    <w:r>
                      <w:rPr>
                        <w:rFonts w:ascii="Calibri"/>
                        <w:spacing w:val="-5"/>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600448" behindDoc="1" locked="0" layoutInCell="1" allowOverlap="1" wp14:anchorId="0FEBE70B" wp14:editId="680B3EC6">
              <wp:simplePos x="0" y="0"/>
              <wp:positionH relativeFrom="page">
                <wp:posOffset>3921886</wp:posOffset>
              </wp:positionH>
              <wp:positionV relativeFrom="page">
                <wp:posOffset>9283395</wp:posOffset>
              </wp:positionV>
              <wp:extent cx="301625"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165</w:t>
                          </w:r>
                          <w:r>
                            <w:rPr>
                              <w:rFonts w:ascii="Calibri"/>
                              <w:spacing w:val="-5"/>
                            </w:rPr>
                            <w:fldChar w:fldCharType="end"/>
                          </w:r>
                        </w:p>
                      </w:txbxContent>
                    </wps:txbx>
                    <wps:bodyPr wrap="square" lIns="0" tIns="0" rIns="0" bIns="0" rtlCol="0">
                      <a:noAutofit/>
                    </wps:bodyPr>
                  </wps:wsp>
                </a:graphicData>
              </a:graphic>
            </wp:anchor>
          </w:drawing>
        </mc:Choice>
        <mc:Fallback>
          <w:pict>
            <v:shapetype w14:anchorId="0FEBE70B" id="_x0000_t202" coordsize="21600,21600" o:spt="202" path="m,l,21600r21600,l21600,xe">
              <v:stroke joinstyle="miter"/>
              <v:path gradientshapeok="t" o:connecttype="rect"/>
            </v:shapetype>
            <v:shape id="Textbox 163" o:spid="_x0000_s1187" type="#_x0000_t202" style="position:absolute;margin-left:308.8pt;margin-top:731pt;width:23.75pt;height:13.05pt;z-index:-287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pJoOB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165</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600960" behindDoc="1" locked="0" layoutInCell="1" allowOverlap="1" wp14:anchorId="5E9CE312" wp14:editId="43C02180">
              <wp:simplePos x="0" y="0"/>
              <wp:positionH relativeFrom="page">
                <wp:posOffset>3921886</wp:posOffset>
              </wp:positionH>
              <wp:positionV relativeFrom="page">
                <wp:posOffset>9283395</wp:posOffset>
              </wp:positionV>
              <wp:extent cx="301625"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166</w:t>
                          </w:r>
                          <w:r>
                            <w:rPr>
                              <w:rFonts w:ascii="Calibri"/>
                              <w:spacing w:val="-5"/>
                            </w:rPr>
                            <w:fldChar w:fldCharType="end"/>
                          </w:r>
                        </w:p>
                      </w:txbxContent>
                    </wps:txbx>
                    <wps:bodyPr wrap="square" lIns="0" tIns="0" rIns="0" bIns="0" rtlCol="0">
                      <a:noAutofit/>
                    </wps:bodyPr>
                  </wps:wsp>
                </a:graphicData>
              </a:graphic>
            </wp:anchor>
          </w:drawing>
        </mc:Choice>
        <mc:Fallback>
          <w:pict>
            <v:shapetype w14:anchorId="5E9CE312" id="_x0000_t202" coordsize="21600,21600" o:spt="202" path="m,l,21600r21600,l21600,xe">
              <v:stroke joinstyle="miter"/>
              <v:path gradientshapeok="t" o:connecttype="rect"/>
            </v:shapetype>
            <v:shape id="Textbox 164" o:spid="_x0000_s1188" type="#_x0000_t202" style="position:absolute;margin-left:308.8pt;margin-top:731pt;width:23.75pt;height:13.05pt;z-index:-287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166</w:t>
                    </w:r>
                    <w:r>
                      <w:rPr>
                        <w:rFonts w:ascii="Calibri"/>
                        <w:spacing w:val="-5"/>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601472" behindDoc="1" locked="0" layoutInCell="1" allowOverlap="1" wp14:anchorId="7B2F1D7D" wp14:editId="598B37CC">
              <wp:simplePos x="0" y="0"/>
              <wp:positionH relativeFrom="page">
                <wp:posOffset>3921886</wp:posOffset>
              </wp:positionH>
              <wp:positionV relativeFrom="page">
                <wp:posOffset>9283395</wp:posOffset>
              </wp:positionV>
              <wp:extent cx="301625"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177</w:t>
                          </w:r>
                          <w:r>
                            <w:rPr>
                              <w:rFonts w:ascii="Calibri"/>
                              <w:spacing w:val="-5"/>
                            </w:rPr>
                            <w:fldChar w:fldCharType="end"/>
                          </w:r>
                        </w:p>
                      </w:txbxContent>
                    </wps:txbx>
                    <wps:bodyPr wrap="square" lIns="0" tIns="0" rIns="0" bIns="0" rtlCol="0">
                      <a:noAutofit/>
                    </wps:bodyPr>
                  </wps:wsp>
                </a:graphicData>
              </a:graphic>
            </wp:anchor>
          </w:drawing>
        </mc:Choice>
        <mc:Fallback>
          <w:pict>
            <v:shapetype w14:anchorId="7B2F1D7D" id="_x0000_t202" coordsize="21600,21600" o:spt="202" path="m,l,21600r21600,l21600,xe">
              <v:stroke joinstyle="miter"/>
              <v:path gradientshapeok="t" o:connecttype="rect"/>
            </v:shapetype>
            <v:shape id="Textbox 165" o:spid="_x0000_s1189" type="#_x0000_t202" style="position:absolute;margin-left:308.8pt;margin-top:731pt;width:23.75pt;height:13.05pt;z-index:-287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177</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18016" behindDoc="1" locked="0" layoutInCell="1" allowOverlap="1" wp14:anchorId="30D91FA2" wp14:editId="149F4A38">
              <wp:simplePos x="0" y="0"/>
              <wp:positionH relativeFrom="page">
                <wp:posOffset>4005198</wp:posOffset>
              </wp:positionH>
              <wp:positionV relativeFrom="page">
                <wp:posOffset>9283395</wp:posOffset>
              </wp:positionV>
              <wp:extent cx="1219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735"/>
                      </a:xfrm>
                      <a:prstGeom prst="rect">
                        <a:avLst/>
                      </a:prstGeom>
                    </wps:spPr>
                    <wps:txbx>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F63D72">
                            <w:rPr>
                              <w:rFonts w:ascii="Calibri"/>
                              <w:noProof/>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30D91FA2" id="_x0000_t202" coordsize="21600,21600" o:spt="202" path="m,l,21600r21600,l21600,xe">
              <v:stroke joinstyle="miter"/>
              <v:path gradientshapeok="t" o:connecttype="rect"/>
            </v:shapetype>
            <v:shape id="Textbox 2" o:spid="_x0000_s1026" type="#_x0000_t202" style="position:absolute;margin-left:315.35pt;margin-top:731pt;width:9.6pt;height:13.05pt;z-index:-287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" filled="f" stroked="f">
              <v:path arrowok="t"/>
              <v:textbox inset="0,0,0,0">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F63D72">
                      <w:rPr>
                        <w:rFonts w:ascii="Calibri"/>
                        <w:noProof/>
                        <w:spacing w:val="-5"/>
                      </w:rPr>
                      <w:t>iii</w:t>
                    </w:r>
                    <w:r>
                      <w:rPr>
                        <w:rFonts w:ascii="Calibri"/>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18528" behindDoc="1" locked="0" layoutInCell="1" allowOverlap="1" wp14:anchorId="7385DA6D" wp14:editId="71198A32">
              <wp:simplePos x="0" y="0"/>
              <wp:positionH relativeFrom="page">
                <wp:posOffset>4018915</wp:posOffset>
              </wp:positionH>
              <wp:positionV relativeFrom="page">
                <wp:posOffset>9283395</wp:posOffset>
              </wp:positionV>
              <wp:extent cx="965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rsidR="00E6205B" w:rsidRDefault="00E6205B">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7385DA6D" id="_x0000_t202" coordsize="21600,21600" o:spt="202" path="m,l,21600r21600,l21600,xe">
              <v:stroke joinstyle="miter"/>
              <v:path gradientshapeok="t" o:connecttype="rect"/>
            </v:shapetype>
            <v:shape id="Textbox 3" o:spid="_x0000_s1027" type="#_x0000_t202" style="position:absolute;margin-left:316.45pt;margin-top:731pt;width:7.6pt;height:13.05pt;z-index:-28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" filled="f" stroked="f">
              <v:path arrowok="t"/>
              <v:textbox inset="0,0,0,0">
                <w:txbxContent>
                  <w:p w:rsidR="00E6205B" w:rsidRDefault="00E6205B">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6416" behindDoc="1" locked="0" layoutInCell="1" allowOverlap="1" wp14:anchorId="5C82DCB9" wp14:editId="235A8B7C">
              <wp:simplePos x="0" y="0"/>
              <wp:positionH relativeFrom="page">
                <wp:posOffset>3947286</wp:posOffset>
              </wp:positionH>
              <wp:positionV relativeFrom="page">
                <wp:posOffset>9283395</wp:posOffset>
              </wp:positionV>
              <wp:extent cx="238125"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79</w:t>
                          </w:r>
                          <w:r>
                            <w:rPr>
                              <w:rFonts w:ascii="Calibri"/>
                              <w:spacing w:val="-5"/>
                            </w:rPr>
                            <w:fldChar w:fldCharType="end"/>
                          </w:r>
                        </w:p>
                      </w:txbxContent>
                    </wps:txbx>
                    <wps:bodyPr wrap="square" lIns="0" tIns="0" rIns="0" bIns="0" rtlCol="0">
                      <a:noAutofit/>
                    </wps:bodyPr>
                  </wps:wsp>
                </a:graphicData>
              </a:graphic>
            </wp:anchor>
          </w:drawing>
        </mc:Choice>
        <mc:Fallback>
          <w:pict>
            <v:shapetype w14:anchorId="5C82DCB9" id="_x0000_t202" coordsize="21600,21600" o:spt="202" path="m,l,21600r21600,l21600,xe">
              <v:stroke joinstyle="miter"/>
              <v:path gradientshapeok="t" o:connecttype="rect"/>
            </v:shapetype>
            <v:shape id="Textbox 77" o:spid="_x0000_s1101" type="#_x0000_t202" style="position:absolute;margin-left:310.8pt;margin-top:731pt;width:18.75pt;height:13.05pt;z-index:-287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" filled="f" stroked="f">
              <v:path arrowok="t"/>
              <v:textbox inset="0,0,0,0">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79</w:t>
                    </w:r>
                    <w:r>
                      <w:rPr>
                        <w:rFonts w:ascii="Calibri"/>
                        <w:spacing w:val="-5"/>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6928" behindDoc="1" locked="0" layoutInCell="1" allowOverlap="1" wp14:anchorId="76F9AF20" wp14:editId="63C049EC">
              <wp:simplePos x="0" y="0"/>
              <wp:positionH relativeFrom="page">
                <wp:posOffset>3956939</wp:posOffset>
              </wp:positionH>
              <wp:positionV relativeFrom="page">
                <wp:posOffset>9283395</wp:posOffset>
              </wp:positionV>
              <wp:extent cx="2324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type w14:anchorId="76F9AF20" id="_x0000_t202" coordsize="21600,21600" o:spt="202" path="m,l,21600r21600,l21600,xe">
              <v:stroke joinstyle="miter"/>
              <v:path gradientshapeok="t" o:connecttype="rect"/>
            </v:shapetype>
            <v:shape id="Textbox 78" o:spid="_x0000_s1102" type="#_x0000_t202" style="position:absolute;margin-left:311.55pt;margin-top:731pt;width:18.3pt;height:13.05pt;z-index:-287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A+V2gE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80</w:t>
                    </w:r>
                    <w:r>
                      <w:rPr>
                        <w:rFonts w:ascii="Calibri"/>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7440" behindDoc="1" locked="0" layoutInCell="1" allowOverlap="1" wp14:anchorId="24D06E87" wp14:editId="6B2CE8CA">
              <wp:simplePos x="0" y="0"/>
              <wp:positionH relativeFrom="page">
                <wp:posOffset>3956939</wp:posOffset>
              </wp:positionH>
              <wp:positionV relativeFrom="page">
                <wp:posOffset>9283395</wp:posOffset>
              </wp:positionV>
              <wp:extent cx="23241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81</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06E87" id="_x0000_t202" coordsize="21600,21600" o:spt="202" path="m,l,21600r21600,l21600,xe">
              <v:stroke joinstyle="miter"/>
              <v:path gradientshapeok="t" o:connecttype="rect"/>
            </v:shapetype>
            <v:shape id="Textbox 79" o:spid="_x0000_s1103" type="#_x0000_t202" style="position:absolute;margin-left:311.55pt;margin-top:731pt;width:18.3pt;height:13.05pt;z-index:-287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mIrWUK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81</w:t>
                    </w:r>
                    <w:r>
                      <w:rPr>
                        <w:rFonts w:ascii="Calibri"/>
                        <w:spacing w:val="-5"/>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7952" behindDoc="1" locked="0" layoutInCell="1" allowOverlap="1" wp14:anchorId="4F762999" wp14:editId="0326B39E">
              <wp:simplePos x="0" y="0"/>
              <wp:positionH relativeFrom="page">
                <wp:posOffset>3956939</wp:posOffset>
              </wp:positionH>
              <wp:positionV relativeFrom="page">
                <wp:posOffset>9283395</wp:posOffset>
              </wp:positionV>
              <wp:extent cx="2324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type w14:anchorId="4F762999" id="_x0000_t202" coordsize="21600,21600" o:spt="202" path="m,l,21600r21600,l21600,xe">
              <v:stroke joinstyle="miter"/>
              <v:path gradientshapeok="t" o:connecttype="rect"/>
            </v:shapetype>
            <v:shape id="Textbox 80" o:spid="_x0000_s1104" type="#_x0000_t202" style="position:absolute;margin-left:311.55pt;margin-top:731pt;width:18.3pt;height:13.05pt;z-index:-287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UTcsda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82</w:t>
                    </w:r>
                    <w:r>
                      <w:rPr>
                        <w:rFonts w:ascii="Calibri"/>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8464" behindDoc="1" locked="0" layoutInCell="1" allowOverlap="1" wp14:anchorId="419BEC7F" wp14:editId="15CC8CAC">
              <wp:simplePos x="0" y="0"/>
              <wp:positionH relativeFrom="page">
                <wp:posOffset>3956939</wp:posOffset>
              </wp:positionH>
              <wp:positionV relativeFrom="page">
                <wp:posOffset>9283395</wp:posOffset>
              </wp:positionV>
              <wp:extent cx="2324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83</w:t>
                          </w:r>
                          <w:r>
                            <w:rPr>
                              <w:rFonts w:ascii="Calibri"/>
                              <w:spacing w:val="-5"/>
                            </w:rPr>
                            <w:fldChar w:fldCharType="end"/>
                          </w:r>
                        </w:p>
                      </w:txbxContent>
                    </wps:txbx>
                    <wps:bodyPr wrap="square" lIns="0" tIns="0" rIns="0" bIns="0" rtlCol="0">
                      <a:noAutofit/>
                    </wps:bodyPr>
                  </wps:wsp>
                </a:graphicData>
              </a:graphic>
            </wp:anchor>
          </w:drawing>
        </mc:Choice>
        <mc:Fallback>
          <w:pict>
            <v:shapetype w14:anchorId="419BEC7F" id="_x0000_t202" coordsize="21600,21600" o:spt="202" path="m,l,21600r21600,l21600,xe">
              <v:stroke joinstyle="miter"/>
              <v:path gradientshapeok="t" o:connecttype="rect"/>
            </v:shapetype>
            <v:shape id="Textbox 81" o:spid="_x0000_s1105" type="#_x0000_t202" style="position:absolute;margin-left:311.55pt;margin-top:731pt;width:18.3pt;height:13.05pt;z-index:-287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83</w:t>
                    </w:r>
                    <w:r>
                      <w:rPr>
                        <w:rFonts w:ascii="Calibri"/>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8976" behindDoc="1" locked="0" layoutInCell="1" allowOverlap="1" wp14:anchorId="4FDF41D5" wp14:editId="42ED5AA6">
              <wp:simplePos x="0" y="0"/>
              <wp:positionH relativeFrom="page">
                <wp:posOffset>3956939</wp:posOffset>
              </wp:positionH>
              <wp:positionV relativeFrom="page">
                <wp:posOffset>9283395</wp:posOffset>
              </wp:positionV>
              <wp:extent cx="23241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84</w:t>
                          </w:r>
                          <w:r>
                            <w:rPr>
                              <w:rFonts w:ascii="Calibri"/>
                              <w:spacing w:val="-5"/>
                            </w:rPr>
                            <w:fldChar w:fldCharType="end"/>
                          </w:r>
                        </w:p>
                      </w:txbxContent>
                    </wps:txbx>
                    <wps:bodyPr wrap="square" lIns="0" tIns="0" rIns="0" bIns="0" rtlCol="0">
                      <a:noAutofit/>
                    </wps:bodyPr>
                  </wps:wsp>
                </a:graphicData>
              </a:graphic>
            </wp:anchor>
          </w:drawing>
        </mc:Choice>
        <mc:Fallback>
          <w:pict>
            <v:shapetype w14:anchorId="4FDF41D5" id="_x0000_t202" coordsize="21600,21600" o:spt="202" path="m,l,21600r21600,l21600,xe">
              <v:stroke joinstyle="miter"/>
              <v:path gradientshapeok="t" o:connecttype="rect"/>
            </v:shapetype>
            <v:shape id="Textbox 82" o:spid="_x0000_s1106" type="#_x0000_t202" style="position:absolute;margin-left:311.55pt;margin-top:731pt;width:18.3pt;height:13.05pt;z-index:-287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AnTO7Y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84</w:t>
                    </w:r>
                    <w:r>
                      <w:rPr>
                        <w:rFonts w:ascii="Calibri"/>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59488" behindDoc="1" locked="0" layoutInCell="1" allowOverlap="1" wp14:anchorId="3E16E7DB" wp14:editId="0FC98DC9">
              <wp:simplePos x="0" y="0"/>
              <wp:positionH relativeFrom="page">
                <wp:posOffset>3956939</wp:posOffset>
              </wp:positionH>
              <wp:positionV relativeFrom="page">
                <wp:posOffset>9283395</wp:posOffset>
              </wp:positionV>
              <wp:extent cx="2324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85</w:t>
                          </w:r>
                          <w:r>
                            <w:rPr>
                              <w:rFonts w:ascii="Calibri"/>
                              <w:spacing w:val="-5"/>
                            </w:rPr>
                            <w:fldChar w:fldCharType="end"/>
                          </w:r>
                        </w:p>
                      </w:txbxContent>
                    </wps:txbx>
                    <wps:bodyPr wrap="square" lIns="0" tIns="0" rIns="0" bIns="0" rtlCol="0">
                      <a:noAutofit/>
                    </wps:bodyPr>
                  </wps:wsp>
                </a:graphicData>
              </a:graphic>
            </wp:anchor>
          </w:drawing>
        </mc:Choice>
        <mc:Fallback>
          <w:pict>
            <v:shapetype w14:anchorId="3E16E7DB" id="_x0000_t202" coordsize="21600,21600" o:spt="202" path="m,l,21600r21600,l21600,xe">
              <v:stroke joinstyle="miter"/>
              <v:path gradientshapeok="t" o:connecttype="rect"/>
            </v:shapetype>
            <v:shape id="Textbox 83" o:spid="_x0000_s1107" type="#_x0000_t202" style="position:absolute;margin-left:311.55pt;margin-top:731pt;width:18.3pt;height:13.05pt;z-index:-287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CBkVCM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85</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0000" behindDoc="1" locked="0" layoutInCell="1" allowOverlap="1" wp14:anchorId="591AE8C9" wp14:editId="78614D5E">
              <wp:simplePos x="0" y="0"/>
              <wp:positionH relativeFrom="page">
                <wp:posOffset>3956939</wp:posOffset>
              </wp:positionH>
              <wp:positionV relativeFrom="page">
                <wp:posOffset>9283395</wp:posOffset>
              </wp:positionV>
              <wp:extent cx="23241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86</w:t>
                          </w:r>
                          <w:r>
                            <w:rPr>
                              <w:rFonts w:ascii="Calibri"/>
                              <w:spacing w:val="-5"/>
                            </w:rPr>
                            <w:fldChar w:fldCharType="end"/>
                          </w:r>
                        </w:p>
                      </w:txbxContent>
                    </wps:txbx>
                    <wps:bodyPr wrap="square" lIns="0" tIns="0" rIns="0" bIns="0" rtlCol="0">
                      <a:noAutofit/>
                    </wps:bodyPr>
                  </wps:wsp>
                </a:graphicData>
              </a:graphic>
            </wp:anchor>
          </w:drawing>
        </mc:Choice>
        <mc:Fallback>
          <w:pict>
            <v:shapetype w14:anchorId="591AE8C9" id="_x0000_t202" coordsize="21600,21600" o:spt="202" path="m,l,21600r21600,l21600,xe">
              <v:stroke joinstyle="miter"/>
              <v:path gradientshapeok="t" o:connecttype="rect"/>
            </v:shapetype>
            <v:shape id="Textbox 84" o:spid="_x0000_s1108" type="#_x0000_t202" style="position:absolute;margin-left:311.55pt;margin-top:731pt;width:18.3pt;height:13.05pt;z-index:-287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7+Db5a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86</w:t>
                    </w:r>
                    <w:r>
                      <w:rPr>
                        <w:rFonts w:ascii="Calibri"/>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0512" behindDoc="1" locked="0" layoutInCell="1" allowOverlap="1" wp14:anchorId="590EC0DE" wp14:editId="2609D712">
              <wp:simplePos x="0" y="0"/>
              <wp:positionH relativeFrom="page">
                <wp:posOffset>3956939</wp:posOffset>
              </wp:positionH>
              <wp:positionV relativeFrom="page">
                <wp:posOffset>9283395</wp:posOffset>
              </wp:positionV>
              <wp:extent cx="2324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w14:anchorId="590EC0DE" id="_x0000_t202" coordsize="21600,21600" o:spt="202" path="m,l,21600r21600,l21600,xe">
              <v:stroke joinstyle="miter"/>
              <v:path gradientshapeok="t" o:connecttype="rect"/>
            </v:shapetype>
            <v:shape id="Textbox 85" o:spid="_x0000_s1109" type="#_x0000_t202" style="position:absolute;margin-left:311.55pt;margin-top:731pt;width:18.3pt;height:13.05pt;z-index:-287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ST1lsa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87</w:t>
                    </w:r>
                    <w:r>
                      <w:rPr>
                        <w:rFonts w:ascii="Calibri"/>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1024" behindDoc="1" locked="0" layoutInCell="1" allowOverlap="1" wp14:anchorId="39552A48" wp14:editId="1343DA89">
              <wp:simplePos x="0" y="0"/>
              <wp:positionH relativeFrom="page">
                <wp:posOffset>3956939</wp:posOffset>
              </wp:positionH>
              <wp:positionV relativeFrom="page">
                <wp:posOffset>9283395</wp:posOffset>
              </wp:positionV>
              <wp:extent cx="23241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w14:anchorId="39552A48" id="_x0000_t202" coordsize="21600,21600" o:spt="202" path="m,l,21600r21600,l21600,xe">
              <v:stroke joinstyle="miter"/>
              <v:path gradientshapeok="t" o:connecttype="rect"/>
            </v:shapetype>
            <v:shape id="Textbox 86" o:spid="_x0000_s1110" type="#_x0000_t202" style="position:absolute;margin-left:311.55pt;margin-top:731pt;width:18.3pt;height:13.05pt;z-index:-287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D+PGRR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88</w:t>
                    </w:r>
                    <w:r>
                      <w:rPr>
                        <w:rFonts w:ascii="Calibri"/>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1536" behindDoc="1" locked="0" layoutInCell="1" allowOverlap="1" wp14:anchorId="6AEDB5C8" wp14:editId="3C63B7D6">
              <wp:simplePos x="0" y="0"/>
              <wp:positionH relativeFrom="page">
                <wp:posOffset>3956939</wp:posOffset>
              </wp:positionH>
              <wp:positionV relativeFrom="page">
                <wp:posOffset>9283395</wp:posOffset>
              </wp:positionV>
              <wp:extent cx="2324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89</w:t>
                          </w:r>
                          <w:r>
                            <w:rPr>
                              <w:rFonts w:ascii="Calibri"/>
                              <w:spacing w:val="-5"/>
                            </w:rPr>
                            <w:fldChar w:fldCharType="end"/>
                          </w:r>
                        </w:p>
                      </w:txbxContent>
                    </wps:txbx>
                    <wps:bodyPr wrap="square" lIns="0" tIns="0" rIns="0" bIns="0" rtlCol="0">
                      <a:noAutofit/>
                    </wps:bodyPr>
                  </wps:wsp>
                </a:graphicData>
              </a:graphic>
            </wp:anchor>
          </w:drawing>
        </mc:Choice>
        <mc:Fallback>
          <w:pict>
            <v:shapetype w14:anchorId="6AEDB5C8" id="_x0000_t202" coordsize="21600,21600" o:spt="202" path="m,l,21600r21600,l21600,xe">
              <v:stroke joinstyle="miter"/>
              <v:path gradientshapeok="t" o:connecttype="rect"/>
            </v:shapetype>
            <v:shape id="Textbox 87" o:spid="_x0000_s1111" type="#_x0000_t202" style="position:absolute;margin-left:311.55pt;margin-top:731pt;width:18.3pt;height:13.05pt;z-index:-287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89</w:t>
                    </w:r>
                    <w:r>
                      <w:rPr>
                        <w:rFonts w:ascii="Calibri"/>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2048" behindDoc="1" locked="0" layoutInCell="1" allowOverlap="1" wp14:anchorId="45159FBA" wp14:editId="699D77FD">
              <wp:simplePos x="0" y="0"/>
              <wp:positionH relativeFrom="page">
                <wp:posOffset>3956939</wp:posOffset>
              </wp:positionH>
              <wp:positionV relativeFrom="page">
                <wp:posOffset>9283395</wp:posOffset>
              </wp:positionV>
              <wp:extent cx="23241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type w14:anchorId="45159FBA" id="_x0000_t202" coordsize="21600,21600" o:spt="202" path="m,l,21600r21600,l21600,xe">
              <v:stroke joinstyle="miter"/>
              <v:path gradientshapeok="t" o:connecttype="rect"/>
            </v:shapetype>
            <v:shape id="Textbox 88" o:spid="_x0000_s1112" type="#_x0000_t202" style="position:absolute;margin-left:311.55pt;margin-top:731pt;width:18.3pt;height:13.05pt;z-index:-287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B/ubCf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90</w:t>
                    </w:r>
                    <w:r>
                      <w:rPr>
                        <w:rFonts w:ascii="Calibri"/>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2560" behindDoc="1" locked="0" layoutInCell="1" allowOverlap="1" wp14:anchorId="7717608B" wp14:editId="56DFBB37">
              <wp:simplePos x="0" y="0"/>
              <wp:positionH relativeFrom="page">
                <wp:posOffset>3956939</wp:posOffset>
              </wp:positionH>
              <wp:positionV relativeFrom="page">
                <wp:posOffset>9283395</wp:posOffset>
              </wp:positionV>
              <wp:extent cx="23241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w14:anchorId="7717608B" id="_x0000_t202" coordsize="21600,21600" o:spt="202" path="m,l,21600r21600,l21600,xe">
              <v:stroke joinstyle="miter"/>
              <v:path gradientshapeok="t" o:connecttype="rect"/>
            </v:shapetype>
            <v:shape id="Textbox 89" o:spid="_x0000_s1113" type="#_x0000_t202" style="position:absolute;margin-left:311.55pt;margin-top:731pt;width:18.3pt;height:13.05pt;z-index:-287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2WQOy6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91</w:t>
                    </w:r>
                    <w:r>
                      <w:rPr>
                        <w:rFonts w:ascii="Calibri"/>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3072" behindDoc="1" locked="0" layoutInCell="1" allowOverlap="1" wp14:anchorId="59558F27" wp14:editId="4261ABAD">
              <wp:simplePos x="0" y="0"/>
              <wp:positionH relativeFrom="page">
                <wp:posOffset>3956939</wp:posOffset>
              </wp:positionH>
              <wp:positionV relativeFrom="page">
                <wp:posOffset>9283395</wp:posOffset>
              </wp:positionV>
              <wp:extent cx="23241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92</w:t>
                          </w:r>
                          <w:r>
                            <w:rPr>
                              <w:rFonts w:ascii="Calibri"/>
                              <w:spacing w:val="-5"/>
                            </w:rPr>
                            <w:fldChar w:fldCharType="end"/>
                          </w:r>
                        </w:p>
                      </w:txbxContent>
                    </wps:txbx>
                    <wps:bodyPr wrap="square" lIns="0" tIns="0" rIns="0" bIns="0" rtlCol="0">
                      <a:noAutofit/>
                    </wps:bodyPr>
                  </wps:wsp>
                </a:graphicData>
              </a:graphic>
            </wp:anchor>
          </w:drawing>
        </mc:Choice>
        <mc:Fallback>
          <w:pict>
            <v:shapetype w14:anchorId="59558F27" id="_x0000_t202" coordsize="21600,21600" o:spt="202" path="m,l,21600r21600,l21600,xe">
              <v:stroke joinstyle="miter"/>
              <v:path gradientshapeok="t" o:connecttype="rect"/>
            </v:shapetype>
            <v:shape id="Textbox 90" o:spid="_x0000_s1114" type="#_x0000_t202" style="position:absolute;margin-left:311.55pt;margin-top:731pt;width:18.3pt;height:13.05pt;z-index:-287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tElmfq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92</w:t>
                    </w:r>
                    <w:r>
                      <w:rPr>
                        <w:rFonts w:ascii="Calibri"/>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3584" behindDoc="1" locked="0" layoutInCell="1" allowOverlap="1" wp14:anchorId="59A704EC" wp14:editId="7774B443">
              <wp:simplePos x="0" y="0"/>
              <wp:positionH relativeFrom="page">
                <wp:posOffset>3956939</wp:posOffset>
              </wp:positionH>
              <wp:positionV relativeFrom="page">
                <wp:posOffset>9283395</wp:posOffset>
              </wp:positionV>
              <wp:extent cx="2324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93</w:t>
                          </w:r>
                          <w:r>
                            <w:rPr>
                              <w:rFonts w:ascii="Calibri"/>
                              <w:spacing w:val="-5"/>
                            </w:rPr>
                            <w:fldChar w:fldCharType="end"/>
                          </w:r>
                        </w:p>
                      </w:txbxContent>
                    </wps:txbx>
                    <wps:bodyPr wrap="square" lIns="0" tIns="0" rIns="0" bIns="0" rtlCol="0">
                      <a:noAutofit/>
                    </wps:bodyPr>
                  </wps:wsp>
                </a:graphicData>
              </a:graphic>
            </wp:anchor>
          </w:drawing>
        </mc:Choice>
        <mc:Fallback>
          <w:pict>
            <v:shapetype w14:anchorId="59A704EC" id="_x0000_t202" coordsize="21600,21600" o:spt="202" path="m,l,21600r21600,l21600,xe">
              <v:stroke joinstyle="miter"/>
              <v:path gradientshapeok="t" o:connecttype="rect"/>
            </v:shapetype>
            <v:shape id="Textbox 91" o:spid="_x0000_s1115" type="#_x0000_t202" style="position:absolute;margin-left:311.55pt;margin-top:731pt;width:18.3pt;height:13.05pt;z-index:-287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93</w:t>
                    </w:r>
                    <w:r>
                      <w:rPr>
                        <w:rFonts w:ascii="Calibri"/>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4096" behindDoc="1" locked="0" layoutInCell="1" allowOverlap="1" wp14:anchorId="6874DA2D" wp14:editId="65E2EF20">
              <wp:simplePos x="0" y="0"/>
              <wp:positionH relativeFrom="page">
                <wp:posOffset>3956939</wp:posOffset>
              </wp:positionH>
              <wp:positionV relativeFrom="page">
                <wp:posOffset>9283395</wp:posOffset>
              </wp:positionV>
              <wp:extent cx="2324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94</w:t>
                          </w:r>
                          <w:r>
                            <w:rPr>
                              <w:rFonts w:ascii="Calibri"/>
                              <w:spacing w:val="-5"/>
                            </w:rPr>
                            <w:fldChar w:fldCharType="end"/>
                          </w:r>
                        </w:p>
                      </w:txbxContent>
                    </wps:txbx>
                    <wps:bodyPr wrap="square" lIns="0" tIns="0" rIns="0" bIns="0" rtlCol="0">
                      <a:noAutofit/>
                    </wps:bodyPr>
                  </wps:wsp>
                </a:graphicData>
              </a:graphic>
            </wp:anchor>
          </w:drawing>
        </mc:Choice>
        <mc:Fallback>
          <w:pict>
            <v:shapetype w14:anchorId="6874DA2D" id="_x0000_t202" coordsize="21600,21600" o:spt="202" path="m,l,21600r21600,l21600,xe">
              <v:stroke joinstyle="miter"/>
              <v:path gradientshapeok="t" o:connecttype="rect"/>
            </v:shapetype>
            <v:shape id="Textbox 92" o:spid="_x0000_s1116" type="#_x0000_t202" style="position:absolute;margin-left:311.55pt;margin-top:731pt;width:18.3pt;height:13.05pt;z-index:-287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94</w:t>
                    </w:r>
                    <w:r>
                      <w:rPr>
                        <w:rFonts w:ascii="Calibri"/>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E6205B">
    <w:pPr>
      <w:pStyle w:val="BodyText"/>
      <w:spacing w:line="14" w:lineRule="auto"/>
      <w:rPr>
        <w:sz w:val="20"/>
      </w:rPr>
    </w:pPr>
    <w:r>
      <w:rPr>
        <w:noProof/>
        <w:sz w:val="20"/>
      </w:rPr>
      <mc:AlternateContent>
        <mc:Choice Requires="wps">
          <w:drawing>
            <wp:anchor distT="0" distB="0" distL="0" distR="0" simplePos="0" relativeHeight="474564608" behindDoc="1" locked="0" layoutInCell="1" allowOverlap="1" wp14:anchorId="0315852A" wp14:editId="6BA2441E">
              <wp:simplePos x="0" y="0"/>
              <wp:positionH relativeFrom="page">
                <wp:posOffset>3956939</wp:posOffset>
              </wp:positionH>
              <wp:positionV relativeFrom="page">
                <wp:posOffset>9283395</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95</w:t>
                          </w:r>
                          <w:r>
                            <w:rPr>
                              <w:rFonts w:ascii="Calibri"/>
                              <w:spacing w:val="-5"/>
                            </w:rPr>
                            <w:fldChar w:fldCharType="end"/>
                          </w:r>
                        </w:p>
                      </w:txbxContent>
                    </wps:txbx>
                    <wps:bodyPr wrap="square" lIns="0" tIns="0" rIns="0" bIns="0" rtlCol="0">
                      <a:noAutofit/>
                    </wps:bodyPr>
                  </wps:wsp>
                </a:graphicData>
              </a:graphic>
            </wp:anchor>
          </w:drawing>
        </mc:Choice>
        <mc:Fallback>
          <w:pict>
            <v:shapetype w14:anchorId="0315852A" id="_x0000_t202" coordsize="21600,21600" o:spt="202" path="m,l,21600r21600,l21600,xe">
              <v:stroke joinstyle="miter"/>
              <v:path gradientshapeok="t" o:connecttype="rect"/>
            </v:shapetype>
            <v:shape id="Textbox 93" o:spid="_x0000_s1117" type="#_x0000_t202" style="position:absolute;margin-left:311.55pt;margin-top:731pt;width:18.3pt;height:13.05pt;z-index:-287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95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210" w:rsidRDefault="00240210">
      <w:r>
        <w:separator/>
      </w:r>
    </w:p>
  </w:footnote>
  <w:footnote w:type="continuationSeparator" w:id="0">
    <w:p w:rsidR="00240210" w:rsidRDefault="00240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8" o:spid="_x0000_s2050" type="#_x0000_t75" style="position:absolute;margin-left:0;margin-top:0;width:468pt;height:461.75pt;z-index:-28712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7" o:spid="_x0000_s2059" type="#_x0000_t75" style="position:absolute;margin-left:0;margin-top:0;width:468pt;height:461.75pt;z-index:-28703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7" o:spid="_x0000_s2149" type="#_x0000_t75" style="position:absolute;margin-left:0;margin-top:0;width:468pt;height:461.75pt;z-index:-2861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8" o:spid="_x0000_s2150" type="#_x0000_t75" style="position:absolute;margin-left:0;margin-top:0;width:468pt;height:461.75pt;z-index:-2861056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2864" behindDoc="1" locked="0" layoutInCell="1" allowOverlap="1" wp14:anchorId="4D94FF88" wp14:editId="681BEA3B">
              <wp:simplePos x="0" y="0"/>
              <wp:positionH relativeFrom="page">
                <wp:posOffset>6513321</wp:posOffset>
              </wp:positionH>
              <wp:positionV relativeFrom="page">
                <wp:posOffset>464312</wp:posOffset>
              </wp:positionV>
              <wp:extent cx="2324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4D94FF88" id="_x0000_t202" coordsize="21600,21600" o:spt="202" path="m,l,21600r21600,l21600,xe">
              <v:stroke joinstyle="miter"/>
              <v:path gradientshapeok="t" o:connecttype="rect"/>
            </v:shapetype>
            <v:shape id="Textbox 31" o:spid="_x0000_s1055" type="#_x0000_t202" style="position:absolute;margin-left:512.85pt;margin-top:36.55pt;width:18.3pt;height:13.05pt;z-index:-287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BTImdx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32</w:t>
                    </w:r>
                    <w:r>
                      <w:rPr>
                        <w:rFonts w:ascii="Calibri"/>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6" o:spid="_x0000_s2148" type="#_x0000_t75" style="position:absolute;margin-left:0;margin-top:0;width:468pt;height:461.75pt;z-index:-2861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0" o:spid="_x0000_s2152" type="#_x0000_t75" style="position:absolute;margin-left:0;margin-top:0;width:468pt;height:461.75pt;z-index:-2860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1" o:spid="_x0000_s2153" type="#_x0000_t75" style="position:absolute;margin-left:0;margin-top:0;width:468pt;height:461.75pt;z-index:-2860748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3376" behindDoc="1" locked="0" layoutInCell="1" allowOverlap="1" wp14:anchorId="06776E3C" wp14:editId="2ECCB955">
              <wp:simplePos x="0" y="0"/>
              <wp:positionH relativeFrom="page">
                <wp:posOffset>6513321</wp:posOffset>
              </wp:positionH>
              <wp:positionV relativeFrom="page">
                <wp:posOffset>464312</wp:posOffset>
              </wp:positionV>
              <wp:extent cx="2324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06776E3C" id="_x0000_t202" coordsize="21600,21600" o:spt="202" path="m,l,21600r21600,l21600,xe">
              <v:stroke joinstyle="miter"/>
              <v:path gradientshapeok="t" o:connecttype="rect"/>
            </v:shapetype>
            <v:shape id="Textbox 32" o:spid="_x0000_s1056" type="#_x0000_t202" style="position:absolute;margin-left:512.85pt;margin-top:36.55pt;width:18.3pt;height:13.05pt;z-index:-287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kKwvK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33</w:t>
                    </w:r>
                    <w:r>
                      <w:rPr>
                        <w:rFonts w:ascii="Calibri"/>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9" o:spid="_x0000_s2151" type="#_x0000_t75" style="position:absolute;margin-left:0;margin-top:0;width:468pt;height:461.75pt;z-index:-2860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3" o:spid="_x0000_s2155" type="#_x0000_t75" style="position:absolute;margin-left:0;margin-top:0;width:468pt;height:461.75pt;z-index:-2860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4" o:spid="_x0000_s2156" type="#_x0000_t75" style="position:absolute;margin-left:0;margin-top:0;width:468pt;height:461.75pt;z-index:-2860441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3888" behindDoc="1" locked="0" layoutInCell="1" allowOverlap="1" wp14:anchorId="48469FEE" wp14:editId="587245E0">
              <wp:simplePos x="0" y="0"/>
              <wp:positionH relativeFrom="page">
                <wp:posOffset>6513321</wp:posOffset>
              </wp:positionH>
              <wp:positionV relativeFrom="page">
                <wp:posOffset>464312</wp:posOffset>
              </wp:positionV>
              <wp:extent cx="2324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48469FEE" id="_x0000_t202" coordsize="21600,21600" o:spt="202" path="m,l,21600r21600,l21600,xe">
              <v:stroke joinstyle="miter"/>
              <v:path gradientshapeok="t" o:connecttype="rect"/>
            </v:shapetype>
            <v:shape id="Textbox 33" o:spid="_x0000_s1057" type="#_x0000_t202" style="position:absolute;margin-left:512.85pt;margin-top:36.55pt;width:18.3pt;height:13.05pt;z-index:-287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CfDui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34</w:t>
                    </w:r>
                    <w:r>
                      <w:rPr>
                        <w:rFonts w:ascii="Calibri"/>
                        <w:spacing w:val="-5"/>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2" o:spid="_x0000_s2154" type="#_x0000_t75" style="position:absolute;margin-left:0;margin-top:0;width:468pt;height:461.75pt;z-index:-2860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6" o:spid="_x0000_s2158" type="#_x0000_t75" style="position:absolute;margin-left:0;margin-top:0;width:468pt;height:461.75pt;z-index:-2860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8" o:spid="_x0000_s2060" type="#_x0000_t75" style="position:absolute;margin-left:0;margin-top:0;width:468pt;height:461.75pt;z-index:-2870272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19040" behindDoc="1" locked="0" layoutInCell="1" allowOverlap="1" wp14:anchorId="2C6173B2" wp14:editId="31A04E8E">
              <wp:simplePos x="0" y="0"/>
              <wp:positionH relativeFrom="page">
                <wp:posOffset>6584950</wp:posOffset>
              </wp:positionH>
              <wp:positionV relativeFrom="page">
                <wp:posOffset>464312</wp:posOffset>
              </wp:positionV>
              <wp:extent cx="1600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C6173B2" id="_x0000_t202" coordsize="21600,21600" o:spt="202" path="m,l,21600r21600,l21600,xe">
              <v:stroke joinstyle="miter"/>
              <v:path gradientshapeok="t" o:connecttype="rect"/>
            </v:shapetype>
            <v:shape id="Textbox 4" o:spid="_x0000_s1028" type="#_x0000_t202" style="position:absolute;margin-left:518.5pt;margin-top:36.55pt;width:12.6pt;height:13.05pt;z-index:-287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2</w:t>
                    </w:r>
                    <w:r>
                      <w:rPr>
                        <w:rFonts w:ascii="Calibri"/>
                        <w:spacing w:val="-10"/>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7" o:spid="_x0000_s2159" type="#_x0000_t75" style="position:absolute;margin-left:0;margin-top:0;width:468pt;height:461.75pt;z-index:-2860134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4400" behindDoc="1" locked="0" layoutInCell="1" allowOverlap="1" wp14:anchorId="583FBE3A" wp14:editId="2071AAE9">
              <wp:simplePos x="0" y="0"/>
              <wp:positionH relativeFrom="page">
                <wp:posOffset>6513321</wp:posOffset>
              </wp:positionH>
              <wp:positionV relativeFrom="page">
                <wp:posOffset>464312</wp:posOffset>
              </wp:positionV>
              <wp:extent cx="2324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583FBE3A" id="_x0000_t202" coordsize="21600,21600" o:spt="202" path="m,l,21600r21600,l21600,xe">
              <v:stroke joinstyle="miter"/>
              <v:path gradientshapeok="t" o:connecttype="rect"/>
            </v:shapetype>
            <v:shape id="Textbox 34" o:spid="_x0000_s1058" type="#_x0000_t202" style="position:absolute;margin-left:512.85pt;margin-top:36.55pt;width:18.3pt;height:13.05pt;z-index:-287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K7uhYG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5" o:spid="_x0000_s2157" type="#_x0000_t75" style="position:absolute;margin-left:0;margin-top:0;width:468pt;height:461.75pt;z-index:-2860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9" o:spid="_x0000_s2161" type="#_x0000_t75" style="position:absolute;margin-left:0;margin-top:0;width:468pt;height:461.75pt;z-index:-2859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0" o:spid="_x0000_s2162" type="#_x0000_t75" style="position:absolute;margin-left:0;margin-top:0;width:468pt;height:461.75pt;z-index:-2859827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4912" behindDoc="1" locked="0" layoutInCell="1" allowOverlap="1" wp14:anchorId="22768BF8" wp14:editId="38E47DD7">
              <wp:simplePos x="0" y="0"/>
              <wp:positionH relativeFrom="page">
                <wp:posOffset>6513321</wp:posOffset>
              </wp:positionH>
              <wp:positionV relativeFrom="page">
                <wp:posOffset>464312</wp:posOffset>
              </wp:positionV>
              <wp:extent cx="2324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22768BF8" id="_x0000_t202" coordsize="21600,21600" o:spt="202" path="m,l,21600r21600,l21600,xe">
              <v:stroke joinstyle="miter"/>
              <v:path gradientshapeok="t" o:connecttype="rect"/>
            </v:shapetype>
            <v:shape id="Textbox 35" o:spid="_x0000_s1059" type="#_x0000_t202" style="position:absolute;margin-left:512.85pt;margin-top:36.55pt;width:18.3pt;height:13.05pt;z-index:-287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AgzO9W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36</w:t>
                    </w:r>
                    <w:r>
                      <w:rPr>
                        <w:rFonts w:ascii="Calibri"/>
                        <w:spacing w:val="-5"/>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68" o:spid="_x0000_s2160" type="#_x0000_t75" style="position:absolute;margin-left:0;margin-top:0;width:468pt;height:461.75pt;z-index:-28600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2" o:spid="_x0000_s2164" type="#_x0000_t75" style="position:absolute;margin-left:0;margin-top:0;width:468pt;height:461.75pt;z-index:-28596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3" o:spid="_x0000_s2165" type="#_x0000_t75" style="position:absolute;margin-left:0;margin-top:0;width:468pt;height:461.75pt;z-index:-2859520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5424" behindDoc="1" locked="0" layoutInCell="1" allowOverlap="1" wp14:anchorId="4F30CB4C" wp14:editId="1DF3F602">
              <wp:simplePos x="0" y="0"/>
              <wp:positionH relativeFrom="page">
                <wp:posOffset>6513321</wp:posOffset>
              </wp:positionH>
              <wp:positionV relativeFrom="page">
                <wp:posOffset>464312</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4F30CB4C" id="_x0000_t202" coordsize="21600,21600" o:spt="202" path="m,l,21600r21600,l21600,xe">
              <v:stroke joinstyle="miter"/>
              <v:path gradientshapeok="t" o:connecttype="rect"/>
            </v:shapetype>
            <v:shape id="Textbox 36" o:spid="_x0000_s1060" type="#_x0000_t202" style="position:absolute;margin-left:512.85pt;margin-top:36.55pt;width:18.3pt;height:13.05pt;z-index:-287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8yOjW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37</w:t>
                    </w:r>
                    <w:r>
                      <w:rPr>
                        <w:rFonts w:ascii="Calibri"/>
                        <w:spacing w:val="-5"/>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1" o:spid="_x0000_s2163" type="#_x0000_t75" style="position:absolute;margin-left:0;margin-top:0;width:468pt;height:461.75pt;z-index:-2859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5" o:spid="_x0000_s2167" type="#_x0000_t75" style="position:absolute;margin-left:0;margin-top:0;width:468pt;height:461.75pt;z-index:-2859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6" o:spid="_x0000_s2168" type="#_x0000_t75" style="position:absolute;margin-left:0;margin-top:0;width:468pt;height:461.75pt;z-index:-2859212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5936" behindDoc="1" locked="0" layoutInCell="1" allowOverlap="1" wp14:anchorId="473E6EFB" wp14:editId="41347A23">
              <wp:simplePos x="0" y="0"/>
              <wp:positionH relativeFrom="page">
                <wp:posOffset>6513321</wp:posOffset>
              </wp:positionH>
              <wp:positionV relativeFrom="page">
                <wp:posOffset>464312</wp:posOffset>
              </wp:positionV>
              <wp:extent cx="2324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473E6EFB" id="_x0000_t202" coordsize="21600,21600" o:spt="202" path="m,l,21600r21600,l21600,xe">
              <v:stroke joinstyle="miter"/>
              <v:path gradientshapeok="t" o:connecttype="rect"/>
            </v:shapetype>
            <v:shape id="Textbox 37" o:spid="_x0000_s1061" type="#_x0000_t202" style="position:absolute;margin-left:512.85pt;margin-top:36.55pt;width:18.3pt;height:13.05pt;z-index:-287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e+EYa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38</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6" o:spid="_x0000_s2058" type="#_x0000_t75" style="position:absolute;margin-left:0;margin-top:0;width:468pt;height:461.75pt;z-index:-28704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4" o:spid="_x0000_s2166" type="#_x0000_t75" style="position:absolute;margin-left:0;margin-top:0;width:468pt;height:461.75pt;z-index:-28594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8" o:spid="_x0000_s2170" type="#_x0000_t75" style="position:absolute;margin-left:0;margin-top:0;width:468pt;height:461.75pt;z-index:-28590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9" o:spid="_x0000_s2171" type="#_x0000_t75" style="position:absolute;margin-left:0;margin-top:0;width:468pt;height:461.75pt;z-index:-2858905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6448" behindDoc="1" locked="0" layoutInCell="1" allowOverlap="1" wp14:anchorId="36FADDB0" wp14:editId="51176E78">
              <wp:simplePos x="0" y="0"/>
              <wp:positionH relativeFrom="page">
                <wp:posOffset>6513321</wp:posOffset>
              </wp:positionH>
              <wp:positionV relativeFrom="page">
                <wp:posOffset>464312</wp:posOffset>
              </wp:positionV>
              <wp:extent cx="2324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36FADDB0" id="_x0000_t202" coordsize="21600,21600" o:spt="202" path="m,l,21600r21600,l21600,xe">
              <v:stroke joinstyle="miter"/>
              <v:path gradientshapeok="t" o:connecttype="rect"/>
            </v:shapetype>
            <v:shape id="Textbox 38" o:spid="_x0000_s1062" type="#_x0000_t202" style="position:absolute;margin-left:512.85pt;margin-top:36.55pt;width:18.3pt;height:13.05pt;z-index:-287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D637vu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39</w:t>
                    </w:r>
                    <w:r>
                      <w:rPr>
                        <w:rFonts w:ascii="Calibri"/>
                        <w:spacing w:val="-5"/>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77" o:spid="_x0000_s2169" type="#_x0000_t75" style="position:absolute;margin-left:0;margin-top:0;width:468pt;height:461.75pt;z-index:-2859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1" o:spid="_x0000_s2173" type="#_x0000_t75" style="position:absolute;margin-left:0;margin-top:0;width:468pt;height:461.75pt;z-index:-2858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2" o:spid="_x0000_s2174" type="#_x0000_t75" style="position:absolute;margin-left:0;margin-top:0;width:468pt;height:461.75pt;z-index:-2858598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6960" behindDoc="1" locked="0" layoutInCell="1" allowOverlap="1" wp14:anchorId="48CF0AAD" wp14:editId="49D966E3">
              <wp:simplePos x="0" y="0"/>
              <wp:positionH relativeFrom="page">
                <wp:posOffset>6513321</wp:posOffset>
              </wp:positionH>
              <wp:positionV relativeFrom="page">
                <wp:posOffset>464312</wp:posOffset>
              </wp:positionV>
              <wp:extent cx="2324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48CF0AAD" id="_x0000_t202" coordsize="21600,21600" o:spt="202" path="m,l,21600r21600,l21600,xe">
              <v:stroke joinstyle="miter"/>
              <v:path gradientshapeok="t" o:connecttype="rect"/>
            </v:shapetype>
            <v:shape id="Textbox 39" o:spid="_x0000_s1063" type="#_x0000_t202" style="position:absolute;margin-left:512.85pt;margin-top:36.55pt;width:18.3pt;height:13.05pt;z-index:-287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CYalCv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40</w:t>
                    </w:r>
                    <w:r>
                      <w:rPr>
                        <w:rFonts w:ascii="Calibri"/>
                        <w:spacing w:val="-5"/>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0" o:spid="_x0000_s2172" type="#_x0000_t75" style="position:absolute;margin-left:0;margin-top:0;width:468pt;height:461.75pt;z-index:-28588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4" o:spid="_x0000_s2176" type="#_x0000_t75" style="position:absolute;margin-left:0;margin-top:0;width:468pt;height:461.75pt;z-index:-2858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5" o:spid="_x0000_s2177" type="#_x0000_t75" style="position:absolute;margin-left:0;margin-top:0;width:468pt;height:461.75pt;z-index:-2858291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7472" behindDoc="1" locked="0" layoutInCell="1" allowOverlap="1" wp14:anchorId="413092CD" wp14:editId="7F7C93C4">
              <wp:simplePos x="0" y="0"/>
              <wp:positionH relativeFrom="page">
                <wp:posOffset>6513321</wp:posOffset>
              </wp:positionH>
              <wp:positionV relativeFrom="page">
                <wp:posOffset>464312</wp:posOffset>
              </wp:positionV>
              <wp:extent cx="2324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413092CD" id="_x0000_t202" coordsize="21600,21600" o:spt="202" path="m,l,21600r21600,l21600,xe">
              <v:stroke joinstyle="miter"/>
              <v:path gradientshapeok="t" o:connecttype="rect"/>
            </v:shapetype>
            <v:shape id="Textbox 40" o:spid="_x0000_s1064" type="#_x0000_t202" style="position:absolute;margin-left:512.85pt;margin-top:36.55pt;width:18.3pt;height:13.05pt;z-index:-287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BMz1mF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41</w:t>
                    </w:r>
                    <w:r>
                      <w:rPr>
                        <w:rFonts w:ascii="Calibri"/>
                        <w:spacing w:val="-5"/>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3" o:spid="_x0000_s2175" type="#_x0000_t75" style="position:absolute;margin-left:0;margin-top:0;width:468pt;height:461.75pt;z-index:-2858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0" o:spid="_x0000_s2062" type="#_x0000_t75" style="position:absolute;margin-left:0;margin-top:0;width:468pt;height:461.75pt;z-index:-28700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7" o:spid="_x0000_s2179" type="#_x0000_t75" style="position:absolute;margin-left:0;margin-top:0;width:468pt;height:461.75pt;z-index:-28580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8" o:spid="_x0000_s2180" type="#_x0000_t75" style="position:absolute;margin-left:0;margin-top:0;width:468pt;height:461.75pt;z-index:-2857984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7984" behindDoc="1" locked="0" layoutInCell="1" allowOverlap="1" wp14:anchorId="312A142A" wp14:editId="36545DC9">
              <wp:simplePos x="0" y="0"/>
              <wp:positionH relativeFrom="page">
                <wp:posOffset>6513321</wp:posOffset>
              </wp:positionH>
              <wp:positionV relativeFrom="page">
                <wp:posOffset>464312</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312A142A" id="_x0000_t202" coordsize="21600,21600" o:spt="202" path="m,l,21600r21600,l21600,xe">
              <v:stroke joinstyle="miter"/>
              <v:path gradientshapeok="t" o:connecttype="rect"/>
            </v:shapetype>
            <v:shape id="Textbox 41" o:spid="_x0000_s1065" type="#_x0000_t202" style="position:absolute;margin-left:512.85pt;margin-top:36.55pt;width:18.3pt;height:13.05pt;z-index:-287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qEufR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42</w:t>
                    </w:r>
                    <w:r>
                      <w:rPr>
                        <w:rFonts w:ascii="Calibri"/>
                        <w:spacing w:val="-5"/>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6" o:spid="_x0000_s2178" type="#_x0000_t75" style="position:absolute;margin-left:0;margin-top:0;width:468pt;height:461.75pt;z-index:-28581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0" o:spid="_x0000_s2182" type="#_x0000_t75" style="position:absolute;margin-left:0;margin-top:0;width:468pt;height:461.75pt;z-index:-28577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1" o:spid="_x0000_s2183" type="#_x0000_t75" style="position:absolute;margin-left:0;margin-top:0;width:468pt;height:461.75pt;z-index:-2857676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8496" behindDoc="1" locked="0" layoutInCell="1" allowOverlap="1" wp14:anchorId="38D13FA1" wp14:editId="4E82D12E">
              <wp:simplePos x="0" y="0"/>
              <wp:positionH relativeFrom="page">
                <wp:posOffset>6513321</wp:posOffset>
              </wp:positionH>
              <wp:positionV relativeFrom="page">
                <wp:posOffset>464312</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38D13FA1" id="_x0000_t202" coordsize="21600,21600" o:spt="202" path="m,l,21600r21600,l21600,xe">
              <v:stroke joinstyle="miter"/>
              <v:path gradientshapeok="t" o:connecttype="rect"/>
            </v:shapetype>
            <v:shape id="Textbox 42" o:spid="_x0000_s1066" type="#_x0000_t202" style="position:absolute;margin-left:512.85pt;margin-top:36.55pt;width:18.3pt;height:13.05pt;z-index:-287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moUA6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43</w:t>
                    </w:r>
                    <w:r>
                      <w:rPr>
                        <w:rFonts w:ascii="Calibri"/>
                        <w:spacing w:val="-5"/>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89" o:spid="_x0000_s2181" type="#_x0000_t75" style="position:absolute;margin-left:0;margin-top:0;width:468pt;height:461.75pt;z-index:-28578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3" o:spid="_x0000_s2185" type="#_x0000_t75" style="position:absolute;margin-left:0;margin-top:0;width:468pt;height:461.75pt;z-index:-28574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4" o:spid="_x0000_s2186" type="#_x0000_t75" style="position:absolute;margin-left:0;margin-top:0;width:468pt;height:461.75pt;z-index:-2857369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9008" behindDoc="1" locked="0" layoutInCell="1" allowOverlap="1" wp14:anchorId="030CD7CC" wp14:editId="1EBF6EC0">
              <wp:simplePos x="0" y="0"/>
              <wp:positionH relativeFrom="page">
                <wp:posOffset>6513321</wp:posOffset>
              </wp:positionH>
              <wp:positionV relativeFrom="page">
                <wp:posOffset>464312</wp:posOffset>
              </wp:positionV>
              <wp:extent cx="2324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030CD7CC" id="_x0000_t202" coordsize="21600,21600" o:spt="202" path="m,l,21600r21600,l21600,xe">
              <v:stroke joinstyle="miter"/>
              <v:path gradientshapeok="t" o:connecttype="rect"/>
            </v:shapetype>
            <v:shape id="Textbox 43" o:spid="_x0000_s1067" type="#_x0000_t202" style="position:absolute;margin-left:512.85pt;margin-top:36.55pt;width:18.3pt;height:13.05pt;z-index:-287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C3qle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2" o:spid="_x0000_s2184" type="#_x0000_t75" style="position:absolute;margin-left:0;margin-top:0;width:468pt;height:461.75pt;z-index:-28575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6" o:spid="_x0000_s2188" type="#_x0000_t75" style="position:absolute;margin-left:0;margin-top:0;width:468pt;height:461.75pt;z-index:-28571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1" o:spid="_x0000_s2063" type="#_x0000_t75" style="position:absolute;margin-left:0;margin-top:0;width:468pt;height:461.75pt;z-index:-2869964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19552" behindDoc="1" locked="0" layoutInCell="1" allowOverlap="1" wp14:anchorId="02BB623D" wp14:editId="69B475C1">
              <wp:simplePos x="0" y="0"/>
              <wp:positionH relativeFrom="page">
                <wp:posOffset>6584950</wp:posOffset>
              </wp:positionH>
              <wp:positionV relativeFrom="page">
                <wp:posOffset>464312</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02BB623D" id="_x0000_t202" coordsize="21600,21600" o:spt="202" path="m,l,21600r21600,l21600,xe">
              <v:stroke joinstyle="miter"/>
              <v:path gradientshapeok="t" o:connecttype="rect"/>
            </v:shapetype>
            <v:shape id="Textbox 5" o:spid="_x0000_s1029" type="#_x0000_t202" style="position:absolute;margin-left:518.5pt;margin-top:36.55pt;width:12.6pt;height:13.05pt;z-index:-287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4VqQEAAEUDAAAOAAAAZHJzL2Uyb0RvYy54bWysUsGO0zAQvSPxD5bv1GlXLS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3</w:t>
                    </w:r>
                    <w:r>
                      <w:rPr>
                        <w:rFonts w:ascii="Calibri"/>
                        <w:spacing w:val="-10"/>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7" o:spid="_x0000_s2189" type="#_x0000_t75" style="position:absolute;margin-left:0;margin-top:0;width:468pt;height:461.75pt;z-index:-2857062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9520" behindDoc="1" locked="0" layoutInCell="1" allowOverlap="1" wp14:anchorId="4FC24173" wp14:editId="6A55CBB7">
              <wp:simplePos x="0" y="0"/>
              <wp:positionH relativeFrom="page">
                <wp:posOffset>6513321</wp:posOffset>
              </wp:positionH>
              <wp:positionV relativeFrom="page">
                <wp:posOffset>464312</wp:posOffset>
              </wp:positionV>
              <wp:extent cx="231775"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4FC24173" id="_x0000_t202" coordsize="21600,21600" o:spt="202" path="m,l,21600r21600,l21600,xe">
              <v:stroke joinstyle="miter"/>
              <v:path gradientshapeok="t" o:connecttype="rect"/>
            </v:shapetype>
            <v:shape id="Textbox 44" o:spid="_x0000_s1068" type="#_x0000_t202" style="position:absolute;margin-left:512.85pt;margin-top:36.55pt;width:18.25pt;height:13.05pt;z-index:-287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45</w:t>
                    </w:r>
                    <w:r>
                      <w:rPr>
                        <w:rFonts w:ascii="Calibri"/>
                        <w:spacing w:val="-5"/>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5" o:spid="_x0000_s2187" type="#_x0000_t75" style="position:absolute;margin-left:0;margin-top:0;width:468pt;height:461.75pt;z-index:-28572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9" o:spid="_x0000_s2191" type="#_x0000_t75" style="position:absolute;margin-left:0;margin-top:0;width:468pt;height:461.75pt;z-index:-28568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0" o:spid="_x0000_s2192" type="#_x0000_t75" style="position:absolute;margin-left:0;margin-top:0;width:468pt;height:461.75pt;z-index:-2856755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0032" behindDoc="1" locked="0" layoutInCell="1" allowOverlap="1" wp14:anchorId="1E9E66FF" wp14:editId="3DE217CF">
              <wp:simplePos x="0" y="0"/>
              <wp:positionH relativeFrom="page">
                <wp:posOffset>6513321</wp:posOffset>
              </wp:positionH>
              <wp:positionV relativeFrom="page">
                <wp:posOffset>464312</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1E9E66FF" id="_x0000_t202" coordsize="21600,21600" o:spt="202" path="m,l,21600r21600,l21600,xe">
              <v:stroke joinstyle="miter"/>
              <v:path gradientshapeok="t" o:connecttype="rect"/>
            </v:shapetype>
            <v:shape id="Textbox 45" o:spid="_x0000_s1069" type="#_x0000_t202" style="position:absolute;margin-left:512.85pt;margin-top:36.55pt;width:18.3pt;height:13.05pt;z-index:-287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AIG59q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98" o:spid="_x0000_s2190" type="#_x0000_t75" style="position:absolute;margin-left:0;margin-top:0;width:468pt;height:461.75pt;z-index:-28569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2" o:spid="_x0000_s2194" type="#_x0000_t75" style="position:absolute;margin-left:0;margin-top:0;width:468pt;height:461.75pt;z-index:-28565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3" o:spid="_x0000_s2195" type="#_x0000_t75" style="position:absolute;margin-left:0;margin-top:0;width:468pt;height:461.75pt;z-index:-2856448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0544" behindDoc="1" locked="0" layoutInCell="1" allowOverlap="1" wp14:anchorId="6E33FE05" wp14:editId="5BA4F801">
              <wp:simplePos x="0" y="0"/>
              <wp:positionH relativeFrom="page">
                <wp:posOffset>6513321</wp:posOffset>
              </wp:positionH>
              <wp:positionV relativeFrom="page">
                <wp:posOffset>464312</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6E33FE05" id="_x0000_t202" coordsize="21600,21600" o:spt="202" path="m,l,21600r21600,l21600,xe">
              <v:stroke joinstyle="miter"/>
              <v:path gradientshapeok="t" o:connecttype="rect"/>
            </v:shapetype>
            <v:shape id="Textbox 46" o:spid="_x0000_s1070" type="#_x0000_t202" style="position:absolute;margin-left:512.85pt;margin-top:36.55pt;width:18.3pt;height:13.05pt;z-index:-287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8anoq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1" o:spid="_x0000_s2193" type="#_x0000_t75" style="position:absolute;margin-left:0;margin-top:0;width:468pt;height:461.75pt;z-index:-28566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5" o:spid="_x0000_s2197" type="#_x0000_t75" style="position:absolute;margin-left:0;margin-top:0;width:468pt;height:461.75pt;z-index:-28562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6" o:spid="_x0000_s2198" type="#_x0000_t75" style="position:absolute;margin-left:0;margin-top:0;width:468pt;height:461.75pt;z-index:-2856140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1056" behindDoc="1" locked="0" layoutInCell="1" allowOverlap="1" wp14:anchorId="40E03863" wp14:editId="74DFFA3D">
              <wp:simplePos x="0" y="0"/>
              <wp:positionH relativeFrom="page">
                <wp:posOffset>6513321</wp:posOffset>
              </wp:positionH>
              <wp:positionV relativeFrom="page">
                <wp:posOffset>464312</wp:posOffset>
              </wp:positionV>
              <wp:extent cx="2324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40E03863" id="_x0000_t202" coordsize="21600,21600" o:spt="202" path="m,l,21600r21600,l21600,xe">
              <v:stroke joinstyle="miter"/>
              <v:path gradientshapeok="t" o:connecttype="rect"/>
            </v:shapetype>
            <v:shape id="Textbox 47" o:spid="_x0000_s1071" type="#_x0000_t202" style="position:absolute;margin-left:512.85pt;margin-top:36.55pt;width:18.3pt;height:13.05pt;z-index:-287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ccg3q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48</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9" o:spid="_x0000_s2061" type="#_x0000_t75" style="position:absolute;margin-left:0;margin-top:0;width:468pt;height:461.75pt;z-index:-28701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4" o:spid="_x0000_s2196" type="#_x0000_t75" style="position:absolute;margin-left:0;margin-top:0;width:468pt;height:461.75pt;z-index:-28563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8" o:spid="_x0000_s2200" type="#_x0000_t75" style="position:absolute;margin-left:0;margin-top:0;width:468pt;height:461.75pt;z-index:-28559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9" o:spid="_x0000_s2201" type="#_x0000_t75" style="position:absolute;margin-left:0;margin-top:0;width:468pt;height:461.75pt;z-index:-2855833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1568" behindDoc="1" locked="0" layoutInCell="1" allowOverlap="1" wp14:anchorId="5AF2187F" wp14:editId="14A2B2B4">
              <wp:simplePos x="0" y="0"/>
              <wp:positionH relativeFrom="page">
                <wp:posOffset>6513321</wp:posOffset>
              </wp:positionH>
              <wp:positionV relativeFrom="page">
                <wp:posOffset>464312</wp:posOffset>
              </wp:positionV>
              <wp:extent cx="2324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5AF2187F" id="_x0000_t202" coordsize="21600,21600" o:spt="202" path="m,l,21600r21600,l21600,xe">
              <v:stroke joinstyle="miter"/>
              <v:path gradientshapeok="t" o:connecttype="rect"/>
            </v:shapetype>
            <v:shape id="Textbox 48" o:spid="_x0000_s1072" type="#_x0000_t202" style="position:absolute;margin-left:512.85pt;margin-top:36.55pt;width:18.3pt;height:13.05pt;z-index:-287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D6fSkS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49</w:t>
                    </w:r>
                    <w:r>
                      <w:rPr>
                        <w:rFonts w:ascii="Calibri"/>
                        <w:spacing w:val="-5"/>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07" o:spid="_x0000_s2199" type="#_x0000_t75" style="position:absolute;margin-left:0;margin-top:0;width:468pt;height:461.75pt;z-index:-28560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1" o:spid="_x0000_s2203" type="#_x0000_t75" style="position:absolute;margin-left:0;margin-top:0;width:468pt;height:461.75pt;z-index:-28556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2" o:spid="_x0000_s2204" type="#_x0000_t75" style="position:absolute;margin-left:0;margin-top:0;width:468pt;height:461.75pt;z-index:-2855526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2080" behindDoc="1" locked="0" layoutInCell="1" allowOverlap="1" wp14:anchorId="04728EBC" wp14:editId="39DA6C7B">
              <wp:simplePos x="0" y="0"/>
              <wp:positionH relativeFrom="page">
                <wp:posOffset>6513321</wp:posOffset>
              </wp:positionH>
              <wp:positionV relativeFrom="page">
                <wp:posOffset>464312</wp:posOffset>
              </wp:positionV>
              <wp:extent cx="2324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04728EBC" id="_x0000_t202" coordsize="21600,21600" o:spt="202" path="m,l,21600r21600,l21600,xe">
              <v:stroke joinstyle="miter"/>
              <v:path gradientshapeok="t" o:connecttype="rect"/>
            </v:shapetype>
            <v:shape id="Textbox 49" o:spid="_x0000_s1073" type="#_x0000_t202" style="position:absolute;margin-left:512.85pt;margin-top:36.55pt;width:18.3pt;height:13.05pt;z-index:-287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CYQvQQ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50</w:t>
                    </w:r>
                    <w:r>
                      <w:rPr>
                        <w:rFonts w:ascii="Calibri"/>
                        <w:spacing w:val="-5"/>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0" o:spid="_x0000_s2202" type="#_x0000_t75" style="position:absolute;margin-left:0;margin-top:0;width:468pt;height:461.75pt;z-index:-28557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4" o:spid="_x0000_s2206" type="#_x0000_t75" style="position:absolute;margin-left:0;margin-top:0;width:468pt;height:461.75pt;z-index:-28553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5" o:spid="_x0000_s2207" type="#_x0000_t75" style="position:absolute;margin-left:0;margin-top:0;width:468pt;height:461.75pt;z-index:-2855219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2592" behindDoc="1" locked="0" layoutInCell="1" allowOverlap="1" wp14:anchorId="3846BEFF" wp14:editId="0D1A00E6">
              <wp:simplePos x="0" y="0"/>
              <wp:positionH relativeFrom="page">
                <wp:posOffset>6513321</wp:posOffset>
              </wp:positionH>
              <wp:positionV relativeFrom="page">
                <wp:posOffset>464312</wp:posOffset>
              </wp:positionV>
              <wp:extent cx="2324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3846BEFF" id="_x0000_t202" coordsize="21600,21600" o:spt="202" path="m,l,21600r21600,l21600,xe">
              <v:stroke joinstyle="miter"/>
              <v:path gradientshapeok="t" o:connecttype="rect"/>
            </v:shapetype>
            <v:shape id="Textbox 50" o:spid="_x0000_s1074" type="#_x0000_t202" style="position:absolute;margin-left:512.85pt;margin-top:36.55pt;width:18.3pt;height:13.05pt;z-index:-287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1b5yl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51</w:t>
                    </w:r>
                    <w:r>
                      <w:rPr>
                        <w:rFonts w:ascii="Calibri"/>
                        <w:spacing w:val="-5"/>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3" o:spid="_x0000_s2205" type="#_x0000_t75" style="position:absolute;margin-left:0;margin-top:0;width:468pt;height:461.75pt;z-index:-28554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3" o:spid="_x0000_s2065" type="#_x0000_t75" style="position:absolute;margin-left:0;margin-top:0;width:468pt;height:461.75pt;z-index:-28697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7" o:spid="_x0000_s2209" type="#_x0000_t75" style="position:absolute;margin-left:0;margin-top:0;width:468pt;height:461.75pt;z-index:-28550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8" o:spid="_x0000_s2210" type="#_x0000_t75" style="position:absolute;margin-left:0;margin-top:0;width:468pt;height:461.75pt;z-index:-2854912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3104" behindDoc="1" locked="0" layoutInCell="1" allowOverlap="1" wp14:anchorId="3D0A8FAD" wp14:editId="5936C4D0">
              <wp:simplePos x="0" y="0"/>
              <wp:positionH relativeFrom="page">
                <wp:posOffset>6513321</wp:posOffset>
              </wp:positionH>
              <wp:positionV relativeFrom="page">
                <wp:posOffset>464312</wp:posOffset>
              </wp:positionV>
              <wp:extent cx="2324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3D0A8FAD" id="_x0000_t202" coordsize="21600,21600" o:spt="202" path="m,l,21600r21600,l21600,xe">
              <v:stroke joinstyle="miter"/>
              <v:path gradientshapeok="t" o:connecttype="rect"/>
            </v:shapetype>
            <v:shape id="Textbox 51" o:spid="_x0000_s1075" type="#_x0000_t202" style="position:absolute;margin-left:512.85pt;margin-top:36.55pt;width:18.3pt;height:13.05pt;z-index:-287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BTsiLx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52</w:t>
                    </w:r>
                    <w:r>
                      <w:rPr>
                        <w:rFonts w:ascii="Calibri"/>
                        <w:spacing w:val="-5"/>
                      </w:rPr>
                      <w:fldChar w:fldCharType="end"/>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6" o:spid="_x0000_s2208" type="#_x0000_t75" style="position:absolute;margin-left:0;margin-top:0;width:468pt;height:461.75pt;z-index:-28551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0" o:spid="_x0000_s2212" type="#_x0000_t75" style="position:absolute;margin-left:0;margin-top:0;width:468pt;height:461.75pt;z-index:-28547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1" o:spid="_x0000_s2213" type="#_x0000_t75" style="position:absolute;margin-left:0;margin-top:0;width:468pt;height:461.75pt;z-index:-2854604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3616" behindDoc="1" locked="0" layoutInCell="1" allowOverlap="1" wp14:anchorId="19BD5F3D" wp14:editId="10FB662E">
              <wp:simplePos x="0" y="0"/>
              <wp:positionH relativeFrom="page">
                <wp:posOffset>6513321</wp:posOffset>
              </wp:positionH>
              <wp:positionV relativeFrom="page">
                <wp:posOffset>464312</wp:posOffset>
              </wp:positionV>
              <wp:extent cx="23241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19BD5F3D" id="_x0000_t202" coordsize="21600,21600" o:spt="202" path="m,l,21600r21600,l21600,xe">
              <v:stroke joinstyle="miter"/>
              <v:path gradientshapeok="t" o:connecttype="rect"/>
            </v:shapetype>
            <v:shape id="Textbox 52" o:spid="_x0000_s1076" type="#_x0000_t202" style="position:absolute;margin-left:512.85pt;margin-top:36.55pt;width:18.3pt;height:13.05pt;z-index:-287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tL1PK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53</w:t>
                    </w:r>
                    <w:r>
                      <w:rPr>
                        <w:rFonts w:ascii="Calibri"/>
                        <w:spacing w:val="-5"/>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19" o:spid="_x0000_s2211" type="#_x0000_t75" style="position:absolute;margin-left:0;margin-top:0;width:468pt;height:461.75pt;z-index:-28548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3" o:spid="_x0000_s2215" type="#_x0000_t75" style="position:absolute;margin-left:0;margin-top:0;width:468pt;height:461.75pt;z-index:-28544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4" o:spid="_x0000_s2216" type="#_x0000_t75" style="position:absolute;margin-left:0;margin-top:0;width:468pt;height:461.75pt;z-index:-2854297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4128" behindDoc="1" locked="0" layoutInCell="1" allowOverlap="1" wp14:anchorId="78A47B22" wp14:editId="5914AFF3">
              <wp:simplePos x="0" y="0"/>
              <wp:positionH relativeFrom="page">
                <wp:posOffset>6513321</wp:posOffset>
              </wp:positionH>
              <wp:positionV relativeFrom="page">
                <wp:posOffset>464312</wp:posOffset>
              </wp:positionV>
              <wp:extent cx="2324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78A47B22" id="_x0000_t202" coordsize="21600,21600" o:spt="202" path="m,l,21600r21600,l21600,xe">
              <v:stroke joinstyle="miter"/>
              <v:path gradientshapeok="t" o:connecttype="rect"/>
            </v:shapetype>
            <v:shape id="Textbox 53" o:spid="_x0000_s1077" type="#_x0000_t202" style="position:absolute;margin-left:512.85pt;margin-top:36.55pt;width:18.3pt;height:13.05pt;z-index:-287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APS2i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54</w:t>
                    </w:r>
                    <w:r>
                      <w:rPr>
                        <w:rFonts w:ascii="Calibri"/>
                        <w:spacing w:val="-5"/>
                      </w:rPr>
                      <w:fldChar w:fldCharType="end"/>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2" o:spid="_x0000_s2214" type="#_x0000_t75" style="position:absolute;margin-left:0;margin-top:0;width:468pt;height:461.75pt;z-index:-28545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6" o:spid="_x0000_s2218" type="#_x0000_t75" style="position:absolute;margin-left:0;margin-top:0;width:468pt;height:461.75pt;z-index:-28540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4" o:spid="_x0000_s2066" type="#_x0000_t75" style="position:absolute;margin-left:0;margin-top:0;width:468pt;height:461.75pt;z-index:-2869657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0064" behindDoc="1" locked="0" layoutInCell="1" allowOverlap="1" wp14:anchorId="11744DCA" wp14:editId="35D90737">
              <wp:simplePos x="0" y="0"/>
              <wp:positionH relativeFrom="page">
                <wp:posOffset>6584950</wp:posOffset>
              </wp:positionH>
              <wp:positionV relativeFrom="page">
                <wp:posOffset>464312</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11744DCA" id="_x0000_t202" coordsize="21600,21600" o:spt="202" path="m,l,21600r21600,l21600,xe">
              <v:stroke joinstyle="miter"/>
              <v:path gradientshapeok="t" o:connecttype="rect"/>
            </v:shapetype>
            <v:shape id="Textbox 6" o:spid="_x0000_s1030" type="#_x0000_t202" style="position:absolute;margin-left:518.5pt;margin-top:36.55pt;width:12.6pt;height:13.05pt;z-index:-287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4</w:t>
                    </w:r>
                    <w:r>
                      <w:rPr>
                        <w:rFonts w:ascii="Calibri"/>
                        <w:spacing w:val="-10"/>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7" o:spid="_x0000_s2219" type="#_x0000_t75" style="position:absolute;margin-left:0;margin-top:0;width:468pt;height:461.75pt;z-index:-2853990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4640" behindDoc="1" locked="0" layoutInCell="1" allowOverlap="1" wp14:anchorId="31CF3DF9" wp14:editId="76893865">
              <wp:simplePos x="0" y="0"/>
              <wp:positionH relativeFrom="page">
                <wp:posOffset>6513321</wp:posOffset>
              </wp:positionH>
              <wp:positionV relativeFrom="page">
                <wp:posOffset>464312</wp:posOffset>
              </wp:positionV>
              <wp:extent cx="2324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31CF3DF9" id="_x0000_t202" coordsize="21600,21600" o:spt="202" path="m,l,21600r21600,l21600,xe">
              <v:stroke joinstyle="miter"/>
              <v:path gradientshapeok="t" o:connecttype="rect"/>
            </v:shapetype>
            <v:shape id="Textbox 54" o:spid="_x0000_s1078" type="#_x0000_t202" style="position:absolute;margin-left:512.85pt;margin-top:36.55pt;width:18.3pt;height:13.05pt;z-index:-287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K5+wAG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55</w:t>
                    </w:r>
                    <w:r>
                      <w:rPr>
                        <w:rFonts w:ascii="Calibri"/>
                        <w:spacing w:val="-5"/>
                      </w:rPr>
                      <w:fldChar w:fldCharType="end"/>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5" o:spid="_x0000_s2217" type="#_x0000_t75" style="position:absolute;margin-left:0;margin-top:0;width:468pt;height:461.75pt;z-index:-28541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9" o:spid="_x0000_s2221" type="#_x0000_t75" style="position:absolute;margin-left:0;margin-top:0;width:468pt;height:461.75pt;z-index:-28537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0" o:spid="_x0000_s2222" type="#_x0000_t75" style="position:absolute;margin-left:0;margin-top:0;width:468pt;height:461.75pt;z-index:-2853683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5152" behindDoc="1" locked="0" layoutInCell="1" allowOverlap="1" wp14:anchorId="178421F7" wp14:editId="4317B721">
              <wp:simplePos x="0" y="0"/>
              <wp:positionH relativeFrom="page">
                <wp:posOffset>6513321</wp:posOffset>
              </wp:positionH>
              <wp:positionV relativeFrom="page">
                <wp:posOffset>464312</wp:posOffset>
              </wp:positionV>
              <wp:extent cx="2324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178421F7" id="_x0000_t202" coordsize="21600,21600" o:spt="202" path="m,l,21600r21600,l21600,xe">
              <v:stroke joinstyle="miter"/>
              <v:path gradientshapeok="t" o:connecttype="rect"/>
            </v:shapetype>
            <v:shape id="Textbox 55" o:spid="_x0000_s1079" type="#_x0000_t202" style="position:absolute;margin-left:512.85pt;margin-top:36.55pt;width:18.3pt;height:13.05pt;z-index:-287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AIo35V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56</w:t>
                    </w:r>
                    <w:r>
                      <w:rPr>
                        <w:rFonts w:ascii="Calibri"/>
                        <w:spacing w:val="-5"/>
                      </w:rPr>
                      <w:fldChar w:fldCharType="end"/>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28" o:spid="_x0000_s2220" type="#_x0000_t75" style="position:absolute;margin-left:0;margin-top:0;width:468pt;height:461.75pt;z-index:-28538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2" o:spid="_x0000_s2224" type="#_x0000_t75" style="position:absolute;margin-left:0;margin-top:0;width:468pt;height:461.75pt;z-index:-28534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3" o:spid="_x0000_s2225" type="#_x0000_t75" style="position:absolute;margin-left:0;margin-top:0;width:468pt;height:461.75pt;z-index:-2853376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5664" behindDoc="1" locked="0" layoutInCell="1" allowOverlap="1" wp14:anchorId="4D7CFBE2" wp14:editId="4ED7FA6C">
              <wp:simplePos x="0" y="0"/>
              <wp:positionH relativeFrom="page">
                <wp:posOffset>6513321</wp:posOffset>
              </wp:positionH>
              <wp:positionV relativeFrom="page">
                <wp:posOffset>464312</wp:posOffset>
              </wp:positionV>
              <wp:extent cx="2324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4D7CFBE2" id="_x0000_t202" coordsize="21600,21600" o:spt="202" path="m,l,21600r21600,l21600,xe">
              <v:stroke joinstyle="miter"/>
              <v:path gradientshapeok="t" o:connecttype="rect"/>
            </v:shapetype>
            <v:shape id="Textbox 56" o:spid="_x0000_s1080" type="#_x0000_t202" style="position:absolute;margin-left:512.85pt;margin-top:36.55pt;width:18.3pt;height:13.05pt;z-index:-287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if7W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57</w:t>
                    </w:r>
                    <w:r>
                      <w:rPr>
                        <w:rFonts w:ascii="Calibri"/>
                        <w:spacing w:val="-5"/>
                      </w:rPr>
                      <w:fldChar w:fldCharType="end"/>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1" o:spid="_x0000_s2223" type="#_x0000_t75" style="position:absolute;margin-left:0;margin-top:0;width:468pt;height:461.75pt;z-index:-28535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5" o:spid="_x0000_s2227" type="#_x0000_t75" style="position:absolute;margin-left:0;margin-top:0;width:468pt;height:461.75pt;z-index:-28531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6" o:spid="_x0000_s2228" type="#_x0000_t75" style="position:absolute;margin-left:0;margin-top:0;width:468pt;height:461.75pt;z-index:-2853068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6176" behindDoc="1" locked="0" layoutInCell="1" allowOverlap="1" wp14:anchorId="5B840B15" wp14:editId="73AA0B81">
              <wp:simplePos x="0" y="0"/>
              <wp:positionH relativeFrom="page">
                <wp:posOffset>6513321</wp:posOffset>
              </wp:positionH>
              <wp:positionV relativeFrom="page">
                <wp:posOffset>464312</wp:posOffset>
              </wp:positionV>
              <wp:extent cx="2324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5B840B15" id="_x0000_t202" coordsize="21600,21600" o:spt="202" path="m,l,21600r21600,l21600,xe">
              <v:stroke joinstyle="miter"/>
              <v:path gradientshapeok="t" o:connecttype="rect"/>
            </v:shapetype>
            <v:shape id="Textbox 57" o:spid="_x0000_s1081" type="#_x0000_t202" style="position:absolute;margin-left:512.85pt;margin-top:36.55pt;width:18.3pt;height:13.05pt;z-index:-287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X/B4a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2" o:spid="_x0000_s2064" type="#_x0000_t75" style="position:absolute;margin-left:0;margin-top:0;width:468pt;height:461.75pt;z-index:-28698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4" o:spid="_x0000_s2226" type="#_x0000_t75" style="position:absolute;margin-left:0;margin-top:0;width:468pt;height:461.75pt;z-index:-28532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8" o:spid="_x0000_s2230" type="#_x0000_t75" style="position:absolute;margin-left:0;margin-top:0;width:468pt;height:461.75pt;z-index:-28528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9" o:spid="_x0000_s2231" type="#_x0000_t75" style="position:absolute;margin-left:0;margin-top:0;width:468pt;height:461.75pt;z-index:-2852761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6688" behindDoc="1" locked="0" layoutInCell="1" allowOverlap="1" wp14:anchorId="2B61CB0E" wp14:editId="61B7AEB4">
              <wp:simplePos x="0" y="0"/>
              <wp:positionH relativeFrom="page">
                <wp:posOffset>6513321</wp:posOffset>
              </wp:positionH>
              <wp:positionV relativeFrom="page">
                <wp:posOffset>464312</wp:posOffset>
              </wp:positionV>
              <wp:extent cx="2324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2B61CB0E" id="_x0000_t202" coordsize="21600,21600" o:spt="202" path="m,l,21600r21600,l21600,xe">
              <v:stroke joinstyle="miter"/>
              <v:path gradientshapeok="t" o:connecttype="rect"/>
            </v:shapetype>
            <v:shape id="Textbox 58" o:spid="_x0000_s1082" type="#_x0000_t202" style="position:absolute;margin-left:512.85pt;margin-top:36.55pt;width:18.3pt;height:13.05pt;z-index:-287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D4nq3u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59</w:t>
                    </w:r>
                    <w:r>
                      <w:rPr>
                        <w:rFonts w:ascii="Calibri"/>
                        <w:spacing w:val="-5"/>
                      </w:rPr>
                      <w:fldChar w:fldCharType="end"/>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37" o:spid="_x0000_s2229" type="#_x0000_t75" style="position:absolute;margin-left:0;margin-top:0;width:468pt;height:461.75pt;z-index:-28529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1" o:spid="_x0000_s2233" type="#_x0000_t75" style="position:absolute;margin-left:0;margin-top:0;width:468pt;height:461.75pt;z-index:-28525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2" o:spid="_x0000_s2234" type="#_x0000_t75" style="position:absolute;margin-left:0;margin-top:0;width:468pt;height:461.75pt;z-index:-2852454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7200" behindDoc="1" locked="0" layoutInCell="1" allowOverlap="1" wp14:anchorId="21252E7C" wp14:editId="2A75021F">
              <wp:simplePos x="0" y="0"/>
              <wp:positionH relativeFrom="page">
                <wp:posOffset>6513321</wp:posOffset>
              </wp:positionH>
              <wp:positionV relativeFrom="page">
                <wp:posOffset>464312</wp:posOffset>
              </wp:positionV>
              <wp:extent cx="23241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21252E7C" id="_x0000_t202" coordsize="21600,21600" o:spt="202" path="m,l,21600r21600,l21600,xe">
              <v:stroke joinstyle="miter"/>
              <v:path gradientshapeok="t" o:connecttype="rect"/>
            </v:shapetype>
            <v:shape id="Textbox 59" o:spid="_x0000_s1083" type="#_x0000_t202" style="position:absolute;margin-left:512.85pt;margin-top:36.55pt;width:18.3pt;height:13.05pt;z-index:-287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CY+hUv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60</w:t>
                    </w:r>
                    <w:r>
                      <w:rPr>
                        <w:rFonts w:ascii="Calibri"/>
                        <w:spacing w:val="-5"/>
                      </w:rPr>
                      <w:fldChar w:fldCharType="end"/>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0" o:spid="_x0000_s2232" type="#_x0000_t75" style="position:absolute;margin-left:0;margin-top:0;width:468pt;height:461.75pt;z-index:-28526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4" o:spid="_x0000_s2236" type="#_x0000_t75" style="position:absolute;margin-left:0;margin-top:0;width:468pt;height:461.75pt;z-index:-28522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5" o:spid="_x0000_s2237" type="#_x0000_t75" style="position:absolute;margin-left:0;margin-top:0;width:468pt;height:461.75pt;z-index:-2852147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7712" behindDoc="1" locked="0" layoutInCell="1" allowOverlap="1" wp14:anchorId="200210A6" wp14:editId="0A456C67">
              <wp:simplePos x="0" y="0"/>
              <wp:positionH relativeFrom="page">
                <wp:posOffset>6513321</wp:posOffset>
              </wp:positionH>
              <wp:positionV relativeFrom="page">
                <wp:posOffset>464312</wp:posOffset>
              </wp:positionV>
              <wp:extent cx="2324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200210A6" id="_x0000_t202" coordsize="21600,21600" o:spt="202" path="m,l,21600r21600,l21600,xe">
              <v:stroke joinstyle="miter"/>
              <v:path gradientshapeok="t" o:connecttype="rect"/>
            </v:shapetype>
            <v:shape id="Textbox 60" o:spid="_x0000_s1084" type="#_x0000_t202" style="position:absolute;margin-left:512.85pt;margin-top:36.55pt;width:18.3pt;height:13.05pt;z-index:-287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GJQXe+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61</w:t>
                    </w:r>
                    <w:r>
                      <w:rPr>
                        <w:rFonts w:ascii="Calibri"/>
                        <w:spacing w:val="-5"/>
                      </w:rPr>
                      <w:fldChar w:fldCharType="end"/>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3" o:spid="_x0000_s2235" type="#_x0000_t75" style="position:absolute;margin-left:0;margin-top:0;width:468pt;height:461.75pt;z-index:-28523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6" o:spid="_x0000_s2068" type="#_x0000_t75" style="position:absolute;margin-left:0;margin-top:0;width:468pt;height:461.75pt;z-index:-28694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7" o:spid="_x0000_s2239" type="#_x0000_t75" style="position:absolute;margin-left:0;margin-top:0;width:468pt;height:461.75pt;z-index:-28519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8" o:spid="_x0000_s2240" type="#_x0000_t75" style="position:absolute;margin-left:0;margin-top:0;width:468pt;height:461.75pt;z-index:-2851840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8224" behindDoc="1" locked="0" layoutInCell="1" allowOverlap="1" wp14:anchorId="6E33EBEB" wp14:editId="58EE87A9">
              <wp:simplePos x="0" y="0"/>
              <wp:positionH relativeFrom="page">
                <wp:posOffset>6513321</wp:posOffset>
              </wp:positionH>
              <wp:positionV relativeFrom="page">
                <wp:posOffset>464312</wp:posOffset>
              </wp:positionV>
              <wp:extent cx="2324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6E33EBEB" id="_x0000_t202" coordsize="21600,21600" o:spt="202" path="m,l,21600r21600,l21600,xe">
              <v:stroke joinstyle="miter"/>
              <v:path gradientshapeok="t" o:connecttype="rect"/>
            </v:shapetype>
            <v:shape id="Textbox 61" o:spid="_x0000_s1085" type="#_x0000_t202" style="position:absolute;margin-left:512.85pt;margin-top:36.55pt;width:18.3pt;height:13.05pt;z-index:-287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EjeO7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62</w:t>
                    </w:r>
                    <w:r>
                      <w:rPr>
                        <w:rFonts w:ascii="Calibri"/>
                        <w:spacing w:val="-5"/>
                      </w:rPr>
                      <w:fldChar w:fldCharType="end"/>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6" o:spid="_x0000_s2238" type="#_x0000_t75" style="position:absolute;margin-left:0;margin-top:0;width:468pt;height:461.75pt;z-index:-28520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0" o:spid="_x0000_s2242" type="#_x0000_t75" style="position:absolute;margin-left:0;margin-top:0;width:468pt;height:461.75pt;z-index:-28516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1" o:spid="_x0000_s2243" type="#_x0000_t75" style="position:absolute;margin-left:0;margin-top:0;width:468pt;height:461.75pt;z-index:-2851532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8736" behindDoc="1" locked="0" layoutInCell="1" allowOverlap="1" wp14:anchorId="47F9ACD6" wp14:editId="50686AE1">
              <wp:simplePos x="0" y="0"/>
              <wp:positionH relativeFrom="page">
                <wp:posOffset>6513321</wp:posOffset>
              </wp:positionH>
              <wp:positionV relativeFrom="page">
                <wp:posOffset>464312</wp:posOffset>
              </wp:positionV>
              <wp:extent cx="23241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w14:anchorId="47F9ACD6" id="_x0000_t202" coordsize="21600,21600" o:spt="202" path="m,l,21600r21600,l21600,xe">
              <v:stroke joinstyle="miter"/>
              <v:path gradientshapeok="t" o:connecttype="rect"/>
            </v:shapetype>
            <v:shape id="Textbox 62" o:spid="_x0000_s1086" type="#_x0000_t202" style="position:absolute;margin-left:512.85pt;margin-top:36.55pt;width:18.3pt;height:13.05pt;z-index:-287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hrXfK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63</w:t>
                    </w:r>
                    <w:r>
                      <w:rPr>
                        <w:rFonts w:ascii="Calibri"/>
                        <w:spacing w:val="-5"/>
                      </w:rPr>
                      <w:fldChar w:fldCharType="end"/>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49" o:spid="_x0000_s2241" type="#_x0000_t75" style="position:absolute;margin-left:0;margin-top:0;width:468pt;height:461.75pt;z-index:-28517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3" o:spid="_x0000_s2245" type="#_x0000_t75" style="position:absolute;margin-left:0;margin-top:0;width:468pt;height:461.75pt;z-index:-28513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4" o:spid="_x0000_s2246" type="#_x0000_t75" style="position:absolute;margin-left:0;margin-top:0;width:468pt;height:461.75pt;z-index:-2851225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9248" behindDoc="1" locked="0" layoutInCell="1" allowOverlap="1" wp14:anchorId="38607406" wp14:editId="674FD3C2">
              <wp:simplePos x="0" y="0"/>
              <wp:positionH relativeFrom="page">
                <wp:posOffset>6513321</wp:posOffset>
              </wp:positionH>
              <wp:positionV relativeFrom="page">
                <wp:posOffset>464312</wp:posOffset>
              </wp:positionV>
              <wp:extent cx="2324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w14:anchorId="38607406" id="_x0000_t202" coordsize="21600,21600" o:spt="202" path="m,l,21600r21600,l21600,xe">
              <v:stroke joinstyle="miter"/>
              <v:path gradientshapeok="t" o:connecttype="rect"/>
            </v:shapetype>
            <v:shape id="Textbox 63" o:spid="_x0000_s1087" type="#_x0000_t202" style="position:absolute;margin-left:512.85pt;margin-top:36.55pt;width:18.3pt;height:13.05pt;z-index:-287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DHaSi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64</w:t>
                    </w:r>
                    <w:r>
                      <w:rPr>
                        <w:rFonts w:ascii="Calibri"/>
                        <w:spacing w:val="-5"/>
                      </w:rPr>
                      <w:fldChar w:fldCharType="end"/>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2" o:spid="_x0000_s2244" type="#_x0000_t75" style="position:absolute;margin-left:0;margin-top:0;width:468pt;height:461.75pt;z-index:-28514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6" o:spid="_x0000_s2248" type="#_x0000_t75" style="position:absolute;margin-left:0;margin-top:0;width:468pt;height:461.75pt;z-index:-28510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9" o:spid="_x0000_s2051" type="#_x0000_t75" style="position:absolute;margin-left:0;margin-top:0;width:468pt;height:461.75pt;z-index:-28711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7" o:spid="_x0000_s2069" type="#_x0000_t75" style="position:absolute;margin-left:0;margin-top:0;width:468pt;height:461.75pt;z-index:-2869350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0576" behindDoc="1" locked="0" layoutInCell="1" allowOverlap="1" wp14:anchorId="6409F8EE" wp14:editId="6D9F9D6C">
              <wp:simplePos x="0" y="0"/>
              <wp:positionH relativeFrom="page">
                <wp:posOffset>6584950</wp:posOffset>
              </wp:positionH>
              <wp:positionV relativeFrom="page">
                <wp:posOffset>464312</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6409F8EE" id="_x0000_t202" coordsize="21600,21600" o:spt="202" path="m,l,21600r21600,l21600,xe">
              <v:stroke joinstyle="miter"/>
              <v:path gradientshapeok="t" o:connecttype="rect"/>
            </v:shapetype>
            <v:shape id="Textbox 7" o:spid="_x0000_s1031" type="#_x0000_t202" style="position:absolute;margin-left:518.5pt;margin-top:36.55pt;width:12.6pt;height:13.05pt;z-index:-287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5</w:t>
                    </w:r>
                    <w:r>
                      <w:rPr>
                        <w:rFonts w:ascii="Calibri"/>
                        <w:spacing w:val="-10"/>
                      </w:rPr>
                      <w:fldChar w:fldCharType="end"/>
                    </w:r>
                  </w:p>
                </w:txbxContent>
              </v:textbox>
              <w10:wrap anchorx="page" anchory="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7" o:spid="_x0000_s2249" type="#_x0000_t75" style="position:absolute;margin-left:0;margin-top:0;width:468pt;height:461.75pt;z-index:-2850918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49760" behindDoc="1" locked="0" layoutInCell="1" allowOverlap="1" wp14:anchorId="189FB347" wp14:editId="41AD76B2">
              <wp:simplePos x="0" y="0"/>
              <wp:positionH relativeFrom="page">
                <wp:posOffset>6513321</wp:posOffset>
              </wp:positionH>
              <wp:positionV relativeFrom="page">
                <wp:posOffset>464312</wp:posOffset>
              </wp:positionV>
              <wp:extent cx="232410"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189FB347" id="_x0000_t202" coordsize="21600,21600" o:spt="202" path="m,l,21600r21600,l21600,xe">
              <v:stroke joinstyle="miter"/>
              <v:path gradientshapeok="t" o:connecttype="rect"/>
            </v:shapetype>
            <v:shape id="Textbox 64" o:spid="_x0000_s1088" type="#_x0000_t202" style="position:absolute;margin-left:512.85pt;margin-top:36.55pt;width:18.3pt;height:13.05pt;z-index:-287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K624kG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5" o:spid="_x0000_s2247" type="#_x0000_t75" style="position:absolute;margin-left:0;margin-top:0;width:468pt;height:461.75pt;z-index:-28511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9" o:spid="_x0000_s2251" type="#_x0000_t75" style="position:absolute;margin-left:0;margin-top:0;width:468pt;height:461.75pt;z-index:-28507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0" o:spid="_x0000_s2252" type="#_x0000_t75" style="position:absolute;margin-left:0;margin-top:0;width:468pt;height:461.75pt;z-index:-2850611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0272" behindDoc="1" locked="0" layoutInCell="1" allowOverlap="1" wp14:anchorId="3346615F" wp14:editId="2E124AA9">
              <wp:simplePos x="0" y="0"/>
              <wp:positionH relativeFrom="page">
                <wp:posOffset>6513321</wp:posOffset>
              </wp:positionH>
              <wp:positionV relativeFrom="page">
                <wp:posOffset>464312</wp:posOffset>
              </wp:positionV>
              <wp:extent cx="2324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w14:anchorId="3346615F" id="_x0000_t202" coordsize="21600,21600" o:spt="202" path="m,l,21600r21600,l21600,xe">
              <v:stroke joinstyle="miter"/>
              <v:path gradientshapeok="t" o:connecttype="rect"/>
            </v:shapetype>
            <v:shape id="Textbox 65" o:spid="_x0000_s1089" type="#_x0000_t202" style="position:absolute;margin-left:512.85pt;margin-top:36.55pt;width:18.3pt;height:13.05pt;z-index:-287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AIa1wV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66</w:t>
                    </w:r>
                    <w:r>
                      <w:rPr>
                        <w:rFonts w:ascii="Calibri"/>
                        <w:spacing w:val="-5"/>
                      </w:rPr>
                      <w:fldChar w:fldCharType="end"/>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58" o:spid="_x0000_s2250" type="#_x0000_t75" style="position:absolute;margin-left:0;margin-top:0;width:468pt;height:461.75pt;z-index:-28508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2" o:spid="_x0000_s2254" type="#_x0000_t75" style="position:absolute;margin-left:0;margin-top:0;width:468pt;height:461.75pt;z-index:-28504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3" o:spid="_x0000_s2255" type="#_x0000_t75" style="position:absolute;margin-left:0;margin-top:0;width:468pt;height:461.75pt;z-index:-2850304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0784" behindDoc="1" locked="0" layoutInCell="1" allowOverlap="1" wp14:anchorId="4A25573D" wp14:editId="1590A36B">
              <wp:simplePos x="0" y="0"/>
              <wp:positionH relativeFrom="page">
                <wp:posOffset>6513321</wp:posOffset>
              </wp:positionH>
              <wp:positionV relativeFrom="page">
                <wp:posOffset>464312</wp:posOffset>
              </wp:positionV>
              <wp:extent cx="2324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w14:anchorId="4A25573D" id="_x0000_t202" coordsize="21600,21600" o:spt="202" path="m,l,21600r21600,l21600,xe">
              <v:stroke joinstyle="miter"/>
              <v:path gradientshapeok="t" o:connecttype="rect"/>
            </v:shapetype>
            <v:shape id="Textbox 66" o:spid="_x0000_s1090" type="#_x0000_t202" style="position:absolute;margin-left:512.85pt;margin-top:36.55pt;width:18.3pt;height:13.05pt;z-index:-287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9qXfW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67</w:t>
                    </w:r>
                    <w:r>
                      <w:rPr>
                        <w:rFonts w:ascii="Calibri"/>
                        <w:spacing w:val="-5"/>
                      </w:rPr>
                      <w:fldChar w:fldCharType="end"/>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1" o:spid="_x0000_s2253" type="#_x0000_t75" style="position:absolute;margin-left:0;margin-top:0;width:468pt;height:461.75pt;z-index:-28505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5" o:spid="_x0000_s2257" type="#_x0000_t75" style="position:absolute;margin-left:0;margin-top:0;width:468pt;height:461.75pt;z-index:-28500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6" o:spid="_x0000_s2258" type="#_x0000_t75" style="position:absolute;margin-left:0;margin-top:0;width:468pt;height:461.75pt;z-index:-2849996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1296" behindDoc="1" locked="0" layoutInCell="1" allowOverlap="1" wp14:anchorId="642F7E18" wp14:editId="0D055256">
              <wp:simplePos x="0" y="0"/>
              <wp:positionH relativeFrom="page">
                <wp:posOffset>6513321</wp:posOffset>
              </wp:positionH>
              <wp:positionV relativeFrom="page">
                <wp:posOffset>464312</wp:posOffset>
              </wp:positionV>
              <wp:extent cx="2324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type w14:anchorId="642F7E18" id="_x0000_t202" coordsize="21600,21600" o:spt="202" path="m,l,21600r21600,l21600,xe">
              <v:stroke joinstyle="miter"/>
              <v:path gradientshapeok="t" o:connecttype="rect"/>
            </v:shapetype>
            <v:shape id="Textbox 67" o:spid="_x0000_s1091" type="#_x0000_t202" style="position:absolute;margin-left:512.85pt;margin-top:36.55pt;width:18.3pt;height:13.05pt;z-index:-287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bfjoa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68</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5" o:spid="_x0000_s2067" type="#_x0000_t75" style="position:absolute;margin-left:0;margin-top:0;width:468pt;height:461.75pt;z-index:-28695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4" o:spid="_x0000_s2256" type="#_x0000_t75" style="position:absolute;margin-left:0;margin-top:0;width:468pt;height:461.75pt;z-index:-28502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8" o:spid="_x0000_s2260" type="#_x0000_t75" style="position:absolute;margin-left:0;margin-top:0;width:468pt;height:461.75pt;z-index:-28497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9" o:spid="_x0000_s2261" type="#_x0000_t75" style="position:absolute;margin-left:0;margin-top:0;width:468pt;height:461.75pt;z-index:-2849689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1808" behindDoc="1" locked="0" layoutInCell="1" allowOverlap="1" wp14:anchorId="63B85178" wp14:editId="311A54A4">
              <wp:simplePos x="0" y="0"/>
              <wp:positionH relativeFrom="page">
                <wp:posOffset>6513321</wp:posOffset>
              </wp:positionH>
              <wp:positionV relativeFrom="page">
                <wp:posOffset>464312</wp:posOffset>
              </wp:positionV>
              <wp:extent cx="2324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type w14:anchorId="63B85178" id="_x0000_t202" coordsize="21600,21600" o:spt="202" path="m,l,21600r21600,l21600,xe">
              <v:stroke joinstyle="miter"/>
              <v:path gradientshapeok="t" o:connecttype="rect"/>
            </v:shapetype>
            <v:shape id="Textbox 68" o:spid="_x0000_s1092" type="#_x0000_t202" style="position:absolute;margin-left:512.85pt;margin-top:36.55pt;width:18.3pt;height:13.05pt;z-index:-287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D7viTu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69</w:t>
                    </w:r>
                    <w:r>
                      <w:rPr>
                        <w:rFonts w:ascii="Calibri"/>
                        <w:spacing w:val="-5"/>
                      </w:rPr>
                      <w:fldChar w:fldCharType="end"/>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67" o:spid="_x0000_s2259" type="#_x0000_t75" style="position:absolute;margin-left:0;margin-top:0;width:468pt;height:461.75pt;z-index:-28498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1" o:spid="_x0000_s2263" type="#_x0000_t75" style="position:absolute;margin-left:0;margin-top:0;width:468pt;height:461.75pt;z-index:-28494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2" o:spid="_x0000_s2264" type="#_x0000_t75" style="position:absolute;margin-left:0;margin-top:0;width:468pt;height:461.75pt;z-index:-2849382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2320" behindDoc="1" locked="0" layoutInCell="1" allowOverlap="1" wp14:anchorId="504CFE4A" wp14:editId="34C42F61">
              <wp:simplePos x="0" y="0"/>
              <wp:positionH relativeFrom="page">
                <wp:posOffset>6513321</wp:posOffset>
              </wp:positionH>
              <wp:positionV relativeFrom="page">
                <wp:posOffset>464312</wp:posOffset>
              </wp:positionV>
              <wp:extent cx="23241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w14:anchorId="504CFE4A" id="_x0000_t202" coordsize="21600,21600" o:spt="202" path="m,l,21600r21600,l21600,xe">
              <v:stroke joinstyle="miter"/>
              <v:path gradientshapeok="t" o:connecttype="rect"/>
            </v:shapetype>
            <v:shape id="Textbox 69" o:spid="_x0000_s1093" type="#_x0000_t202" style="position:absolute;margin-left:512.85pt;margin-top:36.55pt;width:18.3pt;height:13.05pt;z-index:-287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CYMjdv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0" o:spid="_x0000_s2262" type="#_x0000_t75" style="position:absolute;margin-left:0;margin-top:0;width:468pt;height:461.75pt;z-index:-28495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4" o:spid="_x0000_s2266" type="#_x0000_t75" style="position:absolute;margin-left:0;margin-top:0;width:468pt;height:461.75pt;z-index:-28491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5" o:spid="_x0000_s2267" type="#_x0000_t75" style="position:absolute;margin-left:0;margin-top:0;width:468pt;height:461.75pt;z-index:-2849075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2832" behindDoc="1" locked="0" layoutInCell="1" allowOverlap="1" wp14:anchorId="20A7BC2C" wp14:editId="5DEAAF23">
              <wp:simplePos x="0" y="0"/>
              <wp:positionH relativeFrom="page">
                <wp:posOffset>6513321</wp:posOffset>
              </wp:positionH>
              <wp:positionV relativeFrom="page">
                <wp:posOffset>464312</wp:posOffset>
              </wp:positionV>
              <wp:extent cx="2324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type w14:anchorId="20A7BC2C" id="_x0000_t202" coordsize="21600,21600" o:spt="202" path="m,l,21600r21600,l21600,xe">
              <v:stroke joinstyle="miter"/>
              <v:path gradientshapeok="t" o:connecttype="rect"/>
            </v:shapetype>
            <v:shape id="Textbox 70" o:spid="_x0000_s1094" type="#_x0000_t202" style="position:absolute;margin-left:512.85pt;margin-top:36.55pt;width:18.3pt;height:13.05pt;z-index:-287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1H1/a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71</w:t>
                    </w:r>
                    <w:r>
                      <w:rPr>
                        <w:rFonts w:ascii="Calibri"/>
                        <w:spacing w:val="-5"/>
                      </w:rPr>
                      <w:fldChar w:fldCharType="end"/>
                    </w:r>
                  </w:p>
                </w:txbxContent>
              </v:textbox>
              <w10:wrap anchorx="page" anchory="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3" o:spid="_x0000_s2265" type="#_x0000_t75" style="position:absolute;margin-left:0;margin-top:0;width:468pt;height:461.75pt;z-index:-28492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9" o:spid="_x0000_s2071" type="#_x0000_t75" style="position:absolute;margin-left:0;margin-top:0;width:468pt;height:461.75pt;z-index:-28691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7" o:spid="_x0000_s2269" type="#_x0000_t75" style="position:absolute;margin-left:0;margin-top:0;width:468pt;height:461.75pt;z-index:-28488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8" o:spid="_x0000_s2270" type="#_x0000_t75" style="position:absolute;margin-left:0;margin-top:0;width:468pt;height:461.75pt;z-index:-2848768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3344" behindDoc="1" locked="0" layoutInCell="1" allowOverlap="1" wp14:anchorId="0FCF894D" wp14:editId="27D300F4">
              <wp:simplePos x="0" y="0"/>
              <wp:positionH relativeFrom="page">
                <wp:posOffset>6513321</wp:posOffset>
              </wp:positionH>
              <wp:positionV relativeFrom="page">
                <wp:posOffset>464312</wp:posOffset>
              </wp:positionV>
              <wp:extent cx="23241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w14:anchorId="0FCF894D" id="_x0000_t202" coordsize="21600,21600" o:spt="202" path="m,l,21600r21600,l21600,xe">
              <v:stroke joinstyle="miter"/>
              <v:path gradientshapeok="t" o:connecttype="rect"/>
            </v:shapetype>
            <v:shape id="Textbox 71" o:spid="_x0000_s1095" type="#_x0000_t202" style="position:absolute;margin-left:512.85pt;margin-top:36.55pt;width:18.3pt;height:13.05pt;z-index:-287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BTwuGO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72</w:t>
                    </w:r>
                    <w:r>
                      <w:rPr>
                        <w:rFonts w:ascii="Calibri"/>
                        <w:spacing w:val="-5"/>
                      </w:rPr>
                      <w:fldChar w:fldCharType="end"/>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6" o:spid="_x0000_s2268" type="#_x0000_t75" style="position:absolute;margin-left:0;margin-top:0;width:468pt;height:461.75pt;z-index:-28489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0" o:spid="_x0000_s2272" type="#_x0000_t75" style="position:absolute;margin-left:0;margin-top:0;width:468pt;height:461.75pt;z-index:-28485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1" o:spid="_x0000_s2273" type="#_x0000_t75" style="position:absolute;margin-left:0;margin-top:0;width:468pt;height:461.75pt;z-index:-2848460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3856" behindDoc="1" locked="0" layoutInCell="1" allowOverlap="1" wp14:anchorId="2C509F44" wp14:editId="2BFAC574">
              <wp:simplePos x="0" y="0"/>
              <wp:positionH relativeFrom="page">
                <wp:posOffset>6513321</wp:posOffset>
              </wp:positionH>
              <wp:positionV relativeFrom="page">
                <wp:posOffset>464312</wp:posOffset>
              </wp:positionV>
              <wp:extent cx="2324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w14:anchorId="2C509F44" id="_x0000_t202" coordsize="21600,21600" o:spt="202" path="m,l,21600r21600,l21600,xe">
              <v:stroke joinstyle="miter"/>
              <v:path gradientshapeok="t" o:connecttype="rect"/>
            </v:shapetype>
            <v:shape id="Textbox 72" o:spid="_x0000_s1096" type="#_x0000_t202" style="position:absolute;margin-left:512.85pt;margin-top:36.55pt;width:18.3pt;height:13.05pt;z-index:-287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GaiNkO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73</w:t>
                    </w:r>
                    <w:r>
                      <w:rPr>
                        <w:rFonts w:ascii="Calibri"/>
                        <w:spacing w:val="-5"/>
                      </w:rPr>
                      <w:fldChar w:fldCharType="end"/>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79" o:spid="_x0000_s2271" type="#_x0000_t75" style="position:absolute;margin-left:0;margin-top:0;width:468pt;height:461.75pt;z-index:-28486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3" o:spid="_x0000_s2275" type="#_x0000_t75" style="position:absolute;margin-left:0;margin-top:0;width:468pt;height:461.75pt;z-index:-28482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4" o:spid="_x0000_s2276" type="#_x0000_t75" style="position:absolute;margin-left:0;margin-top:0;width:468pt;height:461.75pt;z-index:-2848153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4368" behindDoc="1" locked="0" layoutInCell="1" allowOverlap="1" wp14:anchorId="77E2F66A" wp14:editId="5914408F">
              <wp:simplePos x="0" y="0"/>
              <wp:positionH relativeFrom="page">
                <wp:posOffset>6513321</wp:posOffset>
              </wp:positionH>
              <wp:positionV relativeFrom="page">
                <wp:posOffset>464312</wp:posOffset>
              </wp:positionV>
              <wp:extent cx="2324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74</w:t>
                          </w:r>
                          <w:r>
                            <w:rPr>
                              <w:rFonts w:ascii="Calibri"/>
                              <w:spacing w:val="-5"/>
                            </w:rPr>
                            <w:fldChar w:fldCharType="end"/>
                          </w:r>
                        </w:p>
                      </w:txbxContent>
                    </wps:txbx>
                    <wps:bodyPr wrap="square" lIns="0" tIns="0" rIns="0" bIns="0" rtlCol="0">
                      <a:noAutofit/>
                    </wps:bodyPr>
                  </wps:wsp>
                </a:graphicData>
              </a:graphic>
            </wp:anchor>
          </w:drawing>
        </mc:Choice>
        <mc:Fallback>
          <w:pict>
            <v:shapetype w14:anchorId="77E2F66A" id="_x0000_t202" coordsize="21600,21600" o:spt="202" path="m,l,21600r21600,l21600,xe">
              <v:stroke joinstyle="miter"/>
              <v:path gradientshapeok="t" o:connecttype="rect"/>
            </v:shapetype>
            <v:shape id="Textbox 73" o:spid="_x0000_s1097" type="#_x0000_t202" style="position:absolute;margin-left:512.85pt;margin-top:36.55pt;width:18.3pt;height:13.05pt;z-index:-287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B/iBe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74</w:t>
                    </w:r>
                    <w:r>
                      <w:rPr>
                        <w:rFonts w:ascii="Calibri"/>
                        <w:spacing w:val="-5"/>
                      </w:rPr>
                      <w:fldChar w:fldCharType="end"/>
                    </w:r>
                  </w:p>
                </w:txbxContent>
              </v:textbox>
              <w10:wrap anchorx="page" anchory="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2" o:spid="_x0000_s2274" type="#_x0000_t75" style="position:absolute;margin-left:0;margin-top:0;width:468pt;height:461.75pt;z-index:-28483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6" o:spid="_x0000_s2278" type="#_x0000_t75" style="position:absolute;margin-left:0;margin-top:0;width:468pt;height:461.75pt;z-index:-28479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0" o:spid="_x0000_s2072" type="#_x0000_t75" style="position:absolute;margin-left:0;margin-top:0;width:468pt;height:461.75pt;z-index:-28690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7" o:spid="_x0000_s2279" type="#_x0000_t75" style="position:absolute;margin-left:0;margin-top:0;width:468pt;height:461.75pt;z-index:-2847846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4880" behindDoc="1" locked="0" layoutInCell="1" allowOverlap="1" wp14:anchorId="01848952" wp14:editId="5494C8EF">
              <wp:simplePos x="0" y="0"/>
              <wp:positionH relativeFrom="page">
                <wp:posOffset>6513321</wp:posOffset>
              </wp:positionH>
              <wp:positionV relativeFrom="page">
                <wp:posOffset>464312</wp:posOffset>
              </wp:positionV>
              <wp:extent cx="2324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75</w:t>
                          </w:r>
                          <w:r>
                            <w:rPr>
                              <w:rFonts w:ascii="Calibri"/>
                              <w:spacing w:val="-5"/>
                            </w:rPr>
                            <w:fldChar w:fldCharType="end"/>
                          </w:r>
                        </w:p>
                      </w:txbxContent>
                    </wps:txbx>
                    <wps:bodyPr wrap="square" lIns="0" tIns="0" rIns="0" bIns="0" rtlCol="0">
                      <a:noAutofit/>
                    </wps:bodyPr>
                  </wps:wsp>
                </a:graphicData>
              </a:graphic>
            </wp:anchor>
          </w:drawing>
        </mc:Choice>
        <mc:Fallback>
          <w:pict>
            <v:shapetype w14:anchorId="01848952" id="_x0000_t202" coordsize="21600,21600" o:spt="202" path="m,l,21600r21600,l21600,xe">
              <v:stroke joinstyle="miter"/>
              <v:path gradientshapeok="t" o:connecttype="rect"/>
            </v:shapetype>
            <v:shape id="Textbox 74" o:spid="_x0000_s1098" type="#_x0000_t202" style="position:absolute;margin-left:512.85pt;margin-top:36.55pt;width:18.3pt;height:13.05pt;z-index:-287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K4OA36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75</w:t>
                    </w:r>
                    <w:r>
                      <w:rPr>
                        <w:rFonts w:ascii="Calibri"/>
                        <w:spacing w:val="-5"/>
                      </w:rPr>
                      <w:fldChar w:fldCharType="end"/>
                    </w:r>
                  </w:p>
                </w:txbxContent>
              </v:textbox>
              <w10:wrap anchorx="page" anchory="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5" o:spid="_x0000_s2277" type="#_x0000_t75" style="position:absolute;margin-left:0;margin-top:0;width:468pt;height:461.75pt;z-index:-28480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9" o:spid="_x0000_s2281" type="#_x0000_t75" style="position:absolute;margin-left:0;margin-top:0;width:468pt;height:461.75pt;z-index:-28476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0" o:spid="_x0000_s2282" type="#_x0000_t75" style="position:absolute;margin-left:0;margin-top:0;width:468pt;height:461.75pt;z-index:-28475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88" o:spid="_x0000_s2280" type="#_x0000_t75" style="position:absolute;margin-left:0;margin-top:0;width:468pt;height:461.75pt;z-index:-28477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2" o:spid="_x0000_s2284" type="#_x0000_t75" style="position:absolute;margin-left:0;margin-top:0;width:468pt;height:461.75pt;z-index:-28473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3" o:spid="_x0000_s2285" type="#_x0000_t75" style="position:absolute;margin-left:0;margin-top:0;width:468pt;height:461.75pt;z-index:-2847232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5392" behindDoc="1" locked="0" layoutInCell="1" allowOverlap="1" wp14:anchorId="520FE393" wp14:editId="469A61AF">
              <wp:simplePos x="0" y="0"/>
              <wp:positionH relativeFrom="page">
                <wp:posOffset>6513321</wp:posOffset>
              </wp:positionH>
              <wp:positionV relativeFrom="page">
                <wp:posOffset>464312</wp:posOffset>
              </wp:positionV>
              <wp:extent cx="2324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77</w:t>
                          </w:r>
                          <w:r>
                            <w:rPr>
                              <w:rFonts w:ascii="Calibri"/>
                              <w:spacing w:val="-5"/>
                            </w:rPr>
                            <w:fldChar w:fldCharType="end"/>
                          </w:r>
                        </w:p>
                      </w:txbxContent>
                    </wps:txbx>
                    <wps:bodyPr wrap="square" lIns="0" tIns="0" rIns="0" bIns="0" rtlCol="0">
                      <a:noAutofit/>
                    </wps:bodyPr>
                  </wps:wsp>
                </a:graphicData>
              </a:graphic>
            </wp:anchor>
          </w:drawing>
        </mc:Choice>
        <mc:Fallback>
          <w:pict>
            <v:shapetype w14:anchorId="520FE393" id="_x0000_t202" coordsize="21600,21600" o:spt="202" path="m,l,21600r21600,l21600,xe">
              <v:stroke joinstyle="miter"/>
              <v:path gradientshapeok="t" o:connecttype="rect"/>
            </v:shapetype>
            <v:shape id="Textbox 75" o:spid="_x0000_s1099" type="#_x0000_t202" style="position:absolute;margin-left:512.85pt;margin-top:36.55pt;width:18.3pt;height:13.05pt;z-index:-287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AI070q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77</w:t>
                    </w:r>
                    <w:r>
                      <w:rPr>
                        <w:rFonts w:ascii="Calibri"/>
                        <w:spacing w:val="-5"/>
                      </w:rPr>
                      <w:fldChar w:fldCharType="end"/>
                    </w:r>
                  </w:p>
                </w:txbxContent>
              </v:textbox>
              <w10:wrap anchorx="page" anchory="page"/>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1" o:spid="_x0000_s2283" type="#_x0000_t75" style="position:absolute;margin-left:0;margin-top:0;width:468pt;height:461.75pt;z-index:-28474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5" o:spid="_x0000_s2287" type="#_x0000_t75" style="position:absolute;margin-left:0;margin-top:0;width:468pt;height:461.75pt;z-index:-28470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6" o:spid="_x0000_s2288" type="#_x0000_t75" style="position:absolute;margin-left:0;margin-top:0;width:468pt;height:461.75pt;z-index:-2846924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55904" behindDoc="1" locked="0" layoutInCell="1" allowOverlap="1" wp14:anchorId="5916753E" wp14:editId="4D9CABA8">
              <wp:simplePos x="0" y="0"/>
              <wp:positionH relativeFrom="page">
                <wp:posOffset>6513321</wp:posOffset>
              </wp:positionH>
              <wp:positionV relativeFrom="page">
                <wp:posOffset>464312</wp:posOffset>
              </wp:positionV>
              <wp:extent cx="23241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78</w:t>
                          </w:r>
                          <w:r>
                            <w:rPr>
                              <w:rFonts w:ascii="Calibri"/>
                              <w:spacing w:val="-5"/>
                            </w:rPr>
                            <w:fldChar w:fldCharType="end"/>
                          </w:r>
                        </w:p>
                      </w:txbxContent>
                    </wps:txbx>
                    <wps:bodyPr wrap="square" lIns="0" tIns="0" rIns="0" bIns="0" rtlCol="0">
                      <a:noAutofit/>
                    </wps:bodyPr>
                  </wps:wsp>
                </a:graphicData>
              </a:graphic>
            </wp:anchor>
          </w:drawing>
        </mc:Choice>
        <mc:Fallback>
          <w:pict>
            <v:shapetype w14:anchorId="5916753E" id="_x0000_t202" coordsize="21600,21600" o:spt="202" path="m,l,21600r21600,l21600,xe">
              <v:stroke joinstyle="miter"/>
              <v:path gradientshapeok="t" o:connecttype="rect"/>
            </v:shapetype>
            <v:shape id="Textbox 76" o:spid="_x0000_s1100" type="#_x0000_t202" style="position:absolute;margin-left:512.85pt;margin-top:36.55pt;width:18.3pt;height:13.05pt;z-index:-287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SvMq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F1B29">
                      <w:rPr>
                        <w:rFonts w:ascii="Calibri"/>
                        <w:noProof/>
                        <w:spacing w:val="-5"/>
                      </w:rPr>
                      <w:t>78</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78" o:spid="_x0000_s2070" type="#_x0000_t75" style="position:absolute;margin-left:0;margin-top:0;width:468pt;height:461.75pt;z-index:-28692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4" o:spid="_x0000_s2286" type="#_x0000_t75" style="position:absolute;margin-left:0;margin-top:0;width:468pt;height:461.75pt;z-index:-28471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8" o:spid="_x0000_s2290" type="#_x0000_t75" style="position:absolute;margin-left:0;margin-top:0;width:468pt;height:461.75pt;z-index:-28467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9" o:spid="_x0000_s2291" type="#_x0000_t75" style="position:absolute;margin-left:0;margin-top:0;width:468pt;height:461.75pt;z-index:-28466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797" o:spid="_x0000_s2289" type="#_x0000_t75" style="position:absolute;margin-left:0;margin-top:0;width:468pt;height:461.75pt;z-index:-28468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1" o:spid="_x0000_s2293" type="#_x0000_t75" style="position:absolute;margin-left:0;margin-top:0;width:468pt;height:461.75pt;z-index:-28464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2" o:spid="_x0000_s2294" type="#_x0000_t75" style="position:absolute;margin-left:0;margin-top:0;width:468pt;height:461.75pt;z-index:-28463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0" o:spid="_x0000_s2292" type="#_x0000_t75" style="position:absolute;margin-left:0;margin-top:0;width:468pt;height:461.75pt;z-index:-28465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4" o:spid="_x0000_s2296" type="#_x0000_t75" style="position:absolute;margin-left:0;margin-top:0;width:468pt;height:461.75pt;z-index:-28461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5" o:spid="_x0000_s2297" type="#_x0000_t75" style="position:absolute;margin-left:0;margin-top:0;width:468pt;height:461.75pt;z-index:-28460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3" o:spid="_x0000_s2295" type="#_x0000_t75" style="position:absolute;margin-left:0;margin-top:0;width:468pt;height:461.75pt;z-index:-28462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2" o:spid="_x0000_s2074" type="#_x0000_t75" style="position:absolute;margin-left:0;margin-top:0;width:468pt;height:461.75pt;z-index:-28688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7" o:spid="_x0000_s2299" type="#_x0000_t75" style="position:absolute;margin-left:0;margin-top:0;width:468pt;height:461.75pt;z-index:-28457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8" o:spid="_x0000_s2300" type="#_x0000_t75" style="position:absolute;margin-left:0;margin-top:0;width:468pt;height:461.75pt;z-index:-28456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6" o:spid="_x0000_s2298" type="#_x0000_t75" style="position:absolute;margin-left:0;margin-top:0;width:468pt;height:461.75pt;z-index:-28459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0" o:spid="_x0000_s2302" type="#_x0000_t75" style="position:absolute;margin-left:0;margin-top:0;width:468pt;height:461.75pt;z-index:-28454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1" o:spid="_x0000_s2303" type="#_x0000_t75" style="position:absolute;margin-left:0;margin-top:0;width:468pt;height:461.75pt;z-index:-28453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09" o:spid="_x0000_s2301" type="#_x0000_t75" style="position:absolute;margin-left:0;margin-top:0;width:468pt;height:461.75pt;z-index:-28455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3" o:spid="_x0000_s2305" type="#_x0000_t75" style="position:absolute;margin-left:0;margin-top:0;width:468pt;height:461.75pt;z-index:-28451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4" o:spid="_x0000_s2306" type="#_x0000_t75" style="position:absolute;margin-left:0;margin-top:0;width:468pt;height:461.75pt;z-index:-28450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2" o:spid="_x0000_s2304" type="#_x0000_t75" style="position:absolute;margin-left:0;margin-top:0;width:468pt;height:461.75pt;z-index:-28452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6" o:spid="_x0000_s2308" type="#_x0000_t75" style="position:absolute;margin-left:0;margin-top:0;width:468pt;height:461.75pt;z-index:-28448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3" o:spid="_x0000_s2075" type="#_x0000_t75" style="position:absolute;margin-left:0;margin-top:0;width:468pt;height:461.75pt;z-index:-2868736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1088" behindDoc="1" locked="0" layoutInCell="1" allowOverlap="1" wp14:anchorId="17C68F64" wp14:editId="3777B5FD">
              <wp:simplePos x="0" y="0"/>
              <wp:positionH relativeFrom="page">
                <wp:posOffset>6538721</wp:posOffset>
              </wp:positionH>
              <wp:positionV relativeFrom="page">
                <wp:posOffset>464312</wp:posOffset>
              </wp:positionV>
              <wp:extent cx="2070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17C68F64" id="_x0000_t202" coordsize="21600,21600" o:spt="202" path="m,l,21600r21600,l21600,xe">
              <v:stroke joinstyle="miter"/>
              <v:path gradientshapeok="t" o:connecttype="rect"/>
            </v:shapetype>
            <v:shape id="Textbox 8" o:spid="_x0000_s1032" type="#_x0000_t202" style="position:absolute;margin-left:514.85pt;margin-top:36.55pt;width:16.3pt;height:13.05pt;z-index:-287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" filled="f" stroked="f">
              <v:path arrowok="t"/>
              <v:textbox inset="0,0,0,0">
                <w:txbxContent>
                  <w:p w:rsidR="00E6205B" w:rsidRDefault="00E6205B">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7</w:t>
                    </w:r>
                    <w:r>
                      <w:rPr>
                        <w:rFonts w:ascii="Calibri"/>
                        <w:spacing w:val="-5"/>
                      </w:rPr>
                      <w:fldChar w:fldCharType="end"/>
                    </w:r>
                  </w:p>
                </w:txbxContent>
              </v:textbox>
              <w10:wrap anchorx="page" anchory="page"/>
            </v:shape>
          </w:pict>
        </mc:Fallback>
      </mc:AlternateConten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7" o:spid="_x0000_s2309" type="#_x0000_t75" style="position:absolute;margin-left:0;margin-top:0;width:468pt;height:461.75pt;z-index:-28447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5" o:spid="_x0000_s2307" type="#_x0000_t75" style="position:absolute;margin-left:0;margin-top:0;width:468pt;height:461.75pt;z-index:-28449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9" o:spid="_x0000_s2311" type="#_x0000_t75" style="position:absolute;margin-left:0;margin-top:0;width:468pt;height:461.75pt;z-index:-28445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0" o:spid="_x0000_s2312" type="#_x0000_t75" style="position:absolute;margin-left:0;margin-top:0;width:468pt;height:461.75pt;z-index:-28444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18" o:spid="_x0000_s2310" type="#_x0000_t75" style="position:absolute;margin-left:0;margin-top:0;width:468pt;height:461.75pt;z-index:-28446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2" o:spid="_x0000_s2314" type="#_x0000_t75" style="position:absolute;margin-left:0;margin-top:0;width:468pt;height:461.75pt;z-index:-28442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3" o:spid="_x0000_s2315" type="#_x0000_t75" style="position:absolute;margin-left:0;margin-top:0;width:468pt;height:461.75pt;z-index:-28441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1" o:spid="_x0000_s2313" type="#_x0000_t75" style="position:absolute;margin-left:0;margin-top:0;width:468pt;height:461.75pt;z-index:-28443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5" o:spid="_x0000_s2317" type="#_x0000_t75" style="position:absolute;margin-left:0;margin-top:0;width:468pt;height:461.75pt;z-index:-28439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6" o:spid="_x0000_s2318" type="#_x0000_t75" style="position:absolute;margin-left:0;margin-top:0;width:468pt;height:461.75pt;z-index:-28438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1" o:spid="_x0000_s2073" type="#_x0000_t75" style="position:absolute;margin-left:0;margin-top:0;width:468pt;height:461.75pt;z-index:-28689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4" o:spid="_x0000_s2316" type="#_x0000_t75" style="position:absolute;margin-left:0;margin-top:0;width:468pt;height:461.75pt;z-index:-28440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8" o:spid="_x0000_s2320" type="#_x0000_t75" style="position:absolute;margin-left:0;margin-top:0;width:468pt;height:461.75pt;z-index:-28436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9" o:spid="_x0000_s2321" type="#_x0000_t75" style="position:absolute;margin-left:0;margin-top:0;width:468pt;height:461.75pt;z-index:-28435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27" o:spid="_x0000_s2319" type="#_x0000_t75" style="position:absolute;margin-left:0;margin-top:0;width:468pt;height:461.75pt;z-index:-28437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1" o:spid="_x0000_s2323" type="#_x0000_t75" style="position:absolute;margin-left:0;margin-top:0;width:468pt;height:461.75pt;z-index:-28433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2" o:spid="_x0000_s2324" type="#_x0000_t75" style="position:absolute;margin-left:0;margin-top:0;width:468pt;height:461.75pt;z-index:-28432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0" o:spid="_x0000_s2322" type="#_x0000_t75" style="position:absolute;margin-left:0;margin-top:0;width:468pt;height:461.75pt;z-index:-28434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4" o:spid="_x0000_s2326" type="#_x0000_t75" style="position:absolute;margin-left:0;margin-top:0;width:468pt;height:461.75pt;z-index:-28430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5" o:spid="_x0000_s2327" type="#_x0000_t75" style="position:absolute;margin-left:0;margin-top:0;width:468pt;height:461.75pt;z-index:-28429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3" o:spid="_x0000_s2325" type="#_x0000_t75" style="position:absolute;margin-left:0;margin-top:0;width:468pt;height:461.75pt;z-index:-28431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5" o:spid="_x0000_s2077" type="#_x0000_t75" style="position:absolute;margin-left:0;margin-top:0;width:468pt;height:461.75pt;z-index:-28685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7" o:spid="_x0000_s2329" type="#_x0000_t75" style="position:absolute;margin-left:0;margin-top:0;width:468pt;height:461.75pt;z-index:-28427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8" o:spid="_x0000_s2330" type="#_x0000_t75" style="position:absolute;margin-left:0;margin-top:0;width:468pt;height:461.75pt;z-index:-28426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6" o:spid="_x0000_s2328" type="#_x0000_t75" style="position:absolute;margin-left:0;margin-top:0;width:468pt;height:461.75pt;z-index:-28428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0" o:spid="_x0000_s2332" type="#_x0000_t75" style="position:absolute;margin-left:0;margin-top:0;width:468pt;height:461.75pt;z-index:-28424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1" o:spid="_x0000_s2333" type="#_x0000_t75" style="position:absolute;margin-left:0;margin-top:0;width:468pt;height:461.75pt;z-index:-28423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39" o:spid="_x0000_s2331" type="#_x0000_t75" style="position:absolute;margin-left:0;margin-top:0;width:468pt;height:461.75pt;z-index:-28425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3" o:spid="_x0000_s2335" type="#_x0000_t75" style="position:absolute;margin-left:0;margin-top:0;width:468pt;height:461.75pt;z-index:-28421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4" o:spid="_x0000_s2336" type="#_x0000_t75" style="position:absolute;margin-left:0;margin-top:0;width:468pt;height:461.75pt;z-index:-28420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2" o:spid="_x0000_s2334" type="#_x0000_t75" style="position:absolute;margin-left:0;margin-top:0;width:468pt;height:461.75pt;z-index:-28422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6" o:spid="_x0000_s2338" type="#_x0000_t75" style="position:absolute;margin-left:0;margin-top:0;width:468pt;height:461.75pt;z-index:-28418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6" o:spid="_x0000_s2078" type="#_x0000_t75" style="position:absolute;margin-left:0;margin-top:0;width:468pt;height:461.75pt;z-index:-2868428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1600" behindDoc="1" locked="0" layoutInCell="1" allowOverlap="1" wp14:anchorId="34D58BD4" wp14:editId="7F62238C">
              <wp:simplePos x="0" y="0"/>
              <wp:positionH relativeFrom="page">
                <wp:posOffset>6584950</wp:posOffset>
              </wp:positionH>
              <wp:positionV relativeFrom="page">
                <wp:posOffset>464312</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34D58BD4" id="_x0000_t202" coordsize="21600,21600" o:spt="202" path="m,l,21600r21600,l21600,xe">
              <v:stroke joinstyle="miter"/>
              <v:path gradientshapeok="t" o:connecttype="rect"/>
            </v:shapetype>
            <v:shape id="Textbox 9" o:spid="_x0000_s1033" type="#_x0000_t202" style="position:absolute;margin-left:518.5pt;margin-top:36.55pt;width:12.6pt;height:13.05pt;z-index:-287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8</w:t>
                    </w:r>
                    <w:r>
                      <w:rPr>
                        <w:rFonts w:ascii="Calibri"/>
                        <w:spacing w:val="-10"/>
                      </w:rPr>
                      <w:fldChar w:fldCharType="end"/>
                    </w:r>
                  </w:p>
                </w:txbxContent>
              </v:textbox>
              <w10:wrap anchorx="page" anchory="page"/>
            </v:shape>
          </w:pict>
        </mc:Fallback>
      </mc:AlternateConten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7" o:spid="_x0000_s2339" type="#_x0000_t75" style="position:absolute;margin-left:0;margin-top:0;width:468pt;height:461.75pt;z-index:-28417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5" o:spid="_x0000_s2337" type="#_x0000_t75" style="position:absolute;margin-left:0;margin-top:0;width:468pt;height:461.75pt;z-index:-28419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9" o:spid="_x0000_s2341" type="#_x0000_t75" style="position:absolute;margin-left:0;margin-top:0;width:468pt;height:461.75pt;z-index:-28414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0" o:spid="_x0000_s2342" type="#_x0000_t75" style="position:absolute;margin-left:0;margin-top:0;width:468pt;height:461.75pt;z-index:-28413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48" o:spid="_x0000_s2340" type="#_x0000_t75" style="position:absolute;margin-left:0;margin-top:0;width:468pt;height:461.75pt;z-index:-28416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2" o:spid="_x0000_s2344" type="#_x0000_t75" style="position:absolute;margin-left:0;margin-top:0;width:468pt;height:461.75pt;z-index:-28411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3" o:spid="_x0000_s2345" type="#_x0000_t75" style="position:absolute;margin-left:0;margin-top:0;width:468pt;height:461.75pt;z-index:-28410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1" o:spid="_x0000_s2343" type="#_x0000_t75" style="position:absolute;margin-left:0;margin-top:0;width:468pt;height:461.75pt;z-index:-28412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5" o:spid="_x0000_s2347" type="#_x0000_t75" style="position:absolute;margin-left:0;margin-top:0;width:468pt;height:461.75pt;z-index:-28408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6" o:spid="_x0000_s2348" type="#_x0000_t75" style="position:absolute;margin-left:0;margin-top:0;width:468pt;height:461.75pt;z-index:-28407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57" o:spid="_x0000_s2049" type="#_x0000_t75" style="position:absolute;margin-left:0;margin-top:0;width:468pt;height:461.75pt;z-index:-28713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4" o:spid="_x0000_s2076" type="#_x0000_t75" style="position:absolute;margin-left:0;margin-top:0;width:468pt;height:461.75pt;z-index:-28686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4" o:spid="_x0000_s2346" type="#_x0000_t75" style="position:absolute;margin-left:0;margin-top:0;width:468pt;height:461.75pt;z-index:-28409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8" o:spid="_x0000_s2350" type="#_x0000_t75" style="position:absolute;margin-left:0;margin-top:0;width:468pt;height:461.75pt;z-index:-28405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9" o:spid="_x0000_s2351" type="#_x0000_t75" style="position:absolute;margin-left:0;margin-top:0;width:468pt;height:461.75pt;z-index:-28404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57" o:spid="_x0000_s2349" type="#_x0000_t75" style="position:absolute;margin-left:0;margin-top:0;width:468pt;height:461.75pt;z-index:-28406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1" o:spid="_x0000_s2353" type="#_x0000_t75" style="position:absolute;margin-left:0;margin-top:0;width:468pt;height:461.75pt;z-index:-28402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2" o:spid="_x0000_s2354" type="#_x0000_t75" style="position:absolute;margin-left:0;margin-top:0;width:468pt;height:461.75pt;z-index:-28401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0" o:spid="_x0000_s2352" type="#_x0000_t75" style="position:absolute;margin-left:0;margin-top:0;width:468pt;height:461.75pt;z-index:-28403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4" o:spid="_x0000_s2356" type="#_x0000_t75" style="position:absolute;margin-left:0;margin-top:0;width:468pt;height:461.75pt;z-index:-28399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5" o:spid="_x0000_s2357" type="#_x0000_t75" style="position:absolute;margin-left:0;margin-top:0;width:468pt;height:461.75pt;z-index:-28398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3" o:spid="_x0000_s2355" type="#_x0000_t75" style="position:absolute;margin-left:0;margin-top:0;width:468pt;height:461.75pt;z-index:-28400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8" o:spid="_x0000_s2080" type="#_x0000_t75" style="position:absolute;margin-left:0;margin-top:0;width:468pt;height:461.75pt;z-index:-28682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7" o:spid="_x0000_s2359" type="#_x0000_t75" style="position:absolute;margin-left:0;margin-top:0;width:468pt;height:461.75pt;z-index:-28396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8" o:spid="_x0000_s2360" type="#_x0000_t75" style="position:absolute;margin-left:0;margin-top:0;width:468pt;height:461.75pt;z-index:-28395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6" o:spid="_x0000_s2358" type="#_x0000_t75" style="position:absolute;margin-left:0;margin-top:0;width:468pt;height:461.75pt;z-index:-28397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0" o:spid="_x0000_s2362" type="#_x0000_t75" style="position:absolute;margin-left:0;margin-top:0;width:468pt;height:461.75pt;z-index:-28393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1" o:spid="_x0000_s2363" type="#_x0000_t75" style="position:absolute;margin-left:0;margin-top:0;width:468pt;height:461.75pt;z-index:-28392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69" o:spid="_x0000_s2361" type="#_x0000_t75" style="position:absolute;margin-left:0;margin-top:0;width:468pt;height:461.75pt;z-index:-28394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3" o:spid="_x0000_s2365" type="#_x0000_t75" style="position:absolute;margin-left:0;margin-top:0;width:468pt;height:461.75pt;z-index:-28390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4" o:spid="_x0000_s2366" type="#_x0000_t75" style="position:absolute;margin-left:0;margin-top:0;width:468pt;height:461.75pt;z-index:-28389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2" o:spid="_x0000_s2364" type="#_x0000_t75" style="position:absolute;margin-left:0;margin-top:0;width:468pt;height:461.75pt;z-index:-28391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6" o:spid="_x0000_s2368" type="#_x0000_t75" style="position:absolute;margin-left:0;margin-top:0;width:468pt;height:461.75pt;z-index:-28387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9" o:spid="_x0000_s2081" type="#_x0000_t75" style="position:absolute;margin-left:0;margin-top:0;width:468pt;height:461.75pt;z-index:-2868121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2112" behindDoc="1" locked="0" layoutInCell="1" allowOverlap="1" wp14:anchorId="16BD3431" wp14:editId="73880215">
              <wp:simplePos x="0" y="0"/>
              <wp:positionH relativeFrom="page">
                <wp:posOffset>6584950</wp:posOffset>
              </wp:positionH>
              <wp:positionV relativeFrom="page">
                <wp:posOffset>464312</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16BD3431" id="_x0000_t202" coordsize="21600,21600" o:spt="202" path="m,l,21600r21600,l21600,xe">
              <v:stroke joinstyle="miter"/>
              <v:path gradientshapeok="t" o:connecttype="rect"/>
            </v:shapetype>
            <v:shape id="Textbox 10" o:spid="_x0000_s1034" type="#_x0000_t202" style="position:absolute;margin-left:518.5pt;margin-top:36.55pt;width:12.6pt;height:13.05pt;z-index:-287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" filled="f" stroked="f">
              <v:path arrowok="t"/>
              <v:textbox inset="0,0,0,0">
                <w:txbxContent>
                  <w:p w:rsidR="00E6205B" w:rsidRDefault="00E6205B">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F63D72">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7" o:spid="_x0000_s2369" type="#_x0000_t75" style="position:absolute;margin-left:0;margin-top:0;width:468pt;height:461.75pt;z-index:-28386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5" o:spid="_x0000_s2367" type="#_x0000_t75" style="position:absolute;margin-left:0;margin-top:0;width:468pt;height:461.75pt;z-index:-28388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9" o:spid="_x0000_s2371" type="#_x0000_t75" style="position:absolute;margin-left:0;margin-top:0;width:468pt;height:461.75pt;z-index:-28384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0" o:spid="_x0000_s2372" type="#_x0000_t75" style="position:absolute;margin-left:0;margin-top:0;width:468pt;height:461.75pt;z-index:-28383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78" o:spid="_x0000_s2370" type="#_x0000_t75" style="position:absolute;margin-left:0;margin-top:0;width:468pt;height:461.75pt;z-index:-28385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2" o:spid="_x0000_s2374" type="#_x0000_t75" style="position:absolute;margin-left:0;margin-top:0;width:468pt;height:461.75pt;z-index:-28381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3" o:spid="_x0000_s2375" type="#_x0000_t75" style="position:absolute;margin-left:0;margin-top:0;width:468pt;height:461.75pt;z-index:-28380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1" o:spid="_x0000_s2373" type="#_x0000_t75" style="position:absolute;margin-left:0;margin-top:0;width:468pt;height:461.75pt;z-index:-28382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5" o:spid="_x0000_s2377" type="#_x0000_t75" style="position:absolute;margin-left:0;margin-top:0;width:468pt;height:461.75pt;z-index:-28378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6" o:spid="_x0000_s2378" type="#_x0000_t75" style="position:absolute;margin-left:0;margin-top:0;width:468pt;height:461.75pt;z-index:-28377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87" o:spid="_x0000_s2079" type="#_x0000_t75" style="position:absolute;margin-left:0;margin-top:0;width:468pt;height:461.75pt;z-index:-28683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4" o:spid="_x0000_s2376" type="#_x0000_t75" style="position:absolute;margin-left:0;margin-top:0;width:468pt;height:461.75pt;z-index:-28379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8" o:spid="_x0000_s2380" type="#_x0000_t75" style="position:absolute;margin-left:0;margin-top:0;width:468pt;height:461.75pt;z-index:-28375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9" o:spid="_x0000_s2381" type="#_x0000_t75" style="position:absolute;margin-left:0;margin-top:0;width:468pt;height:461.75pt;z-index:-28374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87" o:spid="_x0000_s2379" type="#_x0000_t75" style="position:absolute;margin-left:0;margin-top:0;width:468pt;height:461.75pt;z-index:-28376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1" o:spid="_x0000_s2383" type="#_x0000_t75" style="position:absolute;margin-left:0;margin-top:0;width:468pt;height:461.75pt;z-index:-28371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2" o:spid="_x0000_s2384" type="#_x0000_t75" style="position:absolute;margin-left:0;margin-top:0;width:468pt;height:461.75pt;z-index:-28370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0" o:spid="_x0000_s2382" type="#_x0000_t75" style="position:absolute;margin-left:0;margin-top:0;width:468pt;height:461.75pt;z-index:-28372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4" o:spid="_x0000_s2386" type="#_x0000_t75" style="position:absolute;margin-left:0;margin-top:0;width:468pt;height:461.75pt;z-index:-28368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5" o:spid="_x0000_s2387" type="#_x0000_t75" style="position:absolute;margin-left:0;margin-top:0;width:468pt;height:461.75pt;z-index:-28367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3" o:spid="_x0000_s2385" type="#_x0000_t75" style="position:absolute;margin-left:0;margin-top:0;width:468pt;height:461.75pt;z-index:-28369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1" o:spid="_x0000_s2083" type="#_x0000_t75" style="position:absolute;margin-left:0;margin-top:0;width:468pt;height:461.75pt;z-index:-28679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7" o:spid="_x0000_s2389" type="#_x0000_t75" style="position:absolute;margin-left:0;margin-top:0;width:468pt;height:461.75pt;z-index:-28365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8" o:spid="_x0000_s2390" type="#_x0000_t75" style="position:absolute;margin-left:0;margin-top:0;width:468pt;height:461.75pt;z-index:-28364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6" o:spid="_x0000_s2388" type="#_x0000_t75" style="position:absolute;margin-left:0;margin-top:0;width:468pt;height:461.75pt;z-index:-28366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0" o:spid="_x0000_s2392" type="#_x0000_t75" style="position:absolute;margin-left:0;margin-top:0;width:468pt;height:461.75pt;z-index:-28362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1" o:spid="_x0000_s2393" type="#_x0000_t75" style="position:absolute;margin-left:0;margin-top:0;width:468pt;height:461.75pt;z-index:-28361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899" o:spid="_x0000_s2391" type="#_x0000_t75" style="position:absolute;margin-left:0;margin-top:0;width:468pt;height:461.75pt;z-index:-28363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3" o:spid="_x0000_s2395" type="#_x0000_t75" style="position:absolute;margin-left:0;margin-top:0;width:468pt;height:461.75pt;z-index:-28359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4" o:spid="_x0000_s2396" type="#_x0000_t75" style="position:absolute;margin-left:0;margin-top:0;width:468pt;height:461.75pt;z-index:-28358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2" o:spid="_x0000_s2394" type="#_x0000_t75" style="position:absolute;margin-left:0;margin-top:0;width:468pt;height:461.75pt;z-index:-28360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6" o:spid="_x0000_s2398" type="#_x0000_t75" style="position:absolute;margin-left:0;margin-top:0;width:468pt;height:461.75pt;z-index:-28356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2" o:spid="_x0000_s2084" type="#_x0000_t75" style="position:absolute;margin-left:0;margin-top:0;width:468pt;height:461.75pt;z-index:-2867814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2624" behindDoc="1" locked="0" layoutInCell="1" allowOverlap="1" wp14:anchorId="561E6E7A" wp14:editId="688117DC">
              <wp:simplePos x="0" y="0"/>
              <wp:positionH relativeFrom="page">
                <wp:posOffset>6513321</wp:posOffset>
              </wp:positionH>
              <wp:positionV relativeFrom="page">
                <wp:posOffset>464312</wp:posOffset>
              </wp:positionV>
              <wp:extent cx="2324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61E6E7A" id="_x0000_t202" coordsize="21600,21600" o:spt="202" path="m,l,21600r21600,l21600,xe">
              <v:stroke joinstyle="miter"/>
              <v:path gradientshapeok="t" o:connecttype="rect"/>
            </v:shapetype>
            <v:shape id="Textbox 11" o:spid="_x0000_s1035" type="#_x0000_t202" style="position:absolute;margin-left:512.85pt;margin-top:36.55pt;width:18.3pt;height:13.05pt;z-index:-287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10</w:t>
                    </w:r>
                    <w:r>
                      <w:rPr>
                        <w:rFonts w:ascii="Calibri"/>
                        <w:spacing w:val="-5"/>
                      </w:rPr>
                      <w:fldChar w:fldCharType="end"/>
                    </w:r>
                  </w:p>
                </w:txbxContent>
              </v:textbox>
              <w10:wrap anchorx="page" anchory="page"/>
            </v:shape>
          </w:pict>
        </mc:Fallback>
      </mc:AlternateConten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7" o:spid="_x0000_s2399" type="#_x0000_t75" style="position:absolute;margin-left:0;margin-top:0;width:468pt;height:461.75pt;z-index:-28355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5" o:spid="_x0000_s2397" type="#_x0000_t75" style="position:absolute;margin-left:0;margin-top:0;width:468pt;height:461.75pt;z-index:-28357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9" o:spid="_x0000_s2401" type="#_x0000_t75" style="position:absolute;margin-left:0;margin-top:0;width:468pt;height:461.75pt;z-index:-28353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0" o:spid="_x0000_s2402" type="#_x0000_t75" style="position:absolute;margin-left:0;margin-top:0;width:468pt;height:461.75pt;z-index:-28352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08" o:spid="_x0000_s2400" type="#_x0000_t75" style="position:absolute;margin-left:0;margin-top:0;width:468pt;height:461.75pt;z-index:-28354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2" o:spid="_x0000_s2404" type="#_x0000_t75" style="position:absolute;margin-left:0;margin-top:0;width:468pt;height:461.75pt;z-index:-28350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3" o:spid="_x0000_s2405" type="#_x0000_t75" style="position:absolute;margin-left:0;margin-top:0;width:468pt;height:461.75pt;z-index:-28349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1" o:spid="_x0000_s2403" type="#_x0000_t75" style="position:absolute;margin-left:0;margin-top:0;width:468pt;height:461.75pt;z-index:-28351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5" o:spid="_x0000_s2407" type="#_x0000_t75" style="position:absolute;margin-left:0;margin-top:0;width:468pt;height:461.75pt;z-index:-28347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6" o:spid="_x0000_s2408" type="#_x0000_t75" style="position:absolute;margin-left:0;margin-top:0;width:468pt;height:461.75pt;z-index:-28346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0" o:spid="_x0000_s2082" type="#_x0000_t75" style="position:absolute;margin-left:0;margin-top:0;width:468pt;height:461.75pt;z-index:-28680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4" o:spid="_x0000_s2406" type="#_x0000_t75" style="position:absolute;margin-left:0;margin-top:0;width:468pt;height:461.75pt;z-index:-28348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8" o:spid="_x0000_s2410" type="#_x0000_t75" style="position:absolute;margin-left:0;margin-top:0;width:468pt;height:461.75pt;z-index:-28344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9" o:spid="_x0000_s2411" type="#_x0000_t75" style="position:absolute;margin-left:0;margin-top:0;width:468pt;height:461.75pt;z-index:-28343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17" o:spid="_x0000_s2409" type="#_x0000_t75" style="position:absolute;margin-left:0;margin-top:0;width:468pt;height:461.75pt;z-index:-28345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1" o:spid="_x0000_s2413" type="#_x0000_t75" style="position:absolute;margin-left:0;margin-top:0;width:468pt;height:461.75pt;z-index:-28341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2" o:spid="_x0000_s2414" type="#_x0000_t75" style="position:absolute;margin-left:0;margin-top:0;width:468pt;height:461.75pt;z-index:-28340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0" o:spid="_x0000_s2412" type="#_x0000_t75" style="position:absolute;margin-left:0;margin-top:0;width:468pt;height:461.75pt;z-index:-28342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4" o:spid="_x0000_s2416" type="#_x0000_t75" style="position:absolute;margin-left:0;margin-top:0;width:468pt;height:461.75pt;z-index:-28338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5" o:spid="_x0000_s2417" type="#_x0000_t75" style="position:absolute;margin-left:0;margin-top:0;width:468pt;height:461.75pt;z-index:-28337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3" o:spid="_x0000_s2415" type="#_x0000_t75" style="position:absolute;margin-left:0;margin-top:0;width:468pt;height:461.75pt;z-index:-28339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4" o:spid="_x0000_s2086" type="#_x0000_t75" style="position:absolute;margin-left:0;margin-top:0;width:468pt;height:461.75pt;z-index:-28676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7" o:spid="_x0000_s2419" type="#_x0000_t75" style="position:absolute;margin-left:0;margin-top:0;width:468pt;height:461.75pt;z-index:-28335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8" o:spid="_x0000_s2420" type="#_x0000_t75" style="position:absolute;margin-left:0;margin-top:0;width:468pt;height:461.75pt;z-index:-28334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6" o:spid="_x0000_s2418" type="#_x0000_t75" style="position:absolute;margin-left:0;margin-top:0;width:468pt;height:461.75pt;z-index:-28336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0" o:spid="_x0000_s2422" type="#_x0000_t75" style="position:absolute;margin-left:0;margin-top:0;width:468pt;height:461.75pt;z-index:-28332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1" o:spid="_x0000_s2423" type="#_x0000_t75" style="position:absolute;margin-left:0;margin-top:0;width:468pt;height:461.75pt;z-index:-28331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29" o:spid="_x0000_s2421" type="#_x0000_t75" style="position:absolute;margin-left:0;margin-top:0;width:468pt;height:461.75pt;z-index:-28333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3" o:spid="_x0000_s2425" type="#_x0000_t75" style="position:absolute;margin-left:0;margin-top:0;width:468pt;height:461.75pt;z-index:-28328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4" o:spid="_x0000_s2426" type="#_x0000_t75" style="position:absolute;margin-left:0;margin-top:0;width:468pt;height:461.75pt;z-index:-28327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2" o:spid="_x0000_s2424" type="#_x0000_t75" style="position:absolute;margin-left:0;margin-top:0;width:468pt;height:461.75pt;z-index:-28329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6" o:spid="_x0000_s2428" type="#_x0000_t75" style="position:absolute;margin-left:0;margin-top:0;width:468pt;height:461.75pt;z-index:-28325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5" o:spid="_x0000_s2087" type="#_x0000_t75" style="position:absolute;margin-left:0;margin-top:0;width:468pt;height:461.75pt;z-index:-2867507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3136" behindDoc="1" locked="0" layoutInCell="1" allowOverlap="1" wp14:anchorId="0878E3D0" wp14:editId="20C84FBF">
              <wp:simplePos x="0" y="0"/>
              <wp:positionH relativeFrom="page">
                <wp:posOffset>6513321</wp:posOffset>
              </wp:positionH>
              <wp:positionV relativeFrom="page">
                <wp:posOffset>464312</wp:posOffset>
              </wp:positionV>
              <wp:extent cx="2324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0878E3D0" id="_x0000_t202" coordsize="21600,21600" o:spt="202" path="m,l,21600r21600,l21600,xe">
              <v:stroke joinstyle="miter"/>
              <v:path gradientshapeok="t" o:connecttype="rect"/>
            </v:shapetype>
            <v:shape id="Textbox 12" o:spid="_x0000_s1036" type="#_x0000_t202" style="position:absolute;margin-left:512.85pt;margin-top:36.55pt;width:18.3pt;height:13.05pt;z-index:-287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jJzw6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11</w:t>
                    </w:r>
                    <w:r>
                      <w:rPr>
                        <w:rFonts w:ascii="Calibri"/>
                        <w:spacing w:val="-5"/>
                      </w:rPr>
                      <w:fldChar w:fldCharType="end"/>
                    </w:r>
                  </w:p>
                </w:txbxContent>
              </v:textbox>
              <w10:wrap anchorx="page" anchory="page"/>
            </v:shape>
          </w:pict>
        </mc:Fallback>
      </mc:AlternateConten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7" o:spid="_x0000_s2429" type="#_x0000_t75" style="position:absolute;margin-left:0;margin-top:0;width:468pt;height:461.75pt;z-index:-28324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5" o:spid="_x0000_s2427" type="#_x0000_t75" style="position:absolute;margin-left:0;margin-top:0;width:468pt;height:461.75pt;z-index:-28326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9" o:spid="_x0000_s2431" type="#_x0000_t75" style="position:absolute;margin-left:0;margin-top:0;width:468pt;height:461.75pt;z-index:-28322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0" o:spid="_x0000_s2432" type="#_x0000_t75" style="position:absolute;margin-left:0;margin-top:0;width:468pt;height:461.75pt;z-index:-28321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38" o:spid="_x0000_s2430" type="#_x0000_t75" style="position:absolute;margin-left:0;margin-top:0;width:468pt;height:461.75pt;z-index:-28323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2" o:spid="_x0000_s2434" type="#_x0000_t75" style="position:absolute;margin-left:0;margin-top:0;width:468pt;height:461.75pt;z-index:-28319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3" o:spid="_x0000_s2435" type="#_x0000_t75" style="position:absolute;margin-left:0;margin-top:0;width:468pt;height:461.75pt;z-index:-28318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1" o:spid="_x0000_s2433" type="#_x0000_t75" style="position:absolute;margin-left:0;margin-top:0;width:468pt;height:461.75pt;z-index:-28320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5" o:spid="_x0000_s2437" type="#_x0000_t75" style="position:absolute;margin-left:0;margin-top:0;width:468pt;height:461.75pt;z-index:-28316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6" o:spid="_x0000_s2438" type="#_x0000_t75" style="position:absolute;margin-left:0;margin-top:0;width:468pt;height:461.75pt;z-index:-28315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3" o:spid="_x0000_s2085" type="#_x0000_t75" style="position:absolute;margin-left:0;margin-top:0;width:468pt;height:461.75pt;z-index:-28677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4" o:spid="_x0000_s2436" type="#_x0000_t75" style="position:absolute;margin-left:0;margin-top:0;width:468pt;height:461.75pt;z-index:-28317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8" o:spid="_x0000_s2440" type="#_x0000_t75" style="position:absolute;margin-left:0;margin-top:0;width:468pt;height:461.75pt;z-index:-28313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9" o:spid="_x0000_s2441" type="#_x0000_t75" style="position:absolute;margin-left:0;margin-top:0;width:468pt;height:461.75pt;z-index:-28312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47" o:spid="_x0000_s2439" type="#_x0000_t75" style="position:absolute;margin-left:0;margin-top:0;width:468pt;height:461.75pt;z-index:-28314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1" o:spid="_x0000_s2443" type="#_x0000_t75" style="position:absolute;margin-left:0;margin-top:0;width:468pt;height:461.75pt;z-index:-28310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2" o:spid="_x0000_s2444" type="#_x0000_t75" style="position:absolute;margin-left:0;margin-top:0;width:468pt;height:461.75pt;z-index:-28309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0" o:spid="_x0000_s2442" type="#_x0000_t75" style="position:absolute;margin-left:0;margin-top:0;width:468pt;height:461.75pt;z-index:-28311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4" o:spid="_x0000_s2446" type="#_x0000_t75" style="position:absolute;margin-left:0;margin-top:0;width:468pt;height:461.75pt;z-index:-28307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5" o:spid="_x0000_s2447" type="#_x0000_t75" style="position:absolute;margin-left:0;margin-top:0;width:468pt;height:461.75pt;z-index:-28306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3" o:spid="_x0000_s2445" type="#_x0000_t75" style="position:absolute;margin-left:0;margin-top:0;width:468pt;height:461.75pt;z-index:-28308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1" o:spid="_x0000_s2053" type="#_x0000_t75" style="position:absolute;margin-left:0;margin-top:0;width:468pt;height:461.75pt;z-index:-28709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7" o:spid="_x0000_s2089" type="#_x0000_t75" style="position:absolute;margin-left:0;margin-top:0;width:468pt;height:461.75pt;z-index:-28673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7" o:spid="_x0000_s2449" type="#_x0000_t75" style="position:absolute;margin-left:0;margin-top:0;width:468pt;height:461.75pt;z-index:-28304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8" o:spid="_x0000_s2450" type="#_x0000_t75" style="position:absolute;margin-left:0;margin-top:0;width:468pt;height:461.75pt;z-index:-28303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6" o:spid="_x0000_s2448" type="#_x0000_t75" style="position:absolute;margin-left:0;margin-top:0;width:468pt;height:461.75pt;z-index:-28305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0" o:spid="_x0000_s2452" type="#_x0000_t75" style="position:absolute;margin-left:0;margin-top:0;width:468pt;height:461.75pt;z-index:-28301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1" o:spid="_x0000_s2453" type="#_x0000_t75" style="position:absolute;margin-left:0;margin-top:0;width:468pt;height:461.75pt;z-index:-28300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59" o:spid="_x0000_s2451" type="#_x0000_t75" style="position:absolute;margin-left:0;margin-top:0;width:468pt;height:461.75pt;z-index:-28302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3" o:spid="_x0000_s2455" type="#_x0000_t75" style="position:absolute;margin-left:0;margin-top:0;width:468pt;height:461.75pt;z-index:-2829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4" o:spid="_x0000_s2456" type="#_x0000_t75" style="position:absolute;margin-left:0;margin-top:0;width:468pt;height:461.75pt;z-index:-2829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2" o:spid="_x0000_s2454" type="#_x0000_t75" style="position:absolute;margin-left:0;margin-top:0;width:468pt;height:461.75pt;z-index:-28299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6" o:spid="_x0000_s2458" type="#_x0000_t75" style="position:absolute;margin-left:0;margin-top:0;width:468pt;height:461.75pt;z-index:-2829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8" o:spid="_x0000_s2090" type="#_x0000_t75" style="position:absolute;margin-left:0;margin-top:0;width:468pt;height:461.75pt;z-index:-2867200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3648" behindDoc="1" locked="0" layoutInCell="1" allowOverlap="1" wp14:anchorId="70D92CBB" wp14:editId="569604C2">
              <wp:simplePos x="0" y="0"/>
              <wp:positionH relativeFrom="page">
                <wp:posOffset>6513321</wp:posOffset>
              </wp:positionH>
              <wp:positionV relativeFrom="page">
                <wp:posOffset>464312</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70D92CBB" id="_x0000_t202" coordsize="21600,21600" o:spt="202" path="m,l,21600r21600,l21600,xe">
              <v:stroke joinstyle="miter"/>
              <v:path gradientshapeok="t" o:connecttype="rect"/>
            </v:shapetype>
            <v:shape id="Textbox 13" o:spid="_x0000_s1037" type="#_x0000_t202" style="position:absolute;margin-left:512.85pt;margin-top:36.55pt;width:18.3pt;height:13.05pt;z-index:-287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wO/Nl6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12</w:t>
                    </w:r>
                    <w:r>
                      <w:rPr>
                        <w:rFonts w:ascii="Calibri"/>
                        <w:spacing w:val="-5"/>
                      </w:rPr>
                      <w:fldChar w:fldCharType="end"/>
                    </w:r>
                  </w:p>
                </w:txbxContent>
              </v:textbox>
              <w10:wrap anchorx="page" anchory="page"/>
            </v:shape>
          </w:pict>
        </mc:Fallback>
      </mc:AlternateConten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7" o:spid="_x0000_s2459" type="#_x0000_t75" style="position:absolute;margin-left:0;margin-top:0;width:468pt;height:461.75pt;z-index:-2829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5" o:spid="_x0000_s2457" type="#_x0000_t75" style="position:absolute;margin-left:0;margin-top:0;width:468pt;height:461.75pt;z-index:-2829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9" o:spid="_x0000_s2461" type="#_x0000_t75" style="position:absolute;margin-left:0;margin-top:0;width:468pt;height:461.75pt;z-index:-2829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0" o:spid="_x0000_s2462" type="#_x0000_t75" style="position:absolute;margin-left:0;margin-top:0;width:468pt;height:461.75pt;z-index:-2829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68" o:spid="_x0000_s2460" type="#_x0000_t75" style="position:absolute;margin-left:0;margin-top:0;width:468pt;height:461.75pt;z-index:-2829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2" o:spid="_x0000_s2464" type="#_x0000_t75" style="position:absolute;margin-left:0;margin-top:0;width:468pt;height:461.75pt;z-index:-2828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3" o:spid="_x0000_s2465" type="#_x0000_t75" style="position:absolute;margin-left:0;margin-top:0;width:468pt;height:461.75pt;z-index:-2828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1" o:spid="_x0000_s2463" type="#_x0000_t75" style="position:absolute;margin-left:0;margin-top:0;width:468pt;height:461.75pt;z-index:-2829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5" o:spid="_x0000_s2467" type="#_x0000_t75" style="position:absolute;margin-left:0;margin-top:0;width:468pt;height:461.75pt;z-index:-2828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6" o:spid="_x0000_s2468" type="#_x0000_t75" style="position:absolute;margin-left:0;margin-top:0;width:468pt;height:461.75pt;z-index:-2828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6" o:spid="_x0000_s2088" type="#_x0000_t75" style="position:absolute;margin-left:0;margin-top:0;width:468pt;height:461.75pt;z-index:-28674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4" o:spid="_x0000_s2466" type="#_x0000_t75" style="position:absolute;margin-left:0;margin-top:0;width:468pt;height:461.75pt;z-index:-2828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8" o:spid="_x0000_s2470" type="#_x0000_t75" style="position:absolute;margin-left:0;margin-top:0;width:468pt;height:461.75pt;z-index:-2828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9" o:spid="_x0000_s2471" type="#_x0000_t75" style="position:absolute;margin-left:0;margin-top:0;width:468pt;height:461.75pt;z-index:-2828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77" o:spid="_x0000_s2469" type="#_x0000_t75" style="position:absolute;margin-left:0;margin-top:0;width:468pt;height:461.75pt;z-index:-2828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1" o:spid="_x0000_s2473" type="#_x0000_t75" style="position:absolute;margin-left:0;margin-top:0;width:468pt;height:461.75pt;z-index:-2827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2" o:spid="_x0000_s2474" type="#_x0000_t75" style="position:absolute;margin-left:0;margin-top:0;width:468pt;height:461.75pt;z-index:-2827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0" o:spid="_x0000_s2472" type="#_x0000_t75" style="position:absolute;margin-left:0;margin-top:0;width:468pt;height:461.75pt;z-index:-2828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4" o:spid="_x0000_s2476" type="#_x0000_t75" style="position:absolute;margin-left:0;margin-top:0;width:468pt;height:461.75pt;z-index:-2827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5" o:spid="_x0000_s2477" type="#_x0000_t75" style="position:absolute;margin-left:0;margin-top:0;width:468pt;height:461.75pt;z-index:-2827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3" o:spid="_x0000_s2475" type="#_x0000_t75" style="position:absolute;margin-left:0;margin-top:0;width:468pt;height:461.75pt;z-index:-2827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0" o:spid="_x0000_s2092" type="#_x0000_t75" style="position:absolute;margin-left:0;margin-top:0;width:468pt;height:461.75pt;z-index:-28669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7" o:spid="_x0000_s2479" type="#_x0000_t75" style="position:absolute;margin-left:0;margin-top:0;width:468pt;height:461.75pt;z-index:-2827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8" o:spid="_x0000_s2480" type="#_x0000_t75" style="position:absolute;margin-left:0;margin-top:0;width:468pt;height:461.75pt;z-index:-2827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6" o:spid="_x0000_s2478" type="#_x0000_t75" style="position:absolute;margin-left:0;margin-top:0;width:468pt;height:461.75pt;z-index:-28274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0" o:spid="_x0000_s2482" type="#_x0000_t75" style="position:absolute;margin-left:0;margin-top:0;width:468pt;height:461.75pt;z-index:-2827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1" o:spid="_x0000_s2483" type="#_x0000_t75" style="position:absolute;margin-left:0;margin-top:0;width:468pt;height:461.75pt;z-index:-2826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89" o:spid="_x0000_s2481" type="#_x0000_t75" style="position:absolute;margin-left:0;margin-top:0;width:468pt;height:461.75pt;z-index:-2827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3" o:spid="_x0000_s2485" type="#_x0000_t75" style="position:absolute;margin-left:0;margin-top:0;width:468pt;height:461.75pt;z-index:-2826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4" o:spid="_x0000_s2486" type="#_x0000_t75" style="position:absolute;margin-left:0;margin-top:0;width:468pt;height:461.75pt;z-index:-2826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2" o:spid="_x0000_s2484" type="#_x0000_t75" style="position:absolute;margin-left:0;margin-top:0;width:468pt;height:461.75pt;z-index:-28268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6" o:spid="_x0000_s2488" type="#_x0000_t75" style="position:absolute;margin-left:0;margin-top:0;width:468pt;height:461.75pt;z-index:-28264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1" o:spid="_x0000_s2093" type="#_x0000_t75" style="position:absolute;margin-left:0;margin-top:0;width:468pt;height:461.75pt;z-index:-2866892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4160" behindDoc="1" locked="0" layoutInCell="1" allowOverlap="1" wp14:anchorId="367331AE" wp14:editId="7C45BBD8">
              <wp:simplePos x="0" y="0"/>
              <wp:positionH relativeFrom="page">
                <wp:posOffset>6513321</wp:posOffset>
              </wp:positionH>
              <wp:positionV relativeFrom="page">
                <wp:posOffset>464312</wp:posOffset>
              </wp:positionV>
              <wp:extent cx="2324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367331AE" id="_x0000_t202" coordsize="21600,21600" o:spt="202" path="m,l,21600r21600,l21600,xe">
              <v:stroke joinstyle="miter"/>
              <v:path gradientshapeok="t" o:connecttype="rect"/>
            </v:shapetype>
            <v:shape id="Textbox 14" o:spid="_x0000_s1038" type="#_x0000_t202" style="position:absolute;margin-left:512.85pt;margin-top:36.55pt;width:18.3pt;height:13.05pt;z-index:-287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rp5G/q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13</w:t>
                    </w:r>
                    <w:r>
                      <w:rPr>
                        <w:rFonts w:ascii="Calibri"/>
                        <w:spacing w:val="-5"/>
                      </w:rPr>
                      <w:fldChar w:fldCharType="end"/>
                    </w:r>
                  </w:p>
                </w:txbxContent>
              </v:textbox>
              <w10:wrap anchorx="page" anchory="page"/>
            </v:shape>
          </w:pict>
        </mc:Fallback>
      </mc:AlternateConten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7" o:spid="_x0000_s2489" type="#_x0000_t75" style="position:absolute;margin-left:0;margin-top:0;width:468pt;height:461.75pt;z-index:-28263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5" o:spid="_x0000_s2487" type="#_x0000_t75" style="position:absolute;margin-left:0;margin-top:0;width:468pt;height:461.75pt;z-index:-2826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9" o:spid="_x0000_s2491" type="#_x0000_t75" style="position:absolute;margin-left:0;margin-top:0;width:468pt;height:461.75pt;z-index:-2826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0" o:spid="_x0000_s2492" type="#_x0000_t75" style="position:absolute;margin-left:0;margin-top:0;width:468pt;height:461.75pt;z-index:-28260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998" o:spid="_x0000_s2490" type="#_x0000_t75" style="position:absolute;margin-left:0;margin-top:0;width:468pt;height:461.75pt;z-index:-28262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2" o:spid="_x0000_s2494" type="#_x0000_t75" style="position:absolute;margin-left:0;margin-top:0;width:468pt;height:461.75pt;z-index:-2825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3" o:spid="_x0000_s2495" type="#_x0000_t75" style="position:absolute;margin-left:0;margin-top:0;width:468pt;height:461.75pt;z-index:-2825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1" o:spid="_x0000_s2493" type="#_x0000_t75" style="position:absolute;margin-left:0;margin-top:0;width:468pt;height:461.75pt;z-index:-28259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5" o:spid="_x0000_s2497" type="#_x0000_t75" style="position:absolute;margin-left:0;margin-top:0;width:468pt;height:461.75pt;z-index:-2825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6" o:spid="_x0000_s2498" type="#_x0000_t75" style="position:absolute;margin-left:0;margin-top:0;width:468pt;height:461.75pt;z-index:-2825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99" o:spid="_x0000_s2091" type="#_x0000_t75" style="position:absolute;margin-left:0;margin-top:0;width:468pt;height:461.75pt;z-index:-28670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4" o:spid="_x0000_s2496" type="#_x0000_t75" style="position:absolute;margin-left:0;margin-top:0;width:468pt;height:461.75pt;z-index:-2825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8" o:spid="_x0000_s2500" type="#_x0000_t75" style="position:absolute;margin-left:0;margin-top:0;width:468pt;height:461.75pt;z-index:-2825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9" o:spid="_x0000_s2501" type="#_x0000_t75" style="position:absolute;margin-left:0;margin-top:0;width:468pt;height:461.75pt;z-index:-2825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07" o:spid="_x0000_s2499" type="#_x0000_t75" style="position:absolute;margin-left:0;margin-top:0;width:468pt;height:461.75pt;z-index:-28253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1" o:spid="_x0000_s2503" type="#_x0000_t75" style="position:absolute;margin-left:0;margin-top:0;width:468pt;height:461.75pt;z-index:-2824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2" o:spid="_x0000_s2504" type="#_x0000_t75" style="position:absolute;margin-left:0;margin-top:0;width:468pt;height:461.75pt;z-index:-28248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0" o:spid="_x0000_s2502" type="#_x0000_t75" style="position:absolute;margin-left:0;margin-top:0;width:468pt;height:461.75pt;z-index:-28250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4" o:spid="_x0000_s2506" type="#_x0000_t75" style="position:absolute;margin-left:0;margin-top:0;width:468pt;height:461.75pt;z-index:-28246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5" o:spid="_x0000_s2507" type="#_x0000_t75" style="position:absolute;margin-left:0;margin-top:0;width:468pt;height:461.75pt;z-index:-28244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3" o:spid="_x0000_s2505" type="#_x0000_t75" style="position:absolute;margin-left:0;margin-top:0;width:468pt;height:461.75pt;z-index:-28247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3" o:spid="_x0000_s2095" type="#_x0000_t75" style="position:absolute;margin-left:0;margin-top:0;width:468pt;height:461.75pt;z-index:-28666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7" o:spid="_x0000_s2509" type="#_x0000_t75" style="position:absolute;margin-left:0;margin-top:0;width:468pt;height:461.75pt;z-index:-28242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8" o:spid="_x0000_s2510" type="#_x0000_t75" style="position:absolute;margin-left:0;margin-top:0;width:468pt;height:461.75pt;z-index:-28241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6" o:spid="_x0000_s2508" type="#_x0000_t75" style="position:absolute;margin-left:0;margin-top:0;width:468pt;height:461.75pt;z-index:-28243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0" o:spid="_x0000_s2512" type="#_x0000_t75" style="position:absolute;margin-left:0;margin-top:0;width:468pt;height:461.75pt;z-index:-28239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1" o:spid="_x0000_s2513" type="#_x0000_t75" style="position:absolute;margin-left:0;margin-top:0;width:468pt;height:461.75pt;z-index:-28238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19" o:spid="_x0000_s2511" type="#_x0000_t75" style="position:absolute;margin-left:0;margin-top:0;width:468pt;height:461.75pt;z-index:-28240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3" o:spid="_x0000_s2515" type="#_x0000_t75" style="position:absolute;margin-left:0;margin-top:0;width:468pt;height:461.75pt;z-index:-28236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4" o:spid="_x0000_s2516" type="#_x0000_t75" style="position:absolute;margin-left:0;margin-top:0;width:468pt;height:461.75pt;z-index:-28235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2" o:spid="_x0000_s2514" type="#_x0000_t75" style="position:absolute;margin-left:0;margin-top:0;width:468pt;height:461.75pt;z-index:-28237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6" o:spid="_x0000_s2518" type="#_x0000_t75" style="position:absolute;margin-left:0;margin-top:0;width:468pt;height:461.75pt;z-index:-28233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4" o:spid="_x0000_s2096" type="#_x0000_t75" style="position:absolute;margin-left:0;margin-top:0;width:468pt;height:461.75pt;z-index:-2866585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4672" behindDoc="1" locked="0" layoutInCell="1" allowOverlap="1" wp14:anchorId="4991DED0" wp14:editId="7C1DA6E7">
              <wp:simplePos x="0" y="0"/>
              <wp:positionH relativeFrom="page">
                <wp:posOffset>6513321</wp:posOffset>
              </wp:positionH>
              <wp:positionV relativeFrom="page">
                <wp:posOffset>464312</wp:posOffset>
              </wp:positionV>
              <wp:extent cx="2324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4991DED0" id="_x0000_t202" coordsize="21600,21600" o:spt="202" path="m,l,21600r21600,l21600,xe">
              <v:stroke joinstyle="miter"/>
              <v:path gradientshapeok="t" o:connecttype="rect"/>
            </v:shapetype>
            <v:shape id="Textbox 15" o:spid="_x0000_s1039" type="#_x0000_t202" style="position:absolute;margin-left:512.85pt;margin-top:36.55pt;width:18.3pt;height:13.05pt;z-index:-287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AhD+Kq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14</w:t>
                    </w:r>
                    <w:r>
                      <w:rPr>
                        <w:rFonts w:ascii="Calibri"/>
                        <w:spacing w:val="-5"/>
                      </w:rPr>
                      <w:fldChar w:fldCharType="end"/>
                    </w:r>
                  </w:p>
                </w:txbxContent>
              </v:textbox>
              <w10:wrap anchorx="page" anchory="page"/>
            </v:shape>
          </w:pict>
        </mc:Fallback>
      </mc:AlternateConten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7" o:spid="_x0000_s2519" type="#_x0000_t75" style="position:absolute;margin-left:0;margin-top:0;width:468pt;height:461.75pt;z-index:-28232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5" o:spid="_x0000_s2517" type="#_x0000_t75" style="position:absolute;margin-left:0;margin-top:0;width:468pt;height:461.75pt;z-index:-28234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9" o:spid="_x0000_s2521" type="#_x0000_t75" style="position:absolute;margin-left:0;margin-top:0;width:468pt;height:461.75pt;z-index:-28230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0" o:spid="_x0000_s2522" type="#_x0000_t75" style="position:absolute;margin-left:0;margin-top:0;width:468pt;height:461.75pt;z-index:-28229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28" o:spid="_x0000_s2520" type="#_x0000_t75" style="position:absolute;margin-left:0;margin-top:0;width:468pt;height:461.75pt;z-index:-28231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2" o:spid="_x0000_s2524" type="#_x0000_t75" style="position:absolute;margin-left:0;margin-top:0;width:468pt;height:461.75pt;z-index:-28227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3" o:spid="_x0000_s2525" type="#_x0000_t75" style="position:absolute;margin-left:0;margin-top:0;width:468pt;height:461.75pt;z-index:-28226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1" o:spid="_x0000_s2523" type="#_x0000_t75" style="position:absolute;margin-left:0;margin-top:0;width:468pt;height:461.75pt;z-index:-28228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5" o:spid="_x0000_s2527" type="#_x0000_t75" style="position:absolute;margin-left:0;margin-top:0;width:468pt;height:461.75pt;z-index:-28224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6" o:spid="_x0000_s2528" type="#_x0000_t75" style="position:absolute;margin-left:0;margin-top:0;width:468pt;height:461.75pt;z-index:-28223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2" o:spid="_x0000_s2094" type="#_x0000_t75" style="position:absolute;margin-left:0;margin-top:0;width:468pt;height:461.75pt;z-index:-28667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4" o:spid="_x0000_s2526" type="#_x0000_t75" style="position:absolute;margin-left:0;margin-top:0;width:468pt;height:461.75pt;z-index:-28225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8" o:spid="_x0000_s2530" type="#_x0000_t75" style="position:absolute;margin-left:0;margin-top:0;width:468pt;height:461.75pt;z-index:-28221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9" o:spid="_x0000_s2531" type="#_x0000_t75" style="position:absolute;margin-left:0;margin-top:0;width:468pt;height:461.75pt;z-index:-28220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37" o:spid="_x0000_s2529" type="#_x0000_t75" style="position:absolute;margin-left:0;margin-top:0;width:468pt;height:461.75pt;z-index:-28222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1" o:spid="_x0000_s2533" type="#_x0000_t75" style="position:absolute;margin-left:0;margin-top:0;width:468pt;height:461.75pt;z-index:-28218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2" o:spid="_x0000_s2534" type="#_x0000_t75" style="position:absolute;margin-left:0;margin-top:0;width:468pt;height:461.75pt;z-index:-28217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0" o:spid="_x0000_s2532" type="#_x0000_t75" style="position:absolute;margin-left:0;margin-top:0;width:468pt;height:461.75pt;z-index:-28219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4" o:spid="_x0000_s2536" type="#_x0000_t75" style="position:absolute;margin-left:0;margin-top:0;width:468pt;height:461.75pt;z-index:-28215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5" o:spid="_x0000_s2537" type="#_x0000_t75" style="position:absolute;margin-left:0;margin-top:0;width:468pt;height:461.75pt;z-index:-28214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3" o:spid="_x0000_s2535" type="#_x0000_t75" style="position:absolute;margin-left:0;margin-top:0;width:468pt;height:461.75pt;z-index:-28216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6" o:spid="_x0000_s2098" type="#_x0000_t75" style="position:absolute;margin-left:0;margin-top:0;width:468pt;height:461.75pt;z-index:-28663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7" o:spid="_x0000_s2539" type="#_x0000_t75" style="position:absolute;margin-left:0;margin-top:0;width:468pt;height:461.75pt;z-index:-28212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8" o:spid="_x0000_s2540" type="#_x0000_t75" style="position:absolute;margin-left:0;margin-top:0;width:468pt;height:461.75pt;z-index:-28211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6" o:spid="_x0000_s2538" type="#_x0000_t75" style="position:absolute;margin-left:0;margin-top:0;width:468pt;height:461.75pt;z-index:-28213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0" o:spid="_x0000_s2542" type="#_x0000_t75" style="position:absolute;margin-left:0;margin-top:0;width:468pt;height:461.75pt;z-index:-28209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1" o:spid="_x0000_s2543" type="#_x0000_t75" style="position:absolute;margin-left:0;margin-top:0;width:468pt;height:461.75pt;z-index:-28208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49" o:spid="_x0000_s2541" type="#_x0000_t75" style="position:absolute;margin-left:0;margin-top:0;width:468pt;height:461.75pt;z-index:-28210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3" o:spid="_x0000_s2545" type="#_x0000_t75" style="position:absolute;margin-left:0;margin-top:0;width:468pt;height:461.75pt;z-index:-28206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4" o:spid="_x0000_s2546" type="#_x0000_t75" style="position:absolute;margin-left:0;margin-top:0;width:468pt;height:461.75pt;z-index:-28205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2" o:spid="_x0000_s2544" type="#_x0000_t75" style="position:absolute;margin-left:0;margin-top:0;width:468pt;height:461.75pt;z-index:-28207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6" o:spid="_x0000_s2548" type="#_x0000_t75" style="position:absolute;margin-left:0;margin-top:0;width:468pt;height:461.75pt;z-index:-28203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2" o:spid="_x0000_s2054" type="#_x0000_t75" style="position:absolute;margin-left:0;margin-top:0;width:468pt;height:461.75pt;z-index:-28708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7" o:spid="_x0000_s2099" type="#_x0000_t75" style="position:absolute;margin-left:0;margin-top:0;width:468pt;height:461.75pt;z-index:-2866278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5184" behindDoc="1" locked="0" layoutInCell="1" allowOverlap="1" wp14:anchorId="4875B7A8" wp14:editId="6713744E">
              <wp:simplePos x="0" y="0"/>
              <wp:positionH relativeFrom="page">
                <wp:posOffset>6513321</wp:posOffset>
              </wp:positionH>
              <wp:positionV relativeFrom="page">
                <wp:posOffset>464312</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4875B7A8" id="_x0000_t202" coordsize="21600,21600" o:spt="202" path="m,l,21600r21600,l21600,xe">
              <v:stroke joinstyle="miter"/>
              <v:path gradientshapeok="t" o:connecttype="rect"/>
            </v:shapetype>
            <v:shape id="Textbox 16" o:spid="_x0000_s1040" type="#_x0000_t202" style="position:absolute;margin-left:512.85pt;margin-top:36.55pt;width:18.3pt;height:13.05pt;z-index:-28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v0L5Sq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15</w:t>
                    </w:r>
                    <w:r>
                      <w:rPr>
                        <w:rFonts w:ascii="Calibri"/>
                        <w:spacing w:val="-5"/>
                      </w:rPr>
                      <w:fldChar w:fldCharType="end"/>
                    </w:r>
                  </w:p>
                </w:txbxContent>
              </v:textbox>
              <w10:wrap anchorx="page" anchory="page"/>
            </v:shape>
          </w:pict>
        </mc:Fallback>
      </mc:AlternateConten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7" o:spid="_x0000_s2549" type="#_x0000_t75" style="position:absolute;margin-left:0;margin-top:0;width:468pt;height:461.75pt;z-index:-28201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5" o:spid="_x0000_s2547" type="#_x0000_t75" style="position:absolute;margin-left:0;margin-top:0;width:468pt;height:461.75pt;z-index:-28204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9" o:spid="_x0000_s2551" type="#_x0000_t75" style="position:absolute;margin-left:0;margin-top:0;width:468pt;height:461.75pt;z-index:-28199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0" o:spid="_x0000_s2552" type="#_x0000_t75" style="position:absolute;margin-left:0;margin-top:0;width:468pt;height:461.75pt;z-index:-28198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58" o:spid="_x0000_s2550" type="#_x0000_t75" style="position:absolute;margin-left:0;margin-top:0;width:468pt;height:461.75pt;z-index:-28200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2" o:spid="_x0000_s2554" type="#_x0000_t75" style="position:absolute;margin-left:0;margin-top:0;width:468pt;height:461.75pt;z-index:-28196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3" o:spid="_x0000_s2555" type="#_x0000_t75" style="position:absolute;margin-left:0;margin-top:0;width:468pt;height:461.75pt;z-index:-28195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2061" o:spid="_x0000_s2553" type="#_x0000_t75" style="position:absolute;margin-left:0;margin-top:0;width:468pt;height:461.75pt;z-index:-28197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5" o:spid="_x0000_s2097" type="#_x0000_t75" style="position:absolute;margin-left:0;margin-top:0;width:468pt;height:461.75pt;z-index:-28664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9" o:spid="_x0000_s2101" type="#_x0000_t75" style="position:absolute;margin-left:0;margin-top:0;width:468pt;height:461.75pt;z-index:-28660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0" o:spid="_x0000_s2102" type="#_x0000_t75" style="position:absolute;margin-left:0;margin-top:0;width:468pt;height:461.75pt;z-index:-2865971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5696" behindDoc="1" locked="0" layoutInCell="1" allowOverlap="1" wp14:anchorId="48DE1F88" wp14:editId="0C6C7E40">
              <wp:simplePos x="0" y="0"/>
              <wp:positionH relativeFrom="page">
                <wp:posOffset>6513321</wp:posOffset>
              </wp:positionH>
              <wp:positionV relativeFrom="page">
                <wp:posOffset>464312</wp:posOffset>
              </wp:positionV>
              <wp:extent cx="2324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48DE1F88" id="_x0000_t202" coordsize="21600,21600" o:spt="202" path="m,l,21600r21600,l21600,xe">
              <v:stroke joinstyle="miter"/>
              <v:path gradientshapeok="t" o:connecttype="rect"/>
            </v:shapetype>
            <v:shape id="Textbox 17" o:spid="_x0000_s1041" type="#_x0000_t202" style="position:absolute;margin-left:512.85pt;margin-top:36.55pt;width:18.3pt;height:13.05pt;z-index:-287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Z9HHq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16</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08" o:spid="_x0000_s2100" type="#_x0000_t75" style="position:absolute;margin-left:0;margin-top:0;width:468pt;height:461.75pt;z-index:-28661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2" o:spid="_x0000_s2104" type="#_x0000_t75" style="position:absolute;margin-left:0;margin-top:0;width:468pt;height:461.75pt;z-index:-28657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3" o:spid="_x0000_s2105" type="#_x0000_t75" style="position:absolute;margin-left:0;margin-top:0;width:468pt;height:461.75pt;z-index:-2865664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6208" behindDoc="1" locked="0" layoutInCell="1" allowOverlap="1" wp14:anchorId="2A494AE7" wp14:editId="58CB5483">
              <wp:simplePos x="0" y="0"/>
              <wp:positionH relativeFrom="page">
                <wp:posOffset>6513321</wp:posOffset>
              </wp:positionH>
              <wp:positionV relativeFrom="page">
                <wp:posOffset>464312</wp:posOffset>
              </wp:positionV>
              <wp:extent cx="2324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2A494AE7" id="_x0000_t202" coordsize="21600,21600" o:spt="202" path="m,l,21600r21600,l21600,xe">
              <v:stroke joinstyle="miter"/>
              <v:path gradientshapeok="t" o:connecttype="rect"/>
            </v:shapetype>
            <v:shape id="Textbox 18" o:spid="_x0000_s1042" type="#_x0000_t202" style="position:absolute;margin-left:512.85pt;margin-top:36.55pt;width:18.3pt;height:13.05pt;z-index:-287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PscthK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17</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1" o:spid="_x0000_s2103" type="#_x0000_t75" style="position:absolute;margin-left:0;margin-top:0;width:468pt;height:461.75pt;z-index:-28658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5" o:spid="_x0000_s2107" type="#_x0000_t75" style="position:absolute;margin-left:0;margin-top:0;width:468pt;height:461.75pt;z-index:-28654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6" o:spid="_x0000_s2108" type="#_x0000_t75" style="position:absolute;margin-left:0;margin-top:0;width:468pt;height:461.75pt;z-index:-2865356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6720" behindDoc="1" locked="0" layoutInCell="1" allowOverlap="1" wp14:anchorId="45B2E010" wp14:editId="7A4AB201">
              <wp:simplePos x="0" y="0"/>
              <wp:positionH relativeFrom="page">
                <wp:posOffset>6513321</wp:posOffset>
              </wp:positionH>
              <wp:positionV relativeFrom="page">
                <wp:posOffset>464312</wp:posOffset>
              </wp:positionV>
              <wp:extent cx="2324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45B2E010" id="_x0000_t202" coordsize="21600,21600" o:spt="202" path="m,l,21600r21600,l21600,xe">
              <v:stroke joinstyle="miter"/>
              <v:path gradientshapeok="t" o:connecttype="rect"/>
            </v:shapetype>
            <v:shape id="Textbox 19" o:spid="_x0000_s1043" type="#_x0000_t202" style="position:absolute;margin-left:512.85pt;margin-top:36.55pt;width:18.3pt;height:13.05pt;z-index:-287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Jgak9C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18</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0" o:spid="_x0000_s2052" type="#_x0000_t75" style="position:absolute;margin-left:0;margin-top:0;width:468pt;height:461.75pt;z-index:-28710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4" o:spid="_x0000_s2106" type="#_x0000_t75" style="position:absolute;margin-left:0;margin-top:0;width:468pt;height:461.75pt;z-index:-28655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8" o:spid="_x0000_s2110" type="#_x0000_t75" style="position:absolute;margin-left:0;margin-top:0;width:468pt;height:461.75pt;z-index:-28651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9" o:spid="_x0000_s2111" type="#_x0000_t75" style="position:absolute;margin-left:0;margin-top:0;width:468pt;height:461.75pt;z-index:-2865049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7232" behindDoc="1" locked="0" layoutInCell="1" allowOverlap="1" wp14:anchorId="21A243F4" wp14:editId="69159951">
              <wp:simplePos x="0" y="0"/>
              <wp:positionH relativeFrom="page">
                <wp:posOffset>6513321</wp:posOffset>
              </wp:positionH>
              <wp:positionV relativeFrom="page">
                <wp:posOffset>464312</wp:posOffset>
              </wp:positionV>
              <wp:extent cx="2324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21A243F4" id="_x0000_t202" coordsize="21600,21600" o:spt="202" path="m,l,21600r21600,l21600,xe">
              <v:stroke joinstyle="miter"/>
              <v:path gradientshapeok="t" o:connecttype="rect"/>
            </v:shapetype>
            <v:shape id="Textbox 20" o:spid="_x0000_s1044" type="#_x0000_t202" style="position:absolute;margin-left:512.85pt;margin-top:36.55pt;width:18.3pt;height:13.05pt;z-index:-287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GKw2xC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19</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17" o:spid="_x0000_s2109" type="#_x0000_t75" style="position:absolute;margin-left:0;margin-top:0;width:468pt;height:461.75pt;z-index:-28652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1" o:spid="_x0000_s2113" type="#_x0000_t75" style="position:absolute;margin-left:0;margin-top:0;width:468pt;height:461.75pt;z-index:-28648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2" o:spid="_x0000_s2114" type="#_x0000_t75" style="position:absolute;margin-left:0;margin-top:0;width:468pt;height:461.75pt;z-index:-2864742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7744" behindDoc="1" locked="0" layoutInCell="1" allowOverlap="1" wp14:anchorId="33628BA3" wp14:editId="6693C0BB">
              <wp:simplePos x="0" y="0"/>
              <wp:positionH relativeFrom="page">
                <wp:posOffset>6513321</wp:posOffset>
              </wp:positionH>
              <wp:positionV relativeFrom="page">
                <wp:posOffset>464312</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33628BA3" id="_x0000_t202" coordsize="21600,21600" o:spt="202" path="m,l,21600r21600,l21600,xe">
              <v:stroke joinstyle="miter"/>
              <v:path gradientshapeok="t" o:connecttype="rect"/>
            </v:shapetype>
            <v:shape id="Textbox 21" o:spid="_x0000_s1045" type="#_x0000_t202" style="position:absolute;margin-left:512.85pt;margin-top:36.55pt;width:18.3pt;height:13.05pt;z-index:-287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EbWVE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20</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0" o:spid="_x0000_s2112" type="#_x0000_t75" style="position:absolute;margin-left:0;margin-top:0;width:468pt;height:461.75pt;z-index:-28649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4" o:spid="_x0000_s2116" type="#_x0000_t75" style="position:absolute;margin-left:0;margin-top:0;width:468pt;height:461.75pt;z-index:-28645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5" o:spid="_x0000_s2117" type="#_x0000_t75" style="position:absolute;margin-left:0;margin-top:0;width:468pt;height:461.75pt;z-index:-2864435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8256" behindDoc="1" locked="0" layoutInCell="1" allowOverlap="1" wp14:anchorId="6824B415" wp14:editId="631D882E">
              <wp:simplePos x="0" y="0"/>
              <wp:positionH relativeFrom="page">
                <wp:posOffset>6513321</wp:posOffset>
              </wp:positionH>
              <wp:positionV relativeFrom="page">
                <wp:posOffset>464312</wp:posOffset>
              </wp:positionV>
              <wp:extent cx="2324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6824B415" id="_x0000_t202" coordsize="21600,21600" o:spt="202" path="m,l,21600r21600,l21600,xe">
              <v:stroke joinstyle="miter"/>
              <v:path gradientshapeok="t" o:connecttype="rect"/>
            </v:shapetype>
            <v:shape id="Textbox 22" o:spid="_x0000_s1046" type="#_x0000_t202" style="position:absolute;margin-left:512.85pt;margin-top:36.55pt;width:18.3pt;height:13.05pt;z-index:-287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ZvpRg6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21</w:t>
                    </w:r>
                    <w:r>
                      <w:rPr>
                        <w:rFonts w:ascii="Calibri"/>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3" o:spid="_x0000_s2115" type="#_x0000_t75" style="position:absolute;margin-left:0;margin-top:0;width:468pt;height:461.75pt;z-index:-28646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4" o:spid="_x0000_s2056" type="#_x0000_t75" style="position:absolute;margin-left:0;margin-top:0;width:468pt;height:461.75pt;z-index:-28706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7" o:spid="_x0000_s2119" type="#_x0000_t75" style="position:absolute;margin-left:0;margin-top:0;width:468pt;height:461.75pt;z-index:-28642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8" o:spid="_x0000_s2120" type="#_x0000_t75" style="position:absolute;margin-left:0;margin-top:0;width:468pt;height:461.75pt;z-index:-2864128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8768" behindDoc="1" locked="0" layoutInCell="1" allowOverlap="1" wp14:anchorId="0EC8C925" wp14:editId="47D953E0">
              <wp:simplePos x="0" y="0"/>
              <wp:positionH relativeFrom="page">
                <wp:posOffset>6513321</wp:posOffset>
              </wp:positionH>
              <wp:positionV relativeFrom="page">
                <wp:posOffset>464312</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0EC8C925" id="_x0000_t202" coordsize="21600,21600" o:spt="202" path="m,l,21600r21600,l21600,xe">
              <v:stroke joinstyle="miter"/>
              <v:path gradientshapeok="t" o:connecttype="rect"/>
            </v:shapetype>
            <v:shape id="Textbox 23" o:spid="_x0000_s1047" type="#_x0000_t202" style="position:absolute;margin-left:512.85pt;margin-top:36.55pt;width:18.3pt;height:13.05pt;z-index:-287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MAn79e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22</w:t>
                    </w:r>
                    <w:r>
                      <w:rPr>
                        <w:rFonts w:ascii="Calibri"/>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6" o:spid="_x0000_s2118" type="#_x0000_t75" style="position:absolute;margin-left:0;margin-top:0;width:468pt;height:461.75pt;z-index:-28643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0" o:spid="_x0000_s2122" type="#_x0000_t75" style="position:absolute;margin-left:0;margin-top:0;width:468pt;height:461.75pt;z-index:-28639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1" o:spid="_x0000_s2123" type="#_x0000_t75" style="position:absolute;margin-left:0;margin-top:0;width:468pt;height:461.75pt;z-index:-2863820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9280" behindDoc="1" locked="0" layoutInCell="1" allowOverlap="1" wp14:anchorId="5C4B2DA4" wp14:editId="4B22CDFC">
              <wp:simplePos x="0" y="0"/>
              <wp:positionH relativeFrom="page">
                <wp:posOffset>6513321</wp:posOffset>
              </wp:positionH>
              <wp:positionV relativeFrom="page">
                <wp:posOffset>464312</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5C4B2DA4" id="_x0000_t202" coordsize="21600,21600" o:spt="202" path="m,l,21600r21600,l21600,xe">
              <v:stroke joinstyle="miter"/>
              <v:path gradientshapeok="t" o:connecttype="rect"/>
            </v:shapetype>
            <v:shape id="Textbox 24" o:spid="_x0000_s1048" type="#_x0000_t202" style="position:absolute;margin-left:512.85pt;margin-top:36.55pt;width:18.3pt;height:13.05pt;z-index:-287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K5WZL6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23</w:t>
                    </w:r>
                    <w:r>
                      <w:rPr>
                        <w:rFonts w:ascii="Calibri"/>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29" o:spid="_x0000_s2121" type="#_x0000_t75" style="position:absolute;margin-left:0;margin-top:0;width:468pt;height:461.75pt;z-index:-28640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3" o:spid="_x0000_s2125" type="#_x0000_t75" style="position:absolute;margin-left:0;margin-top:0;width:468pt;height:461.75pt;z-index:-2863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4" o:spid="_x0000_s2126" type="#_x0000_t75" style="position:absolute;margin-left:0;margin-top:0;width:468pt;height:461.75pt;z-index:-28635136;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29792" behindDoc="1" locked="0" layoutInCell="1" allowOverlap="1" wp14:anchorId="7FA516DB" wp14:editId="7B6AD24E">
              <wp:simplePos x="0" y="0"/>
              <wp:positionH relativeFrom="page">
                <wp:posOffset>6513321</wp:posOffset>
              </wp:positionH>
              <wp:positionV relativeFrom="page">
                <wp:posOffset>464312</wp:posOffset>
              </wp:positionV>
              <wp:extent cx="2324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7FA516DB" id="_x0000_t202" coordsize="21600,21600" o:spt="202" path="m,l,21600r21600,l21600,xe">
              <v:stroke joinstyle="miter"/>
              <v:path gradientshapeok="t" o:connecttype="rect"/>
            </v:shapetype>
            <v:shape id="Textbox 25" o:spid="_x0000_s1049" type="#_x0000_t202" style="position:absolute;margin-left:512.85pt;margin-top:36.55pt;width:18.3pt;height:13.05pt;z-index:-287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AIi9rq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24</w:t>
                    </w:r>
                    <w:r>
                      <w:rPr>
                        <w:rFonts w:ascii="Calibri"/>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2" o:spid="_x0000_s2124" type="#_x0000_t75" style="position:absolute;margin-left:0;margin-top:0;width:468pt;height:461.75pt;z-index:-2863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6" o:spid="_x0000_s2128" type="#_x0000_t75" style="position:absolute;margin-left:0;margin-top:0;width:468pt;height:461.75pt;z-index:-2863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5" o:spid="_x0000_s2057" type="#_x0000_t75" style="position:absolute;margin-left:0;margin-top:0;width:468pt;height:461.75pt;z-index:-28705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7" o:spid="_x0000_s2129" type="#_x0000_t75" style="position:absolute;margin-left:0;margin-top:0;width:468pt;height:461.75pt;z-index:-28632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5" o:spid="_x0000_s2127" type="#_x0000_t75" style="position:absolute;margin-left:0;margin-top:0;width:468pt;height:461.75pt;z-index:-2863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9" o:spid="_x0000_s2131" type="#_x0000_t75" style="position:absolute;margin-left:0;margin-top:0;width:468pt;height:461.75pt;z-index:-2863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0" o:spid="_x0000_s2132" type="#_x0000_t75" style="position:absolute;margin-left:0;margin-top:0;width:468pt;height:461.75pt;z-index:-2862899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0304" behindDoc="1" locked="0" layoutInCell="1" allowOverlap="1" wp14:anchorId="7E45E1C2" wp14:editId="59F2CD0E">
              <wp:simplePos x="0" y="0"/>
              <wp:positionH relativeFrom="page">
                <wp:posOffset>6513321</wp:posOffset>
              </wp:positionH>
              <wp:positionV relativeFrom="page">
                <wp:posOffset>464312</wp:posOffset>
              </wp:positionV>
              <wp:extent cx="23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7E45E1C2" id="_x0000_t202" coordsize="21600,21600" o:spt="202" path="m,l,21600r21600,l21600,xe">
              <v:stroke joinstyle="miter"/>
              <v:path gradientshapeok="t" o:connecttype="rect"/>
            </v:shapetype>
            <v:shape id="Textbox 26" o:spid="_x0000_s1050" type="#_x0000_t202" style="position:absolute;margin-left:512.85pt;margin-top:36.55pt;width:18.3pt;height:13.05pt;z-index:-287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L+K2wq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26</w:t>
                    </w:r>
                    <w:r>
                      <w:rPr>
                        <w:rFonts w:ascii="Calibri"/>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38" o:spid="_x0000_s2130" type="#_x0000_t75" style="position:absolute;margin-left:0;margin-top:0;width:468pt;height:461.75pt;z-index:-2863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2" o:spid="_x0000_s2134" type="#_x0000_t75" style="position:absolute;margin-left:0;margin-top:0;width:468pt;height:461.75pt;z-index:-2862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3" o:spid="_x0000_s2135" type="#_x0000_t75" style="position:absolute;margin-left:0;margin-top:0;width:468pt;height:461.75pt;z-index:-28625920;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0816" behindDoc="1" locked="0" layoutInCell="1" allowOverlap="1" wp14:anchorId="7BBB109D" wp14:editId="527943AE">
              <wp:simplePos x="0" y="0"/>
              <wp:positionH relativeFrom="page">
                <wp:posOffset>6513321</wp:posOffset>
              </wp:positionH>
              <wp:positionV relativeFrom="page">
                <wp:posOffset>464312</wp:posOffset>
              </wp:positionV>
              <wp:extent cx="2324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7BBB109D" id="_x0000_t202" coordsize="21600,21600" o:spt="202" path="m,l,21600r21600,l21600,xe">
              <v:stroke joinstyle="miter"/>
              <v:path gradientshapeok="t" o:connecttype="rect"/>
            </v:shapetype>
            <v:shape id="Textbox 27" o:spid="_x0000_s1051" type="#_x0000_t202" style="position:absolute;margin-left:512.85pt;margin-top:36.55pt;width:18.3pt;height:13.05pt;z-index:-287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27</w:t>
                    </w:r>
                    <w:r>
                      <w:rPr>
                        <w:rFonts w:ascii="Calibri"/>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1" o:spid="_x0000_s2133" type="#_x0000_t75" style="position:absolute;margin-left:0;margin-top:0;width:468pt;height:461.75pt;z-index:-2862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5" o:spid="_x0000_s2137" type="#_x0000_t75" style="position:absolute;margin-left:0;margin-top:0;width:468pt;height:461.75pt;z-index:-2862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6" o:spid="_x0000_s2138" type="#_x0000_t75" style="position:absolute;margin-left:0;margin-top:0;width:468pt;height:461.75pt;z-index:-28622848;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1328" behindDoc="1" locked="0" layoutInCell="1" allowOverlap="1" wp14:anchorId="4BC0EFC7" wp14:editId="43BB95C3">
              <wp:simplePos x="0" y="0"/>
              <wp:positionH relativeFrom="page">
                <wp:posOffset>6513321</wp:posOffset>
              </wp:positionH>
              <wp:positionV relativeFrom="page">
                <wp:posOffset>464312</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4BC0EFC7" id="_x0000_t202" coordsize="21600,21600" o:spt="202" path="m,l,21600r21600,l21600,xe">
              <v:stroke joinstyle="miter"/>
              <v:path gradientshapeok="t" o:connecttype="rect"/>
            </v:shapetype>
            <v:shape id="Textbox 28" o:spid="_x0000_s1052" type="#_x0000_t202" style="position:absolute;margin-left:512.85pt;margin-top:36.55pt;width:18.3pt;height:13.05pt;z-index:-287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28</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563" o:spid="_x0000_s2055" type="#_x0000_t75" style="position:absolute;margin-left:0;margin-top:0;width:468pt;height:461.75pt;z-index:-28707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4" o:spid="_x0000_s2136" type="#_x0000_t75" style="position:absolute;margin-left:0;margin-top:0;width:468pt;height:461.75pt;z-index:-2862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8" o:spid="_x0000_s2140" type="#_x0000_t75" style="position:absolute;margin-left:0;margin-top:0;width:468pt;height:461.75pt;z-index:-2862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9" o:spid="_x0000_s2141" type="#_x0000_t75" style="position:absolute;margin-left:0;margin-top:0;width:468pt;height:461.75pt;z-index:-28619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47" o:spid="_x0000_s2139" type="#_x0000_t75" style="position:absolute;margin-left:0;margin-top:0;width:468pt;height:461.75pt;z-index:-2862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1" o:spid="_x0000_s2143" type="#_x0000_t75" style="position:absolute;margin-left:0;margin-top:0;width:468pt;height:461.75pt;z-index:-2861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2" o:spid="_x0000_s2144" type="#_x0000_t75" style="position:absolute;margin-left:0;margin-top:0;width:468pt;height:461.75pt;z-index:-28616704;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1840" behindDoc="1" locked="0" layoutInCell="1" allowOverlap="1" wp14:anchorId="61B0179A" wp14:editId="3B865406">
              <wp:simplePos x="0" y="0"/>
              <wp:positionH relativeFrom="page">
                <wp:posOffset>6513321</wp:posOffset>
              </wp:positionH>
              <wp:positionV relativeFrom="page">
                <wp:posOffset>464312</wp:posOffset>
              </wp:positionV>
              <wp:extent cx="2324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61B0179A" id="_x0000_t202" coordsize="21600,21600" o:spt="202" path="m,l,21600r21600,l21600,xe">
              <v:stroke joinstyle="miter"/>
              <v:path gradientshapeok="t" o:connecttype="rect"/>
            </v:shapetype>
            <v:shape id="Textbox 29" o:spid="_x0000_s1053" type="#_x0000_t202" style="position:absolute;margin-left:512.85pt;margin-top:36.55pt;width:18.3pt;height:13.05pt;z-index:-287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CY0rGQ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30</w:t>
                    </w:r>
                    <w:r>
                      <w:rPr>
                        <w:rFonts w:ascii="Calibri"/>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0" o:spid="_x0000_s2142" type="#_x0000_t75" style="position:absolute;margin-left:0;margin-top:0;width:468pt;height:461.75pt;z-index:-2861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4" o:spid="_x0000_s2146" type="#_x0000_t75" style="position:absolute;margin-left:0;margin-top:0;width:468pt;height:461.75pt;z-index:-2861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5" o:spid="_x0000_s2147" type="#_x0000_t75" style="position:absolute;margin-left:0;margin-top:0;width:468pt;height:461.75pt;z-index:-28613632;mso-position-horizontal:center;mso-position-horizontal-relative:margin;mso-position-vertical:center;mso-position-vertical-relative:margin" o:allowincell="f">
          <v:imagedata r:id="rId1" o:title="umn-300x296" gain="19661f" blacklevel="22938f"/>
          <w10:wrap anchorx="margin" anchory="margin"/>
        </v:shape>
      </w:pict>
    </w:r>
    <w:r w:rsidR="00E6205B">
      <w:rPr>
        <w:noProof/>
        <w:sz w:val="20"/>
      </w:rPr>
      <mc:AlternateContent>
        <mc:Choice Requires="wps">
          <w:drawing>
            <wp:anchor distT="0" distB="0" distL="0" distR="0" simplePos="0" relativeHeight="474532352" behindDoc="1" locked="0" layoutInCell="1" allowOverlap="1" wp14:anchorId="7CE5A99F" wp14:editId="11A938F8">
              <wp:simplePos x="0" y="0"/>
              <wp:positionH relativeFrom="page">
                <wp:posOffset>6513321</wp:posOffset>
              </wp:positionH>
              <wp:positionV relativeFrom="page">
                <wp:posOffset>464312</wp:posOffset>
              </wp:positionV>
              <wp:extent cx="2324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w14:anchorId="7CE5A99F" id="_x0000_t202" coordsize="21600,21600" o:spt="202" path="m,l,21600r21600,l21600,xe">
              <v:stroke joinstyle="miter"/>
              <v:path gradientshapeok="t" o:connecttype="rect"/>
            </v:shapetype>
            <v:shape id="Textbox 30" o:spid="_x0000_s1054" type="#_x0000_t202" style="position:absolute;margin-left:512.85pt;margin-top:36.55pt;width:18.3pt;height:13.05pt;z-index:-287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" filled="f" stroked="f">
              <v:path arrowok="t"/>
              <v:textbox inset="0,0,0,0">
                <w:txbxContent>
                  <w:p w:rsidR="00E6205B" w:rsidRDefault="00E6205B">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63D72">
                      <w:rPr>
                        <w:rFonts w:ascii="Calibri"/>
                        <w:noProof/>
                        <w:spacing w:val="-5"/>
                      </w:rPr>
                      <w:t>31</w:t>
                    </w:r>
                    <w:r>
                      <w:rPr>
                        <w:rFonts w:ascii="Calibri"/>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5B" w:rsidRDefault="00F63D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31653" o:spid="_x0000_s2145" type="#_x0000_t75" style="position:absolute;margin-left:0;margin-top:0;width:468pt;height:461.75pt;z-index:-2861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B3D47"/>
    <w:multiLevelType w:val="multilevel"/>
    <w:tmpl w:val="CF44D7FA"/>
    <w:lvl w:ilvl="0">
      <w:start w:val="2"/>
      <w:numFmt w:val="decimal"/>
      <w:lvlText w:val="%1"/>
      <w:lvlJc w:val="left"/>
      <w:pPr>
        <w:ind w:left="1598" w:hanging="332"/>
        <w:jc w:val="left"/>
      </w:pPr>
      <w:rPr>
        <w:rFonts w:hint="default"/>
        <w:lang w:val="en-US" w:eastAsia="en-US" w:bidi="ar-SA"/>
      </w:rPr>
    </w:lvl>
    <w:lvl w:ilvl="1">
      <w:start w:val="1"/>
      <w:numFmt w:val="decimal"/>
      <w:lvlText w:val="%1.%2"/>
      <w:lvlJc w:val="left"/>
      <w:pPr>
        <w:ind w:left="1598" w:hanging="33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764" w:hanging="497"/>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448" w:hanging="497"/>
      </w:pPr>
      <w:rPr>
        <w:rFonts w:hint="default"/>
        <w:lang w:val="en-US" w:eastAsia="en-US" w:bidi="ar-SA"/>
      </w:rPr>
    </w:lvl>
    <w:lvl w:ilvl="4">
      <w:numFmt w:val="bullet"/>
      <w:lvlText w:val="•"/>
      <w:lvlJc w:val="left"/>
      <w:pPr>
        <w:ind w:left="4293" w:hanging="497"/>
      </w:pPr>
      <w:rPr>
        <w:rFonts w:hint="default"/>
        <w:lang w:val="en-US" w:eastAsia="en-US" w:bidi="ar-SA"/>
      </w:rPr>
    </w:lvl>
    <w:lvl w:ilvl="5">
      <w:numFmt w:val="bullet"/>
      <w:lvlText w:val="•"/>
      <w:lvlJc w:val="left"/>
      <w:pPr>
        <w:ind w:left="5137" w:hanging="497"/>
      </w:pPr>
      <w:rPr>
        <w:rFonts w:hint="default"/>
        <w:lang w:val="en-US" w:eastAsia="en-US" w:bidi="ar-SA"/>
      </w:rPr>
    </w:lvl>
    <w:lvl w:ilvl="6">
      <w:numFmt w:val="bullet"/>
      <w:lvlText w:val="•"/>
      <w:lvlJc w:val="left"/>
      <w:pPr>
        <w:ind w:left="5982" w:hanging="497"/>
      </w:pPr>
      <w:rPr>
        <w:rFonts w:hint="default"/>
        <w:lang w:val="en-US" w:eastAsia="en-US" w:bidi="ar-SA"/>
      </w:rPr>
    </w:lvl>
    <w:lvl w:ilvl="7">
      <w:numFmt w:val="bullet"/>
      <w:lvlText w:val="•"/>
      <w:lvlJc w:val="left"/>
      <w:pPr>
        <w:ind w:left="6826" w:hanging="497"/>
      </w:pPr>
      <w:rPr>
        <w:rFonts w:hint="default"/>
        <w:lang w:val="en-US" w:eastAsia="en-US" w:bidi="ar-SA"/>
      </w:rPr>
    </w:lvl>
    <w:lvl w:ilvl="8">
      <w:numFmt w:val="bullet"/>
      <w:lvlText w:val="•"/>
      <w:lvlJc w:val="left"/>
      <w:pPr>
        <w:ind w:left="7671" w:hanging="497"/>
      </w:pPr>
      <w:rPr>
        <w:rFonts w:hint="default"/>
        <w:lang w:val="en-US" w:eastAsia="en-US" w:bidi="ar-SA"/>
      </w:rPr>
    </w:lvl>
  </w:abstractNum>
  <w:abstractNum w:abstractNumId="1">
    <w:nsid w:val="1A33585D"/>
    <w:multiLevelType w:val="multilevel"/>
    <w:tmpl w:val="0C8CC472"/>
    <w:lvl w:ilvl="0">
      <w:start w:val="3"/>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2">
    <w:nsid w:val="1FEE157D"/>
    <w:multiLevelType w:val="hybridMultilevel"/>
    <w:tmpl w:val="27101ACC"/>
    <w:lvl w:ilvl="0" w:tplc="7B4CB31C">
      <w:start w:val="1"/>
      <w:numFmt w:val="decimal"/>
      <w:lvlText w:val="%1)."/>
      <w:lvlJc w:val="left"/>
      <w:pPr>
        <w:ind w:left="1208"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EBE26B4">
      <w:start w:val="1"/>
      <w:numFmt w:val="lowerLetter"/>
      <w:lvlText w:val="%2)"/>
      <w:lvlJc w:val="left"/>
      <w:pPr>
        <w:ind w:left="227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3912EBB8">
      <w:numFmt w:val="bullet"/>
      <w:lvlText w:val="•"/>
      <w:lvlJc w:val="left"/>
      <w:pPr>
        <w:ind w:left="3066" w:hanging="360"/>
      </w:pPr>
      <w:rPr>
        <w:rFonts w:hint="default"/>
        <w:lang w:val="en-US" w:eastAsia="en-US" w:bidi="ar-SA"/>
      </w:rPr>
    </w:lvl>
    <w:lvl w:ilvl="3" w:tplc="B1582060">
      <w:numFmt w:val="bullet"/>
      <w:lvlText w:val="•"/>
      <w:lvlJc w:val="left"/>
      <w:pPr>
        <w:ind w:left="3853" w:hanging="360"/>
      </w:pPr>
      <w:rPr>
        <w:rFonts w:hint="default"/>
        <w:lang w:val="en-US" w:eastAsia="en-US" w:bidi="ar-SA"/>
      </w:rPr>
    </w:lvl>
    <w:lvl w:ilvl="4" w:tplc="4844E498">
      <w:numFmt w:val="bullet"/>
      <w:lvlText w:val="•"/>
      <w:lvlJc w:val="left"/>
      <w:pPr>
        <w:ind w:left="4640" w:hanging="360"/>
      </w:pPr>
      <w:rPr>
        <w:rFonts w:hint="default"/>
        <w:lang w:val="en-US" w:eastAsia="en-US" w:bidi="ar-SA"/>
      </w:rPr>
    </w:lvl>
    <w:lvl w:ilvl="5" w:tplc="5A4435C6">
      <w:numFmt w:val="bullet"/>
      <w:lvlText w:val="•"/>
      <w:lvlJc w:val="left"/>
      <w:pPr>
        <w:ind w:left="5426" w:hanging="360"/>
      </w:pPr>
      <w:rPr>
        <w:rFonts w:hint="default"/>
        <w:lang w:val="en-US" w:eastAsia="en-US" w:bidi="ar-SA"/>
      </w:rPr>
    </w:lvl>
    <w:lvl w:ilvl="6" w:tplc="52261694">
      <w:numFmt w:val="bullet"/>
      <w:lvlText w:val="•"/>
      <w:lvlJc w:val="left"/>
      <w:pPr>
        <w:ind w:left="6213" w:hanging="360"/>
      </w:pPr>
      <w:rPr>
        <w:rFonts w:hint="default"/>
        <w:lang w:val="en-US" w:eastAsia="en-US" w:bidi="ar-SA"/>
      </w:rPr>
    </w:lvl>
    <w:lvl w:ilvl="7" w:tplc="74B22E2C">
      <w:numFmt w:val="bullet"/>
      <w:lvlText w:val="•"/>
      <w:lvlJc w:val="left"/>
      <w:pPr>
        <w:ind w:left="7000" w:hanging="360"/>
      </w:pPr>
      <w:rPr>
        <w:rFonts w:hint="default"/>
        <w:lang w:val="en-US" w:eastAsia="en-US" w:bidi="ar-SA"/>
      </w:rPr>
    </w:lvl>
    <w:lvl w:ilvl="8" w:tplc="93A2116C">
      <w:numFmt w:val="bullet"/>
      <w:lvlText w:val="•"/>
      <w:lvlJc w:val="left"/>
      <w:pPr>
        <w:ind w:left="7786" w:hanging="360"/>
      </w:pPr>
      <w:rPr>
        <w:rFonts w:hint="default"/>
        <w:lang w:val="en-US" w:eastAsia="en-US" w:bidi="ar-SA"/>
      </w:rPr>
    </w:lvl>
  </w:abstractNum>
  <w:abstractNum w:abstractNumId="3">
    <w:nsid w:val="248419BC"/>
    <w:multiLevelType w:val="multilevel"/>
    <w:tmpl w:val="F070B92A"/>
    <w:lvl w:ilvl="0">
      <w:start w:val="4"/>
      <w:numFmt w:val="decimal"/>
      <w:lvlText w:val="%1"/>
      <w:lvlJc w:val="left"/>
      <w:pPr>
        <w:ind w:left="1255" w:hanging="428"/>
        <w:jc w:val="left"/>
      </w:pPr>
      <w:rPr>
        <w:rFonts w:hint="default"/>
        <w:lang w:val="en-U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48" w:hanging="579"/>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277" w:hanging="579"/>
      </w:pPr>
      <w:rPr>
        <w:rFonts w:hint="default"/>
        <w:lang w:val="en-US" w:eastAsia="en-US" w:bidi="ar-SA"/>
      </w:rPr>
    </w:lvl>
    <w:lvl w:ilvl="4">
      <w:numFmt w:val="bullet"/>
      <w:lvlText w:val="•"/>
      <w:lvlJc w:val="left"/>
      <w:pPr>
        <w:ind w:left="4146" w:hanging="579"/>
      </w:pPr>
      <w:rPr>
        <w:rFonts w:hint="default"/>
        <w:lang w:val="en-US" w:eastAsia="en-US" w:bidi="ar-SA"/>
      </w:rPr>
    </w:lvl>
    <w:lvl w:ilvl="5">
      <w:numFmt w:val="bullet"/>
      <w:lvlText w:val="•"/>
      <w:lvlJc w:val="left"/>
      <w:pPr>
        <w:ind w:left="5015" w:hanging="579"/>
      </w:pPr>
      <w:rPr>
        <w:rFonts w:hint="default"/>
        <w:lang w:val="en-US" w:eastAsia="en-US" w:bidi="ar-SA"/>
      </w:rPr>
    </w:lvl>
    <w:lvl w:ilvl="6">
      <w:numFmt w:val="bullet"/>
      <w:lvlText w:val="•"/>
      <w:lvlJc w:val="left"/>
      <w:pPr>
        <w:ind w:left="5884" w:hanging="579"/>
      </w:pPr>
      <w:rPr>
        <w:rFonts w:hint="default"/>
        <w:lang w:val="en-US" w:eastAsia="en-US" w:bidi="ar-SA"/>
      </w:rPr>
    </w:lvl>
    <w:lvl w:ilvl="7">
      <w:numFmt w:val="bullet"/>
      <w:lvlText w:val="•"/>
      <w:lvlJc w:val="left"/>
      <w:pPr>
        <w:ind w:left="6753" w:hanging="579"/>
      </w:pPr>
      <w:rPr>
        <w:rFonts w:hint="default"/>
        <w:lang w:val="en-US" w:eastAsia="en-US" w:bidi="ar-SA"/>
      </w:rPr>
    </w:lvl>
    <w:lvl w:ilvl="8">
      <w:numFmt w:val="bullet"/>
      <w:lvlText w:val="•"/>
      <w:lvlJc w:val="left"/>
      <w:pPr>
        <w:ind w:left="7622" w:hanging="579"/>
      </w:pPr>
      <w:rPr>
        <w:rFonts w:hint="default"/>
        <w:lang w:val="en-US" w:eastAsia="en-US" w:bidi="ar-SA"/>
      </w:rPr>
    </w:lvl>
  </w:abstractNum>
  <w:abstractNum w:abstractNumId="4">
    <w:nsid w:val="3A923F79"/>
    <w:multiLevelType w:val="hybridMultilevel"/>
    <w:tmpl w:val="AD4E28A8"/>
    <w:lvl w:ilvl="0" w:tplc="F85A4658">
      <w:start w:val="1"/>
      <w:numFmt w:val="decimal"/>
      <w:lvlText w:val="%1."/>
      <w:lvlJc w:val="left"/>
      <w:pPr>
        <w:ind w:left="828" w:hanging="2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6806214">
      <w:numFmt w:val="bullet"/>
      <w:lvlText w:val="•"/>
      <w:lvlJc w:val="left"/>
      <w:pPr>
        <w:ind w:left="1674" w:hanging="296"/>
      </w:pPr>
      <w:rPr>
        <w:rFonts w:hint="default"/>
        <w:lang w:val="en-US" w:eastAsia="en-US" w:bidi="ar-SA"/>
      </w:rPr>
    </w:lvl>
    <w:lvl w:ilvl="2" w:tplc="0E24C0B0">
      <w:numFmt w:val="bullet"/>
      <w:lvlText w:val="•"/>
      <w:lvlJc w:val="left"/>
      <w:pPr>
        <w:ind w:left="2528" w:hanging="296"/>
      </w:pPr>
      <w:rPr>
        <w:rFonts w:hint="default"/>
        <w:lang w:val="en-US" w:eastAsia="en-US" w:bidi="ar-SA"/>
      </w:rPr>
    </w:lvl>
    <w:lvl w:ilvl="3" w:tplc="9A6E1EB4">
      <w:numFmt w:val="bullet"/>
      <w:lvlText w:val="•"/>
      <w:lvlJc w:val="left"/>
      <w:pPr>
        <w:ind w:left="3382" w:hanging="296"/>
      </w:pPr>
      <w:rPr>
        <w:rFonts w:hint="default"/>
        <w:lang w:val="en-US" w:eastAsia="en-US" w:bidi="ar-SA"/>
      </w:rPr>
    </w:lvl>
    <w:lvl w:ilvl="4" w:tplc="27FA1CC6">
      <w:numFmt w:val="bullet"/>
      <w:lvlText w:val="•"/>
      <w:lvlJc w:val="left"/>
      <w:pPr>
        <w:ind w:left="4236" w:hanging="296"/>
      </w:pPr>
      <w:rPr>
        <w:rFonts w:hint="default"/>
        <w:lang w:val="en-US" w:eastAsia="en-US" w:bidi="ar-SA"/>
      </w:rPr>
    </w:lvl>
    <w:lvl w:ilvl="5" w:tplc="4FEEE4C6">
      <w:numFmt w:val="bullet"/>
      <w:lvlText w:val="•"/>
      <w:lvlJc w:val="left"/>
      <w:pPr>
        <w:ind w:left="5090" w:hanging="296"/>
      </w:pPr>
      <w:rPr>
        <w:rFonts w:hint="default"/>
        <w:lang w:val="en-US" w:eastAsia="en-US" w:bidi="ar-SA"/>
      </w:rPr>
    </w:lvl>
    <w:lvl w:ilvl="6" w:tplc="171CEFF8">
      <w:numFmt w:val="bullet"/>
      <w:lvlText w:val="•"/>
      <w:lvlJc w:val="left"/>
      <w:pPr>
        <w:ind w:left="5944" w:hanging="296"/>
      </w:pPr>
      <w:rPr>
        <w:rFonts w:hint="default"/>
        <w:lang w:val="en-US" w:eastAsia="en-US" w:bidi="ar-SA"/>
      </w:rPr>
    </w:lvl>
    <w:lvl w:ilvl="7" w:tplc="9DD0CE06">
      <w:numFmt w:val="bullet"/>
      <w:lvlText w:val="•"/>
      <w:lvlJc w:val="left"/>
      <w:pPr>
        <w:ind w:left="6798" w:hanging="296"/>
      </w:pPr>
      <w:rPr>
        <w:rFonts w:hint="default"/>
        <w:lang w:val="en-US" w:eastAsia="en-US" w:bidi="ar-SA"/>
      </w:rPr>
    </w:lvl>
    <w:lvl w:ilvl="8" w:tplc="3312CB74">
      <w:numFmt w:val="bullet"/>
      <w:lvlText w:val="•"/>
      <w:lvlJc w:val="left"/>
      <w:pPr>
        <w:ind w:left="7652" w:hanging="296"/>
      </w:pPr>
      <w:rPr>
        <w:rFonts w:hint="default"/>
        <w:lang w:val="en-US" w:eastAsia="en-US" w:bidi="ar-SA"/>
      </w:rPr>
    </w:lvl>
  </w:abstractNum>
  <w:abstractNum w:abstractNumId="5">
    <w:nsid w:val="3F920D81"/>
    <w:multiLevelType w:val="hybridMultilevel"/>
    <w:tmpl w:val="71288546"/>
    <w:lvl w:ilvl="0" w:tplc="3C26E928">
      <w:start w:val="1"/>
      <w:numFmt w:val="lowerLetter"/>
      <w:lvlText w:val="%1."/>
      <w:lvlJc w:val="left"/>
      <w:pPr>
        <w:ind w:left="2278" w:hanging="317"/>
        <w:jc w:val="left"/>
      </w:pPr>
      <w:rPr>
        <w:rFonts w:hint="default"/>
        <w:spacing w:val="-1"/>
        <w:w w:val="100"/>
        <w:lang w:val="en-US" w:eastAsia="en-US" w:bidi="ar-SA"/>
      </w:rPr>
    </w:lvl>
    <w:lvl w:ilvl="1" w:tplc="5A749D28">
      <w:start w:val="1"/>
      <w:numFmt w:val="decimal"/>
      <w:lvlText w:val="%2."/>
      <w:lvlJc w:val="left"/>
      <w:pPr>
        <w:ind w:left="2955" w:hanging="360"/>
        <w:jc w:val="left"/>
      </w:pPr>
      <w:rPr>
        <w:rFonts w:hint="default"/>
        <w:spacing w:val="0"/>
        <w:w w:val="100"/>
        <w:lang w:val="en-US" w:eastAsia="en-US" w:bidi="ar-SA"/>
      </w:rPr>
    </w:lvl>
    <w:lvl w:ilvl="2" w:tplc="989AD4C0">
      <w:numFmt w:val="bullet"/>
      <w:lvlText w:val="•"/>
      <w:lvlJc w:val="left"/>
      <w:pPr>
        <w:ind w:left="3671" w:hanging="360"/>
      </w:pPr>
      <w:rPr>
        <w:rFonts w:hint="default"/>
        <w:lang w:val="en-US" w:eastAsia="en-US" w:bidi="ar-SA"/>
      </w:rPr>
    </w:lvl>
    <w:lvl w:ilvl="3" w:tplc="6A5254D8">
      <w:numFmt w:val="bullet"/>
      <w:lvlText w:val="•"/>
      <w:lvlJc w:val="left"/>
      <w:pPr>
        <w:ind w:left="4382" w:hanging="360"/>
      </w:pPr>
      <w:rPr>
        <w:rFonts w:hint="default"/>
        <w:lang w:val="en-US" w:eastAsia="en-US" w:bidi="ar-SA"/>
      </w:rPr>
    </w:lvl>
    <w:lvl w:ilvl="4" w:tplc="52B094C0">
      <w:numFmt w:val="bullet"/>
      <w:lvlText w:val="•"/>
      <w:lvlJc w:val="left"/>
      <w:pPr>
        <w:ind w:left="5093" w:hanging="360"/>
      </w:pPr>
      <w:rPr>
        <w:rFonts w:hint="default"/>
        <w:lang w:val="en-US" w:eastAsia="en-US" w:bidi="ar-SA"/>
      </w:rPr>
    </w:lvl>
    <w:lvl w:ilvl="5" w:tplc="292CE906">
      <w:numFmt w:val="bullet"/>
      <w:lvlText w:val="•"/>
      <w:lvlJc w:val="left"/>
      <w:pPr>
        <w:ind w:left="5804" w:hanging="360"/>
      </w:pPr>
      <w:rPr>
        <w:rFonts w:hint="default"/>
        <w:lang w:val="en-US" w:eastAsia="en-US" w:bidi="ar-SA"/>
      </w:rPr>
    </w:lvl>
    <w:lvl w:ilvl="6" w:tplc="3E722030">
      <w:numFmt w:val="bullet"/>
      <w:lvlText w:val="•"/>
      <w:lvlJc w:val="left"/>
      <w:pPr>
        <w:ind w:left="6515" w:hanging="360"/>
      </w:pPr>
      <w:rPr>
        <w:rFonts w:hint="default"/>
        <w:lang w:val="en-US" w:eastAsia="en-US" w:bidi="ar-SA"/>
      </w:rPr>
    </w:lvl>
    <w:lvl w:ilvl="7" w:tplc="44B080D8">
      <w:numFmt w:val="bullet"/>
      <w:lvlText w:val="•"/>
      <w:lvlJc w:val="left"/>
      <w:pPr>
        <w:ind w:left="7226" w:hanging="360"/>
      </w:pPr>
      <w:rPr>
        <w:rFonts w:hint="default"/>
        <w:lang w:val="en-US" w:eastAsia="en-US" w:bidi="ar-SA"/>
      </w:rPr>
    </w:lvl>
    <w:lvl w:ilvl="8" w:tplc="58D0B74A">
      <w:numFmt w:val="bullet"/>
      <w:lvlText w:val="•"/>
      <w:lvlJc w:val="left"/>
      <w:pPr>
        <w:ind w:left="7937" w:hanging="360"/>
      </w:pPr>
      <w:rPr>
        <w:rFonts w:hint="default"/>
        <w:lang w:val="en-US" w:eastAsia="en-US" w:bidi="ar-SA"/>
      </w:rPr>
    </w:lvl>
  </w:abstractNum>
  <w:abstractNum w:abstractNumId="6">
    <w:nsid w:val="415B0FA3"/>
    <w:multiLevelType w:val="multilevel"/>
    <w:tmpl w:val="1D0E22E6"/>
    <w:lvl w:ilvl="0">
      <w:start w:val="4"/>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2148" w:hanging="8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744" w:hanging="881"/>
      </w:pPr>
      <w:rPr>
        <w:rFonts w:hint="default"/>
        <w:lang w:val="en-US" w:eastAsia="en-US" w:bidi="ar-SA"/>
      </w:rPr>
    </w:lvl>
    <w:lvl w:ilvl="4">
      <w:numFmt w:val="bullet"/>
      <w:lvlText w:val="•"/>
      <w:lvlJc w:val="left"/>
      <w:pPr>
        <w:ind w:left="4546" w:hanging="881"/>
      </w:pPr>
      <w:rPr>
        <w:rFonts w:hint="default"/>
        <w:lang w:val="en-US" w:eastAsia="en-US" w:bidi="ar-SA"/>
      </w:rPr>
    </w:lvl>
    <w:lvl w:ilvl="5">
      <w:numFmt w:val="bullet"/>
      <w:lvlText w:val="•"/>
      <w:lvlJc w:val="left"/>
      <w:pPr>
        <w:ind w:left="5348" w:hanging="881"/>
      </w:pPr>
      <w:rPr>
        <w:rFonts w:hint="default"/>
        <w:lang w:val="en-US" w:eastAsia="en-US" w:bidi="ar-SA"/>
      </w:rPr>
    </w:lvl>
    <w:lvl w:ilvl="6">
      <w:numFmt w:val="bullet"/>
      <w:lvlText w:val="•"/>
      <w:lvlJc w:val="left"/>
      <w:pPr>
        <w:ind w:left="6151" w:hanging="881"/>
      </w:pPr>
      <w:rPr>
        <w:rFonts w:hint="default"/>
        <w:lang w:val="en-US" w:eastAsia="en-US" w:bidi="ar-SA"/>
      </w:rPr>
    </w:lvl>
    <w:lvl w:ilvl="7">
      <w:numFmt w:val="bullet"/>
      <w:lvlText w:val="•"/>
      <w:lvlJc w:val="left"/>
      <w:pPr>
        <w:ind w:left="6953" w:hanging="881"/>
      </w:pPr>
      <w:rPr>
        <w:rFonts w:hint="default"/>
        <w:lang w:val="en-US" w:eastAsia="en-US" w:bidi="ar-SA"/>
      </w:rPr>
    </w:lvl>
    <w:lvl w:ilvl="8">
      <w:numFmt w:val="bullet"/>
      <w:lvlText w:val="•"/>
      <w:lvlJc w:val="left"/>
      <w:pPr>
        <w:ind w:left="7755" w:hanging="881"/>
      </w:pPr>
      <w:rPr>
        <w:rFonts w:hint="default"/>
        <w:lang w:val="en-US" w:eastAsia="en-US" w:bidi="ar-SA"/>
      </w:rPr>
    </w:lvl>
  </w:abstractNum>
  <w:abstractNum w:abstractNumId="7">
    <w:nsid w:val="4C1B636A"/>
    <w:multiLevelType w:val="multilevel"/>
    <w:tmpl w:val="3F2E147E"/>
    <w:lvl w:ilvl="0">
      <w:start w:val="1"/>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8">
    <w:nsid w:val="584F16DB"/>
    <w:multiLevelType w:val="multilevel"/>
    <w:tmpl w:val="6B842F42"/>
    <w:lvl w:ilvl="0">
      <w:start w:val="5"/>
      <w:numFmt w:val="decimal"/>
      <w:lvlText w:val="%1"/>
      <w:lvlJc w:val="left"/>
      <w:pPr>
        <w:ind w:left="1548" w:hanging="576"/>
        <w:jc w:val="left"/>
      </w:pPr>
      <w:rPr>
        <w:rFonts w:hint="default"/>
        <w:lang w:val="en-US" w:eastAsia="en-US" w:bidi="ar-SA"/>
      </w:rPr>
    </w:lvl>
    <w:lvl w:ilvl="1">
      <w:start w:val="1"/>
      <w:numFmt w:val="decimal"/>
      <w:lvlText w:val="%1.%2"/>
      <w:lvlJc w:val="left"/>
      <w:pPr>
        <w:ind w:left="1548" w:hanging="576"/>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360"/>
      </w:pPr>
      <w:rPr>
        <w:rFonts w:hint="default"/>
        <w:lang w:val="en-US" w:eastAsia="en-US" w:bidi="ar-SA"/>
      </w:rPr>
    </w:lvl>
    <w:lvl w:ilvl="4">
      <w:numFmt w:val="bullet"/>
      <w:lvlText w:val="•"/>
      <w:lvlJc w:val="left"/>
      <w:pPr>
        <w:ind w:left="4668"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232"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7796" w:hanging="360"/>
      </w:pPr>
      <w:rPr>
        <w:rFonts w:hint="default"/>
        <w:lang w:val="en-US" w:eastAsia="en-US" w:bidi="ar-SA"/>
      </w:rPr>
    </w:lvl>
  </w:abstractNum>
  <w:abstractNum w:abstractNumId="9">
    <w:nsid w:val="5AB9275A"/>
    <w:multiLevelType w:val="multilevel"/>
    <w:tmpl w:val="6C0EF676"/>
    <w:lvl w:ilvl="0">
      <w:start w:val="5"/>
      <w:numFmt w:val="decimal"/>
      <w:lvlText w:val="%1"/>
      <w:lvlJc w:val="left"/>
      <w:pPr>
        <w:ind w:left="1927" w:hanging="660"/>
        <w:jc w:val="left"/>
      </w:pPr>
      <w:rPr>
        <w:rFonts w:hint="default"/>
        <w:lang w:val="en-US" w:eastAsia="en-US" w:bidi="ar-SA"/>
      </w:rPr>
    </w:lvl>
    <w:lvl w:ilvl="1">
      <w:start w:val="1"/>
      <w:numFmt w:val="decimal"/>
      <w:lvlText w:val="%1.%2"/>
      <w:lvlJc w:val="left"/>
      <w:pPr>
        <w:ind w:left="1927" w:hanging="66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3408" w:hanging="660"/>
      </w:pPr>
      <w:rPr>
        <w:rFonts w:hint="default"/>
        <w:lang w:val="en-US" w:eastAsia="en-US" w:bidi="ar-SA"/>
      </w:rPr>
    </w:lvl>
    <w:lvl w:ilvl="3">
      <w:numFmt w:val="bullet"/>
      <w:lvlText w:val="•"/>
      <w:lvlJc w:val="left"/>
      <w:pPr>
        <w:ind w:left="4152" w:hanging="660"/>
      </w:pPr>
      <w:rPr>
        <w:rFonts w:hint="default"/>
        <w:lang w:val="en-US" w:eastAsia="en-US" w:bidi="ar-SA"/>
      </w:rPr>
    </w:lvl>
    <w:lvl w:ilvl="4">
      <w:numFmt w:val="bullet"/>
      <w:lvlText w:val="•"/>
      <w:lvlJc w:val="left"/>
      <w:pPr>
        <w:ind w:left="4896" w:hanging="660"/>
      </w:pPr>
      <w:rPr>
        <w:rFonts w:hint="default"/>
        <w:lang w:val="en-US" w:eastAsia="en-US" w:bidi="ar-SA"/>
      </w:rPr>
    </w:lvl>
    <w:lvl w:ilvl="5">
      <w:numFmt w:val="bullet"/>
      <w:lvlText w:val="•"/>
      <w:lvlJc w:val="left"/>
      <w:pPr>
        <w:ind w:left="5640" w:hanging="660"/>
      </w:pPr>
      <w:rPr>
        <w:rFonts w:hint="default"/>
        <w:lang w:val="en-US" w:eastAsia="en-US" w:bidi="ar-SA"/>
      </w:rPr>
    </w:lvl>
    <w:lvl w:ilvl="6">
      <w:numFmt w:val="bullet"/>
      <w:lvlText w:val="•"/>
      <w:lvlJc w:val="left"/>
      <w:pPr>
        <w:ind w:left="6384" w:hanging="660"/>
      </w:pPr>
      <w:rPr>
        <w:rFonts w:hint="default"/>
        <w:lang w:val="en-US" w:eastAsia="en-US" w:bidi="ar-SA"/>
      </w:rPr>
    </w:lvl>
    <w:lvl w:ilvl="7">
      <w:numFmt w:val="bullet"/>
      <w:lvlText w:val="•"/>
      <w:lvlJc w:val="left"/>
      <w:pPr>
        <w:ind w:left="7128" w:hanging="660"/>
      </w:pPr>
      <w:rPr>
        <w:rFonts w:hint="default"/>
        <w:lang w:val="en-US" w:eastAsia="en-US" w:bidi="ar-SA"/>
      </w:rPr>
    </w:lvl>
    <w:lvl w:ilvl="8">
      <w:numFmt w:val="bullet"/>
      <w:lvlText w:val="•"/>
      <w:lvlJc w:val="left"/>
      <w:pPr>
        <w:ind w:left="7872" w:hanging="660"/>
      </w:pPr>
      <w:rPr>
        <w:rFonts w:hint="default"/>
        <w:lang w:val="en-US" w:eastAsia="en-US" w:bidi="ar-SA"/>
      </w:rPr>
    </w:lvl>
  </w:abstractNum>
  <w:abstractNum w:abstractNumId="10">
    <w:nsid w:val="60D10D35"/>
    <w:multiLevelType w:val="hybridMultilevel"/>
    <w:tmpl w:val="A9361CDA"/>
    <w:lvl w:ilvl="0" w:tplc="170450BE">
      <w:start w:val="1"/>
      <w:numFmt w:val="decimal"/>
      <w:lvlText w:val="%1."/>
      <w:lvlJc w:val="left"/>
      <w:pPr>
        <w:ind w:left="474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0B1EECA0">
      <w:start w:val="1"/>
      <w:numFmt w:val="decimal"/>
      <w:lvlText w:val="%2."/>
      <w:lvlJc w:val="left"/>
      <w:pPr>
        <w:ind w:left="484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tplc="6F3832A4">
      <w:numFmt w:val="bullet"/>
      <w:lvlText w:val="•"/>
      <w:lvlJc w:val="left"/>
      <w:pPr>
        <w:ind w:left="5342" w:hanging="360"/>
      </w:pPr>
      <w:rPr>
        <w:rFonts w:hint="default"/>
        <w:lang w:val="en-US" w:eastAsia="en-US" w:bidi="ar-SA"/>
      </w:rPr>
    </w:lvl>
    <w:lvl w:ilvl="3" w:tplc="4D4482DC">
      <w:numFmt w:val="bullet"/>
      <w:lvlText w:val="•"/>
      <w:lvlJc w:val="left"/>
      <w:pPr>
        <w:ind w:left="5844" w:hanging="360"/>
      </w:pPr>
      <w:rPr>
        <w:rFonts w:hint="default"/>
        <w:lang w:val="en-US" w:eastAsia="en-US" w:bidi="ar-SA"/>
      </w:rPr>
    </w:lvl>
    <w:lvl w:ilvl="4" w:tplc="D818AA9A">
      <w:numFmt w:val="bullet"/>
      <w:lvlText w:val="•"/>
      <w:lvlJc w:val="left"/>
      <w:pPr>
        <w:ind w:left="6346" w:hanging="360"/>
      </w:pPr>
      <w:rPr>
        <w:rFonts w:hint="default"/>
        <w:lang w:val="en-US" w:eastAsia="en-US" w:bidi="ar-SA"/>
      </w:rPr>
    </w:lvl>
    <w:lvl w:ilvl="5" w:tplc="72DE4F3A">
      <w:numFmt w:val="bullet"/>
      <w:lvlText w:val="•"/>
      <w:lvlJc w:val="left"/>
      <w:pPr>
        <w:ind w:left="6848" w:hanging="360"/>
      </w:pPr>
      <w:rPr>
        <w:rFonts w:hint="default"/>
        <w:lang w:val="en-US" w:eastAsia="en-US" w:bidi="ar-SA"/>
      </w:rPr>
    </w:lvl>
    <w:lvl w:ilvl="6" w:tplc="B8563BB0">
      <w:numFmt w:val="bullet"/>
      <w:lvlText w:val="•"/>
      <w:lvlJc w:val="left"/>
      <w:pPr>
        <w:ind w:left="7351" w:hanging="360"/>
      </w:pPr>
      <w:rPr>
        <w:rFonts w:hint="default"/>
        <w:lang w:val="en-US" w:eastAsia="en-US" w:bidi="ar-SA"/>
      </w:rPr>
    </w:lvl>
    <w:lvl w:ilvl="7" w:tplc="34CCC672">
      <w:numFmt w:val="bullet"/>
      <w:lvlText w:val="•"/>
      <w:lvlJc w:val="left"/>
      <w:pPr>
        <w:ind w:left="7853" w:hanging="360"/>
      </w:pPr>
      <w:rPr>
        <w:rFonts w:hint="default"/>
        <w:lang w:val="en-US" w:eastAsia="en-US" w:bidi="ar-SA"/>
      </w:rPr>
    </w:lvl>
    <w:lvl w:ilvl="8" w:tplc="AD9A81B8">
      <w:numFmt w:val="bullet"/>
      <w:lvlText w:val="•"/>
      <w:lvlJc w:val="left"/>
      <w:pPr>
        <w:ind w:left="8355" w:hanging="360"/>
      </w:pPr>
      <w:rPr>
        <w:rFonts w:hint="default"/>
        <w:lang w:val="en-US" w:eastAsia="en-US" w:bidi="ar-SA"/>
      </w:rPr>
    </w:lvl>
  </w:abstractNum>
  <w:abstractNum w:abstractNumId="11">
    <w:nsid w:val="652458BD"/>
    <w:multiLevelType w:val="hybridMultilevel"/>
    <w:tmpl w:val="0A303836"/>
    <w:lvl w:ilvl="0" w:tplc="CF42B348">
      <w:start w:val="1"/>
      <w:numFmt w:val="decimal"/>
      <w:lvlText w:val="%1."/>
      <w:lvlJc w:val="left"/>
      <w:pPr>
        <w:ind w:left="13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FD218BC">
      <w:start w:val="1"/>
      <w:numFmt w:val="lowerLetter"/>
      <w:lvlText w:val="%2."/>
      <w:lvlJc w:val="left"/>
      <w:pPr>
        <w:ind w:left="153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tplc="465E0D72">
      <w:start w:val="1"/>
      <w:numFmt w:val="decimal"/>
      <w:lvlText w:val="%3."/>
      <w:lvlJc w:val="left"/>
      <w:pPr>
        <w:ind w:left="2201"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3" w:tplc="3B58E8A6">
      <w:numFmt w:val="bullet"/>
      <w:lvlText w:val="•"/>
      <w:lvlJc w:val="left"/>
      <w:pPr>
        <w:ind w:left="3095" w:hanging="240"/>
      </w:pPr>
      <w:rPr>
        <w:rFonts w:hint="default"/>
        <w:lang w:val="en-US" w:eastAsia="en-US" w:bidi="ar-SA"/>
      </w:rPr>
    </w:lvl>
    <w:lvl w:ilvl="4" w:tplc="E598794E">
      <w:numFmt w:val="bullet"/>
      <w:lvlText w:val="•"/>
      <w:lvlJc w:val="left"/>
      <w:pPr>
        <w:ind w:left="3990" w:hanging="240"/>
      </w:pPr>
      <w:rPr>
        <w:rFonts w:hint="default"/>
        <w:lang w:val="en-US" w:eastAsia="en-US" w:bidi="ar-SA"/>
      </w:rPr>
    </w:lvl>
    <w:lvl w:ilvl="5" w:tplc="0F744BAE">
      <w:numFmt w:val="bullet"/>
      <w:lvlText w:val="•"/>
      <w:lvlJc w:val="left"/>
      <w:pPr>
        <w:ind w:left="4885" w:hanging="240"/>
      </w:pPr>
      <w:rPr>
        <w:rFonts w:hint="default"/>
        <w:lang w:val="en-US" w:eastAsia="en-US" w:bidi="ar-SA"/>
      </w:rPr>
    </w:lvl>
    <w:lvl w:ilvl="6" w:tplc="ADA073CA">
      <w:numFmt w:val="bullet"/>
      <w:lvlText w:val="•"/>
      <w:lvlJc w:val="left"/>
      <w:pPr>
        <w:ind w:left="5780" w:hanging="240"/>
      </w:pPr>
      <w:rPr>
        <w:rFonts w:hint="default"/>
        <w:lang w:val="en-US" w:eastAsia="en-US" w:bidi="ar-SA"/>
      </w:rPr>
    </w:lvl>
    <w:lvl w:ilvl="7" w:tplc="716E2710">
      <w:numFmt w:val="bullet"/>
      <w:lvlText w:val="•"/>
      <w:lvlJc w:val="left"/>
      <w:pPr>
        <w:ind w:left="6675" w:hanging="240"/>
      </w:pPr>
      <w:rPr>
        <w:rFonts w:hint="default"/>
        <w:lang w:val="en-US" w:eastAsia="en-US" w:bidi="ar-SA"/>
      </w:rPr>
    </w:lvl>
    <w:lvl w:ilvl="8" w:tplc="DB6C807A">
      <w:numFmt w:val="bullet"/>
      <w:lvlText w:val="•"/>
      <w:lvlJc w:val="left"/>
      <w:pPr>
        <w:ind w:left="7570" w:hanging="240"/>
      </w:pPr>
      <w:rPr>
        <w:rFonts w:hint="default"/>
        <w:lang w:val="en-US" w:eastAsia="en-US" w:bidi="ar-SA"/>
      </w:rPr>
    </w:lvl>
  </w:abstractNum>
  <w:abstractNum w:abstractNumId="12">
    <w:nsid w:val="65553151"/>
    <w:multiLevelType w:val="multilevel"/>
    <w:tmpl w:val="9F224CBE"/>
    <w:lvl w:ilvl="0">
      <w:start w:val="2"/>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upperLetter"/>
      <w:lvlText w:val="%4."/>
      <w:lvlJc w:val="left"/>
      <w:pPr>
        <w:ind w:left="1822"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start w:val="1"/>
      <w:numFmt w:val="lowerLetter"/>
      <w:lvlText w:val="%5)."/>
      <w:lvlJc w:val="left"/>
      <w:pPr>
        <w:ind w:left="2105" w:hanging="33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4174" w:hanging="339"/>
      </w:pPr>
      <w:rPr>
        <w:rFonts w:hint="default"/>
        <w:lang w:val="en-US" w:eastAsia="en-US" w:bidi="ar-SA"/>
      </w:rPr>
    </w:lvl>
    <w:lvl w:ilvl="6">
      <w:numFmt w:val="bullet"/>
      <w:lvlText w:val="•"/>
      <w:lvlJc w:val="left"/>
      <w:pPr>
        <w:ind w:left="5211" w:hanging="339"/>
      </w:pPr>
      <w:rPr>
        <w:rFonts w:hint="default"/>
        <w:lang w:val="en-US" w:eastAsia="en-US" w:bidi="ar-SA"/>
      </w:rPr>
    </w:lvl>
    <w:lvl w:ilvl="7">
      <w:numFmt w:val="bullet"/>
      <w:lvlText w:val="•"/>
      <w:lvlJc w:val="left"/>
      <w:pPr>
        <w:ind w:left="6248" w:hanging="339"/>
      </w:pPr>
      <w:rPr>
        <w:rFonts w:hint="default"/>
        <w:lang w:val="en-US" w:eastAsia="en-US" w:bidi="ar-SA"/>
      </w:rPr>
    </w:lvl>
    <w:lvl w:ilvl="8">
      <w:numFmt w:val="bullet"/>
      <w:lvlText w:val="•"/>
      <w:lvlJc w:val="left"/>
      <w:pPr>
        <w:ind w:left="7285" w:hanging="339"/>
      </w:pPr>
      <w:rPr>
        <w:rFonts w:hint="default"/>
        <w:lang w:val="en-US" w:eastAsia="en-US" w:bidi="ar-SA"/>
      </w:rPr>
    </w:lvl>
  </w:abstractNum>
  <w:abstractNum w:abstractNumId="13">
    <w:nsid w:val="69CA26D1"/>
    <w:multiLevelType w:val="multilevel"/>
    <w:tmpl w:val="81CABC90"/>
    <w:lvl w:ilvl="0">
      <w:start w:val="1"/>
      <w:numFmt w:val="decimal"/>
      <w:lvlText w:val="%1"/>
      <w:lvlJc w:val="left"/>
      <w:pPr>
        <w:ind w:left="1248" w:hanging="420"/>
        <w:jc w:val="left"/>
      </w:pPr>
      <w:rPr>
        <w:rFonts w:hint="default"/>
        <w:lang w:val="en-US" w:eastAsia="en-US" w:bidi="ar-SA"/>
      </w:rPr>
    </w:lvl>
    <w:lvl w:ilvl="1">
      <w:start w:val="1"/>
      <w:numFmt w:val="decimal"/>
      <w:lvlText w:val="%1.%2."/>
      <w:lvlJc w:val="left"/>
      <w:pPr>
        <w:ind w:left="1248"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77" w:hanging="360"/>
      </w:pPr>
      <w:rPr>
        <w:rFonts w:hint="default"/>
        <w:lang w:val="en-US" w:eastAsia="en-US" w:bidi="ar-SA"/>
      </w:rPr>
    </w:lvl>
    <w:lvl w:ilvl="4">
      <w:numFmt w:val="bullet"/>
      <w:lvlText w:val="•"/>
      <w:lvlJc w:val="left"/>
      <w:pPr>
        <w:ind w:left="4146" w:hanging="360"/>
      </w:pPr>
      <w:rPr>
        <w:rFonts w:hint="default"/>
        <w:lang w:val="en-US" w:eastAsia="en-US" w:bidi="ar-SA"/>
      </w:rPr>
    </w:lvl>
    <w:lvl w:ilvl="5">
      <w:numFmt w:val="bullet"/>
      <w:lvlText w:val="•"/>
      <w:lvlJc w:val="left"/>
      <w:pPr>
        <w:ind w:left="5015" w:hanging="360"/>
      </w:pPr>
      <w:rPr>
        <w:rFonts w:hint="default"/>
        <w:lang w:val="en-US" w:eastAsia="en-US" w:bidi="ar-SA"/>
      </w:rPr>
    </w:lvl>
    <w:lvl w:ilvl="6">
      <w:numFmt w:val="bullet"/>
      <w:lvlText w:val="•"/>
      <w:lvlJc w:val="left"/>
      <w:pPr>
        <w:ind w:left="5884" w:hanging="360"/>
      </w:pPr>
      <w:rPr>
        <w:rFonts w:hint="default"/>
        <w:lang w:val="en-US" w:eastAsia="en-US" w:bidi="ar-SA"/>
      </w:rPr>
    </w:lvl>
    <w:lvl w:ilvl="7">
      <w:numFmt w:val="bullet"/>
      <w:lvlText w:val="•"/>
      <w:lvlJc w:val="left"/>
      <w:pPr>
        <w:ind w:left="6753" w:hanging="360"/>
      </w:pPr>
      <w:rPr>
        <w:rFonts w:hint="default"/>
        <w:lang w:val="en-US" w:eastAsia="en-US" w:bidi="ar-SA"/>
      </w:rPr>
    </w:lvl>
    <w:lvl w:ilvl="8">
      <w:numFmt w:val="bullet"/>
      <w:lvlText w:val="•"/>
      <w:lvlJc w:val="left"/>
      <w:pPr>
        <w:ind w:left="7622" w:hanging="360"/>
      </w:pPr>
      <w:rPr>
        <w:rFonts w:hint="default"/>
        <w:lang w:val="en-US" w:eastAsia="en-US" w:bidi="ar-SA"/>
      </w:rPr>
    </w:lvl>
  </w:abstractNum>
  <w:abstractNum w:abstractNumId="14">
    <w:nsid w:val="6AD40C64"/>
    <w:multiLevelType w:val="multilevel"/>
    <w:tmpl w:val="989E6324"/>
    <w:lvl w:ilvl="0">
      <w:start w:val="1"/>
      <w:numFmt w:val="decimal"/>
      <w:lvlText w:val="%1."/>
      <w:lvlJc w:val="left"/>
      <w:pPr>
        <w:ind w:left="190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5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32" w:hanging="360"/>
      </w:pPr>
      <w:rPr>
        <w:rFonts w:hint="default"/>
        <w:lang w:val="en-US" w:eastAsia="en-US" w:bidi="ar-SA"/>
      </w:rPr>
    </w:lvl>
    <w:lvl w:ilvl="4">
      <w:numFmt w:val="bullet"/>
      <w:lvlText w:val="•"/>
      <w:lvlJc w:val="left"/>
      <w:pPr>
        <w:ind w:left="3765" w:hanging="360"/>
      </w:pPr>
      <w:rPr>
        <w:rFonts w:hint="default"/>
        <w:lang w:val="en-US" w:eastAsia="en-US" w:bidi="ar-SA"/>
      </w:rPr>
    </w:lvl>
    <w:lvl w:ilvl="5">
      <w:numFmt w:val="bullet"/>
      <w:lvlText w:val="•"/>
      <w:lvlJc w:val="left"/>
      <w:pPr>
        <w:ind w:left="4697" w:hanging="360"/>
      </w:pPr>
      <w:rPr>
        <w:rFonts w:hint="default"/>
        <w:lang w:val="en-US" w:eastAsia="en-US" w:bidi="ar-SA"/>
      </w:rPr>
    </w:lvl>
    <w:lvl w:ilvl="6">
      <w:numFmt w:val="bullet"/>
      <w:lvlText w:val="•"/>
      <w:lvlJc w:val="left"/>
      <w:pPr>
        <w:ind w:left="5630" w:hanging="360"/>
      </w:pPr>
      <w:rPr>
        <w:rFonts w:hint="default"/>
        <w:lang w:val="en-US" w:eastAsia="en-US" w:bidi="ar-SA"/>
      </w:rPr>
    </w:lvl>
    <w:lvl w:ilvl="7">
      <w:numFmt w:val="bullet"/>
      <w:lvlText w:val="•"/>
      <w:lvlJc w:val="left"/>
      <w:pPr>
        <w:ind w:left="6562" w:hanging="360"/>
      </w:pPr>
      <w:rPr>
        <w:rFonts w:hint="default"/>
        <w:lang w:val="en-US" w:eastAsia="en-US" w:bidi="ar-SA"/>
      </w:rPr>
    </w:lvl>
    <w:lvl w:ilvl="8">
      <w:numFmt w:val="bullet"/>
      <w:lvlText w:val="•"/>
      <w:lvlJc w:val="left"/>
      <w:pPr>
        <w:ind w:left="7495" w:hanging="360"/>
      </w:pPr>
      <w:rPr>
        <w:rFonts w:hint="default"/>
        <w:lang w:val="en-US" w:eastAsia="en-US" w:bidi="ar-SA"/>
      </w:rPr>
    </w:lvl>
  </w:abstractNum>
  <w:abstractNum w:abstractNumId="15">
    <w:nsid w:val="7FCC1780"/>
    <w:multiLevelType w:val="hybridMultilevel"/>
    <w:tmpl w:val="77A804C8"/>
    <w:lvl w:ilvl="0" w:tplc="E3C6D95A">
      <w:start w:val="1"/>
      <w:numFmt w:val="decimal"/>
      <w:lvlText w:val="%1."/>
      <w:lvlJc w:val="left"/>
      <w:pPr>
        <w:ind w:left="4501"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tplc="FA5673B8">
      <w:numFmt w:val="bullet"/>
      <w:lvlText w:val="•"/>
      <w:lvlJc w:val="left"/>
      <w:pPr>
        <w:ind w:left="4986" w:hanging="240"/>
      </w:pPr>
      <w:rPr>
        <w:rFonts w:hint="default"/>
        <w:lang w:val="en-US" w:eastAsia="en-US" w:bidi="ar-SA"/>
      </w:rPr>
    </w:lvl>
    <w:lvl w:ilvl="2" w:tplc="C7CA0A32">
      <w:numFmt w:val="bullet"/>
      <w:lvlText w:val="•"/>
      <w:lvlJc w:val="left"/>
      <w:pPr>
        <w:ind w:left="5472" w:hanging="240"/>
      </w:pPr>
      <w:rPr>
        <w:rFonts w:hint="default"/>
        <w:lang w:val="en-US" w:eastAsia="en-US" w:bidi="ar-SA"/>
      </w:rPr>
    </w:lvl>
    <w:lvl w:ilvl="3" w:tplc="8A0EB408">
      <w:numFmt w:val="bullet"/>
      <w:lvlText w:val="•"/>
      <w:lvlJc w:val="left"/>
      <w:pPr>
        <w:ind w:left="5958" w:hanging="240"/>
      </w:pPr>
      <w:rPr>
        <w:rFonts w:hint="default"/>
        <w:lang w:val="en-US" w:eastAsia="en-US" w:bidi="ar-SA"/>
      </w:rPr>
    </w:lvl>
    <w:lvl w:ilvl="4" w:tplc="2BD845DE">
      <w:numFmt w:val="bullet"/>
      <w:lvlText w:val="•"/>
      <w:lvlJc w:val="left"/>
      <w:pPr>
        <w:ind w:left="6444" w:hanging="240"/>
      </w:pPr>
      <w:rPr>
        <w:rFonts w:hint="default"/>
        <w:lang w:val="en-US" w:eastAsia="en-US" w:bidi="ar-SA"/>
      </w:rPr>
    </w:lvl>
    <w:lvl w:ilvl="5" w:tplc="CC80CD54">
      <w:numFmt w:val="bullet"/>
      <w:lvlText w:val="•"/>
      <w:lvlJc w:val="left"/>
      <w:pPr>
        <w:ind w:left="6930" w:hanging="240"/>
      </w:pPr>
      <w:rPr>
        <w:rFonts w:hint="default"/>
        <w:lang w:val="en-US" w:eastAsia="en-US" w:bidi="ar-SA"/>
      </w:rPr>
    </w:lvl>
    <w:lvl w:ilvl="6" w:tplc="990E130C">
      <w:numFmt w:val="bullet"/>
      <w:lvlText w:val="•"/>
      <w:lvlJc w:val="left"/>
      <w:pPr>
        <w:ind w:left="7416" w:hanging="240"/>
      </w:pPr>
      <w:rPr>
        <w:rFonts w:hint="default"/>
        <w:lang w:val="en-US" w:eastAsia="en-US" w:bidi="ar-SA"/>
      </w:rPr>
    </w:lvl>
    <w:lvl w:ilvl="7" w:tplc="30B4F50C">
      <w:numFmt w:val="bullet"/>
      <w:lvlText w:val="•"/>
      <w:lvlJc w:val="left"/>
      <w:pPr>
        <w:ind w:left="7902" w:hanging="240"/>
      </w:pPr>
      <w:rPr>
        <w:rFonts w:hint="default"/>
        <w:lang w:val="en-US" w:eastAsia="en-US" w:bidi="ar-SA"/>
      </w:rPr>
    </w:lvl>
    <w:lvl w:ilvl="8" w:tplc="56D80B24">
      <w:numFmt w:val="bullet"/>
      <w:lvlText w:val="•"/>
      <w:lvlJc w:val="left"/>
      <w:pPr>
        <w:ind w:left="8388" w:hanging="240"/>
      </w:pPr>
      <w:rPr>
        <w:rFonts w:hint="default"/>
        <w:lang w:val="en-US" w:eastAsia="en-US" w:bidi="ar-SA"/>
      </w:rPr>
    </w:lvl>
  </w:abstractNum>
  <w:num w:numId="1">
    <w:abstractNumId w:val="10"/>
  </w:num>
  <w:num w:numId="2">
    <w:abstractNumId w:val="15"/>
  </w:num>
  <w:num w:numId="3">
    <w:abstractNumId w:val="8"/>
  </w:num>
  <w:num w:numId="4">
    <w:abstractNumId w:val="11"/>
  </w:num>
  <w:num w:numId="5">
    <w:abstractNumId w:val="3"/>
  </w:num>
  <w:num w:numId="6">
    <w:abstractNumId w:val="14"/>
  </w:num>
  <w:num w:numId="7">
    <w:abstractNumId w:val="5"/>
  </w:num>
  <w:num w:numId="8">
    <w:abstractNumId w:val="2"/>
  </w:num>
  <w:num w:numId="9">
    <w:abstractNumId w:val="12"/>
  </w:num>
  <w:num w:numId="10">
    <w:abstractNumId w:val="13"/>
  </w:num>
  <w:num w:numId="11">
    <w:abstractNumId w:val="9"/>
  </w:num>
  <w:num w:numId="12">
    <w:abstractNumId w:val="6"/>
  </w:num>
  <w:num w:numId="13">
    <w:abstractNumId w:val="1"/>
  </w:num>
  <w:num w:numId="14">
    <w:abstractNumId w:val="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1sbZk5uaxBV02eOuVuuvr050Jg1CcreaGLY8Pqh6moVzrEBVIuu/DLURWJ9S811Q59rNs4LrJ96M3i4vaENuaA==" w:salt="zQvRxW+kB393Mns5LiPBLw=="/>
  <w:defaultTabStop w:val="720"/>
  <w:drawingGridHorizontalSpacing w:val="110"/>
  <w:displayHorizontalDrawingGridEvery w:val="2"/>
  <w:characterSpacingControl w:val="doNotCompress"/>
  <w:hdrShapeDefaults>
    <o:shapedefaults v:ext="edit" spidmax="25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798"/>
    <w:rsid w:val="00240210"/>
    <w:rsid w:val="005A4821"/>
    <w:rsid w:val="006F1B29"/>
    <w:rsid w:val="007C6798"/>
    <w:rsid w:val="00DC1785"/>
    <w:rsid w:val="00E6205B"/>
    <w:rsid w:val="00F63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56"/>
    <o:shapelayout v:ext="edit">
      <o:idmap v:ext="edit" data="1"/>
    </o:shapelayout>
  </w:shapeDefaults>
  <w:decimalSymbol w:val="."/>
  <w:listSeparator w:val=","/>
  <w15:docId w15:val="{BBF7D28C-52BD-4B1E-9E1F-458B4F6B8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02" w:right="235"/>
      <w:jc w:val="center"/>
      <w:outlineLvl w:val="0"/>
    </w:pPr>
    <w:rPr>
      <w:b/>
      <w:bCs/>
      <w:sz w:val="24"/>
      <w:szCs w:val="24"/>
    </w:rPr>
  </w:style>
  <w:style w:type="paragraph" w:styleId="Heading2">
    <w:name w:val="heading 2"/>
    <w:basedOn w:val="Normal"/>
    <w:uiPriority w:val="1"/>
    <w:qFormat/>
    <w:pPr>
      <w:ind w:left="1961"/>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28"/>
    </w:pPr>
    <w:rPr>
      <w:b/>
      <w:bCs/>
    </w:rPr>
  </w:style>
  <w:style w:type="paragraph" w:styleId="TOC2">
    <w:name w:val="toc 2"/>
    <w:basedOn w:val="Normal"/>
    <w:uiPriority w:val="1"/>
    <w:qFormat/>
    <w:pPr>
      <w:spacing w:before="122"/>
      <w:ind w:left="828"/>
    </w:pPr>
    <w:rPr>
      <w:b/>
      <w:bCs/>
      <w:i/>
      <w:iCs/>
    </w:rPr>
  </w:style>
  <w:style w:type="paragraph" w:styleId="TOC3">
    <w:name w:val="toc 3"/>
    <w:basedOn w:val="Normal"/>
    <w:uiPriority w:val="1"/>
    <w:qFormat/>
    <w:pPr>
      <w:spacing w:before="120"/>
      <w:ind w:left="1049"/>
    </w:pPr>
    <w:rPr>
      <w:b/>
      <w:bCs/>
    </w:rPr>
  </w:style>
  <w:style w:type="paragraph" w:styleId="TOC4">
    <w:name w:val="toc 4"/>
    <w:basedOn w:val="Normal"/>
    <w:uiPriority w:val="1"/>
    <w:qFormat/>
    <w:pPr>
      <w:spacing w:before="120"/>
      <w:ind w:left="1927" w:hanging="660"/>
    </w:pPr>
    <w:rPr>
      <w:b/>
      <w:bCs/>
    </w:rPr>
  </w:style>
  <w:style w:type="paragraph" w:styleId="BodyText">
    <w:name w:val="Body Text"/>
    <w:basedOn w:val="Normal"/>
    <w:uiPriority w:val="1"/>
    <w:qFormat/>
    <w:rPr>
      <w:sz w:val="24"/>
      <w:szCs w:val="24"/>
    </w:rPr>
  </w:style>
  <w:style w:type="paragraph" w:styleId="Title">
    <w:name w:val="Title"/>
    <w:basedOn w:val="Normal"/>
    <w:uiPriority w:val="1"/>
    <w:qFormat/>
    <w:pPr>
      <w:ind w:left="803" w:right="235"/>
      <w:jc w:val="center"/>
    </w:pPr>
    <w:rPr>
      <w:b/>
      <w:bCs/>
      <w:sz w:val="28"/>
      <w:szCs w:val="28"/>
    </w:rPr>
  </w:style>
  <w:style w:type="paragraph" w:styleId="ListParagraph">
    <w:name w:val="List Paragraph"/>
    <w:basedOn w:val="Normal"/>
    <w:uiPriority w:val="1"/>
    <w:qFormat/>
    <w:pPr>
      <w:ind w:left="2277" w:hanging="360"/>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6205B"/>
    <w:pPr>
      <w:tabs>
        <w:tab w:val="center" w:pos="4680"/>
        <w:tab w:val="right" w:pos="9360"/>
      </w:tabs>
    </w:pPr>
  </w:style>
  <w:style w:type="character" w:customStyle="1" w:styleId="HeaderChar">
    <w:name w:val="Header Char"/>
    <w:basedOn w:val="DefaultParagraphFont"/>
    <w:link w:val="Header"/>
    <w:uiPriority w:val="99"/>
    <w:rsid w:val="00E6205B"/>
    <w:rPr>
      <w:rFonts w:ascii="Times New Roman" w:eastAsia="Times New Roman" w:hAnsi="Times New Roman" w:cs="Times New Roman"/>
    </w:rPr>
  </w:style>
  <w:style w:type="paragraph" w:styleId="Footer">
    <w:name w:val="footer"/>
    <w:basedOn w:val="Normal"/>
    <w:link w:val="FooterChar"/>
    <w:uiPriority w:val="99"/>
    <w:unhideWhenUsed/>
    <w:rsid w:val="00E6205B"/>
    <w:pPr>
      <w:tabs>
        <w:tab w:val="center" w:pos="4680"/>
        <w:tab w:val="right" w:pos="9360"/>
      </w:tabs>
    </w:pPr>
  </w:style>
  <w:style w:type="character" w:customStyle="1" w:styleId="FooterChar">
    <w:name w:val="Footer Char"/>
    <w:basedOn w:val="DefaultParagraphFont"/>
    <w:link w:val="Footer"/>
    <w:uiPriority w:val="99"/>
    <w:rsid w:val="00E6205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6205B"/>
    <w:rPr>
      <w:rFonts w:ascii="Tahoma" w:hAnsi="Tahoma" w:cs="Tahoma"/>
      <w:sz w:val="16"/>
      <w:szCs w:val="16"/>
    </w:rPr>
  </w:style>
  <w:style w:type="character" w:customStyle="1" w:styleId="BalloonTextChar">
    <w:name w:val="Balloon Text Char"/>
    <w:basedOn w:val="DefaultParagraphFont"/>
    <w:link w:val="BalloonText"/>
    <w:uiPriority w:val="99"/>
    <w:semiHidden/>
    <w:rsid w:val="00E6205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header" Target="header214.xml"/><Relationship Id="rId671" Type="http://schemas.openxmlformats.org/officeDocument/2006/relationships/header" Target="header493.xml"/><Relationship Id="rId21" Type="http://schemas.microsoft.com/office/2007/relationships/hdphoto" Target="media/hdphoto1.wdp"/><Relationship Id="rId63" Type="http://schemas.openxmlformats.org/officeDocument/2006/relationships/header" Target="header37.xml"/><Relationship Id="rId159" Type="http://schemas.openxmlformats.org/officeDocument/2006/relationships/header" Target="header109.xml"/><Relationship Id="rId324" Type="http://schemas.openxmlformats.org/officeDocument/2006/relationships/header" Target="header233.xml"/><Relationship Id="rId366" Type="http://schemas.openxmlformats.org/officeDocument/2006/relationships/header" Target="header264.xml"/><Relationship Id="rId531" Type="http://schemas.openxmlformats.org/officeDocument/2006/relationships/header" Target="header388.xml"/><Relationship Id="rId573" Type="http://schemas.openxmlformats.org/officeDocument/2006/relationships/footer" Target="footer142.xml"/><Relationship Id="rId629" Type="http://schemas.openxmlformats.org/officeDocument/2006/relationships/footer" Target="footer156.xml"/><Relationship Id="rId170" Type="http://schemas.openxmlformats.org/officeDocument/2006/relationships/header" Target="header117.xml"/><Relationship Id="rId226" Type="http://schemas.openxmlformats.org/officeDocument/2006/relationships/header" Target="header159.xml"/><Relationship Id="rId433" Type="http://schemas.openxmlformats.org/officeDocument/2006/relationships/footer" Target="footer107.xml"/><Relationship Id="rId268" Type="http://schemas.openxmlformats.org/officeDocument/2006/relationships/header" Target="header191.xml"/><Relationship Id="rId475" Type="http://schemas.openxmlformats.org/officeDocument/2006/relationships/header" Target="header346.xml"/><Relationship Id="rId640" Type="http://schemas.openxmlformats.org/officeDocument/2006/relationships/header" Target="header470.xml"/><Relationship Id="rId682" Type="http://schemas.openxmlformats.org/officeDocument/2006/relationships/header" Target="header501.xml"/><Relationship Id="rId32" Type="http://schemas.openxmlformats.org/officeDocument/2006/relationships/header" Target="header14.xml"/><Relationship Id="rId74" Type="http://schemas.openxmlformats.org/officeDocument/2006/relationships/header" Target="header45.xml"/><Relationship Id="rId128" Type="http://schemas.openxmlformats.org/officeDocument/2006/relationships/header" Target="header86.xml"/><Relationship Id="rId335" Type="http://schemas.openxmlformats.org/officeDocument/2006/relationships/header" Target="header241.xml"/><Relationship Id="rId377" Type="http://schemas.openxmlformats.org/officeDocument/2006/relationships/footer" Target="footer93.xml"/><Relationship Id="rId500" Type="http://schemas.openxmlformats.org/officeDocument/2006/relationships/header" Target="header365.xml"/><Relationship Id="rId542" Type="http://schemas.openxmlformats.org/officeDocument/2006/relationships/header" Target="header396.xml"/><Relationship Id="rId584" Type="http://schemas.openxmlformats.org/officeDocument/2006/relationships/header" Target="header428.xml"/><Relationship Id="rId5" Type="http://schemas.openxmlformats.org/officeDocument/2006/relationships/webSettings" Target="webSettings.xml"/><Relationship Id="rId181" Type="http://schemas.openxmlformats.org/officeDocument/2006/relationships/footer" Target="footer44.xml"/><Relationship Id="rId237" Type="http://schemas.openxmlformats.org/officeDocument/2006/relationships/footer" Target="footer58.xml"/><Relationship Id="rId402" Type="http://schemas.openxmlformats.org/officeDocument/2006/relationships/header" Target="header291.xml"/><Relationship Id="rId279" Type="http://schemas.openxmlformats.org/officeDocument/2006/relationships/header" Target="header199.xml"/><Relationship Id="rId444" Type="http://schemas.openxmlformats.org/officeDocument/2006/relationships/header" Target="header323.xml"/><Relationship Id="rId486" Type="http://schemas.openxmlformats.org/officeDocument/2006/relationships/header" Target="header354.xml"/><Relationship Id="rId651" Type="http://schemas.openxmlformats.org/officeDocument/2006/relationships/header" Target="header478.xml"/><Relationship Id="rId693" Type="http://schemas.openxmlformats.org/officeDocument/2006/relationships/image" Target="media/image8.jpeg"/><Relationship Id="rId43" Type="http://schemas.openxmlformats.org/officeDocument/2006/relationships/header" Target="header22.xml"/><Relationship Id="rId139" Type="http://schemas.openxmlformats.org/officeDocument/2006/relationships/header" Target="header94.xml"/><Relationship Id="rId290" Type="http://schemas.openxmlformats.org/officeDocument/2006/relationships/header" Target="header207.xml"/><Relationship Id="rId304" Type="http://schemas.openxmlformats.org/officeDocument/2006/relationships/header" Target="header218.xml"/><Relationship Id="rId346" Type="http://schemas.openxmlformats.org/officeDocument/2006/relationships/header" Target="header249.xml"/><Relationship Id="rId388" Type="http://schemas.openxmlformats.org/officeDocument/2006/relationships/header" Target="header281.xml"/><Relationship Id="rId511" Type="http://schemas.openxmlformats.org/officeDocument/2006/relationships/header" Target="header373.xml"/><Relationship Id="rId553" Type="http://schemas.openxmlformats.org/officeDocument/2006/relationships/footer" Target="footer137.xml"/><Relationship Id="rId609" Type="http://schemas.openxmlformats.org/officeDocument/2006/relationships/footer" Target="footer151.xml"/><Relationship Id="rId85" Type="http://schemas.openxmlformats.org/officeDocument/2006/relationships/footer" Target="footer20.xml"/><Relationship Id="rId150" Type="http://schemas.openxmlformats.org/officeDocument/2006/relationships/header" Target="header102.xml"/><Relationship Id="rId192" Type="http://schemas.openxmlformats.org/officeDocument/2006/relationships/header" Target="header134.xml"/><Relationship Id="rId206" Type="http://schemas.openxmlformats.org/officeDocument/2006/relationships/header" Target="header144.xml"/><Relationship Id="rId413" Type="http://schemas.openxmlformats.org/officeDocument/2006/relationships/footer" Target="footer102.xml"/><Relationship Id="rId595" Type="http://schemas.openxmlformats.org/officeDocument/2006/relationships/header" Target="header436.xml"/><Relationship Id="rId248" Type="http://schemas.openxmlformats.org/officeDocument/2006/relationships/header" Target="header176.xml"/><Relationship Id="rId455" Type="http://schemas.openxmlformats.org/officeDocument/2006/relationships/header" Target="header331.xml"/><Relationship Id="rId497" Type="http://schemas.openxmlformats.org/officeDocument/2006/relationships/footer" Target="footer123.xml"/><Relationship Id="rId620" Type="http://schemas.openxmlformats.org/officeDocument/2006/relationships/header" Target="header455.xml"/><Relationship Id="rId662" Type="http://schemas.openxmlformats.org/officeDocument/2006/relationships/header" Target="header486.xml"/><Relationship Id="rId12" Type="http://schemas.openxmlformats.org/officeDocument/2006/relationships/footer" Target="footer2.xml"/><Relationship Id="rId108" Type="http://schemas.openxmlformats.org/officeDocument/2006/relationships/header" Target="header71.xml"/><Relationship Id="rId315" Type="http://schemas.openxmlformats.org/officeDocument/2006/relationships/header" Target="header226.xml"/><Relationship Id="rId357" Type="http://schemas.openxmlformats.org/officeDocument/2006/relationships/footer" Target="footer88.xml"/><Relationship Id="rId522" Type="http://schemas.openxmlformats.org/officeDocument/2006/relationships/header" Target="header381.xml"/><Relationship Id="rId54" Type="http://schemas.openxmlformats.org/officeDocument/2006/relationships/header" Target="header30.xml"/><Relationship Id="rId96" Type="http://schemas.openxmlformats.org/officeDocument/2006/relationships/header" Target="header62.xml"/><Relationship Id="rId161" Type="http://schemas.openxmlformats.org/officeDocument/2006/relationships/footer" Target="footer39.xml"/><Relationship Id="rId217" Type="http://schemas.openxmlformats.org/officeDocument/2006/relationships/footer" Target="footer53.xml"/><Relationship Id="rId399" Type="http://schemas.openxmlformats.org/officeDocument/2006/relationships/header" Target="header289.xml"/><Relationship Id="rId564" Type="http://schemas.openxmlformats.org/officeDocument/2006/relationships/header" Target="header413.xml"/><Relationship Id="rId259" Type="http://schemas.openxmlformats.org/officeDocument/2006/relationships/header" Target="header184.xml"/><Relationship Id="rId424" Type="http://schemas.openxmlformats.org/officeDocument/2006/relationships/header" Target="header308.xml"/><Relationship Id="rId466" Type="http://schemas.openxmlformats.org/officeDocument/2006/relationships/header" Target="header339.xml"/><Relationship Id="rId631" Type="http://schemas.openxmlformats.org/officeDocument/2006/relationships/header" Target="header463.xml"/><Relationship Id="rId673" Type="http://schemas.openxmlformats.org/officeDocument/2006/relationships/footer" Target="footer167.xml"/><Relationship Id="rId23" Type="http://schemas.openxmlformats.org/officeDocument/2006/relationships/header" Target="header7.xml"/><Relationship Id="rId119" Type="http://schemas.openxmlformats.org/officeDocument/2006/relationships/header" Target="header79.xml"/><Relationship Id="rId270" Type="http://schemas.openxmlformats.org/officeDocument/2006/relationships/header" Target="header192.xml"/><Relationship Id="rId326" Type="http://schemas.openxmlformats.org/officeDocument/2006/relationships/header" Target="header234.xml"/><Relationship Id="rId533" Type="http://schemas.openxmlformats.org/officeDocument/2006/relationships/footer" Target="footer132.xml"/><Relationship Id="rId65" Type="http://schemas.openxmlformats.org/officeDocument/2006/relationships/footer" Target="footer15.xml"/><Relationship Id="rId130" Type="http://schemas.openxmlformats.org/officeDocument/2006/relationships/header" Target="header87.xml"/><Relationship Id="rId368" Type="http://schemas.openxmlformats.org/officeDocument/2006/relationships/header" Target="header266.xml"/><Relationship Id="rId575" Type="http://schemas.openxmlformats.org/officeDocument/2006/relationships/header" Target="header421.xml"/><Relationship Id="rId172" Type="http://schemas.openxmlformats.org/officeDocument/2006/relationships/header" Target="header119.xml"/><Relationship Id="rId228" Type="http://schemas.openxmlformats.org/officeDocument/2006/relationships/header" Target="header161.xml"/><Relationship Id="rId435" Type="http://schemas.openxmlformats.org/officeDocument/2006/relationships/header" Target="header316.xml"/><Relationship Id="rId477" Type="http://schemas.openxmlformats.org/officeDocument/2006/relationships/footer" Target="footer118.xml"/><Relationship Id="rId600" Type="http://schemas.openxmlformats.org/officeDocument/2006/relationships/header" Target="header440.xml"/><Relationship Id="rId642" Type="http://schemas.openxmlformats.org/officeDocument/2006/relationships/header" Target="header471.xml"/><Relationship Id="rId684" Type="http://schemas.openxmlformats.org/officeDocument/2006/relationships/header" Target="header503.xml"/><Relationship Id="rId281" Type="http://schemas.openxmlformats.org/officeDocument/2006/relationships/footer" Target="footer69.xml"/><Relationship Id="rId337" Type="http://schemas.openxmlformats.org/officeDocument/2006/relationships/footer" Target="footer83.xml"/><Relationship Id="rId502" Type="http://schemas.openxmlformats.org/officeDocument/2006/relationships/header" Target="header366.xml"/><Relationship Id="rId34" Type="http://schemas.openxmlformats.org/officeDocument/2006/relationships/header" Target="header15.xml"/><Relationship Id="rId76" Type="http://schemas.openxmlformats.org/officeDocument/2006/relationships/header" Target="header47.xml"/><Relationship Id="rId141" Type="http://schemas.openxmlformats.org/officeDocument/2006/relationships/footer" Target="footer34.xml"/><Relationship Id="rId379" Type="http://schemas.openxmlformats.org/officeDocument/2006/relationships/header" Target="header274.xml"/><Relationship Id="rId544" Type="http://schemas.openxmlformats.org/officeDocument/2006/relationships/header" Target="header398.xml"/><Relationship Id="rId586" Type="http://schemas.openxmlformats.org/officeDocument/2006/relationships/header" Target="header429.xml"/><Relationship Id="rId7" Type="http://schemas.openxmlformats.org/officeDocument/2006/relationships/endnotes" Target="endnotes.xml"/><Relationship Id="rId183" Type="http://schemas.openxmlformats.org/officeDocument/2006/relationships/header" Target="header127.xml"/><Relationship Id="rId239" Type="http://schemas.openxmlformats.org/officeDocument/2006/relationships/header" Target="header169.xml"/><Relationship Id="rId390" Type="http://schemas.openxmlformats.org/officeDocument/2006/relationships/header" Target="header282.xml"/><Relationship Id="rId404" Type="http://schemas.openxmlformats.org/officeDocument/2006/relationships/header" Target="header293.xml"/><Relationship Id="rId446" Type="http://schemas.openxmlformats.org/officeDocument/2006/relationships/header" Target="header324.xml"/><Relationship Id="rId611" Type="http://schemas.openxmlformats.org/officeDocument/2006/relationships/header" Target="header448.xml"/><Relationship Id="rId653" Type="http://schemas.openxmlformats.org/officeDocument/2006/relationships/footer" Target="footer162.xml"/><Relationship Id="rId250" Type="http://schemas.openxmlformats.org/officeDocument/2006/relationships/header" Target="header177.xml"/><Relationship Id="rId292" Type="http://schemas.openxmlformats.org/officeDocument/2006/relationships/header" Target="header209.xml"/><Relationship Id="rId306" Type="http://schemas.openxmlformats.org/officeDocument/2006/relationships/header" Target="header219.xml"/><Relationship Id="rId488" Type="http://schemas.openxmlformats.org/officeDocument/2006/relationships/header" Target="header356.xml"/><Relationship Id="rId695" Type="http://schemas.openxmlformats.org/officeDocument/2006/relationships/image" Target="media/image10.jpeg"/><Relationship Id="rId45" Type="http://schemas.openxmlformats.org/officeDocument/2006/relationships/footer" Target="footer10.xml"/><Relationship Id="rId87" Type="http://schemas.openxmlformats.org/officeDocument/2006/relationships/header" Target="header55.xml"/><Relationship Id="rId110" Type="http://schemas.openxmlformats.org/officeDocument/2006/relationships/header" Target="header72.xml"/><Relationship Id="rId348" Type="http://schemas.openxmlformats.org/officeDocument/2006/relationships/header" Target="header251.xml"/><Relationship Id="rId513" Type="http://schemas.openxmlformats.org/officeDocument/2006/relationships/footer" Target="footer127.xml"/><Relationship Id="rId555" Type="http://schemas.openxmlformats.org/officeDocument/2006/relationships/header" Target="header406.xml"/><Relationship Id="rId597" Type="http://schemas.openxmlformats.org/officeDocument/2006/relationships/footer" Target="footer148.xml"/><Relationship Id="rId152" Type="http://schemas.openxmlformats.org/officeDocument/2006/relationships/header" Target="header104.xml"/><Relationship Id="rId194" Type="http://schemas.openxmlformats.org/officeDocument/2006/relationships/header" Target="header135.xml"/><Relationship Id="rId208" Type="http://schemas.openxmlformats.org/officeDocument/2006/relationships/header" Target="header146.xml"/><Relationship Id="rId415" Type="http://schemas.openxmlformats.org/officeDocument/2006/relationships/header" Target="header301.xml"/><Relationship Id="rId457" Type="http://schemas.openxmlformats.org/officeDocument/2006/relationships/footer" Target="footer113.xml"/><Relationship Id="rId622" Type="http://schemas.openxmlformats.org/officeDocument/2006/relationships/header" Target="header456.xml"/><Relationship Id="rId261" Type="http://schemas.openxmlformats.org/officeDocument/2006/relationships/footer" Target="footer64.xml"/><Relationship Id="rId499" Type="http://schemas.openxmlformats.org/officeDocument/2006/relationships/header" Target="header364.xml"/><Relationship Id="rId664" Type="http://schemas.openxmlformats.org/officeDocument/2006/relationships/header" Target="header488.xml"/><Relationship Id="rId14" Type="http://schemas.openxmlformats.org/officeDocument/2006/relationships/footer" Target="footer3.xml"/><Relationship Id="rId56" Type="http://schemas.openxmlformats.org/officeDocument/2006/relationships/header" Target="header32.xml"/><Relationship Id="rId317" Type="http://schemas.openxmlformats.org/officeDocument/2006/relationships/footer" Target="footer78.xml"/><Relationship Id="rId359" Type="http://schemas.openxmlformats.org/officeDocument/2006/relationships/header" Target="header259.xml"/><Relationship Id="rId524" Type="http://schemas.openxmlformats.org/officeDocument/2006/relationships/header" Target="header383.xml"/><Relationship Id="rId566" Type="http://schemas.openxmlformats.org/officeDocument/2006/relationships/header" Target="header414.xml"/><Relationship Id="rId98" Type="http://schemas.openxmlformats.org/officeDocument/2006/relationships/header" Target="header63.xml"/><Relationship Id="rId121" Type="http://schemas.openxmlformats.org/officeDocument/2006/relationships/footer" Target="footer29.xml"/><Relationship Id="rId163" Type="http://schemas.openxmlformats.org/officeDocument/2006/relationships/header" Target="header112.xml"/><Relationship Id="rId219" Type="http://schemas.openxmlformats.org/officeDocument/2006/relationships/header" Target="header154.xml"/><Relationship Id="rId370" Type="http://schemas.openxmlformats.org/officeDocument/2006/relationships/header" Target="header267.xml"/><Relationship Id="rId426" Type="http://schemas.openxmlformats.org/officeDocument/2006/relationships/header" Target="header309.xml"/><Relationship Id="rId633" Type="http://schemas.openxmlformats.org/officeDocument/2006/relationships/footer" Target="footer157.xml"/><Relationship Id="rId230" Type="http://schemas.openxmlformats.org/officeDocument/2006/relationships/header" Target="header162.xml"/><Relationship Id="rId468" Type="http://schemas.openxmlformats.org/officeDocument/2006/relationships/header" Target="header341.xml"/><Relationship Id="rId675" Type="http://schemas.openxmlformats.org/officeDocument/2006/relationships/header" Target="header496.xml"/><Relationship Id="rId25" Type="http://schemas.openxmlformats.org/officeDocument/2006/relationships/footer" Target="footer5.xml"/><Relationship Id="rId67" Type="http://schemas.openxmlformats.org/officeDocument/2006/relationships/header" Target="header40.xml"/><Relationship Id="rId272" Type="http://schemas.openxmlformats.org/officeDocument/2006/relationships/header" Target="header194.xml"/><Relationship Id="rId328" Type="http://schemas.openxmlformats.org/officeDocument/2006/relationships/header" Target="header236.xml"/><Relationship Id="rId535" Type="http://schemas.openxmlformats.org/officeDocument/2006/relationships/header" Target="header391.xml"/><Relationship Id="rId577" Type="http://schemas.openxmlformats.org/officeDocument/2006/relationships/footer" Target="footer143.xml"/><Relationship Id="rId700" Type="http://schemas.openxmlformats.org/officeDocument/2006/relationships/image" Target="media/image15.jpeg"/><Relationship Id="rId132" Type="http://schemas.openxmlformats.org/officeDocument/2006/relationships/header" Target="header89.xml"/><Relationship Id="rId174" Type="http://schemas.openxmlformats.org/officeDocument/2006/relationships/header" Target="header120.xml"/><Relationship Id="rId381" Type="http://schemas.openxmlformats.org/officeDocument/2006/relationships/footer" Target="footer94.xml"/><Relationship Id="rId602" Type="http://schemas.openxmlformats.org/officeDocument/2006/relationships/header" Target="header441.xml"/><Relationship Id="rId241" Type="http://schemas.openxmlformats.org/officeDocument/2006/relationships/footer" Target="footer59.xml"/><Relationship Id="rId437" Type="http://schemas.openxmlformats.org/officeDocument/2006/relationships/footer" Target="footer108.xml"/><Relationship Id="rId479" Type="http://schemas.openxmlformats.org/officeDocument/2006/relationships/header" Target="header349.xml"/><Relationship Id="rId644" Type="http://schemas.openxmlformats.org/officeDocument/2006/relationships/header" Target="header473.xml"/><Relationship Id="rId686" Type="http://schemas.openxmlformats.org/officeDocument/2006/relationships/header" Target="header504.xml"/><Relationship Id="rId36" Type="http://schemas.openxmlformats.org/officeDocument/2006/relationships/header" Target="header17.xml"/><Relationship Id="rId283" Type="http://schemas.openxmlformats.org/officeDocument/2006/relationships/header" Target="header202.xml"/><Relationship Id="rId339" Type="http://schemas.openxmlformats.org/officeDocument/2006/relationships/header" Target="header244.xml"/><Relationship Id="rId490" Type="http://schemas.openxmlformats.org/officeDocument/2006/relationships/header" Target="header357.xml"/><Relationship Id="rId504" Type="http://schemas.openxmlformats.org/officeDocument/2006/relationships/header" Target="header368.xml"/><Relationship Id="rId546" Type="http://schemas.openxmlformats.org/officeDocument/2006/relationships/header" Target="header399.xml"/><Relationship Id="rId78" Type="http://schemas.openxmlformats.org/officeDocument/2006/relationships/header" Target="header48.xml"/><Relationship Id="rId101" Type="http://schemas.openxmlformats.org/officeDocument/2006/relationships/footer" Target="footer24.xml"/><Relationship Id="rId143" Type="http://schemas.openxmlformats.org/officeDocument/2006/relationships/header" Target="header97.xml"/><Relationship Id="rId185" Type="http://schemas.openxmlformats.org/officeDocument/2006/relationships/footer" Target="footer45.xml"/><Relationship Id="rId350" Type="http://schemas.openxmlformats.org/officeDocument/2006/relationships/header" Target="header252.xml"/><Relationship Id="rId406" Type="http://schemas.openxmlformats.org/officeDocument/2006/relationships/header" Target="header294.xml"/><Relationship Id="rId588" Type="http://schemas.openxmlformats.org/officeDocument/2006/relationships/header" Target="header431.xml"/><Relationship Id="rId9" Type="http://schemas.openxmlformats.org/officeDocument/2006/relationships/header" Target="header1.xml"/><Relationship Id="rId210" Type="http://schemas.openxmlformats.org/officeDocument/2006/relationships/header" Target="header147.xml"/><Relationship Id="rId392" Type="http://schemas.openxmlformats.org/officeDocument/2006/relationships/header" Target="header284.xml"/><Relationship Id="rId448" Type="http://schemas.openxmlformats.org/officeDocument/2006/relationships/header" Target="header326.xml"/><Relationship Id="rId613" Type="http://schemas.openxmlformats.org/officeDocument/2006/relationships/footer" Target="footer152.xml"/><Relationship Id="rId655" Type="http://schemas.openxmlformats.org/officeDocument/2006/relationships/header" Target="header481.xml"/><Relationship Id="rId697" Type="http://schemas.openxmlformats.org/officeDocument/2006/relationships/image" Target="media/image12.jpeg"/><Relationship Id="rId252" Type="http://schemas.openxmlformats.org/officeDocument/2006/relationships/header" Target="header179.xml"/><Relationship Id="rId294" Type="http://schemas.openxmlformats.org/officeDocument/2006/relationships/header" Target="header210.xml"/><Relationship Id="rId308" Type="http://schemas.openxmlformats.org/officeDocument/2006/relationships/header" Target="header221.xml"/><Relationship Id="rId515" Type="http://schemas.openxmlformats.org/officeDocument/2006/relationships/header" Target="header376.xml"/><Relationship Id="rId47" Type="http://schemas.openxmlformats.org/officeDocument/2006/relationships/header" Target="header25.xml"/><Relationship Id="rId89" Type="http://schemas.openxmlformats.org/officeDocument/2006/relationships/footer" Target="footer21.xml"/><Relationship Id="rId112" Type="http://schemas.openxmlformats.org/officeDocument/2006/relationships/header" Target="header74.xml"/><Relationship Id="rId154" Type="http://schemas.openxmlformats.org/officeDocument/2006/relationships/header" Target="header105.xml"/><Relationship Id="rId361" Type="http://schemas.openxmlformats.org/officeDocument/2006/relationships/footer" Target="footer89.xml"/><Relationship Id="rId557" Type="http://schemas.openxmlformats.org/officeDocument/2006/relationships/footer" Target="footer138.xml"/><Relationship Id="rId599" Type="http://schemas.openxmlformats.org/officeDocument/2006/relationships/header" Target="header439.xml"/><Relationship Id="rId196" Type="http://schemas.openxmlformats.org/officeDocument/2006/relationships/header" Target="header137.xml"/><Relationship Id="rId417" Type="http://schemas.openxmlformats.org/officeDocument/2006/relationships/footer" Target="footer103.xml"/><Relationship Id="rId459" Type="http://schemas.openxmlformats.org/officeDocument/2006/relationships/header" Target="header334.xml"/><Relationship Id="rId624" Type="http://schemas.openxmlformats.org/officeDocument/2006/relationships/header" Target="header458.xml"/><Relationship Id="rId666" Type="http://schemas.openxmlformats.org/officeDocument/2006/relationships/header" Target="header489.xml"/><Relationship Id="rId16" Type="http://schemas.openxmlformats.org/officeDocument/2006/relationships/header" Target="header4.xml"/><Relationship Id="rId221" Type="http://schemas.openxmlformats.org/officeDocument/2006/relationships/footer" Target="footer54.xml"/><Relationship Id="rId263" Type="http://schemas.openxmlformats.org/officeDocument/2006/relationships/header" Target="header187.xml"/><Relationship Id="rId319" Type="http://schemas.openxmlformats.org/officeDocument/2006/relationships/header" Target="header229.xml"/><Relationship Id="rId470" Type="http://schemas.openxmlformats.org/officeDocument/2006/relationships/header" Target="header342.xml"/><Relationship Id="rId526" Type="http://schemas.openxmlformats.org/officeDocument/2006/relationships/header" Target="header384.xml"/><Relationship Id="rId58" Type="http://schemas.openxmlformats.org/officeDocument/2006/relationships/header" Target="header33.xml"/><Relationship Id="rId123" Type="http://schemas.openxmlformats.org/officeDocument/2006/relationships/header" Target="header82.xml"/><Relationship Id="rId330" Type="http://schemas.openxmlformats.org/officeDocument/2006/relationships/header" Target="header237.xml"/><Relationship Id="rId568" Type="http://schemas.openxmlformats.org/officeDocument/2006/relationships/header" Target="header416.xml"/><Relationship Id="rId165" Type="http://schemas.openxmlformats.org/officeDocument/2006/relationships/footer" Target="footer40.xml"/><Relationship Id="rId372" Type="http://schemas.openxmlformats.org/officeDocument/2006/relationships/header" Target="header269.xml"/><Relationship Id="rId428" Type="http://schemas.openxmlformats.org/officeDocument/2006/relationships/header" Target="header311.xml"/><Relationship Id="rId635" Type="http://schemas.openxmlformats.org/officeDocument/2006/relationships/header" Target="header466.xml"/><Relationship Id="rId677" Type="http://schemas.openxmlformats.org/officeDocument/2006/relationships/footer" Target="footer168.xml"/><Relationship Id="rId232" Type="http://schemas.openxmlformats.org/officeDocument/2006/relationships/header" Target="header164.xml"/><Relationship Id="rId274" Type="http://schemas.openxmlformats.org/officeDocument/2006/relationships/header" Target="header195.xml"/><Relationship Id="rId481" Type="http://schemas.openxmlformats.org/officeDocument/2006/relationships/footer" Target="footer119.xml"/><Relationship Id="rId702" Type="http://schemas.openxmlformats.org/officeDocument/2006/relationships/fontTable" Target="fontTable.xml"/><Relationship Id="rId27" Type="http://schemas.openxmlformats.org/officeDocument/2006/relationships/header" Target="header10.xml"/><Relationship Id="rId69" Type="http://schemas.openxmlformats.org/officeDocument/2006/relationships/footer" Target="footer16.xml"/><Relationship Id="rId134" Type="http://schemas.openxmlformats.org/officeDocument/2006/relationships/header" Target="header90.xml"/><Relationship Id="rId537" Type="http://schemas.openxmlformats.org/officeDocument/2006/relationships/footer" Target="footer133.xml"/><Relationship Id="rId579" Type="http://schemas.openxmlformats.org/officeDocument/2006/relationships/header" Target="header424.xml"/><Relationship Id="rId80" Type="http://schemas.openxmlformats.org/officeDocument/2006/relationships/header" Target="header50.xml"/><Relationship Id="rId176" Type="http://schemas.openxmlformats.org/officeDocument/2006/relationships/header" Target="header122.xml"/><Relationship Id="rId341" Type="http://schemas.openxmlformats.org/officeDocument/2006/relationships/footer" Target="footer84.xml"/><Relationship Id="rId383" Type="http://schemas.openxmlformats.org/officeDocument/2006/relationships/header" Target="header277.xml"/><Relationship Id="rId439" Type="http://schemas.openxmlformats.org/officeDocument/2006/relationships/header" Target="header319.xml"/><Relationship Id="rId590" Type="http://schemas.openxmlformats.org/officeDocument/2006/relationships/header" Target="header432.xml"/><Relationship Id="rId604" Type="http://schemas.openxmlformats.org/officeDocument/2006/relationships/header" Target="header443.xml"/><Relationship Id="rId646" Type="http://schemas.openxmlformats.org/officeDocument/2006/relationships/header" Target="header474.xml"/><Relationship Id="rId201" Type="http://schemas.openxmlformats.org/officeDocument/2006/relationships/footer" Target="footer49.xml"/><Relationship Id="rId243" Type="http://schemas.openxmlformats.org/officeDocument/2006/relationships/header" Target="header172.xml"/><Relationship Id="rId285" Type="http://schemas.openxmlformats.org/officeDocument/2006/relationships/footer" Target="footer70.xml"/><Relationship Id="rId450" Type="http://schemas.openxmlformats.org/officeDocument/2006/relationships/header" Target="header327.xml"/><Relationship Id="rId506" Type="http://schemas.openxmlformats.org/officeDocument/2006/relationships/header" Target="header369.xml"/><Relationship Id="rId688" Type="http://schemas.openxmlformats.org/officeDocument/2006/relationships/header" Target="header506.xml"/><Relationship Id="rId38" Type="http://schemas.openxmlformats.org/officeDocument/2006/relationships/header" Target="header18.xml"/><Relationship Id="rId103" Type="http://schemas.openxmlformats.org/officeDocument/2006/relationships/header" Target="header67.xml"/><Relationship Id="rId310" Type="http://schemas.openxmlformats.org/officeDocument/2006/relationships/header" Target="header222.xml"/><Relationship Id="rId492" Type="http://schemas.openxmlformats.org/officeDocument/2006/relationships/header" Target="header359.xml"/><Relationship Id="rId548" Type="http://schemas.openxmlformats.org/officeDocument/2006/relationships/header" Target="header401.xml"/><Relationship Id="rId91" Type="http://schemas.openxmlformats.org/officeDocument/2006/relationships/header" Target="header58.xml"/><Relationship Id="rId145" Type="http://schemas.openxmlformats.org/officeDocument/2006/relationships/footer" Target="footer35.xml"/><Relationship Id="rId187" Type="http://schemas.openxmlformats.org/officeDocument/2006/relationships/header" Target="header130.xml"/><Relationship Id="rId352" Type="http://schemas.openxmlformats.org/officeDocument/2006/relationships/header" Target="header254.xml"/><Relationship Id="rId394" Type="http://schemas.openxmlformats.org/officeDocument/2006/relationships/header" Target="header285.xml"/><Relationship Id="rId408" Type="http://schemas.openxmlformats.org/officeDocument/2006/relationships/header" Target="header296.xml"/><Relationship Id="rId615" Type="http://schemas.openxmlformats.org/officeDocument/2006/relationships/header" Target="header451.xml"/><Relationship Id="rId212" Type="http://schemas.openxmlformats.org/officeDocument/2006/relationships/header" Target="header149.xml"/><Relationship Id="rId254" Type="http://schemas.openxmlformats.org/officeDocument/2006/relationships/header" Target="header180.xml"/><Relationship Id="rId657" Type="http://schemas.openxmlformats.org/officeDocument/2006/relationships/footer" Target="footer163.xml"/><Relationship Id="rId699" Type="http://schemas.openxmlformats.org/officeDocument/2006/relationships/image" Target="media/image14.jpeg"/><Relationship Id="rId49" Type="http://schemas.openxmlformats.org/officeDocument/2006/relationships/footer" Target="footer11.xml"/><Relationship Id="rId114" Type="http://schemas.openxmlformats.org/officeDocument/2006/relationships/header" Target="header75.xml"/><Relationship Id="rId296" Type="http://schemas.openxmlformats.org/officeDocument/2006/relationships/header" Target="header212.xml"/><Relationship Id="rId461" Type="http://schemas.openxmlformats.org/officeDocument/2006/relationships/footer" Target="footer114.xml"/><Relationship Id="rId517" Type="http://schemas.openxmlformats.org/officeDocument/2006/relationships/footer" Target="footer128.xml"/><Relationship Id="rId559" Type="http://schemas.openxmlformats.org/officeDocument/2006/relationships/header" Target="header409.xml"/><Relationship Id="rId60" Type="http://schemas.openxmlformats.org/officeDocument/2006/relationships/header" Target="header35.xml"/><Relationship Id="rId156" Type="http://schemas.openxmlformats.org/officeDocument/2006/relationships/header" Target="header107.xml"/><Relationship Id="rId198" Type="http://schemas.openxmlformats.org/officeDocument/2006/relationships/header" Target="header138.xml"/><Relationship Id="rId321" Type="http://schemas.openxmlformats.org/officeDocument/2006/relationships/footer" Target="footer79.xml"/><Relationship Id="rId363" Type="http://schemas.openxmlformats.org/officeDocument/2006/relationships/header" Target="header262.xml"/><Relationship Id="rId419" Type="http://schemas.openxmlformats.org/officeDocument/2006/relationships/header" Target="header304.xml"/><Relationship Id="rId570" Type="http://schemas.openxmlformats.org/officeDocument/2006/relationships/header" Target="header417.xml"/><Relationship Id="rId626" Type="http://schemas.openxmlformats.org/officeDocument/2006/relationships/header" Target="header459.xml"/><Relationship Id="rId223" Type="http://schemas.openxmlformats.org/officeDocument/2006/relationships/header" Target="header157.xml"/><Relationship Id="rId430" Type="http://schemas.openxmlformats.org/officeDocument/2006/relationships/header" Target="header312.xml"/><Relationship Id="rId668" Type="http://schemas.openxmlformats.org/officeDocument/2006/relationships/header" Target="header491.xml"/><Relationship Id="rId18" Type="http://schemas.openxmlformats.org/officeDocument/2006/relationships/footer" Target="footer4.xml"/><Relationship Id="rId265" Type="http://schemas.openxmlformats.org/officeDocument/2006/relationships/footer" Target="footer65.xml"/><Relationship Id="rId472" Type="http://schemas.openxmlformats.org/officeDocument/2006/relationships/header" Target="header344.xml"/><Relationship Id="rId528" Type="http://schemas.openxmlformats.org/officeDocument/2006/relationships/header" Target="header386.xml"/><Relationship Id="rId125" Type="http://schemas.openxmlformats.org/officeDocument/2006/relationships/footer" Target="footer30.xml"/><Relationship Id="rId167" Type="http://schemas.openxmlformats.org/officeDocument/2006/relationships/header" Target="header115.xml"/><Relationship Id="rId332" Type="http://schemas.openxmlformats.org/officeDocument/2006/relationships/header" Target="header239.xml"/><Relationship Id="rId374" Type="http://schemas.openxmlformats.org/officeDocument/2006/relationships/header" Target="header270.xml"/><Relationship Id="rId581" Type="http://schemas.openxmlformats.org/officeDocument/2006/relationships/footer" Target="footer144.xml"/><Relationship Id="rId71" Type="http://schemas.openxmlformats.org/officeDocument/2006/relationships/header" Target="header43.xml"/><Relationship Id="rId234" Type="http://schemas.openxmlformats.org/officeDocument/2006/relationships/header" Target="header165.xml"/><Relationship Id="rId637" Type="http://schemas.openxmlformats.org/officeDocument/2006/relationships/footer" Target="footer158.xml"/><Relationship Id="rId679" Type="http://schemas.openxmlformats.org/officeDocument/2006/relationships/header" Target="header499.xml"/><Relationship Id="rId2" Type="http://schemas.openxmlformats.org/officeDocument/2006/relationships/numbering" Target="numbering.xml"/><Relationship Id="rId29" Type="http://schemas.openxmlformats.org/officeDocument/2006/relationships/footer" Target="footer6.xml"/><Relationship Id="rId276" Type="http://schemas.openxmlformats.org/officeDocument/2006/relationships/header" Target="header197.xml"/><Relationship Id="rId441" Type="http://schemas.openxmlformats.org/officeDocument/2006/relationships/footer" Target="footer109.xml"/><Relationship Id="rId483" Type="http://schemas.openxmlformats.org/officeDocument/2006/relationships/header" Target="header352.xml"/><Relationship Id="rId539" Type="http://schemas.openxmlformats.org/officeDocument/2006/relationships/header" Target="header394.xml"/><Relationship Id="rId690" Type="http://schemas.openxmlformats.org/officeDocument/2006/relationships/header" Target="header507.xml"/><Relationship Id="rId40" Type="http://schemas.openxmlformats.org/officeDocument/2006/relationships/header" Target="header20.xml"/><Relationship Id="rId136" Type="http://schemas.openxmlformats.org/officeDocument/2006/relationships/header" Target="header92.xml"/><Relationship Id="rId178" Type="http://schemas.openxmlformats.org/officeDocument/2006/relationships/header" Target="header123.xml"/><Relationship Id="rId301" Type="http://schemas.openxmlformats.org/officeDocument/2006/relationships/footer" Target="footer74.xml"/><Relationship Id="rId343" Type="http://schemas.openxmlformats.org/officeDocument/2006/relationships/header" Target="header247.xml"/><Relationship Id="rId550" Type="http://schemas.openxmlformats.org/officeDocument/2006/relationships/header" Target="header402.xml"/><Relationship Id="rId82" Type="http://schemas.openxmlformats.org/officeDocument/2006/relationships/header" Target="header51.xml"/><Relationship Id="rId203" Type="http://schemas.openxmlformats.org/officeDocument/2006/relationships/header" Target="header142.xml"/><Relationship Id="rId385" Type="http://schemas.openxmlformats.org/officeDocument/2006/relationships/footer" Target="footer95.xml"/><Relationship Id="rId592" Type="http://schemas.openxmlformats.org/officeDocument/2006/relationships/header" Target="header434.xml"/><Relationship Id="rId606" Type="http://schemas.openxmlformats.org/officeDocument/2006/relationships/header" Target="header444.xml"/><Relationship Id="rId648" Type="http://schemas.openxmlformats.org/officeDocument/2006/relationships/header" Target="header476.xml"/><Relationship Id="rId19" Type="http://schemas.openxmlformats.org/officeDocument/2006/relationships/header" Target="header6.xml"/><Relationship Id="rId224" Type="http://schemas.openxmlformats.org/officeDocument/2006/relationships/header" Target="header158.xml"/><Relationship Id="rId245" Type="http://schemas.openxmlformats.org/officeDocument/2006/relationships/footer" Target="footer60.xml"/><Relationship Id="rId266" Type="http://schemas.openxmlformats.org/officeDocument/2006/relationships/header" Target="header189.xml"/><Relationship Id="rId287" Type="http://schemas.openxmlformats.org/officeDocument/2006/relationships/header" Target="header205.xml"/><Relationship Id="rId410" Type="http://schemas.openxmlformats.org/officeDocument/2006/relationships/header" Target="header297.xml"/><Relationship Id="rId431" Type="http://schemas.openxmlformats.org/officeDocument/2006/relationships/header" Target="header313.xml"/><Relationship Id="rId452" Type="http://schemas.openxmlformats.org/officeDocument/2006/relationships/header" Target="header329.xml"/><Relationship Id="rId473" Type="http://schemas.openxmlformats.org/officeDocument/2006/relationships/footer" Target="footer117.xml"/><Relationship Id="rId494" Type="http://schemas.openxmlformats.org/officeDocument/2006/relationships/header" Target="header360.xml"/><Relationship Id="rId508" Type="http://schemas.openxmlformats.org/officeDocument/2006/relationships/header" Target="header371.xml"/><Relationship Id="rId529" Type="http://schemas.openxmlformats.org/officeDocument/2006/relationships/footer" Target="footer131.xml"/><Relationship Id="rId680" Type="http://schemas.openxmlformats.org/officeDocument/2006/relationships/header" Target="header500.xml"/><Relationship Id="rId30" Type="http://schemas.openxmlformats.org/officeDocument/2006/relationships/header" Target="header12.xml"/><Relationship Id="rId105" Type="http://schemas.openxmlformats.org/officeDocument/2006/relationships/footer" Target="footer25.xml"/><Relationship Id="rId126" Type="http://schemas.openxmlformats.org/officeDocument/2006/relationships/header" Target="header84.xml"/><Relationship Id="rId147" Type="http://schemas.openxmlformats.org/officeDocument/2006/relationships/header" Target="header100.xml"/><Relationship Id="rId168" Type="http://schemas.openxmlformats.org/officeDocument/2006/relationships/header" Target="header116.xml"/><Relationship Id="rId312" Type="http://schemas.openxmlformats.org/officeDocument/2006/relationships/header" Target="header224.xml"/><Relationship Id="rId333" Type="http://schemas.openxmlformats.org/officeDocument/2006/relationships/footer" Target="footer82.xml"/><Relationship Id="rId354" Type="http://schemas.openxmlformats.org/officeDocument/2006/relationships/header" Target="header255.xml"/><Relationship Id="rId540" Type="http://schemas.openxmlformats.org/officeDocument/2006/relationships/header" Target="header395.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footer" Target="footer22.xml"/><Relationship Id="rId189" Type="http://schemas.openxmlformats.org/officeDocument/2006/relationships/footer" Target="footer46.xml"/><Relationship Id="rId375" Type="http://schemas.openxmlformats.org/officeDocument/2006/relationships/header" Target="header271.xml"/><Relationship Id="rId396" Type="http://schemas.openxmlformats.org/officeDocument/2006/relationships/header" Target="header287.xml"/><Relationship Id="rId561" Type="http://schemas.openxmlformats.org/officeDocument/2006/relationships/footer" Target="footer139.xml"/><Relationship Id="rId582" Type="http://schemas.openxmlformats.org/officeDocument/2006/relationships/header" Target="header426.xml"/><Relationship Id="rId617" Type="http://schemas.openxmlformats.org/officeDocument/2006/relationships/footer" Target="footer153.xml"/><Relationship Id="rId638" Type="http://schemas.openxmlformats.org/officeDocument/2006/relationships/header" Target="header468.xml"/><Relationship Id="rId659" Type="http://schemas.openxmlformats.org/officeDocument/2006/relationships/header" Target="header484.xml"/><Relationship Id="rId3" Type="http://schemas.openxmlformats.org/officeDocument/2006/relationships/styles" Target="styles.xml"/><Relationship Id="rId214" Type="http://schemas.openxmlformats.org/officeDocument/2006/relationships/header" Target="header150.xml"/><Relationship Id="rId235" Type="http://schemas.openxmlformats.org/officeDocument/2006/relationships/header" Target="header166.xml"/><Relationship Id="rId256" Type="http://schemas.openxmlformats.org/officeDocument/2006/relationships/header" Target="header182.xml"/><Relationship Id="rId277" Type="http://schemas.openxmlformats.org/officeDocument/2006/relationships/footer" Target="footer68.xml"/><Relationship Id="rId298" Type="http://schemas.openxmlformats.org/officeDocument/2006/relationships/header" Target="header213.xml"/><Relationship Id="rId400" Type="http://schemas.openxmlformats.org/officeDocument/2006/relationships/header" Target="header290.xml"/><Relationship Id="rId421" Type="http://schemas.openxmlformats.org/officeDocument/2006/relationships/footer" Target="footer104.xml"/><Relationship Id="rId442" Type="http://schemas.openxmlformats.org/officeDocument/2006/relationships/header" Target="header321.xml"/><Relationship Id="rId463" Type="http://schemas.openxmlformats.org/officeDocument/2006/relationships/header" Target="header337.xml"/><Relationship Id="rId484" Type="http://schemas.openxmlformats.org/officeDocument/2006/relationships/header" Target="header353.xml"/><Relationship Id="rId519" Type="http://schemas.openxmlformats.org/officeDocument/2006/relationships/header" Target="header379.xml"/><Relationship Id="rId670" Type="http://schemas.openxmlformats.org/officeDocument/2006/relationships/header" Target="header492.xml"/><Relationship Id="rId116" Type="http://schemas.openxmlformats.org/officeDocument/2006/relationships/header" Target="header77.xml"/><Relationship Id="rId137" Type="http://schemas.openxmlformats.org/officeDocument/2006/relationships/footer" Target="footer33.xml"/><Relationship Id="rId158" Type="http://schemas.openxmlformats.org/officeDocument/2006/relationships/header" Target="header108.xml"/><Relationship Id="rId302" Type="http://schemas.openxmlformats.org/officeDocument/2006/relationships/header" Target="header216.xml"/><Relationship Id="rId323" Type="http://schemas.openxmlformats.org/officeDocument/2006/relationships/header" Target="header232.xml"/><Relationship Id="rId344" Type="http://schemas.openxmlformats.org/officeDocument/2006/relationships/header" Target="header248.xml"/><Relationship Id="rId530" Type="http://schemas.openxmlformats.org/officeDocument/2006/relationships/header" Target="header387.xml"/><Relationship Id="rId691" Type="http://schemas.openxmlformats.org/officeDocument/2006/relationships/image" Target="media/image6.jpeg"/><Relationship Id="rId20" Type="http://schemas.openxmlformats.org/officeDocument/2006/relationships/image" Target="media/image4.jpeg"/><Relationship Id="rId41" Type="http://schemas.openxmlformats.org/officeDocument/2006/relationships/footer" Target="footer9.xml"/><Relationship Id="rId62" Type="http://schemas.openxmlformats.org/officeDocument/2006/relationships/header" Target="header36.xml"/><Relationship Id="rId83" Type="http://schemas.openxmlformats.org/officeDocument/2006/relationships/header" Target="header52.xml"/><Relationship Id="rId179" Type="http://schemas.openxmlformats.org/officeDocument/2006/relationships/header" Target="header124.xml"/><Relationship Id="rId365" Type="http://schemas.openxmlformats.org/officeDocument/2006/relationships/footer" Target="footer90.xml"/><Relationship Id="rId386" Type="http://schemas.openxmlformats.org/officeDocument/2006/relationships/header" Target="header279.xml"/><Relationship Id="rId551" Type="http://schemas.openxmlformats.org/officeDocument/2006/relationships/header" Target="header403.xml"/><Relationship Id="rId572" Type="http://schemas.openxmlformats.org/officeDocument/2006/relationships/header" Target="header419.xml"/><Relationship Id="rId593" Type="http://schemas.openxmlformats.org/officeDocument/2006/relationships/footer" Target="footer147.xml"/><Relationship Id="rId607" Type="http://schemas.openxmlformats.org/officeDocument/2006/relationships/header" Target="header445.xml"/><Relationship Id="rId628" Type="http://schemas.openxmlformats.org/officeDocument/2006/relationships/header" Target="header461.xml"/><Relationship Id="rId649" Type="http://schemas.openxmlformats.org/officeDocument/2006/relationships/footer" Target="footer161.xml"/><Relationship Id="rId190" Type="http://schemas.openxmlformats.org/officeDocument/2006/relationships/header" Target="header132.xml"/><Relationship Id="rId204" Type="http://schemas.openxmlformats.org/officeDocument/2006/relationships/header" Target="header143.xml"/><Relationship Id="rId225" Type="http://schemas.openxmlformats.org/officeDocument/2006/relationships/footer" Target="footer55.xml"/><Relationship Id="rId246" Type="http://schemas.openxmlformats.org/officeDocument/2006/relationships/header" Target="header174.xml"/><Relationship Id="rId267" Type="http://schemas.openxmlformats.org/officeDocument/2006/relationships/header" Target="header190.xml"/><Relationship Id="rId288" Type="http://schemas.openxmlformats.org/officeDocument/2006/relationships/header" Target="header206.xml"/><Relationship Id="rId411" Type="http://schemas.openxmlformats.org/officeDocument/2006/relationships/header" Target="header298.xml"/><Relationship Id="rId432" Type="http://schemas.openxmlformats.org/officeDocument/2006/relationships/header" Target="header314.xml"/><Relationship Id="rId453" Type="http://schemas.openxmlformats.org/officeDocument/2006/relationships/footer" Target="footer112.xml"/><Relationship Id="rId474" Type="http://schemas.openxmlformats.org/officeDocument/2006/relationships/header" Target="header345.xml"/><Relationship Id="rId509" Type="http://schemas.openxmlformats.org/officeDocument/2006/relationships/footer" Target="footer126.xml"/><Relationship Id="rId660" Type="http://schemas.openxmlformats.org/officeDocument/2006/relationships/header" Target="header485.xml"/><Relationship Id="rId106" Type="http://schemas.openxmlformats.org/officeDocument/2006/relationships/header" Target="header69.xml"/><Relationship Id="rId127" Type="http://schemas.openxmlformats.org/officeDocument/2006/relationships/header" Target="header85.xml"/><Relationship Id="rId313" Type="http://schemas.openxmlformats.org/officeDocument/2006/relationships/footer" Target="footer77.xml"/><Relationship Id="rId495" Type="http://schemas.openxmlformats.org/officeDocument/2006/relationships/header" Target="header361.xml"/><Relationship Id="rId681" Type="http://schemas.openxmlformats.org/officeDocument/2006/relationships/footer" Target="footer169.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29.xml"/><Relationship Id="rId73" Type="http://schemas.openxmlformats.org/officeDocument/2006/relationships/footer" Target="footer17.xml"/><Relationship Id="rId94" Type="http://schemas.openxmlformats.org/officeDocument/2006/relationships/header" Target="header60.xml"/><Relationship Id="rId148" Type="http://schemas.openxmlformats.org/officeDocument/2006/relationships/header" Target="header101.xml"/><Relationship Id="rId169" Type="http://schemas.openxmlformats.org/officeDocument/2006/relationships/footer" Target="footer41.xml"/><Relationship Id="rId334" Type="http://schemas.openxmlformats.org/officeDocument/2006/relationships/header" Target="header240.xml"/><Relationship Id="rId355" Type="http://schemas.openxmlformats.org/officeDocument/2006/relationships/header" Target="header256.xml"/><Relationship Id="rId376" Type="http://schemas.openxmlformats.org/officeDocument/2006/relationships/header" Target="header272.xml"/><Relationship Id="rId397" Type="http://schemas.openxmlformats.org/officeDocument/2006/relationships/footer" Target="footer98.xml"/><Relationship Id="rId520" Type="http://schemas.openxmlformats.org/officeDocument/2006/relationships/header" Target="header380.xml"/><Relationship Id="rId541" Type="http://schemas.openxmlformats.org/officeDocument/2006/relationships/footer" Target="footer134.xml"/><Relationship Id="rId562" Type="http://schemas.openxmlformats.org/officeDocument/2006/relationships/header" Target="header411.xml"/><Relationship Id="rId583" Type="http://schemas.openxmlformats.org/officeDocument/2006/relationships/header" Target="header427.xml"/><Relationship Id="rId618" Type="http://schemas.openxmlformats.org/officeDocument/2006/relationships/header" Target="header453.xml"/><Relationship Id="rId639" Type="http://schemas.openxmlformats.org/officeDocument/2006/relationships/header" Target="header469.xml"/><Relationship Id="rId4" Type="http://schemas.openxmlformats.org/officeDocument/2006/relationships/settings" Target="settings.xml"/><Relationship Id="rId180" Type="http://schemas.openxmlformats.org/officeDocument/2006/relationships/header" Target="header125.xml"/><Relationship Id="rId215" Type="http://schemas.openxmlformats.org/officeDocument/2006/relationships/header" Target="header151.xml"/><Relationship Id="rId236" Type="http://schemas.openxmlformats.org/officeDocument/2006/relationships/header" Target="header167.xml"/><Relationship Id="rId257" Type="http://schemas.openxmlformats.org/officeDocument/2006/relationships/footer" Target="footer63.xml"/><Relationship Id="rId278" Type="http://schemas.openxmlformats.org/officeDocument/2006/relationships/header" Target="header198.xml"/><Relationship Id="rId401" Type="http://schemas.openxmlformats.org/officeDocument/2006/relationships/footer" Target="footer99.xml"/><Relationship Id="rId422" Type="http://schemas.openxmlformats.org/officeDocument/2006/relationships/header" Target="header306.xml"/><Relationship Id="rId443" Type="http://schemas.openxmlformats.org/officeDocument/2006/relationships/header" Target="header322.xml"/><Relationship Id="rId464" Type="http://schemas.openxmlformats.org/officeDocument/2006/relationships/header" Target="header338.xml"/><Relationship Id="rId650" Type="http://schemas.openxmlformats.org/officeDocument/2006/relationships/header" Target="header477.xml"/><Relationship Id="rId303" Type="http://schemas.openxmlformats.org/officeDocument/2006/relationships/header" Target="header217.xml"/><Relationship Id="rId485" Type="http://schemas.openxmlformats.org/officeDocument/2006/relationships/footer" Target="footer120.xml"/><Relationship Id="rId692" Type="http://schemas.openxmlformats.org/officeDocument/2006/relationships/image" Target="media/image7.jpeg"/><Relationship Id="rId42" Type="http://schemas.openxmlformats.org/officeDocument/2006/relationships/header" Target="header21.xml"/><Relationship Id="rId84" Type="http://schemas.openxmlformats.org/officeDocument/2006/relationships/header" Target="header53.xml"/><Relationship Id="rId138" Type="http://schemas.openxmlformats.org/officeDocument/2006/relationships/header" Target="header93.xml"/><Relationship Id="rId345" Type="http://schemas.openxmlformats.org/officeDocument/2006/relationships/footer" Target="footer85.xml"/><Relationship Id="rId387" Type="http://schemas.openxmlformats.org/officeDocument/2006/relationships/header" Target="header280.xml"/><Relationship Id="rId510" Type="http://schemas.openxmlformats.org/officeDocument/2006/relationships/header" Target="header372.xml"/><Relationship Id="rId552" Type="http://schemas.openxmlformats.org/officeDocument/2006/relationships/header" Target="header404.xml"/><Relationship Id="rId594" Type="http://schemas.openxmlformats.org/officeDocument/2006/relationships/header" Target="header435.xml"/><Relationship Id="rId608" Type="http://schemas.openxmlformats.org/officeDocument/2006/relationships/header" Target="header446.xml"/><Relationship Id="rId191" Type="http://schemas.openxmlformats.org/officeDocument/2006/relationships/header" Target="header133.xml"/><Relationship Id="rId205" Type="http://schemas.openxmlformats.org/officeDocument/2006/relationships/footer" Target="footer50.xml"/><Relationship Id="rId247" Type="http://schemas.openxmlformats.org/officeDocument/2006/relationships/header" Target="header175.xml"/><Relationship Id="rId412" Type="http://schemas.openxmlformats.org/officeDocument/2006/relationships/header" Target="header299.xml"/><Relationship Id="rId107" Type="http://schemas.openxmlformats.org/officeDocument/2006/relationships/header" Target="header70.xml"/><Relationship Id="rId289" Type="http://schemas.openxmlformats.org/officeDocument/2006/relationships/footer" Target="footer71.xml"/><Relationship Id="rId454" Type="http://schemas.openxmlformats.org/officeDocument/2006/relationships/header" Target="header330.xml"/><Relationship Id="rId496" Type="http://schemas.openxmlformats.org/officeDocument/2006/relationships/header" Target="header362.xml"/><Relationship Id="rId661" Type="http://schemas.openxmlformats.org/officeDocument/2006/relationships/footer" Target="footer164.xml"/><Relationship Id="rId11" Type="http://schemas.openxmlformats.org/officeDocument/2006/relationships/footer" Target="footer1.xml"/><Relationship Id="rId53" Type="http://schemas.openxmlformats.org/officeDocument/2006/relationships/footer" Target="footer12.xml"/><Relationship Id="rId149" Type="http://schemas.openxmlformats.org/officeDocument/2006/relationships/footer" Target="footer36.xml"/><Relationship Id="rId314" Type="http://schemas.openxmlformats.org/officeDocument/2006/relationships/header" Target="header225.xml"/><Relationship Id="rId356" Type="http://schemas.openxmlformats.org/officeDocument/2006/relationships/header" Target="header257.xml"/><Relationship Id="rId398" Type="http://schemas.openxmlformats.org/officeDocument/2006/relationships/header" Target="header288.xml"/><Relationship Id="rId521" Type="http://schemas.openxmlformats.org/officeDocument/2006/relationships/footer" Target="footer129.xml"/><Relationship Id="rId563" Type="http://schemas.openxmlformats.org/officeDocument/2006/relationships/header" Target="header412.xml"/><Relationship Id="rId619" Type="http://schemas.openxmlformats.org/officeDocument/2006/relationships/header" Target="header454.xml"/><Relationship Id="rId95" Type="http://schemas.openxmlformats.org/officeDocument/2006/relationships/header" Target="header61.xml"/><Relationship Id="rId160" Type="http://schemas.openxmlformats.org/officeDocument/2006/relationships/header" Target="header110.xml"/><Relationship Id="rId216" Type="http://schemas.openxmlformats.org/officeDocument/2006/relationships/header" Target="header152.xml"/><Relationship Id="rId423" Type="http://schemas.openxmlformats.org/officeDocument/2006/relationships/header" Target="header307.xml"/><Relationship Id="rId258" Type="http://schemas.openxmlformats.org/officeDocument/2006/relationships/header" Target="header183.xml"/><Relationship Id="rId465" Type="http://schemas.openxmlformats.org/officeDocument/2006/relationships/footer" Target="footer115.xml"/><Relationship Id="rId630" Type="http://schemas.openxmlformats.org/officeDocument/2006/relationships/header" Target="header462.xml"/><Relationship Id="rId672" Type="http://schemas.openxmlformats.org/officeDocument/2006/relationships/header" Target="header494.xml"/><Relationship Id="rId22" Type="http://schemas.openxmlformats.org/officeDocument/2006/relationships/image" Target="media/image5.jpeg"/><Relationship Id="rId64" Type="http://schemas.openxmlformats.org/officeDocument/2006/relationships/header" Target="header38.xml"/><Relationship Id="rId118" Type="http://schemas.openxmlformats.org/officeDocument/2006/relationships/header" Target="header78.xml"/><Relationship Id="rId325" Type="http://schemas.openxmlformats.org/officeDocument/2006/relationships/footer" Target="footer80.xml"/><Relationship Id="rId367" Type="http://schemas.openxmlformats.org/officeDocument/2006/relationships/header" Target="header265.xml"/><Relationship Id="rId532" Type="http://schemas.openxmlformats.org/officeDocument/2006/relationships/header" Target="header389.xml"/><Relationship Id="rId574" Type="http://schemas.openxmlformats.org/officeDocument/2006/relationships/header" Target="header420.xml"/><Relationship Id="rId171" Type="http://schemas.openxmlformats.org/officeDocument/2006/relationships/header" Target="header118.xml"/><Relationship Id="rId227" Type="http://schemas.openxmlformats.org/officeDocument/2006/relationships/header" Target="header160.xml"/><Relationship Id="rId269" Type="http://schemas.openxmlformats.org/officeDocument/2006/relationships/footer" Target="footer66.xml"/><Relationship Id="rId434" Type="http://schemas.openxmlformats.org/officeDocument/2006/relationships/header" Target="header315.xml"/><Relationship Id="rId476" Type="http://schemas.openxmlformats.org/officeDocument/2006/relationships/header" Target="header347.xml"/><Relationship Id="rId641" Type="http://schemas.openxmlformats.org/officeDocument/2006/relationships/footer" Target="footer159.xml"/><Relationship Id="rId683" Type="http://schemas.openxmlformats.org/officeDocument/2006/relationships/header" Target="header502.xml"/><Relationship Id="rId33" Type="http://schemas.openxmlformats.org/officeDocument/2006/relationships/footer" Target="footer7.xml"/><Relationship Id="rId129" Type="http://schemas.openxmlformats.org/officeDocument/2006/relationships/footer" Target="footer31.xml"/><Relationship Id="rId280" Type="http://schemas.openxmlformats.org/officeDocument/2006/relationships/header" Target="header200.xml"/><Relationship Id="rId336" Type="http://schemas.openxmlformats.org/officeDocument/2006/relationships/header" Target="header242.xml"/><Relationship Id="rId501" Type="http://schemas.openxmlformats.org/officeDocument/2006/relationships/footer" Target="footer124.xml"/><Relationship Id="rId543" Type="http://schemas.openxmlformats.org/officeDocument/2006/relationships/header" Target="header397.xml"/><Relationship Id="rId75" Type="http://schemas.openxmlformats.org/officeDocument/2006/relationships/header" Target="header46.xml"/><Relationship Id="rId140" Type="http://schemas.openxmlformats.org/officeDocument/2006/relationships/header" Target="header95.xml"/><Relationship Id="rId182" Type="http://schemas.openxmlformats.org/officeDocument/2006/relationships/header" Target="header126.xml"/><Relationship Id="rId378" Type="http://schemas.openxmlformats.org/officeDocument/2006/relationships/header" Target="header273.xml"/><Relationship Id="rId403" Type="http://schemas.openxmlformats.org/officeDocument/2006/relationships/header" Target="header292.xml"/><Relationship Id="rId585" Type="http://schemas.openxmlformats.org/officeDocument/2006/relationships/footer" Target="footer145.xml"/><Relationship Id="rId6" Type="http://schemas.openxmlformats.org/officeDocument/2006/relationships/footnotes" Target="footnotes.xml"/><Relationship Id="rId238" Type="http://schemas.openxmlformats.org/officeDocument/2006/relationships/header" Target="header168.xml"/><Relationship Id="rId445" Type="http://schemas.openxmlformats.org/officeDocument/2006/relationships/footer" Target="footer110.xml"/><Relationship Id="rId487" Type="http://schemas.openxmlformats.org/officeDocument/2006/relationships/header" Target="header355.xml"/><Relationship Id="rId610" Type="http://schemas.openxmlformats.org/officeDocument/2006/relationships/header" Target="header447.xml"/><Relationship Id="rId652" Type="http://schemas.openxmlformats.org/officeDocument/2006/relationships/header" Target="header479.xml"/><Relationship Id="rId694" Type="http://schemas.openxmlformats.org/officeDocument/2006/relationships/image" Target="media/image9.jpeg"/><Relationship Id="rId291" Type="http://schemas.openxmlformats.org/officeDocument/2006/relationships/header" Target="header208.xml"/><Relationship Id="rId305" Type="http://schemas.openxmlformats.org/officeDocument/2006/relationships/footer" Target="footer75.xml"/><Relationship Id="rId347" Type="http://schemas.openxmlformats.org/officeDocument/2006/relationships/header" Target="header250.xml"/><Relationship Id="rId512" Type="http://schemas.openxmlformats.org/officeDocument/2006/relationships/header" Target="header374.xml"/><Relationship Id="rId44" Type="http://schemas.openxmlformats.org/officeDocument/2006/relationships/header" Target="header23.xml"/><Relationship Id="rId86" Type="http://schemas.openxmlformats.org/officeDocument/2006/relationships/header" Target="header54.xml"/><Relationship Id="rId151" Type="http://schemas.openxmlformats.org/officeDocument/2006/relationships/header" Target="header103.xml"/><Relationship Id="rId389" Type="http://schemas.openxmlformats.org/officeDocument/2006/relationships/footer" Target="footer96.xml"/><Relationship Id="rId554" Type="http://schemas.openxmlformats.org/officeDocument/2006/relationships/header" Target="header405.xml"/><Relationship Id="rId596" Type="http://schemas.openxmlformats.org/officeDocument/2006/relationships/header" Target="header437.xml"/><Relationship Id="rId193" Type="http://schemas.openxmlformats.org/officeDocument/2006/relationships/footer" Target="footer47.xml"/><Relationship Id="rId207" Type="http://schemas.openxmlformats.org/officeDocument/2006/relationships/header" Target="header145.xml"/><Relationship Id="rId249" Type="http://schemas.openxmlformats.org/officeDocument/2006/relationships/footer" Target="footer61.xml"/><Relationship Id="rId414" Type="http://schemas.openxmlformats.org/officeDocument/2006/relationships/header" Target="header300.xml"/><Relationship Id="rId456" Type="http://schemas.openxmlformats.org/officeDocument/2006/relationships/header" Target="header332.xml"/><Relationship Id="rId498" Type="http://schemas.openxmlformats.org/officeDocument/2006/relationships/header" Target="header363.xml"/><Relationship Id="rId621" Type="http://schemas.openxmlformats.org/officeDocument/2006/relationships/footer" Target="footer154.xml"/><Relationship Id="rId663" Type="http://schemas.openxmlformats.org/officeDocument/2006/relationships/header" Target="header487.xml"/><Relationship Id="rId13" Type="http://schemas.openxmlformats.org/officeDocument/2006/relationships/header" Target="header3.xml"/><Relationship Id="rId109" Type="http://schemas.openxmlformats.org/officeDocument/2006/relationships/footer" Target="footer26.xml"/><Relationship Id="rId260" Type="http://schemas.openxmlformats.org/officeDocument/2006/relationships/header" Target="header185.xml"/><Relationship Id="rId316" Type="http://schemas.openxmlformats.org/officeDocument/2006/relationships/header" Target="header227.xml"/><Relationship Id="rId523" Type="http://schemas.openxmlformats.org/officeDocument/2006/relationships/header" Target="header382.xml"/><Relationship Id="rId55" Type="http://schemas.openxmlformats.org/officeDocument/2006/relationships/header" Target="header31.xml"/><Relationship Id="rId97" Type="http://schemas.openxmlformats.org/officeDocument/2006/relationships/footer" Target="footer23.xml"/><Relationship Id="rId120" Type="http://schemas.openxmlformats.org/officeDocument/2006/relationships/header" Target="header80.xml"/><Relationship Id="rId358" Type="http://schemas.openxmlformats.org/officeDocument/2006/relationships/header" Target="header258.xml"/><Relationship Id="rId565" Type="http://schemas.openxmlformats.org/officeDocument/2006/relationships/footer" Target="footer140.xml"/><Relationship Id="rId162" Type="http://schemas.openxmlformats.org/officeDocument/2006/relationships/header" Target="header111.xml"/><Relationship Id="rId218" Type="http://schemas.openxmlformats.org/officeDocument/2006/relationships/header" Target="header153.xml"/><Relationship Id="rId425" Type="http://schemas.openxmlformats.org/officeDocument/2006/relationships/footer" Target="footer105.xml"/><Relationship Id="rId467" Type="http://schemas.openxmlformats.org/officeDocument/2006/relationships/header" Target="header340.xml"/><Relationship Id="rId632" Type="http://schemas.openxmlformats.org/officeDocument/2006/relationships/header" Target="header464.xml"/><Relationship Id="rId271" Type="http://schemas.openxmlformats.org/officeDocument/2006/relationships/header" Target="header193.xml"/><Relationship Id="rId674" Type="http://schemas.openxmlformats.org/officeDocument/2006/relationships/header" Target="header495.xml"/><Relationship Id="rId24" Type="http://schemas.openxmlformats.org/officeDocument/2006/relationships/header" Target="header8.xml"/><Relationship Id="rId66" Type="http://schemas.openxmlformats.org/officeDocument/2006/relationships/header" Target="header39.xml"/><Relationship Id="rId131" Type="http://schemas.openxmlformats.org/officeDocument/2006/relationships/header" Target="header88.xml"/><Relationship Id="rId327" Type="http://schemas.openxmlformats.org/officeDocument/2006/relationships/header" Target="header235.xml"/><Relationship Id="rId369" Type="http://schemas.openxmlformats.org/officeDocument/2006/relationships/footer" Target="footer91.xml"/><Relationship Id="rId534" Type="http://schemas.openxmlformats.org/officeDocument/2006/relationships/header" Target="header390.xml"/><Relationship Id="rId576" Type="http://schemas.openxmlformats.org/officeDocument/2006/relationships/header" Target="header422.xml"/><Relationship Id="rId173" Type="http://schemas.openxmlformats.org/officeDocument/2006/relationships/footer" Target="footer42.xml"/><Relationship Id="rId229" Type="http://schemas.openxmlformats.org/officeDocument/2006/relationships/footer" Target="footer56.xml"/><Relationship Id="rId380" Type="http://schemas.openxmlformats.org/officeDocument/2006/relationships/header" Target="header275.xml"/><Relationship Id="rId436" Type="http://schemas.openxmlformats.org/officeDocument/2006/relationships/header" Target="header317.xml"/><Relationship Id="rId601" Type="http://schemas.openxmlformats.org/officeDocument/2006/relationships/footer" Target="footer149.xml"/><Relationship Id="rId643" Type="http://schemas.openxmlformats.org/officeDocument/2006/relationships/header" Target="header472.xml"/><Relationship Id="rId240" Type="http://schemas.openxmlformats.org/officeDocument/2006/relationships/header" Target="header170.xml"/><Relationship Id="rId478" Type="http://schemas.openxmlformats.org/officeDocument/2006/relationships/header" Target="header348.xml"/><Relationship Id="rId685" Type="http://schemas.openxmlformats.org/officeDocument/2006/relationships/footer" Target="footer170.xml"/><Relationship Id="rId35" Type="http://schemas.openxmlformats.org/officeDocument/2006/relationships/header" Target="header16.xml"/><Relationship Id="rId77" Type="http://schemas.openxmlformats.org/officeDocument/2006/relationships/footer" Target="footer18.xml"/><Relationship Id="rId100" Type="http://schemas.openxmlformats.org/officeDocument/2006/relationships/header" Target="header65.xml"/><Relationship Id="rId282" Type="http://schemas.openxmlformats.org/officeDocument/2006/relationships/header" Target="header201.xml"/><Relationship Id="rId338" Type="http://schemas.openxmlformats.org/officeDocument/2006/relationships/header" Target="header243.xml"/><Relationship Id="rId503" Type="http://schemas.openxmlformats.org/officeDocument/2006/relationships/header" Target="header367.xml"/><Relationship Id="rId545" Type="http://schemas.openxmlformats.org/officeDocument/2006/relationships/footer" Target="footer135.xml"/><Relationship Id="rId587" Type="http://schemas.openxmlformats.org/officeDocument/2006/relationships/header" Target="header430.xml"/><Relationship Id="rId8" Type="http://schemas.openxmlformats.org/officeDocument/2006/relationships/image" Target="media/image1.png"/><Relationship Id="rId142" Type="http://schemas.openxmlformats.org/officeDocument/2006/relationships/header" Target="header96.xml"/><Relationship Id="rId184" Type="http://schemas.openxmlformats.org/officeDocument/2006/relationships/header" Target="header128.xml"/><Relationship Id="rId391" Type="http://schemas.openxmlformats.org/officeDocument/2006/relationships/header" Target="header283.xml"/><Relationship Id="rId405" Type="http://schemas.openxmlformats.org/officeDocument/2006/relationships/footer" Target="footer100.xml"/><Relationship Id="rId447" Type="http://schemas.openxmlformats.org/officeDocument/2006/relationships/header" Target="header325.xml"/><Relationship Id="rId612" Type="http://schemas.openxmlformats.org/officeDocument/2006/relationships/header" Target="header449.xml"/><Relationship Id="rId251" Type="http://schemas.openxmlformats.org/officeDocument/2006/relationships/header" Target="header178.xml"/><Relationship Id="rId489" Type="http://schemas.openxmlformats.org/officeDocument/2006/relationships/footer" Target="footer121.xml"/><Relationship Id="rId654" Type="http://schemas.openxmlformats.org/officeDocument/2006/relationships/header" Target="header480.xml"/><Relationship Id="rId696" Type="http://schemas.openxmlformats.org/officeDocument/2006/relationships/image" Target="media/image11.jpeg"/><Relationship Id="rId46" Type="http://schemas.openxmlformats.org/officeDocument/2006/relationships/header" Target="header24.xml"/><Relationship Id="rId293" Type="http://schemas.openxmlformats.org/officeDocument/2006/relationships/footer" Target="footer72.xml"/><Relationship Id="rId307" Type="http://schemas.openxmlformats.org/officeDocument/2006/relationships/header" Target="header220.xml"/><Relationship Id="rId349" Type="http://schemas.openxmlformats.org/officeDocument/2006/relationships/footer" Target="footer86.xml"/><Relationship Id="rId514" Type="http://schemas.openxmlformats.org/officeDocument/2006/relationships/header" Target="header375.xml"/><Relationship Id="rId556" Type="http://schemas.openxmlformats.org/officeDocument/2006/relationships/header" Target="header407.xml"/><Relationship Id="rId88" Type="http://schemas.openxmlformats.org/officeDocument/2006/relationships/header" Target="header56.xml"/><Relationship Id="rId111" Type="http://schemas.openxmlformats.org/officeDocument/2006/relationships/header" Target="header73.xml"/><Relationship Id="rId153" Type="http://schemas.openxmlformats.org/officeDocument/2006/relationships/footer" Target="footer37.xml"/><Relationship Id="rId195" Type="http://schemas.openxmlformats.org/officeDocument/2006/relationships/header" Target="header136.xml"/><Relationship Id="rId209" Type="http://schemas.openxmlformats.org/officeDocument/2006/relationships/footer" Target="footer51.xml"/><Relationship Id="rId360" Type="http://schemas.openxmlformats.org/officeDocument/2006/relationships/header" Target="header260.xml"/><Relationship Id="rId416" Type="http://schemas.openxmlformats.org/officeDocument/2006/relationships/header" Target="header302.xml"/><Relationship Id="rId598" Type="http://schemas.openxmlformats.org/officeDocument/2006/relationships/header" Target="header438.xml"/><Relationship Id="rId220" Type="http://schemas.openxmlformats.org/officeDocument/2006/relationships/header" Target="header155.xml"/><Relationship Id="rId458" Type="http://schemas.openxmlformats.org/officeDocument/2006/relationships/header" Target="header333.xml"/><Relationship Id="rId623" Type="http://schemas.openxmlformats.org/officeDocument/2006/relationships/header" Target="header457.xml"/><Relationship Id="rId665" Type="http://schemas.openxmlformats.org/officeDocument/2006/relationships/footer" Target="footer165.xml"/><Relationship Id="rId15" Type="http://schemas.openxmlformats.org/officeDocument/2006/relationships/image" Target="media/image3.jpeg"/><Relationship Id="rId57" Type="http://schemas.openxmlformats.org/officeDocument/2006/relationships/footer" Target="footer13.xml"/><Relationship Id="rId262" Type="http://schemas.openxmlformats.org/officeDocument/2006/relationships/header" Target="header186.xml"/><Relationship Id="rId318" Type="http://schemas.openxmlformats.org/officeDocument/2006/relationships/header" Target="header228.xml"/><Relationship Id="rId525" Type="http://schemas.openxmlformats.org/officeDocument/2006/relationships/footer" Target="footer130.xml"/><Relationship Id="rId567" Type="http://schemas.openxmlformats.org/officeDocument/2006/relationships/header" Target="header415.xml"/><Relationship Id="rId99" Type="http://schemas.openxmlformats.org/officeDocument/2006/relationships/header" Target="header64.xml"/><Relationship Id="rId122" Type="http://schemas.openxmlformats.org/officeDocument/2006/relationships/header" Target="header81.xml"/><Relationship Id="rId164" Type="http://schemas.openxmlformats.org/officeDocument/2006/relationships/header" Target="header113.xml"/><Relationship Id="rId371" Type="http://schemas.openxmlformats.org/officeDocument/2006/relationships/header" Target="header268.xml"/><Relationship Id="rId427" Type="http://schemas.openxmlformats.org/officeDocument/2006/relationships/header" Target="header310.xml"/><Relationship Id="rId469" Type="http://schemas.openxmlformats.org/officeDocument/2006/relationships/footer" Target="footer116.xml"/><Relationship Id="rId634" Type="http://schemas.openxmlformats.org/officeDocument/2006/relationships/header" Target="header465.xml"/><Relationship Id="rId676" Type="http://schemas.openxmlformats.org/officeDocument/2006/relationships/header" Target="header497.xml"/><Relationship Id="rId26" Type="http://schemas.openxmlformats.org/officeDocument/2006/relationships/header" Target="header9.xml"/><Relationship Id="rId231" Type="http://schemas.openxmlformats.org/officeDocument/2006/relationships/header" Target="header163.xml"/><Relationship Id="rId273" Type="http://schemas.openxmlformats.org/officeDocument/2006/relationships/footer" Target="footer67.xml"/><Relationship Id="rId329" Type="http://schemas.openxmlformats.org/officeDocument/2006/relationships/footer" Target="footer81.xml"/><Relationship Id="rId480" Type="http://schemas.openxmlformats.org/officeDocument/2006/relationships/header" Target="header350.xml"/><Relationship Id="rId536" Type="http://schemas.openxmlformats.org/officeDocument/2006/relationships/header" Target="header392.xml"/><Relationship Id="rId701" Type="http://schemas.openxmlformats.org/officeDocument/2006/relationships/image" Target="media/image16.jpeg"/><Relationship Id="rId68" Type="http://schemas.openxmlformats.org/officeDocument/2006/relationships/header" Target="header41.xml"/><Relationship Id="rId133" Type="http://schemas.openxmlformats.org/officeDocument/2006/relationships/footer" Target="footer32.xml"/><Relationship Id="rId175" Type="http://schemas.openxmlformats.org/officeDocument/2006/relationships/header" Target="header121.xml"/><Relationship Id="rId340" Type="http://schemas.openxmlformats.org/officeDocument/2006/relationships/header" Target="header245.xml"/><Relationship Id="rId578" Type="http://schemas.openxmlformats.org/officeDocument/2006/relationships/header" Target="header423.xml"/><Relationship Id="rId200" Type="http://schemas.openxmlformats.org/officeDocument/2006/relationships/header" Target="header140.xml"/><Relationship Id="rId382" Type="http://schemas.openxmlformats.org/officeDocument/2006/relationships/header" Target="header276.xml"/><Relationship Id="rId438" Type="http://schemas.openxmlformats.org/officeDocument/2006/relationships/header" Target="header318.xml"/><Relationship Id="rId603" Type="http://schemas.openxmlformats.org/officeDocument/2006/relationships/header" Target="header442.xml"/><Relationship Id="rId645" Type="http://schemas.openxmlformats.org/officeDocument/2006/relationships/footer" Target="footer160.xml"/><Relationship Id="rId687" Type="http://schemas.openxmlformats.org/officeDocument/2006/relationships/header" Target="header505.xml"/><Relationship Id="rId242" Type="http://schemas.openxmlformats.org/officeDocument/2006/relationships/header" Target="header171.xml"/><Relationship Id="rId284" Type="http://schemas.openxmlformats.org/officeDocument/2006/relationships/header" Target="header203.xml"/><Relationship Id="rId491" Type="http://schemas.openxmlformats.org/officeDocument/2006/relationships/header" Target="header358.xml"/><Relationship Id="rId505" Type="http://schemas.openxmlformats.org/officeDocument/2006/relationships/footer" Target="footer125.xml"/><Relationship Id="rId37" Type="http://schemas.openxmlformats.org/officeDocument/2006/relationships/footer" Target="footer8.xml"/><Relationship Id="rId79" Type="http://schemas.openxmlformats.org/officeDocument/2006/relationships/header" Target="header49.xml"/><Relationship Id="rId102" Type="http://schemas.openxmlformats.org/officeDocument/2006/relationships/header" Target="header66.xml"/><Relationship Id="rId144" Type="http://schemas.openxmlformats.org/officeDocument/2006/relationships/header" Target="header98.xml"/><Relationship Id="rId547" Type="http://schemas.openxmlformats.org/officeDocument/2006/relationships/header" Target="header400.xml"/><Relationship Id="rId589" Type="http://schemas.openxmlformats.org/officeDocument/2006/relationships/footer" Target="footer146.xml"/><Relationship Id="rId90" Type="http://schemas.openxmlformats.org/officeDocument/2006/relationships/header" Target="header57.xml"/><Relationship Id="rId186" Type="http://schemas.openxmlformats.org/officeDocument/2006/relationships/header" Target="header129.xml"/><Relationship Id="rId351" Type="http://schemas.openxmlformats.org/officeDocument/2006/relationships/header" Target="header253.xml"/><Relationship Id="rId393" Type="http://schemas.openxmlformats.org/officeDocument/2006/relationships/footer" Target="footer97.xml"/><Relationship Id="rId407" Type="http://schemas.openxmlformats.org/officeDocument/2006/relationships/header" Target="header295.xml"/><Relationship Id="rId449" Type="http://schemas.openxmlformats.org/officeDocument/2006/relationships/footer" Target="footer111.xml"/><Relationship Id="rId614" Type="http://schemas.openxmlformats.org/officeDocument/2006/relationships/header" Target="header450.xml"/><Relationship Id="rId656" Type="http://schemas.openxmlformats.org/officeDocument/2006/relationships/header" Target="header482.xml"/><Relationship Id="rId211" Type="http://schemas.openxmlformats.org/officeDocument/2006/relationships/header" Target="header148.xml"/><Relationship Id="rId253" Type="http://schemas.openxmlformats.org/officeDocument/2006/relationships/footer" Target="footer62.xml"/><Relationship Id="rId295" Type="http://schemas.openxmlformats.org/officeDocument/2006/relationships/header" Target="header211.xml"/><Relationship Id="rId309" Type="http://schemas.openxmlformats.org/officeDocument/2006/relationships/footer" Target="footer76.xml"/><Relationship Id="rId460" Type="http://schemas.openxmlformats.org/officeDocument/2006/relationships/header" Target="header335.xml"/><Relationship Id="rId516" Type="http://schemas.openxmlformats.org/officeDocument/2006/relationships/header" Target="header377.xml"/><Relationship Id="rId698" Type="http://schemas.openxmlformats.org/officeDocument/2006/relationships/image" Target="media/image13.jpeg"/><Relationship Id="rId48" Type="http://schemas.openxmlformats.org/officeDocument/2006/relationships/header" Target="header26.xml"/><Relationship Id="rId113" Type="http://schemas.openxmlformats.org/officeDocument/2006/relationships/footer" Target="footer27.xml"/><Relationship Id="rId320" Type="http://schemas.openxmlformats.org/officeDocument/2006/relationships/header" Target="header230.xml"/><Relationship Id="rId558" Type="http://schemas.openxmlformats.org/officeDocument/2006/relationships/header" Target="header408.xml"/><Relationship Id="rId155" Type="http://schemas.openxmlformats.org/officeDocument/2006/relationships/header" Target="header106.xml"/><Relationship Id="rId197" Type="http://schemas.openxmlformats.org/officeDocument/2006/relationships/footer" Target="footer48.xml"/><Relationship Id="rId362" Type="http://schemas.openxmlformats.org/officeDocument/2006/relationships/header" Target="header261.xml"/><Relationship Id="rId418" Type="http://schemas.openxmlformats.org/officeDocument/2006/relationships/header" Target="header303.xml"/><Relationship Id="rId625" Type="http://schemas.openxmlformats.org/officeDocument/2006/relationships/footer" Target="footer155.xml"/><Relationship Id="rId222" Type="http://schemas.openxmlformats.org/officeDocument/2006/relationships/header" Target="header156.xml"/><Relationship Id="rId264" Type="http://schemas.openxmlformats.org/officeDocument/2006/relationships/header" Target="header188.xml"/><Relationship Id="rId471" Type="http://schemas.openxmlformats.org/officeDocument/2006/relationships/header" Target="header343.xml"/><Relationship Id="rId667" Type="http://schemas.openxmlformats.org/officeDocument/2006/relationships/header" Target="header490.xml"/><Relationship Id="rId17" Type="http://schemas.openxmlformats.org/officeDocument/2006/relationships/header" Target="header5.xml"/><Relationship Id="rId59" Type="http://schemas.openxmlformats.org/officeDocument/2006/relationships/header" Target="header34.xml"/><Relationship Id="rId124" Type="http://schemas.openxmlformats.org/officeDocument/2006/relationships/header" Target="header83.xml"/><Relationship Id="rId527" Type="http://schemas.openxmlformats.org/officeDocument/2006/relationships/header" Target="header385.xml"/><Relationship Id="rId569" Type="http://schemas.openxmlformats.org/officeDocument/2006/relationships/footer" Target="footer141.xml"/><Relationship Id="rId70" Type="http://schemas.openxmlformats.org/officeDocument/2006/relationships/header" Target="header42.xml"/><Relationship Id="rId166" Type="http://schemas.openxmlformats.org/officeDocument/2006/relationships/header" Target="header114.xml"/><Relationship Id="rId331" Type="http://schemas.openxmlformats.org/officeDocument/2006/relationships/header" Target="header238.xml"/><Relationship Id="rId373" Type="http://schemas.openxmlformats.org/officeDocument/2006/relationships/footer" Target="footer92.xml"/><Relationship Id="rId429" Type="http://schemas.openxmlformats.org/officeDocument/2006/relationships/footer" Target="footer106.xml"/><Relationship Id="rId580" Type="http://schemas.openxmlformats.org/officeDocument/2006/relationships/header" Target="header425.xml"/><Relationship Id="rId636" Type="http://schemas.openxmlformats.org/officeDocument/2006/relationships/header" Target="header467.xml"/><Relationship Id="rId1" Type="http://schemas.openxmlformats.org/officeDocument/2006/relationships/customXml" Target="../customXml/item1.xml"/><Relationship Id="rId233" Type="http://schemas.openxmlformats.org/officeDocument/2006/relationships/footer" Target="footer57.xml"/><Relationship Id="rId440" Type="http://schemas.openxmlformats.org/officeDocument/2006/relationships/header" Target="header320.xml"/><Relationship Id="rId678" Type="http://schemas.openxmlformats.org/officeDocument/2006/relationships/header" Target="header498.xml"/><Relationship Id="rId28" Type="http://schemas.openxmlformats.org/officeDocument/2006/relationships/header" Target="header11.xml"/><Relationship Id="rId275" Type="http://schemas.openxmlformats.org/officeDocument/2006/relationships/header" Target="header196.xml"/><Relationship Id="rId300" Type="http://schemas.openxmlformats.org/officeDocument/2006/relationships/header" Target="header215.xml"/><Relationship Id="rId482" Type="http://schemas.openxmlformats.org/officeDocument/2006/relationships/header" Target="header351.xml"/><Relationship Id="rId538" Type="http://schemas.openxmlformats.org/officeDocument/2006/relationships/header" Target="header393.xml"/><Relationship Id="rId703" Type="http://schemas.openxmlformats.org/officeDocument/2006/relationships/theme" Target="theme/theme1.xml"/><Relationship Id="rId81" Type="http://schemas.openxmlformats.org/officeDocument/2006/relationships/footer" Target="footer19.xml"/><Relationship Id="rId135" Type="http://schemas.openxmlformats.org/officeDocument/2006/relationships/header" Target="header91.xml"/><Relationship Id="rId177" Type="http://schemas.openxmlformats.org/officeDocument/2006/relationships/footer" Target="footer43.xml"/><Relationship Id="rId342" Type="http://schemas.openxmlformats.org/officeDocument/2006/relationships/header" Target="header246.xml"/><Relationship Id="rId384" Type="http://schemas.openxmlformats.org/officeDocument/2006/relationships/header" Target="header278.xml"/><Relationship Id="rId591" Type="http://schemas.openxmlformats.org/officeDocument/2006/relationships/header" Target="header433.xml"/><Relationship Id="rId605" Type="http://schemas.openxmlformats.org/officeDocument/2006/relationships/footer" Target="footer150.xml"/><Relationship Id="rId202" Type="http://schemas.openxmlformats.org/officeDocument/2006/relationships/header" Target="header141.xml"/><Relationship Id="rId244" Type="http://schemas.openxmlformats.org/officeDocument/2006/relationships/header" Target="header173.xml"/><Relationship Id="rId647" Type="http://schemas.openxmlformats.org/officeDocument/2006/relationships/header" Target="header475.xml"/><Relationship Id="rId689" Type="http://schemas.openxmlformats.org/officeDocument/2006/relationships/footer" Target="footer171.xml"/><Relationship Id="rId39" Type="http://schemas.openxmlformats.org/officeDocument/2006/relationships/header" Target="header19.xml"/><Relationship Id="rId286" Type="http://schemas.openxmlformats.org/officeDocument/2006/relationships/header" Target="header204.xml"/><Relationship Id="rId451" Type="http://schemas.openxmlformats.org/officeDocument/2006/relationships/header" Target="header328.xml"/><Relationship Id="rId493" Type="http://schemas.openxmlformats.org/officeDocument/2006/relationships/footer" Target="footer122.xml"/><Relationship Id="rId507" Type="http://schemas.openxmlformats.org/officeDocument/2006/relationships/header" Target="header370.xml"/><Relationship Id="rId549" Type="http://schemas.openxmlformats.org/officeDocument/2006/relationships/footer" Target="footer136.xml"/><Relationship Id="rId50" Type="http://schemas.openxmlformats.org/officeDocument/2006/relationships/header" Target="header27.xml"/><Relationship Id="rId104" Type="http://schemas.openxmlformats.org/officeDocument/2006/relationships/header" Target="header68.xml"/><Relationship Id="rId146" Type="http://schemas.openxmlformats.org/officeDocument/2006/relationships/header" Target="header99.xml"/><Relationship Id="rId188" Type="http://schemas.openxmlformats.org/officeDocument/2006/relationships/header" Target="header131.xml"/><Relationship Id="rId311" Type="http://schemas.openxmlformats.org/officeDocument/2006/relationships/header" Target="header223.xml"/><Relationship Id="rId353" Type="http://schemas.openxmlformats.org/officeDocument/2006/relationships/footer" Target="footer87.xml"/><Relationship Id="rId395" Type="http://schemas.openxmlformats.org/officeDocument/2006/relationships/header" Target="header286.xml"/><Relationship Id="rId409" Type="http://schemas.openxmlformats.org/officeDocument/2006/relationships/footer" Target="footer101.xml"/><Relationship Id="rId560" Type="http://schemas.openxmlformats.org/officeDocument/2006/relationships/header" Target="header410.xml"/><Relationship Id="rId92" Type="http://schemas.openxmlformats.org/officeDocument/2006/relationships/header" Target="header59.xml"/><Relationship Id="rId213" Type="http://schemas.openxmlformats.org/officeDocument/2006/relationships/footer" Target="footer52.xml"/><Relationship Id="rId420" Type="http://schemas.openxmlformats.org/officeDocument/2006/relationships/header" Target="header305.xml"/><Relationship Id="rId616" Type="http://schemas.openxmlformats.org/officeDocument/2006/relationships/header" Target="header452.xml"/><Relationship Id="rId658" Type="http://schemas.openxmlformats.org/officeDocument/2006/relationships/header" Target="header483.xml"/><Relationship Id="rId255" Type="http://schemas.openxmlformats.org/officeDocument/2006/relationships/header" Target="header181.xml"/><Relationship Id="rId297" Type="http://schemas.openxmlformats.org/officeDocument/2006/relationships/footer" Target="footer73.xml"/><Relationship Id="rId462" Type="http://schemas.openxmlformats.org/officeDocument/2006/relationships/header" Target="header336.xml"/><Relationship Id="rId518" Type="http://schemas.openxmlformats.org/officeDocument/2006/relationships/header" Target="header378.xml"/><Relationship Id="rId115" Type="http://schemas.openxmlformats.org/officeDocument/2006/relationships/header" Target="header76.xml"/><Relationship Id="rId157" Type="http://schemas.openxmlformats.org/officeDocument/2006/relationships/footer" Target="footer38.xml"/><Relationship Id="rId322" Type="http://schemas.openxmlformats.org/officeDocument/2006/relationships/header" Target="header231.xml"/><Relationship Id="rId364" Type="http://schemas.openxmlformats.org/officeDocument/2006/relationships/header" Target="header263.xml"/><Relationship Id="rId61" Type="http://schemas.openxmlformats.org/officeDocument/2006/relationships/footer" Target="footer14.xml"/><Relationship Id="rId199" Type="http://schemas.openxmlformats.org/officeDocument/2006/relationships/header" Target="header139.xml"/><Relationship Id="rId571" Type="http://schemas.openxmlformats.org/officeDocument/2006/relationships/header" Target="header418.xml"/><Relationship Id="rId627" Type="http://schemas.openxmlformats.org/officeDocument/2006/relationships/header" Target="header460.xml"/><Relationship Id="rId669" Type="http://schemas.openxmlformats.org/officeDocument/2006/relationships/footer" Target="footer16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43.xml.rels><?xml version="1.0" encoding="UTF-8" standalone="yes"?>
<Relationships xmlns="http://schemas.openxmlformats.org/package/2006/relationships"><Relationship Id="rId1" Type="http://schemas.openxmlformats.org/officeDocument/2006/relationships/image" Target="media/image2.png"/></Relationships>
</file>

<file path=word/_rels/header344.xml.rels><?xml version="1.0" encoding="UTF-8" standalone="yes"?>
<Relationships xmlns="http://schemas.openxmlformats.org/package/2006/relationships"><Relationship Id="rId1" Type="http://schemas.openxmlformats.org/officeDocument/2006/relationships/image" Target="media/image2.png"/></Relationships>
</file>

<file path=word/_rels/header345.xml.rels><?xml version="1.0" encoding="UTF-8" standalone="yes"?>
<Relationships xmlns="http://schemas.openxmlformats.org/package/2006/relationships"><Relationship Id="rId1" Type="http://schemas.openxmlformats.org/officeDocument/2006/relationships/image" Target="media/image2.png"/></Relationships>
</file>

<file path=word/_rels/header346.xml.rels><?xml version="1.0" encoding="UTF-8" standalone="yes"?>
<Relationships xmlns="http://schemas.openxmlformats.org/package/2006/relationships"><Relationship Id="rId1" Type="http://schemas.openxmlformats.org/officeDocument/2006/relationships/image" Target="media/image2.png"/></Relationships>
</file>

<file path=word/_rels/header347.xml.rels><?xml version="1.0" encoding="UTF-8" standalone="yes"?>
<Relationships xmlns="http://schemas.openxmlformats.org/package/2006/relationships"><Relationship Id="rId1" Type="http://schemas.openxmlformats.org/officeDocument/2006/relationships/image" Target="media/image2.png"/></Relationships>
</file>

<file path=word/_rels/header348.xml.rels><?xml version="1.0" encoding="UTF-8" standalone="yes"?>
<Relationships xmlns="http://schemas.openxmlformats.org/package/2006/relationships"><Relationship Id="rId1" Type="http://schemas.openxmlformats.org/officeDocument/2006/relationships/image" Target="media/image2.png"/></Relationships>
</file>

<file path=word/_rels/header349.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50.xml.rels><?xml version="1.0" encoding="UTF-8" standalone="yes"?>
<Relationships xmlns="http://schemas.openxmlformats.org/package/2006/relationships"><Relationship Id="rId1" Type="http://schemas.openxmlformats.org/officeDocument/2006/relationships/image" Target="media/image2.png"/></Relationships>
</file>

<file path=word/_rels/header351.xml.rels><?xml version="1.0" encoding="UTF-8" standalone="yes"?>
<Relationships xmlns="http://schemas.openxmlformats.org/package/2006/relationships"><Relationship Id="rId1" Type="http://schemas.openxmlformats.org/officeDocument/2006/relationships/image" Target="media/image2.png"/></Relationships>
</file>

<file path=word/_rels/header352.xml.rels><?xml version="1.0" encoding="UTF-8" standalone="yes"?>
<Relationships xmlns="http://schemas.openxmlformats.org/package/2006/relationships"><Relationship Id="rId1" Type="http://schemas.openxmlformats.org/officeDocument/2006/relationships/image" Target="media/image2.png"/></Relationships>
</file>

<file path=word/_rels/header353.xml.rels><?xml version="1.0" encoding="UTF-8" standalone="yes"?>
<Relationships xmlns="http://schemas.openxmlformats.org/package/2006/relationships"><Relationship Id="rId1" Type="http://schemas.openxmlformats.org/officeDocument/2006/relationships/image" Target="media/image2.png"/></Relationships>
</file>

<file path=word/_rels/header354.xml.rels><?xml version="1.0" encoding="UTF-8" standalone="yes"?>
<Relationships xmlns="http://schemas.openxmlformats.org/package/2006/relationships"><Relationship Id="rId1" Type="http://schemas.openxmlformats.org/officeDocument/2006/relationships/image" Target="media/image2.png"/></Relationships>
</file>

<file path=word/_rels/header355.xml.rels><?xml version="1.0" encoding="UTF-8" standalone="yes"?>
<Relationships xmlns="http://schemas.openxmlformats.org/package/2006/relationships"><Relationship Id="rId1" Type="http://schemas.openxmlformats.org/officeDocument/2006/relationships/image" Target="media/image2.png"/></Relationships>
</file>

<file path=word/_rels/header356.xml.rels><?xml version="1.0" encoding="UTF-8" standalone="yes"?>
<Relationships xmlns="http://schemas.openxmlformats.org/package/2006/relationships"><Relationship Id="rId1" Type="http://schemas.openxmlformats.org/officeDocument/2006/relationships/image" Target="media/image2.png"/></Relationships>
</file>

<file path=word/_rels/header357.xml.rels><?xml version="1.0" encoding="UTF-8" standalone="yes"?>
<Relationships xmlns="http://schemas.openxmlformats.org/package/2006/relationships"><Relationship Id="rId1" Type="http://schemas.openxmlformats.org/officeDocument/2006/relationships/image" Target="media/image2.png"/></Relationships>
</file>

<file path=word/_rels/header358.xml.rels><?xml version="1.0" encoding="UTF-8" standalone="yes"?>
<Relationships xmlns="http://schemas.openxmlformats.org/package/2006/relationships"><Relationship Id="rId1" Type="http://schemas.openxmlformats.org/officeDocument/2006/relationships/image" Target="media/image2.png"/></Relationships>
</file>

<file path=word/_rels/header359.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60.xml.rels><?xml version="1.0" encoding="UTF-8" standalone="yes"?>
<Relationships xmlns="http://schemas.openxmlformats.org/package/2006/relationships"><Relationship Id="rId1" Type="http://schemas.openxmlformats.org/officeDocument/2006/relationships/image" Target="media/image2.png"/></Relationships>
</file>

<file path=word/_rels/header361.xml.rels><?xml version="1.0" encoding="UTF-8" standalone="yes"?>
<Relationships xmlns="http://schemas.openxmlformats.org/package/2006/relationships"><Relationship Id="rId1" Type="http://schemas.openxmlformats.org/officeDocument/2006/relationships/image" Target="media/image2.png"/></Relationships>
</file>

<file path=word/_rels/header362.xml.rels><?xml version="1.0" encoding="UTF-8" standalone="yes"?>
<Relationships xmlns="http://schemas.openxmlformats.org/package/2006/relationships"><Relationship Id="rId1" Type="http://schemas.openxmlformats.org/officeDocument/2006/relationships/image" Target="media/image2.png"/></Relationships>
</file>

<file path=word/_rels/header363.xml.rels><?xml version="1.0" encoding="UTF-8" standalone="yes"?>
<Relationships xmlns="http://schemas.openxmlformats.org/package/2006/relationships"><Relationship Id="rId1" Type="http://schemas.openxmlformats.org/officeDocument/2006/relationships/image" Target="media/image2.png"/></Relationships>
</file>

<file path=word/_rels/header364.xml.rels><?xml version="1.0" encoding="UTF-8" standalone="yes"?>
<Relationships xmlns="http://schemas.openxmlformats.org/package/2006/relationships"><Relationship Id="rId1" Type="http://schemas.openxmlformats.org/officeDocument/2006/relationships/image" Target="media/image2.png"/></Relationships>
</file>

<file path=word/_rels/header365.xml.rels><?xml version="1.0" encoding="UTF-8" standalone="yes"?>
<Relationships xmlns="http://schemas.openxmlformats.org/package/2006/relationships"><Relationship Id="rId1" Type="http://schemas.openxmlformats.org/officeDocument/2006/relationships/image" Target="media/image2.png"/></Relationships>
</file>

<file path=word/_rels/header366.xml.rels><?xml version="1.0" encoding="UTF-8" standalone="yes"?>
<Relationships xmlns="http://schemas.openxmlformats.org/package/2006/relationships"><Relationship Id="rId1" Type="http://schemas.openxmlformats.org/officeDocument/2006/relationships/image" Target="media/image2.png"/></Relationships>
</file>

<file path=word/_rels/header367.xml.rels><?xml version="1.0" encoding="UTF-8" standalone="yes"?>
<Relationships xmlns="http://schemas.openxmlformats.org/package/2006/relationships"><Relationship Id="rId1" Type="http://schemas.openxmlformats.org/officeDocument/2006/relationships/image" Target="media/image2.png"/></Relationships>
</file>

<file path=word/_rels/header368.xml.rels><?xml version="1.0" encoding="UTF-8" standalone="yes"?>
<Relationships xmlns="http://schemas.openxmlformats.org/package/2006/relationships"><Relationship Id="rId1" Type="http://schemas.openxmlformats.org/officeDocument/2006/relationships/image" Target="media/image2.png"/></Relationships>
</file>

<file path=word/_rels/header369.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70.xml.rels><?xml version="1.0" encoding="UTF-8" standalone="yes"?>
<Relationships xmlns="http://schemas.openxmlformats.org/package/2006/relationships"><Relationship Id="rId1" Type="http://schemas.openxmlformats.org/officeDocument/2006/relationships/image" Target="media/image2.png"/></Relationships>
</file>

<file path=word/_rels/header371.xml.rels><?xml version="1.0" encoding="UTF-8" standalone="yes"?>
<Relationships xmlns="http://schemas.openxmlformats.org/package/2006/relationships"><Relationship Id="rId1" Type="http://schemas.openxmlformats.org/officeDocument/2006/relationships/image" Target="media/image2.png"/></Relationships>
</file>

<file path=word/_rels/header372.xml.rels><?xml version="1.0" encoding="UTF-8" standalone="yes"?>
<Relationships xmlns="http://schemas.openxmlformats.org/package/2006/relationships"><Relationship Id="rId1" Type="http://schemas.openxmlformats.org/officeDocument/2006/relationships/image" Target="media/image2.png"/></Relationships>
</file>

<file path=word/_rels/header373.xml.rels><?xml version="1.0" encoding="UTF-8" standalone="yes"?>
<Relationships xmlns="http://schemas.openxmlformats.org/package/2006/relationships"><Relationship Id="rId1" Type="http://schemas.openxmlformats.org/officeDocument/2006/relationships/image" Target="media/image2.png"/></Relationships>
</file>

<file path=word/_rels/header374.xml.rels><?xml version="1.0" encoding="UTF-8" standalone="yes"?>
<Relationships xmlns="http://schemas.openxmlformats.org/package/2006/relationships"><Relationship Id="rId1" Type="http://schemas.openxmlformats.org/officeDocument/2006/relationships/image" Target="media/image2.png"/></Relationships>
</file>

<file path=word/_rels/header375.xml.rels><?xml version="1.0" encoding="UTF-8" standalone="yes"?>
<Relationships xmlns="http://schemas.openxmlformats.org/package/2006/relationships"><Relationship Id="rId1" Type="http://schemas.openxmlformats.org/officeDocument/2006/relationships/image" Target="media/image2.png"/></Relationships>
</file>

<file path=word/_rels/header376.xml.rels><?xml version="1.0" encoding="UTF-8" standalone="yes"?>
<Relationships xmlns="http://schemas.openxmlformats.org/package/2006/relationships"><Relationship Id="rId1" Type="http://schemas.openxmlformats.org/officeDocument/2006/relationships/image" Target="media/image2.png"/></Relationships>
</file>

<file path=word/_rels/header377.xml.rels><?xml version="1.0" encoding="UTF-8" standalone="yes"?>
<Relationships xmlns="http://schemas.openxmlformats.org/package/2006/relationships"><Relationship Id="rId1" Type="http://schemas.openxmlformats.org/officeDocument/2006/relationships/image" Target="media/image2.png"/></Relationships>
</file>

<file path=word/_rels/header378.xml.rels><?xml version="1.0" encoding="UTF-8" standalone="yes"?>
<Relationships xmlns="http://schemas.openxmlformats.org/package/2006/relationships"><Relationship Id="rId1" Type="http://schemas.openxmlformats.org/officeDocument/2006/relationships/image" Target="media/image2.png"/></Relationships>
</file>

<file path=word/_rels/header379.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80.xml.rels><?xml version="1.0" encoding="UTF-8" standalone="yes"?>
<Relationships xmlns="http://schemas.openxmlformats.org/package/2006/relationships"><Relationship Id="rId1" Type="http://schemas.openxmlformats.org/officeDocument/2006/relationships/image" Target="media/image2.png"/></Relationships>
</file>

<file path=word/_rels/header381.xml.rels><?xml version="1.0" encoding="UTF-8" standalone="yes"?>
<Relationships xmlns="http://schemas.openxmlformats.org/package/2006/relationships"><Relationship Id="rId1" Type="http://schemas.openxmlformats.org/officeDocument/2006/relationships/image" Target="media/image2.png"/></Relationships>
</file>

<file path=word/_rels/header382.xml.rels><?xml version="1.0" encoding="UTF-8" standalone="yes"?>
<Relationships xmlns="http://schemas.openxmlformats.org/package/2006/relationships"><Relationship Id="rId1" Type="http://schemas.openxmlformats.org/officeDocument/2006/relationships/image" Target="media/image2.png"/></Relationships>
</file>

<file path=word/_rels/header383.xml.rels><?xml version="1.0" encoding="UTF-8" standalone="yes"?>
<Relationships xmlns="http://schemas.openxmlformats.org/package/2006/relationships"><Relationship Id="rId1" Type="http://schemas.openxmlformats.org/officeDocument/2006/relationships/image" Target="media/image2.png"/></Relationships>
</file>

<file path=word/_rels/header384.xml.rels><?xml version="1.0" encoding="UTF-8" standalone="yes"?>
<Relationships xmlns="http://schemas.openxmlformats.org/package/2006/relationships"><Relationship Id="rId1" Type="http://schemas.openxmlformats.org/officeDocument/2006/relationships/image" Target="media/image2.png"/></Relationships>
</file>

<file path=word/_rels/header385.xml.rels><?xml version="1.0" encoding="UTF-8" standalone="yes"?>
<Relationships xmlns="http://schemas.openxmlformats.org/package/2006/relationships"><Relationship Id="rId1" Type="http://schemas.openxmlformats.org/officeDocument/2006/relationships/image" Target="media/image2.png"/></Relationships>
</file>

<file path=word/_rels/header386.xml.rels><?xml version="1.0" encoding="UTF-8" standalone="yes"?>
<Relationships xmlns="http://schemas.openxmlformats.org/package/2006/relationships"><Relationship Id="rId1" Type="http://schemas.openxmlformats.org/officeDocument/2006/relationships/image" Target="media/image2.png"/></Relationships>
</file>

<file path=word/_rels/header387.xml.rels><?xml version="1.0" encoding="UTF-8" standalone="yes"?>
<Relationships xmlns="http://schemas.openxmlformats.org/package/2006/relationships"><Relationship Id="rId1" Type="http://schemas.openxmlformats.org/officeDocument/2006/relationships/image" Target="media/image2.png"/></Relationships>
</file>

<file path=word/_rels/header388.xml.rels><?xml version="1.0" encoding="UTF-8" standalone="yes"?>
<Relationships xmlns="http://schemas.openxmlformats.org/package/2006/relationships"><Relationship Id="rId1" Type="http://schemas.openxmlformats.org/officeDocument/2006/relationships/image" Target="media/image2.png"/></Relationships>
</file>

<file path=word/_rels/header389.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390.xml.rels><?xml version="1.0" encoding="UTF-8" standalone="yes"?>
<Relationships xmlns="http://schemas.openxmlformats.org/package/2006/relationships"><Relationship Id="rId1" Type="http://schemas.openxmlformats.org/officeDocument/2006/relationships/image" Target="media/image2.png"/></Relationships>
</file>

<file path=word/_rels/header391.xml.rels><?xml version="1.0" encoding="UTF-8" standalone="yes"?>
<Relationships xmlns="http://schemas.openxmlformats.org/package/2006/relationships"><Relationship Id="rId1" Type="http://schemas.openxmlformats.org/officeDocument/2006/relationships/image" Target="media/image2.png"/></Relationships>
</file>

<file path=word/_rels/header392.xml.rels><?xml version="1.0" encoding="UTF-8" standalone="yes"?>
<Relationships xmlns="http://schemas.openxmlformats.org/package/2006/relationships"><Relationship Id="rId1" Type="http://schemas.openxmlformats.org/officeDocument/2006/relationships/image" Target="media/image2.png"/></Relationships>
</file>

<file path=word/_rels/header393.xml.rels><?xml version="1.0" encoding="UTF-8" standalone="yes"?>
<Relationships xmlns="http://schemas.openxmlformats.org/package/2006/relationships"><Relationship Id="rId1" Type="http://schemas.openxmlformats.org/officeDocument/2006/relationships/image" Target="media/image2.png"/></Relationships>
</file>

<file path=word/_rels/header394.xml.rels><?xml version="1.0" encoding="UTF-8" standalone="yes"?>
<Relationships xmlns="http://schemas.openxmlformats.org/package/2006/relationships"><Relationship Id="rId1" Type="http://schemas.openxmlformats.org/officeDocument/2006/relationships/image" Target="media/image2.png"/></Relationships>
</file>

<file path=word/_rels/header395.xml.rels><?xml version="1.0" encoding="UTF-8" standalone="yes"?>
<Relationships xmlns="http://schemas.openxmlformats.org/package/2006/relationships"><Relationship Id="rId1" Type="http://schemas.openxmlformats.org/officeDocument/2006/relationships/image" Target="media/image2.png"/></Relationships>
</file>

<file path=word/_rels/header396.xml.rels><?xml version="1.0" encoding="UTF-8" standalone="yes"?>
<Relationships xmlns="http://schemas.openxmlformats.org/package/2006/relationships"><Relationship Id="rId1" Type="http://schemas.openxmlformats.org/officeDocument/2006/relationships/image" Target="media/image2.png"/></Relationships>
</file>

<file path=word/_rels/header397.xml.rels><?xml version="1.0" encoding="UTF-8" standalone="yes"?>
<Relationships xmlns="http://schemas.openxmlformats.org/package/2006/relationships"><Relationship Id="rId1" Type="http://schemas.openxmlformats.org/officeDocument/2006/relationships/image" Target="media/image2.png"/></Relationships>
</file>

<file path=word/_rels/header398.xml.rels><?xml version="1.0" encoding="UTF-8" standalone="yes"?>
<Relationships xmlns="http://schemas.openxmlformats.org/package/2006/relationships"><Relationship Id="rId1" Type="http://schemas.openxmlformats.org/officeDocument/2006/relationships/image" Target="media/image2.png"/></Relationships>
</file>

<file path=word/_rels/header39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00.xml.rels><?xml version="1.0" encoding="UTF-8" standalone="yes"?>
<Relationships xmlns="http://schemas.openxmlformats.org/package/2006/relationships"><Relationship Id="rId1" Type="http://schemas.openxmlformats.org/officeDocument/2006/relationships/image" Target="media/image2.png"/></Relationships>
</file>

<file path=word/_rels/header401.xml.rels><?xml version="1.0" encoding="UTF-8" standalone="yes"?>
<Relationships xmlns="http://schemas.openxmlformats.org/package/2006/relationships"><Relationship Id="rId1" Type="http://schemas.openxmlformats.org/officeDocument/2006/relationships/image" Target="media/image2.png"/></Relationships>
</file>

<file path=word/_rels/header402.xml.rels><?xml version="1.0" encoding="UTF-8" standalone="yes"?>
<Relationships xmlns="http://schemas.openxmlformats.org/package/2006/relationships"><Relationship Id="rId1" Type="http://schemas.openxmlformats.org/officeDocument/2006/relationships/image" Target="media/image2.png"/></Relationships>
</file>

<file path=word/_rels/header403.xml.rels><?xml version="1.0" encoding="UTF-8" standalone="yes"?>
<Relationships xmlns="http://schemas.openxmlformats.org/package/2006/relationships"><Relationship Id="rId1" Type="http://schemas.openxmlformats.org/officeDocument/2006/relationships/image" Target="media/image2.png"/></Relationships>
</file>

<file path=word/_rels/header404.xml.rels><?xml version="1.0" encoding="UTF-8" standalone="yes"?>
<Relationships xmlns="http://schemas.openxmlformats.org/package/2006/relationships"><Relationship Id="rId1" Type="http://schemas.openxmlformats.org/officeDocument/2006/relationships/image" Target="media/image2.png"/></Relationships>
</file>

<file path=word/_rels/header405.xml.rels><?xml version="1.0" encoding="UTF-8" standalone="yes"?>
<Relationships xmlns="http://schemas.openxmlformats.org/package/2006/relationships"><Relationship Id="rId1" Type="http://schemas.openxmlformats.org/officeDocument/2006/relationships/image" Target="media/image2.png"/></Relationships>
</file>

<file path=word/_rels/header406.xml.rels><?xml version="1.0" encoding="UTF-8" standalone="yes"?>
<Relationships xmlns="http://schemas.openxmlformats.org/package/2006/relationships"><Relationship Id="rId1" Type="http://schemas.openxmlformats.org/officeDocument/2006/relationships/image" Target="media/image2.png"/></Relationships>
</file>

<file path=word/_rels/header407.xml.rels><?xml version="1.0" encoding="UTF-8" standalone="yes"?>
<Relationships xmlns="http://schemas.openxmlformats.org/package/2006/relationships"><Relationship Id="rId1" Type="http://schemas.openxmlformats.org/officeDocument/2006/relationships/image" Target="media/image2.png"/></Relationships>
</file>

<file path=word/_rels/header408.xml.rels><?xml version="1.0" encoding="UTF-8" standalone="yes"?>
<Relationships xmlns="http://schemas.openxmlformats.org/package/2006/relationships"><Relationship Id="rId1" Type="http://schemas.openxmlformats.org/officeDocument/2006/relationships/image" Target="media/image2.png"/></Relationships>
</file>

<file path=word/_rels/header40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10.xml.rels><?xml version="1.0" encoding="UTF-8" standalone="yes"?>
<Relationships xmlns="http://schemas.openxmlformats.org/package/2006/relationships"><Relationship Id="rId1" Type="http://schemas.openxmlformats.org/officeDocument/2006/relationships/image" Target="media/image2.png"/></Relationships>
</file>

<file path=word/_rels/header411.xml.rels><?xml version="1.0" encoding="UTF-8" standalone="yes"?>
<Relationships xmlns="http://schemas.openxmlformats.org/package/2006/relationships"><Relationship Id="rId1" Type="http://schemas.openxmlformats.org/officeDocument/2006/relationships/image" Target="media/image2.png"/></Relationships>
</file>

<file path=word/_rels/header412.xml.rels><?xml version="1.0" encoding="UTF-8" standalone="yes"?>
<Relationships xmlns="http://schemas.openxmlformats.org/package/2006/relationships"><Relationship Id="rId1" Type="http://schemas.openxmlformats.org/officeDocument/2006/relationships/image" Target="media/image2.png"/></Relationships>
</file>

<file path=word/_rels/header413.xml.rels><?xml version="1.0" encoding="UTF-8" standalone="yes"?>
<Relationships xmlns="http://schemas.openxmlformats.org/package/2006/relationships"><Relationship Id="rId1" Type="http://schemas.openxmlformats.org/officeDocument/2006/relationships/image" Target="media/image2.png"/></Relationships>
</file>

<file path=word/_rels/header414.xml.rels><?xml version="1.0" encoding="UTF-8" standalone="yes"?>
<Relationships xmlns="http://schemas.openxmlformats.org/package/2006/relationships"><Relationship Id="rId1" Type="http://schemas.openxmlformats.org/officeDocument/2006/relationships/image" Target="media/image2.png"/></Relationships>
</file>

<file path=word/_rels/header415.xml.rels><?xml version="1.0" encoding="UTF-8" standalone="yes"?>
<Relationships xmlns="http://schemas.openxmlformats.org/package/2006/relationships"><Relationship Id="rId1" Type="http://schemas.openxmlformats.org/officeDocument/2006/relationships/image" Target="media/image2.png"/></Relationships>
</file>

<file path=word/_rels/header416.xml.rels><?xml version="1.0" encoding="UTF-8" standalone="yes"?>
<Relationships xmlns="http://schemas.openxmlformats.org/package/2006/relationships"><Relationship Id="rId1" Type="http://schemas.openxmlformats.org/officeDocument/2006/relationships/image" Target="media/image2.png"/></Relationships>
</file>

<file path=word/_rels/header417.xml.rels><?xml version="1.0" encoding="UTF-8" standalone="yes"?>
<Relationships xmlns="http://schemas.openxmlformats.org/package/2006/relationships"><Relationship Id="rId1" Type="http://schemas.openxmlformats.org/officeDocument/2006/relationships/image" Target="media/image2.png"/></Relationships>
</file>

<file path=word/_rels/header418.xml.rels><?xml version="1.0" encoding="UTF-8" standalone="yes"?>
<Relationships xmlns="http://schemas.openxmlformats.org/package/2006/relationships"><Relationship Id="rId1" Type="http://schemas.openxmlformats.org/officeDocument/2006/relationships/image" Target="media/image2.png"/></Relationships>
</file>

<file path=word/_rels/header419.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20.xml.rels><?xml version="1.0" encoding="UTF-8" standalone="yes"?>
<Relationships xmlns="http://schemas.openxmlformats.org/package/2006/relationships"><Relationship Id="rId1" Type="http://schemas.openxmlformats.org/officeDocument/2006/relationships/image" Target="media/image2.png"/></Relationships>
</file>

<file path=word/_rels/header421.xml.rels><?xml version="1.0" encoding="UTF-8" standalone="yes"?>
<Relationships xmlns="http://schemas.openxmlformats.org/package/2006/relationships"><Relationship Id="rId1" Type="http://schemas.openxmlformats.org/officeDocument/2006/relationships/image" Target="media/image2.png"/></Relationships>
</file>

<file path=word/_rels/header422.xml.rels><?xml version="1.0" encoding="UTF-8" standalone="yes"?>
<Relationships xmlns="http://schemas.openxmlformats.org/package/2006/relationships"><Relationship Id="rId1" Type="http://schemas.openxmlformats.org/officeDocument/2006/relationships/image" Target="media/image2.png"/></Relationships>
</file>

<file path=word/_rels/header423.xml.rels><?xml version="1.0" encoding="UTF-8" standalone="yes"?>
<Relationships xmlns="http://schemas.openxmlformats.org/package/2006/relationships"><Relationship Id="rId1" Type="http://schemas.openxmlformats.org/officeDocument/2006/relationships/image" Target="media/image2.png"/></Relationships>
</file>

<file path=word/_rels/header424.xml.rels><?xml version="1.0" encoding="UTF-8" standalone="yes"?>
<Relationships xmlns="http://schemas.openxmlformats.org/package/2006/relationships"><Relationship Id="rId1" Type="http://schemas.openxmlformats.org/officeDocument/2006/relationships/image" Target="media/image2.png"/></Relationships>
</file>

<file path=word/_rels/header425.xml.rels><?xml version="1.0" encoding="UTF-8" standalone="yes"?>
<Relationships xmlns="http://schemas.openxmlformats.org/package/2006/relationships"><Relationship Id="rId1" Type="http://schemas.openxmlformats.org/officeDocument/2006/relationships/image" Target="media/image2.png"/></Relationships>
</file>

<file path=word/_rels/header426.xml.rels><?xml version="1.0" encoding="UTF-8" standalone="yes"?>
<Relationships xmlns="http://schemas.openxmlformats.org/package/2006/relationships"><Relationship Id="rId1" Type="http://schemas.openxmlformats.org/officeDocument/2006/relationships/image" Target="media/image2.png"/></Relationships>
</file>

<file path=word/_rels/header427.xml.rels><?xml version="1.0" encoding="UTF-8" standalone="yes"?>
<Relationships xmlns="http://schemas.openxmlformats.org/package/2006/relationships"><Relationship Id="rId1" Type="http://schemas.openxmlformats.org/officeDocument/2006/relationships/image" Target="media/image2.png"/></Relationships>
</file>

<file path=word/_rels/header428.xml.rels><?xml version="1.0" encoding="UTF-8" standalone="yes"?>
<Relationships xmlns="http://schemas.openxmlformats.org/package/2006/relationships"><Relationship Id="rId1" Type="http://schemas.openxmlformats.org/officeDocument/2006/relationships/image" Target="media/image2.png"/></Relationships>
</file>

<file path=word/_rels/header429.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30.xml.rels><?xml version="1.0" encoding="UTF-8" standalone="yes"?>
<Relationships xmlns="http://schemas.openxmlformats.org/package/2006/relationships"><Relationship Id="rId1" Type="http://schemas.openxmlformats.org/officeDocument/2006/relationships/image" Target="media/image2.png"/></Relationships>
</file>

<file path=word/_rels/header431.xml.rels><?xml version="1.0" encoding="UTF-8" standalone="yes"?>
<Relationships xmlns="http://schemas.openxmlformats.org/package/2006/relationships"><Relationship Id="rId1" Type="http://schemas.openxmlformats.org/officeDocument/2006/relationships/image" Target="media/image2.png"/></Relationships>
</file>

<file path=word/_rels/header432.xml.rels><?xml version="1.0" encoding="UTF-8" standalone="yes"?>
<Relationships xmlns="http://schemas.openxmlformats.org/package/2006/relationships"><Relationship Id="rId1" Type="http://schemas.openxmlformats.org/officeDocument/2006/relationships/image" Target="media/image2.png"/></Relationships>
</file>

<file path=word/_rels/header433.xml.rels><?xml version="1.0" encoding="UTF-8" standalone="yes"?>
<Relationships xmlns="http://schemas.openxmlformats.org/package/2006/relationships"><Relationship Id="rId1" Type="http://schemas.openxmlformats.org/officeDocument/2006/relationships/image" Target="media/image2.png"/></Relationships>
</file>

<file path=word/_rels/header434.xml.rels><?xml version="1.0" encoding="UTF-8" standalone="yes"?>
<Relationships xmlns="http://schemas.openxmlformats.org/package/2006/relationships"><Relationship Id="rId1" Type="http://schemas.openxmlformats.org/officeDocument/2006/relationships/image" Target="media/image2.png"/></Relationships>
</file>

<file path=word/_rels/header435.xml.rels><?xml version="1.0" encoding="UTF-8" standalone="yes"?>
<Relationships xmlns="http://schemas.openxmlformats.org/package/2006/relationships"><Relationship Id="rId1" Type="http://schemas.openxmlformats.org/officeDocument/2006/relationships/image" Target="media/image2.png"/></Relationships>
</file>

<file path=word/_rels/header436.xml.rels><?xml version="1.0" encoding="UTF-8" standalone="yes"?>
<Relationships xmlns="http://schemas.openxmlformats.org/package/2006/relationships"><Relationship Id="rId1" Type="http://schemas.openxmlformats.org/officeDocument/2006/relationships/image" Target="media/image2.png"/></Relationships>
</file>

<file path=word/_rels/header437.xml.rels><?xml version="1.0" encoding="UTF-8" standalone="yes"?>
<Relationships xmlns="http://schemas.openxmlformats.org/package/2006/relationships"><Relationship Id="rId1" Type="http://schemas.openxmlformats.org/officeDocument/2006/relationships/image" Target="media/image2.png"/></Relationships>
</file>

<file path=word/_rels/header438.xml.rels><?xml version="1.0" encoding="UTF-8" standalone="yes"?>
<Relationships xmlns="http://schemas.openxmlformats.org/package/2006/relationships"><Relationship Id="rId1" Type="http://schemas.openxmlformats.org/officeDocument/2006/relationships/image" Target="media/image2.png"/></Relationships>
</file>

<file path=word/_rels/header439.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40.xml.rels><?xml version="1.0" encoding="UTF-8" standalone="yes"?>
<Relationships xmlns="http://schemas.openxmlformats.org/package/2006/relationships"><Relationship Id="rId1" Type="http://schemas.openxmlformats.org/officeDocument/2006/relationships/image" Target="media/image2.png"/></Relationships>
</file>

<file path=word/_rels/header441.xml.rels><?xml version="1.0" encoding="UTF-8" standalone="yes"?>
<Relationships xmlns="http://schemas.openxmlformats.org/package/2006/relationships"><Relationship Id="rId1" Type="http://schemas.openxmlformats.org/officeDocument/2006/relationships/image" Target="media/image2.png"/></Relationships>
</file>

<file path=word/_rels/header442.xml.rels><?xml version="1.0" encoding="UTF-8" standalone="yes"?>
<Relationships xmlns="http://schemas.openxmlformats.org/package/2006/relationships"><Relationship Id="rId1" Type="http://schemas.openxmlformats.org/officeDocument/2006/relationships/image" Target="media/image2.png"/></Relationships>
</file>

<file path=word/_rels/header443.xml.rels><?xml version="1.0" encoding="UTF-8" standalone="yes"?>
<Relationships xmlns="http://schemas.openxmlformats.org/package/2006/relationships"><Relationship Id="rId1" Type="http://schemas.openxmlformats.org/officeDocument/2006/relationships/image" Target="media/image2.png"/></Relationships>
</file>

<file path=word/_rels/header444.xml.rels><?xml version="1.0" encoding="UTF-8" standalone="yes"?>
<Relationships xmlns="http://schemas.openxmlformats.org/package/2006/relationships"><Relationship Id="rId1" Type="http://schemas.openxmlformats.org/officeDocument/2006/relationships/image" Target="media/image2.png"/></Relationships>
</file>

<file path=word/_rels/header445.xml.rels><?xml version="1.0" encoding="UTF-8" standalone="yes"?>
<Relationships xmlns="http://schemas.openxmlformats.org/package/2006/relationships"><Relationship Id="rId1" Type="http://schemas.openxmlformats.org/officeDocument/2006/relationships/image" Target="media/image2.png"/></Relationships>
</file>

<file path=word/_rels/header446.xml.rels><?xml version="1.0" encoding="UTF-8" standalone="yes"?>
<Relationships xmlns="http://schemas.openxmlformats.org/package/2006/relationships"><Relationship Id="rId1" Type="http://schemas.openxmlformats.org/officeDocument/2006/relationships/image" Target="media/image2.png"/></Relationships>
</file>

<file path=word/_rels/header447.xml.rels><?xml version="1.0" encoding="UTF-8" standalone="yes"?>
<Relationships xmlns="http://schemas.openxmlformats.org/package/2006/relationships"><Relationship Id="rId1" Type="http://schemas.openxmlformats.org/officeDocument/2006/relationships/image" Target="media/image2.png"/></Relationships>
</file>

<file path=word/_rels/header448.xml.rels><?xml version="1.0" encoding="UTF-8" standalone="yes"?>
<Relationships xmlns="http://schemas.openxmlformats.org/package/2006/relationships"><Relationship Id="rId1" Type="http://schemas.openxmlformats.org/officeDocument/2006/relationships/image" Target="media/image2.png"/></Relationships>
</file>

<file path=word/_rels/header449.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50.xml.rels><?xml version="1.0" encoding="UTF-8" standalone="yes"?>
<Relationships xmlns="http://schemas.openxmlformats.org/package/2006/relationships"><Relationship Id="rId1" Type="http://schemas.openxmlformats.org/officeDocument/2006/relationships/image" Target="media/image2.png"/></Relationships>
</file>

<file path=word/_rels/header451.xml.rels><?xml version="1.0" encoding="UTF-8" standalone="yes"?>
<Relationships xmlns="http://schemas.openxmlformats.org/package/2006/relationships"><Relationship Id="rId1" Type="http://schemas.openxmlformats.org/officeDocument/2006/relationships/image" Target="media/image2.png"/></Relationships>
</file>

<file path=word/_rels/header452.xml.rels><?xml version="1.0" encoding="UTF-8" standalone="yes"?>
<Relationships xmlns="http://schemas.openxmlformats.org/package/2006/relationships"><Relationship Id="rId1" Type="http://schemas.openxmlformats.org/officeDocument/2006/relationships/image" Target="media/image2.png"/></Relationships>
</file>

<file path=word/_rels/header453.xml.rels><?xml version="1.0" encoding="UTF-8" standalone="yes"?>
<Relationships xmlns="http://schemas.openxmlformats.org/package/2006/relationships"><Relationship Id="rId1" Type="http://schemas.openxmlformats.org/officeDocument/2006/relationships/image" Target="media/image2.png"/></Relationships>
</file>

<file path=word/_rels/header454.xml.rels><?xml version="1.0" encoding="UTF-8" standalone="yes"?>
<Relationships xmlns="http://schemas.openxmlformats.org/package/2006/relationships"><Relationship Id="rId1" Type="http://schemas.openxmlformats.org/officeDocument/2006/relationships/image" Target="media/image2.png"/></Relationships>
</file>

<file path=word/_rels/header455.xml.rels><?xml version="1.0" encoding="UTF-8" standalone="yes"?>
<Relationships xmlns="http://schemas.openxmlformats.org/package/2006/relationships"><Relationship Id="rId1" Type="http://schemas.openxmlformats.org/officeDocument/2006/relationships/image" Target="media/image2.png"/></Relationships>
</file>

<file path=word/_rels/header456.xml.rels><?xml version="1.0" encoding="UTF-8" standalone="yes"?>
<Relationships xmlns="http://schemas.openxmlformats.org/package/2006/relationships"><Relationship Id="rId1" Type="http://schemas.openxmlformats.org/officeDocument/2006/relationships/image" Target="media/image2.png"/></Relationships>
</file>

<file path=word/_rels/header457.xml.rels><?xml version="1.0" encoding="UTF-8" standalone="yes"?>
<Relationships xmlns="http://schemas.openxmlformats.org/package/2006/relationships"><Relationship Id="rId1" Type="http://schemas.openxmlformats.org/officeDocument/2006/relationships/image" Target="media/image2.png"/></Relationships>
</file>

<file path=word/_rels/header458.xml.rels><?xml version="1.0" encoding="UTF-8" standalone="yes"?>
<Relationships xmlns="http://schemas.openxmlformats.org/package/2006/relationships"><Relationship Id="rId1" Type="http://schemas.openxmlformats.org/officeDocument/2006/relationships/image" Target="media/image2.png"/></Relationships>
</file>

<file path=word/_rels/header459.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60.xml.rels><?xml version="1.0" encoding="UTF-8" standalone="yes"?>
<Relationships xmlns="http://schemas.openxmlformats.org/package/2006/relationships"><Relationship Id="rId1" Type="http://schemas.openxmlformats.org/officeDocument/2006/relationships/image" Target="media/image2.png"/></Relationships>
</file>

<file path=word/_rels/header461.xml.rels><?xml version="1.0" encoding="UTF-8" standalone="yes"?>
<Relationships xmlns="http://schemas.openxmlformats.org/package/2006/relationships"><Relationship Id="rId1" Type="http://schemas.openxmlformats.org/officeDocument/2006/relationships/image" Target="media/image2.png"/></Relationships>
</file>

<file path=word/_rels/header462.xml.rels><?xml version="1.0" encoding="UTF-8" standalone="yes"?>
<Relationships xmlns="http://schemas.openxmlformats.org/package/2006/relationships"><Relationship Id="rId1" Type="http://schemas.openxmlformats.org/officeDocument/2006/relationships/image" Target="media/image2.png"/></Relationships>
</file>

<file path=word/_rels/header463.xml.rels><?xml version="1.0" encoding="UTF-8" standalone="yes"?>
<Relationships xmlns="http://schemas.openxmlformats.org/package/2006/relationships"><Relationship Id="rId1" Type="http://schemas.openxmlformats.org/officeDocument/2006/relationships/image" Target="media/image2.png"/></Relationships>
</file>

<file path=word/_rels/header464.xml.rels><?xml version="1.0" encoding="UTF-8" standalone="yes"?>
<Relationships xmlns="http://schemas.openxmlformats.org/package/2006/relationships"><Relationship Id="rId1" Type="http://schemas.openxmlformats.org/officeDocument/2006/relationships/image" Target="media/image2.png"/></Relationships>
</file>

<file path=word/_rels/header465.xml.rels><?xml version="1.0" encoding="UTF-8" standalone="yes"?>
<Relationships xmlns="http://schemas.openxmlformats.org/package/2006/relationships"><Relationship Id="rId1" Type="http://schemas.openxmlformats.org/officeDocument/2006/relationships/image" Target="media/image2.png"/></Relationships>
</file>

<file path=word/_rels/header466.xml.rels><?xml version="1.0" encoding="UTF-8" standalone="yes"?>
<Relationships xmlns="http://schemas.openxmlformats.org/package/2006/relationships"><Relationship Id="rId1" Type="http://schemas.openxmlformats.org/officeDocument/2006/relationships/image" Target="media/image2.png"/></Relationships>
</file>

<file path=word/_rels/header467.xml.rels><?xml version="1.0" encoding="UTF-8" standalone="yes"?>
<Relationships xmlns="http://schemas.openxmlformats.org/package/2006/relationships"><Relationship Id="rId1" Type="http://schemas.openxmlformats.org/officeDocument/2006/relationships/image" Target="media/image2.png"/></Relationships>
</file>

<file path=word/_rels/header468.xml.rels><?xml version="1.0" encoding="UTF-8" standalone="yes"?>
<Relationships xmlns="http://schemas.openxmlformats.org/package/2006/relationships"><Relationship Id="rId1" Type="http://schemas.openxmlformats.org/officeDocument/2006/relationships/image" Target="media/image2.png"/></Relationships>
</file>

<file path=word/_rels/header469.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70.xml.rels><?xml version="1.0" encoding="UTF-8" standalone="yes"?>
<Relationships xmlns="http://schemas.openxmlformats.org/package/2006/relationships"><Relationship Id="rId1" Type="http://schemas.openxmlformats.org/officeDocument/2006/relationships/image" Target="media/image2.png"/></Relationships>
</file>

<file path=word/_rels/header471.xml.rels><?xml version="1.0" encoding="UTF-8" standalone="yes"?>
<Relationships xmlns="http://schemas.openxmlformats.org/package/2006/relationships"><Relationship Id="rId1" Type="http://schemas.openxmlformats.org/officeDocument/2006/relationships/image" Target="media/image2.png"/></Relationships>
</file>

<file path=word/_rels/header472.xml.rels><?xml version="1.0" encoding="UTF-8" standalone="yes"?>
<Relationships xmlns="http://schemas.openxmlformats.org/package/2006/relationships"><Relationship Id="rId1" Type="http://schemas.openxmlformats.org/officeDocument/2006/relationships/image" Target="media/image2.png"/></Relationships>
</file>

<file path=word/_rels/header473.xml.rels><?xml version="1.0" encoding="UTF-8" standalone="yes"?>
<Relationships xmlns="http://schemas.openxmlformats.org/package/2006/relationships"><Relationship Id="rId1" Type="http://schemas.openxmlformats.org/officeDocument/2006/relationships/image" Target="media/image2.png"/></Relationships>
</file>

<file path=word/_rels/header474.xml.rels><?xml version="1.0" encoding="UTF-8" standalone="yes"?>
<Relationships xmlns="http://schemas.openxmlformats.org/package/2006/relationships"><Relationship Id="rId1" Type="http://schemas.openxmlformats.org/officeDocument/2006/relationships/image" Target="media/image2.png"/></Relationships>
</file>

<file path=word/_rels/header475.xml.rels><?xml version="1.0" encoding="UTF-8" standalone="yes"?>
<Relationships xmlns="http://schemas.openxmlformats.org/package/2006/relationships"><Relationship Id="rId1" Type="http://schemas.openxmlformats.org/officeDocument/2006/relationships/image" Target="media/image2.png"/></Relationships>
</file>

<file path=word/_rels/header476.xml.rels><?xml version="1.0" encoding="UTF-8" standalone="yes"?>
<Relationships xmlns="http://schemas.openxmlformats.org/package/2006/relationships"><Relationship Id="rId1" Type="http://schemas.openxmlformats.org/officeDocument/2006/relationships/image" Target="media/image2.png"/></Relationships>
</file>

<file path=word/_rels/header477.xml.rels><?xml version="1.0" encoding="UTF-8" standalone="yes"?>
<Relationships xmlns="http://schemas.openxmlformats.org/package/2006/relationships"><Relationship Id="rId1" Type="http://schemas.openxmlformats.org/officeDocument/2006/relationships/image" Target="media/image2.png"/></Relationships>
</file>

<file path=word/_rels/header478.xml.rels><?xml version="1.0" encoding="UTF-8" standalone="yes"?>
<Relationships xmlns="http://schemas.openxmlformats.org/package/2006/relationships"><Relationship Id="rId1" Type="http://schemas.openxmlformats.org/officeDocument/2006/relationships/image" Target="media/image2.png"/></Relationships>
</file>

<file path=word/_rels/header479.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80.xml.rels><?xml version="1.0" encoding="UTF-8" standalone="yes"?>
<Relationships xmlns="http://schemas.openxmlformats.org/package/2006/relationships"><Relationship Id="rId1" Type="http://schemas.openxmlformats.org/officeDocument/2006/relationships/image" Target="media/image2.png"/></Relationships>
</file>

<file path=word/_rels/header481.xml.rels><?xml version="1.0" encoding="UTF-8" standalone="yes"?>
<Relationships xmlns="http://schemas.openxmlformats.org/package/2006/relationships"><Relationship Id="rId1" Type="http://schemas.openxmlformats.org/officeDocument/2006/relationships/image" Target="media/image2.png"/></Relationships>
</file>

<file path=word/_rels/header482.xml.rels><?xml version="1.0" encoding="UTF-8" standalone="yes"?>
<Relationships xmlns="http://schemas.openxmlformats.org/package/2006/relationships"><Relationship Id="rId1" Type="http://schemas.openxmlformats.org/officeDocument/2006/relationships/image" Target="media/image2.png"/></Relationships>
</file>

<file path=word/_rels/header483.xml.rels><?xml version="1.0" encoding="UTF-8" standalone="yes"?>
<Relationships xmlns="http://schemas.openxmlformats.org/package/2006/relationships"><Relationship Id="rId1" Type="http://schemas.openxmlformats.org/officeDocument/2006/relationships/image" Target="media/image2.png"/></Relationships>
</file>

<file path=word/_rels/header484.xml.rels><?xml version="1.0" encoding="UTF-8" standalone="yes"?>
<Relationships xmlns="http://schemas.openxmlformats.org/package/2006/relationships"><Relationship Id="rId1" Type="http://schemas.openxmlformats.org/officeDocument/2006/relationships/image" Target="media/image2.png"/></Relationships>
</file>

<file path=word/_rels/header485.xml.rels><?xml version="1.0" encoding="UTF-8" standalone="yes"?>
<Relationships xmlns="http://schemas.openxmlformats.org/package/2006/relationships"><Relationship Id="rId1" Type="http://schemas.openxmlformats.org/officeDocument/2006/relationships/image" Target="media/image2.png"/></Relationships>
</file>

<file path=word/_rels/header486.xml.rels><?xml version="1.0" encoding="UTF-8" standalone="yes"?>
<Relationships xmlns="http://schemas.openxmlformats.org/package/2006/relationships"><Relationship Id="rId1" Type="http://schemas.openxmlformats.org/officeDocument/2006/relationships/image" Target="media/image2.png"/></Relationships>
</file>

<file path=word/_rels/header487.xml.rels><?xml version="1.0" encoding="UTF-8" standalone="yes"?>
<Relationships xmlns="http://schemas.openxmlformats.org/package/2006/relationships"><Relationship Id="rId1" Type="http://schemas.openxmlformats.org/officeDocument/2006/relationships/image" Target="media/image2.png"/></Relationships>
</file>

<file path=word/_rels/header488.xml.rels><?xml version="1.0" encoding="UTF-8" standalone="yes"?>
<Relationships xmlns="http://schemas.openxmlformats.org/package/2006/relationships"><Relationship Id="rId1" Type="http://schemas.openxmlformats.org/officeDocument/2006/relationships/image" Target="media/image2.png"/></Relationships>
</file>

<file path=word/_rels/header489.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490.xml.rels><?xml version="1.0" encoding="UTF-8" standalone="yes"?>
<Relationships xmlns="http://schemas.openxmlformats.org/package/2006/relationships"><Relationship Id="rId1" Type="http://schemas.openxmlformats.org/officeDocument/2006/relationships/image" Target="media/image2.png"/></Relationships>
</file>

<file path=word/_rels/header491.xml.rels><?xml version="1.0" encoding="UTF-8" standalone="yes"?>
<Relationships xmlns="http://schemas.openxmlformats.org/package/2006/relationships"><Relationship Id="rId1" Type="http://schemas.openxmlformats.org/officeDocument/2006/relationships/image" Target="media/image2.png"/></Relationships>
</file>

<file path=word/_rels/header492.xml.rels><?xml version="1.0" encoding="UTF-8" standalone="yes"?>
<Relationships xmlns="http://schemas.openxmlformats.org/package/2006/relationships"><Relationship Id="rId1" Type="http://schemas.openxmlformats.org/officeDocument/2006/relationships/image" Target="media/image2.png"/></Relationships>
</file>

<file path=word/_rels/header493.xml.rels><?xml version="1.0" encoding="UTF-8" standalone="yes"?>
<Relationships xmlns="http://schemas.openxmlformats.org/package/2006/relationships"><Relationship Id="rId1" Type="http://schemas.openxmlformats.org/officeDocument/2006/relationships/image" Target="media/image2.png"/></Relationships>
</file>

<file path=word/_rels/header494.xml.rels><?xml version="1.0" encoding="UTF-8" standalone="yes"?>
<Relationships xmlns="http://schemas.openxmlformats.org/package/2006/relationships"><Relationship Id="rId1" Type="http://schemas.openxmlformats.org/officeDocument/2006/relationships/image" Target="media/image2.png"/></Relationships>
</file>

<file path=word/_rels/header495.xml.rels><?xml version="1.0" encoding="UTF-8" standalone="yes"?>
<Relationships xmlns="http://schemas.openxmlformats.org/package/2006/relationships"><Relationship Id="rId1" Type="http://schemas.openxmlformats.org/officeDocument/2006/relationships/image" Target="media/image2.png"/></Relationships>
</file>

<file path=word/_rels/header496.xml.rels><?xml version="1.0" encoding="UTF-8" standalone="yes"?>
<Relationships xmlns="http://schemas.openxmlformats.org/package/2006/relationships"><Relationship Id="rId1" Type="http://schemas.openxmlformats.org/officeDocument/2006/relationships/image" Target="media/image2.png"/></Relationships>
</file>

<file path=word/_rels/header497.xml.rels><?xml version="1.0" encoding="UTF-8" standalone="yes"?>
<Relationships xmlns="http://schemas.openxmlformats.org/package/2006/relationships"><Relationship Id="rId1" Type="http://schemas.openxmlformats.org/officeDocument/2006/relationships/image" Target="media/image2.png"/></Relationships>
</file>

<file path=word/_rels/header498.xml.rels><?xml version="1.0" encoding="UTF-8" standalone="yes"?>
<Relationships xmlns="http://schemas.openxmlformats.org/package/2006/relationships"><Relationship Id="rId1" Type="http://schemas.openxmlformats.org/officeDocument/2006/relationships/image" Target="media/image2.png"/></Relationships>
</file>

<file path=word/_rels/header49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00.xml.rels><?xml version="1.0" encoding="UTF-8" standalone="yes"?>
<Relationships xmlns="http://schemas.openxmlformats.org/package/2006/relationships"><Relationship Id="rId1" Type="http://schemas.openxmlformats.org/officeDocument/2006/relationships/image" Target="media/image2.png"/></Relationships>
</file>

<file path=word/_rels/header501.xml.rels><?xml version="1.0" encoding="UTF-8" standalone="yes"?>
<Relationships xmlns="http://schemas.openxmlformats.org/package/2006/relationships"><Relationship Id="rId1" Type="http://schemas.openxmlformats.org/officeDocument/2006/relationships/image" Target="media/image2.png"/></Relationships>
</file>

<file path=word/_rels/header502.xml.rels><?xml version="1.0" encoding="UTF-8" standalone="yes"?>
<Relationships xmlns="http://schemas.openxmlformats.org/package/2006/relationships"><Relationship Id="rId1" Type="http://schemas.openxmlformats.org/officeDocument/2006/relationships/image" Target="media/image2.png"/></Relationships>
</file>

<file path=word/_rels/header503.xml.rels><?xml version="1.0" encoding="UTF-8" standalone="yes"?>
<Relationships xmlns="http://schemas.openxmlformats.org/package/2006/relationships"><Relationship Id="rId1" Type="http://schemas.openxmlformats.org/officeDocument/2006/relationships/image" Target="media/image2.png"/></Relationships>
</file>

<file path=word/_rels/header504.xml.rels><?xml version="1.0" encoding="UTF-8" standalone="yes"?>
<Relationships xmlns="http://schemas.openxmlformats.org/package/2006/relationships"><Relationship Id="rId1" Type="http://schemas.openxmlformats.org/officeDocument/2006/relationships/image" Target="media/image2.png"/></Relationships>
</file>

<file path=word/_rels/header505.xml.rels><?xml version="1.0" encoding="UTF-8" standalone="yes"?>
<Relationships xmlns="http://schemas.openxmlformats.org/package/2006/relationships"><Relationship Id="rId1" Type="http://schemas.openxmlformats.org/officeDocument/2006/relationships/image" Target="media/image2.png"/></Relationships>
</file>

<file path=word/_rels/header506.xml.rels><?xml version="1.0" encoding="UTF-8" standalone="yes"?>
<Relationships xmlns="http://schemas.openxmlformats.org/package/2006/relationships"><Relationship Id="rId1" Type="http://schemas.openxmlformats.org/officeDocument/2006/relationships/image" Target="media/image2.png"/></Relationships>
</file>

<file path=word/_rels/header507.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36300-D7DE-42A2-88E1-27327FF6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31759</Words>
  <Characters>181032</Characters>
  <Application>Microsoft Office Word</Application>
  <DocSecurity>4</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2026-01-20T03:10:00Z</dcterms:created>
  <dcterms:modified xsi:type="dcterms:W3CDTF">2026-01-20T03:10:00Z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2025-10-05T00:00:00Z</vt:filetime>
  </property>
  <property fmtid="{D5CDD505-2E9C-101B-9397-08002B2CF9AE}" pid="3" name="Creator">
    <vt:lpwstr>Microsoft® Word 2016</vt:lpwstr>
  </property>
  <property fmtid="{D5CDD505-2E9C-101B-9397-08002B2CF9AE}" pid="4" name="LastSaved">
    <vt:filetime>2025-10-27T00:00:00Z</vt:filetime>
  </property>
  <property fmtid="{D5CDD505-2E9C-101B-9397-08002B2CF9AE}" pid="5" name="Producer">
    <vt:lpwstr>www.ilovepdf.com</vt:lpwstr>
  </property>
</Properties>
</file>