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94" w:rsidRPr="00AB293D" w:rsidRDefault="00966194" w:rsidP="00966194">
      <w:pPr>
        <w:pStyle w:val="Heading1"/>
        <w:spacing w:line="480" w:lineRule="auto"/>
        <w:jc w:val="center"/>
        <w:rPr>
          <w:rFonts w:ascii="Times New Roman" w:hAnsi="Times New Roman" w:cs="Times New Roman"/>
          <w:b/>
          <w:color w:val="auto"/>
          <w:sz w:val="24"/>
        </w:rPr>
      </w:pPr>
      <w:bookmarkStart w:id="0" w:name="_GoBack"/>
      <w:bookmarkEnd w:id="0"/>
      <w:r w:rsidRPr="00AB293D">
        <w:rPr>
          <w:rFonts w:ascii="Times New Roman" w:hAnsi="Times New Roman" w:cs="Times New Roman"/>
          <w:b/>
          <w:color w:val="auto"/>
          <w:sz w:val="24"/>
        </w:rPr>
        <w:t>CHAPTER IV</w:t>
      </w:r>
    </w:p>
    <w:p w:rsidR="00966194" w:rsidRDefault="00966194" w:rsidP="00966194">
      <w:pPr>
        <w:pStyle w:val="Heading1"/>
        <w:spacing w:line="480" w:lineRule="auto"/>
        <w:jc w:val="center"/>
        <w:rPr>
          <w:rFonts w:ascii="Times New Roman" w:hAnsi="Times New Roman" w:cs="Times New Roman"/>
          <w:b/>
          <w:color w:val="auto"/>
          <w:sz w:val="24"/>
        </w:rPr>
      </w:pPr>
      <w:bookmarkStart w:id="1" w:name="_Toc194855699"/>
      <w:r w:rsidRPr="00AB293D">
        <w:rPr>
          <w:rFonts w:ascii="Times New Roman" w:hAnsi="Times New Roman" w:cs="Times New Roman"/>
          <w:b/>
          <w:color w:val="auto"/>
          <w:sz w:val="24"/>
        </w:rPr>
        <w:t>RESULT AND DISCUSSION</w:t>
      </w:r>
      <w:bookmarkEnd w:id="1"/>
    </w:p>
    <w:p w:rsidR="00966194" w:rsidRDefault="00966194" w:rsidP="00966194">
      <w:pPr>
        <w:pStyle w:val="Heading2"/>
      </w:pPr>
      <w:bookmarkStart w:id="2" w:name="_Toc194855700"/>
      <w:r>
        <w:t>4.1 Result</w:t>
      </w:r>
      <w:bookmarkEnd w:id="2"/>
    </w:p>
    <w:p w:rsidR="00966194" w:rsidRPr="004D08E6" w:rsidRDefault="00966194" w:rsidP="00966194">
      <w:pPr>
        <w:pStyle w:val="Heading3"/>
        <w:spacing w:line="480" w:lineRule="auto"/>
        <w:ind w:firstLine="284"/>
        <w:rPr>
          <w:rFonts w:ascii="Times New Roman" w:hAnsi="Times New Roman" w:cs="Times New Roman"/>
          <w:b w:val="0"/>
          <w:color w:val="auto"/>
        </w:rPr>
      </w:pPr>
      <w:bookmarkStart w:id="3" w:name="_Toc194855701"/>
      <w:r w:rsidRPr="004D08E6">
        <w:rPr>
          <w:rFonts w:ascii="Times New Roman" w:hAnsi="Times New Roman" w:cs="Times New Roman"/>
          <w:b w:val="0"/>
          <w:color w:val="auto"/>
        </w:rPr>
        <w:t>Social Structure in Sister Carrie</w:t>
      </w:r>
      <w:bookmarkEnd w:id="3"/>
    </w:p>
    <w:p w:rsidR="00966194" w:rsidRPr="005F7657" w:rsidRDefault="00966194" w:rsidP="00966194">
      <w:pPr>
        <w:pStyle w:val="HeadingAuto"/>
        <w:ind w:left="284" w:firstLine="273"/>
        <w:rPr>
          <w:b w:val="0"/>
          <w:bCs w:val="0"/>
          <w:lang w:val="id-ID"/>
        </w:rPr>
      </w:pPr>
      <w:r w:rsidRPr="005F7657">
        <w:rPr>
          <w:b w:val="0"/>
          <w:bCs w:val="0"/>
          <w:lang w:val="id-ID"/>
        </w:rPr>
        <w:t xml:space="preserve">The social structure in </w:t>
      </w:r>
      <w:r w:rsidRPr="005F7657">
        <w:rPr>
          <w:b w:val="0"/>
          <w:bCs w:val="0"/>
          <w:i/>
          <w:iCs/>
          <w:lang w:val="id-ID"/>
        </w:rPr>
        <w:t>Sister Carrie</w:t>
      </w:r>
      <w:r w:rsidRPr="005F7657">
        <w:rPr>
          <w:b w:val="0"/>
          <w:bCs w:val="0"/>
          <w:lang w:val="id-ID"/>
        </w:rPr>
        <w:t xml:space="preserve"> is divided into several distinct classes, each of which plays a crucial role in shaping the characters’ experiences and decisions. The central themes of ambition, social mobility, and the effects of class on personal relationships are crucial to understanding how the social structure influences the narrative. The characters in the novel attempt to navigate, ascend, or fall within the rigidly defined classes that Dreiser describes.</w:t>
      </w:r>
    </w:p>
    <w:p w:rsidR="00966194" w:rsidRPr="005F7657" w:rsidRDefault="00966194" w:rsidP="00966194">
      <w:pPr>
        <w:pStyle w:val="HeadingAuto"/>
        <w:ind w:left="720" w:firstLine="273"/>
        <w:rPr>
          <w:lang w:val="id-ID"/>
        </w:rPr>
      </w:pPr>
      <w:r w:rsidRPr="005F7657">
        <w:rPr>
          <w:lang w:val="id-ID"/>
        </w:rPr>
        <w:t>1. Upper Class (Wealthy Elite):</w:t>
      </w:r>
    </w:p>
    <w:p w:rsidR="00966194" w:rsidRPr="005F7657" w:rsidRDefault="00966194" w:rsidP="00966194">
      <w:pPr>
        <w:pStyle w:val="HeadingAuto"/>
        <w:numPr>
          <w:ilvl w:val="0"/>
          <w:numId w:val="3"/>
        </w:numPr>
        <w:rPr>
          <w:b w:val="0"/>
          <w:bCs w:val="0"/>
          <w:lang w:val="id-ID"/>
        </w:rPr>
      </w:pPr>
      <w:r w:rsidRPr="005F7657">
        <w:rPr>
          <w:b w:val="0"/>
          <w:bCs w:val="0"/>
          <w:lang w:val="id-ID"/>
        </w:rPr>
        <w:t xml:space="preserve">Hurstwood: Representing the upper middle class, Hurstwood is a successful manager of a Chicago saloon. Initially wealthy and secure in his position, he </w:t>
      </w:r>
      <w:r w:rsidRPr="005F7657">
        <w:rPr>
          <w:b w:val="0"/>
          <w:bCs w:val="0"/>
          <w:lang w:val="id-ID"/>
        </w:rPr>
        <w:lastRenderedPageBreak/>
        <w:t>epitomizes the aspirations of many men of his time, seeking to maintain his status and comfort through hard work and connections.</w:t>
      </w:r>
    </w:p>
    <w:p w:rsidR="00966194" w:rsidRPr="005F7657" w:rsidRDefault="00966194" w:rsidP="00966194">
      <w:pPr>
        <w:pStyle w:val="HeadingAuto"/>
        <w:numPr>
          <w:ilvl w:val="0"/>
          <w:numId w:val="3"/>
        </w:numPr>
        <w:rPr>
          <w:b w:val="0"/>
          <w:bCs w:val="0"/>
          <w:lang w:val="id-ID"/>
        </w:rPr>
      </w:pPr>
      <w:r w:rsidRPr="005F7657">
        <w:rPr>
          <w:b w:val="0"/>
          <w:bCs w:val="0"/>
          <w:lang w:val="id-ID"/>
        </w:rPr>
        <w:t>Carrie’s Relationship with Wealth: While not born into wealth, Carrie becomes connected to the upper class through her romantic relationships, particularly with Hurstwood, who introduces her to a more luxurious lifestyle.</w:t>
      </w:r>
    </w:p>
    <w:p w:rsidR="00966194" w:rsidRPr="005F7657" w:rsidRDefault="00966194" w:rsidP="00966194">
      <w:pPr>
        <w:pStyle w:val="HeadingAuto"/>
        <w:ind w:left="720" w:firstLine="273"/>
        <w:rPr>
          <w:lang w:val="id-ID"/>
        </w:rPr>
      </w:pPr>
      <w:r w:rsidRPr="005F7657">
        <w:rPr>
          <w:lang w:val="id-ID"/>
        </w:rPr>
        <w:t>2. Middle Class (Aspiring, Ambitious):</w:t>
      </w:r>
    </w:p>
    <w:p w:rsidR="00966194" w:rsidRPr="005F7657" w:rsidRDefault="00966194" w:rsidP="00966194">
      <w:pPr>
        <w:pStyle w:val="HeadingAuto"/>
        <w:numPr>
          <w:ilvl w:val="0"/>
          <w:numId w:val="4"/>
        </w:numPr>
        <w:rPr>
          <w:b w:val="0"/>
          <w:bCs w:val="0"/>
          <w:lang w:val="id-ID"/>
        </w:rPr>
      </w:pPr>
      <w:r w:rsidRPr="005F7657">
        <w:rPr>
          <w:b w:val="0"/>
          <w:bCs w:val="0"/>
          <w:lang w:val="id-ID"/>
        </w:rPr>
        <w:t>Carrie Meeber: Carrie begins the novel as an innocent, poor girl from a rural background. Upon arriving in Chicago, she enters the working world in low-paying factory jobs. Over the course of the novel, she ascends to a more comfortable life through her beauty and relationships with men. Carrie symbolizes the desire for upward mobility that defined many middle-class aspirations during the era.</w:t>
      </w:r>
    </w:p>
    <w:p w:rsidR="00966194" w:rsidRPr="005F7657" w:rsidRDefault="00966194" w:rsidP="00966194">
      <w:pPr>
        <w:pStyle w:val="HeadingAuto"/>
        <w:numPr>
          <w:ilvl w:val="0"/>
          <w:numId w:val="4"/>
        </w:numPr>
        <w:rPr>
          <w:b w:val="0"/>
          <w:bCs w:val="0"/>
          <w:lang w:val="id-ID"/>
        </w:rPr>
      </w:pPr>
      <w:r w:rsidRPr="005F7657">
        <w:rPr>
          <w:b w:val="0"/>
          <w:bCs w:val="0"/>
          <w:lang w:val="id-ID"/>
        </w:rPr>
        <w:t>Factory Workers and Working-Class Women: Women like Carrie, who are initially in working-class jobs, experience the structural limitations of their status. Carrie’s transition is an example of how the middle class often had to rely on social connections or romantic liaisons with wealthier men in order to achieve success.</w:t>
      </w:r>
    </w:p>
    <w:p w:rsidR="00966194" w:rsidRPr="005F7657" w:rsidRDefault="00966194" w:rsidP="00966194">
      <w:pPr>
        <w:pStyle w:val="HeadingAuto"/>
        <w:ind w:left="720" w:firstLine="273"/>
        <w:rPr>
          <w:lang w:val="id-ID"/>
        </w:rPr>
      </w:pPr>
      <w:r w:rsidRPr="005F7657">
        <w:rPr>
          <w:lang w:val="id-ID"/>
        </w:rPr>
        <w:lastRenderedPageBreak/>
        <w:t>3. Working Class (Poor Laborers):</w:t>
      </w:r>
    </w:p>
    <w:p w:rsidR="00966194" w:rsidRPr="005F7657" w:rsidRDefault="00966194" w:rsidP="00966194">
      <w:pPr>
        <w:pStyle w:val="HeadingAuto"/>
        <w:numPr>
          <w:ilvl w:val="0"/>
          <w:numId w:val="5"/>
        </w:numPr>
        <w:rPr>
          <w:b w:val="0"/>
          <w:bCs w:val="0"/>
          <w:lang w:val="id-ID"/>
        </w:rPr>
      </w:pPr>
      <w:r w:rsidRPr="005F7657">
        <w:rPr>
          <w:b w:val="0"/>
          <w:bCs w:val="0"/>
          <w:lang w:val="id-ID"/>
        </w:rPr>
        <w:t>Carrie’s Early Life: Carrie’s early life in Chicago reflects the harsh realities of the working class. She works in a factory, enduring long hours and receiving minimal pay. The factory girls in this world are largely invisible and are seen as expendable commodities in the capitalist system.</w:t>
      </w:r>
    </w:p>
    <w:p w:rsidR="00966194" w:rsidRPr="005F7657" w:rsidRDefault="00966194" w:rsidP="00966194">
      <w:pPr>
        <w:pStyle w:val="HeadingAuto"/>
        <w:numPr>
          <w:ilvl w:val="0"/>
          <w:numId w:val="5"/>
        </w:numPr>
        <w:rPr>
          <w:b w:val="0"/>
          <w:bCs w:val="0"/>
          <w:lang w:val="id-ID"/>
        </w:rPr>
      </w:pPr>
      <w:r w:rsidRPr="005F7657">
        <w:rPr>
          <w:b w:val="0"/>
          <w:bCs w:val="0"/>
          <w:lang w:val="id-ID"/>
        </w:rPr>
        <w:t>Hurstwood’s Decline: Later in the novel, Hurstwood’s descent into poverty highlights the fragility of the working class, even for someone who once belonged to the upper middle class. His fall is a comment on the instability of class in a capitalist society, where wealth and social standing can be fleeting.</w:t>
      </w:r>
    </w:p>
    <w:p w:rsidR="00966194" w:rsidRPr="005F7657" w:rsidRDefault="00966194" w:rsidP="00966194">
      <w:pPr>
        <w:pStyle w:val="HeadingAuto"/>
        <w:ind w:left="720" w:firstLine="273"/>
        <w:rPr>
          <w:lang w:val="id-ID"/>
        </w:rPr>
      </w:pPr>
      <w:r w:rsidRPr="005F7657">
        <w:rPr>
          <w:lang w:val="id-ID"/>
        </w:rPr>
        <w:t>4. Gender and Class Intersection:</w:t>
      </w:r>
    </w:p>
    <w:p w:rsidR="00966194" w:rsidRPr="005F7657" w:rsidRDefault="00966194" w:rsidP="00966194">
      <w:pPr>
        <w:pStyle w:val="HeadingAuto"/>
        <w:numPr>
          <w:ilvl w:val="0"/>
          <w:numId w:val="6"/>
        </w:numPr>
        <w:rPr>
          <w:b w:val="0"/>
          <w:bCs w:val="0"/>
          <w:lang w:val="id-ID"/>
        </w:rPr>
      </w:pPr>
      <w:r w:rsidRPr="005F7657">
        <w:rPr>
          <w:b w:val="0"/>
          <w:bCs w:val="0"/>
          <w:lang w:val="id-ID"/>
        </w:rPr>
        <w:t>Women’s Role in the Social Hierarchy: The novel highlights the gendered dimensions of social structure. Women like Carrie have limited autonomy, and their ability to navigate the class system is often dependent on their relationships with men. Carrie’s rise, though seemingly a story of social mobility, is ultimately about navigating the complex social dynamics of gender and class.</w:t>
      </w:r>
    </w:p>
    <w:p w:rsidR="00966194" w:rsidRPr="005F7657" w:rsidRDefault="00966194" w:rsidP="00966194">
      <w:pPr>
        <w:pStyle w:val="HeadingAuto"/>
        <w:ind w:left="720" w:firstLine="273"/>
        <w:rPr>
          <w:lang w:val="id-ID"/>
        </w:rPr>
      </w:pPr>
      <w:r w:rsidRPr="005F7657">
        <w:rPr>
          <w:lang w:val="id-ID"/>
        </w:rPr>
        <w:lastRenderedPageBreak/>
        <w:t xml:space="preserve">Excerpt from </w:t>
      </w:r>
      <w:r w:rsidRPr="005F7657">
        <w:rPr>
          <w:i/>
          <w:iCs/>
          <w:lang w:val="id-ID"/>
        </w:rPr>
        <w:t>Sister Carrie</w:t>
      </w:r>
      <w:r w:rsidRPr="005F7657">
        <w:rPr>
          <w:lang w:val="id-ID"/>
        </w:rPr>
        <w:t xml:space="preserve"> (Chapter 10)</w:t>
      </w:r>
    </w:p>
    <w:p w:rsidR="00966194" w:rsidRPr="005F7657" w:rsidRDefault="00966194" w:rsidP="00966194">
      <w:pPr>
        <w:pStyle w:val="HeadingAuto"/>
        <w:ind w:left="720" w:firstLine="273"/>
        <w:rPr>
          <w:b w:val="0"/>
          <w:bCs w:val="0"/>
          <w:lang w:val="id-ID"/>
        </w:rPr>
      </w:pPr>
      <w:r w:rsidRPr="005F7657">
        <w:rPr>
          <w:b w:val="0"/>
          <w:bCs w:val="0"/>
          <w:lang w:val="id-ID"/>
        </w:rPr>
        <w:t>Here's an excerpt from Chapter 10, where Carrie is beginning to experience the luxuries of the upper class after her romantic relationship with Hurstwood:</w:t>
      </w:r>
    </w:p>
    <w:p w:rsidR="00966194" w:rsidRPr="005F7657" w:rsidRDefault="00966194" w:rsidP="00966194">
      <w:pPr>
        <w:pStyle w:val="HeadingAuto"/>
        <w:ind w:left="284" w:firstLine="273"/>
        <w:rPr>
          <w:b w:val="0"/>
          <w:bCs w:val="0"/>
          <w:lang w:val="id-ID"/>
        </w:rPr>
      </w:pPr>
      <w:r w:rsidRPr="005F7657">
        <w:rPr>
          <w:b w:val="0"/>
          <w:bCs w:val="0"/>
          <w:lang w:val="id-ID"/>
        </w:rPr>
        <w:t>“Carrie had come to Chicago with no thought of finding anything beyond what she had left. She had had no dreams, no anticipations. She had worked as a stenographer, but here, now, with the wider horizons opened by her charm, her beauty, and her success, she felt the stirrings of a new ambition</w:t>
      </w:r>
      <w:r>
        <w:rPr>
          <w:b w:val="0"/>
          <w:bCs w:val="0"/>
          <w:lang w:val="id-ID"/>
        </w:rPr>
        <w:t xml:space="preserve"> </w:t>
      </w:r>
      <w:r w:rsidRPr="005F7657">
        <w:rPr>
          <w:b w:val="0"/>
          <w:bCs w:val="0"/>
          <w:lang w:val="id-ID"/>
        </w:rPr>
        <w:t>an ambition to be something more than a factory girl. She realized that life could be lived on different terms, that wealth and success could be had, that the poor life she had led could be thrown aside.”</w:t>
      </w:r>
    </w:p>
    <w:p w:rsidR="00966194" w:rsidRPr="005F7657" w:rsidRDefault="00966194" w:rsidP="00966194">
      <w:pPr>
        <w:pStyle w:val="HeadingAuto"/>
        <w:ind w:left="284" w:firstLine="273"/>
        <w:rPr>
          <w:b w:val="0"/>
          <w:bCs w:val="0"/>
          <w:lang w:val="id-ID"/>
        </w:rPr>
      </w:pPr>
      <w:r w:rsidRPr="005F7657">
        <w:rPr>
          <w:b w:val="0"/>
          <w:bCs w:val="0"/>
          <w:lang w:val="id-ID"/>
        </w:rPr>
        <w:t>In this passage, we see Carrie’s growing awareness of the opportunities that wealth and social connections can offer. She begins to aspire to something greater than the meager existence she had known, influenced by the examples of the upper class around her.</w:t>
      </w:r>
    </w:p>
    <w:p w:rsidR="00966194" w:rsidRPr="005F7657" w:rsidRDefault="00966194" w:rsidP="00966194">
      <w:pPr>
        <w:pStyle w:val="HeadingAuto"/>
        <w:ind w:left="720" w:firstLine="273"/>
        <w:rPr>
          <w:b w:val="0"/>
          <w:bCs w:val="0"/>
          <w:lang w:val="id-ID"/>
        </w:rPr>
      </w:pPr>
      <w:r w:rsidRPr="005F7657">
        <w:rPr>
          <w:b w:val="0"/>
          <w:bCs w:val="0"/>
          <w:lang w:val="id-ID"/>
        </w:rPr>
        <w:t>Explanation:</w:t>
      </w:r>
    </w:p>
    <w:p w:rsidR="00966194" w:rsidRPr="005F7657" w:rsidRDefault="00966194" w:rsidP="00966194">
      <w:pPr>
        <w:pStyle w:val="HeadingAuto"/>
        <w:numPr>
          <w:ilvl w:val="0"/>
          <w:numId w:val="7"/>
        </w:numPr>
        <w:rPr>
          <w:b w:val="0"/>
          <w:bCs w:val="0"/>
          <w:lang w:val="id-ID"/>
        </w:rPr>
      </w:pPr>
      <w:r w:rsidRPr="005F7657">
        <w:rPr>
          <w:b w:val="0"/>
          <w:bCs w:val="0"/>
          <w:lang w:val="id-ID"/>
        </w:rPr>
        <w:lastRenderedPageBreak/>
        <w:t>Class Mobility: This passage reflects Carrie’s initial movement from the working class to the middle class, and possibly even to the upper class. Dreiser uses her to show how the boundaries between classes can shift for individuals, though those boundaries are often rigid for the majority of people. Her rise is not a direct result of hard work or merit, but rather the result of opportunistic relationships, particularly with wealthy men like Hurstwood. This suggests that the American Dream of upward mobility is often more about luck, beauty, or connection than pure effort or skill.</w:t>
      </w:r>
    </w:p>
    <w:p w:rsidR="00966194" w:rsidRPr="005F7657" w:rsidRDefault="00966194" w:rsidP="00966194">
      <w:pPr>
        <w:pStyle w:val="HeadingAuto"/>
        <w:numPr>
          <w:ilvl w:val="0"/>
          <w:numId w:val="7"/>
        </w:numPr>
        <w:rPr>
          <w:b w:val="0"/>
          <w:bCs w:val="0"/>
          <w:lang w:val="id-ID"/>
        </w:rPr>
      </w:pPr>
      <w:r w:rsidRPr="005F7657">
        <w:rPr>
          <w:b w:val="0"/>
          <w:bCs w:val="0"/>
          <w:lang w:val="id-ID"/>
        </w:rPr>
        <w:t>Economic Opportunity and Gender: Carrie’s ambition and growing awareness of wealth also illustrate the limited economic opportunities for women in her social class. While men like Hurstwood can move up and down the class ladder based on business acumen or luck, women like Carrie are restricted by their beauty, charm, and the men they associate with. Dreiser critiques the social structure that forces women to rely on relationships with powerful men for their upward mobility.</w:t>
      </w:r>
    </w:p>
    <w:p w:rsidR="00966194" w:rsidRPr="005F7657" w:rsidRDefault="00966194" w:rsidP="00966194">
      <w:pPr>
        <w:pStyle w:val="HeadingAuto"/>
        <w:numPr>
          <w:ilvl w:val="0"/>
          <w:numId w:val="7"/>
        </w:numPr>
        <w:rPr>
          <w:b w:val="0"/>
          <w:bCs w:val="0"/>
          <w:lang w:val="id-ID"/>
        </w:rPr>
      </w:pPr>
      <w:r w:rsidRPr="005F7657">
        <w:rPr>
          <w:b w:val="0"/>
          <w:bCs w:val="0"/>
          <w:lang w:val="id-ID"/>
        </w:rPr>
        <w:lastRenderedPageBreak/>
        <w:t>The Illusion of Social Mobility: While Carrie’s rise in social status may appear to be a story of success, Dreiser casts doubt on whether true social mobility is possible. Carrie’s success is built on external factors that are beyond her control</w:t>
      </w:r>
      <w:r>
        <w:rPr>
          <w:b w:val="0"/>
          <w:bCs w:val="0"/>
          <w:lang w:val="id-ID"/>
        </w:rPr>
        <w:t xml:space="preserve"> </w:t>
      </w:r>
      <w:r w:rsidRPr="005F7657">
        <w:rPr>
          <w:b w:val="0"/>
          <w:bCs w:val="0"/>
          <w:lang w:val="id-ID"/>
        </w:rPr>
        <w:t>her appearance, the men she associates with, and her willingness to abandon her morals. Through this, Dreiser questions whether the American Dream is truly accessible to all or if it’s reserved for a select few.</w:t>
      </w:r>
    </w:p>
    <w:p w:rsidR="00966194" w:rsidRPr="005F7657" w:rsidRDefault="00966194" w:rsidP="00966194">
      <w:pPr>
        <w:pStyle w:val="HeadingAuto"/>
        <w:ind w:left="720" w:firstLine="273"/>
        <w:rPr>
          <w:b w:val="0"/>
          <w:bCs w:val="0"/>
          <w:lang w:val="id-ID"/>
        </w:rPr>
      </w:pPr>
      <w:r w:rsidRPr="005F7657">
        <w:rPr>
          <w:b w:val="0"/>
          <w:bCs w:val="0"/>
          <w:lang w:val="id-ID"/>
        </w:rPr>
        <w:t>Chapter and Page Citation:</w:t>
      </w:r>
    </w:p>
    <w:p w:rsidR="00966194" w:rsidRPr="005F7657" w:rsidRDefault="00966194" w:rsidP="00966194">
      <w:pPr>
        <w:pStyle w:val="HeadingAuto"/>
        <w:ind w:left="720" w:firstLine="273"/>
        <w:rPr>
          <w:b w:val="0"/>
          <w:bCs w:val="0"/>
          <w:lang w:val="id-ID"/>
        </w:rPr>
      </w:pPr>
      <w:r w:rsidRPr="005F7657">
        <w:rPr>
          <w:b w:val="0"/>
          <w:bCs w:val="0"/>
          <w:lang w:val="id-ID"/>
        </w:rPr>
        <w:t>The excerpt is taken from Chapter 10, a pivotal chapter where Carrie begins to change her perceptions of wealth and social status. Since page numbers vary between editions, you can refer to this section in Chapter 10 of most printed versions, or you can find the same themes repeated in the chapters that deal with Carrie’s rising fortunes and romantic entanglements.</w:t>
      </w:r>
    </w:p>
    <w:p w:rsidR="00966194" w:rsidRPr="005F7657" w:rsidRDefault="00966194" w:rsidP="00966194">
      <w:pPr>
        <w:pStyle w:val="HeadingAuto"/>
        <w:ind w:left="720" w:firstLine="273"/>
        <w:rPr>
          <w:b w:val="0"/>
          <w:bCs w:val="0"/>
          <w:lang w:val="id-ID"/>
        </w:rPr>
      </w:pPr>
      <w:r w:rsidRPr="005F7657">
        <w:rPr>
          <w:b w:val="0"/>
          <w:bCs w:val="0"/>
          <w:lang w:val="id-ID"/>
        </w:rPr>
        <w:t>Conclusion:</w:t>
      </w:r>
    </w:p>
    <w:p w:rsidR="00966194" w:rsidRPr="005F7657" w:rsidRDefault="00966194" w:rsidP="00966194">
      <w:pPr>
        <w:pStyle w:val="HeadingAuto"/>
        <w:ind w:left="720" w:firstLine="273"/>
        <w:rPr>
          <w:lang w:val="id-ID"/>
        </w:rPr>
      </w:pPr>
      <w:r w:rsidRPr="005F7657">
        <w:rPr>
          <w:b w:val="0"/>
          <w:bCs w:val="0"/>
          <w:lang w:val="id-ID"/>
        </w:rPr>
        <w:t xml:space="preserve">In </w:t>
      </w:r>
      <w:r w:rsidRPr="005F7657">
        <w:rPr>
          <w:b w:val="0"/>
          <w:bCs w:val="0"/>
          <w:i/>
          <w:iCs/>
          <w:lang w:val="id-ID"/>
        </w:rPr>
        <w:t>Sister Carrie</w:t>
      </w:r>
      <w:r w:rsidRPr="005F7657">
        <w:rPr>
          <w:b w:val="0"/>
          <w:bCs w:val="0"/>
          <w:lang w:val="id-ID"/>
        </w:rPr>
        <w:t xml:space="preserve">, Dreiser presents a complex view of the social structure of late 19th-century America. The novel reveals the intricacies of class distinctions, where </w:t>
      </w:r>
      <w:r w:rsidRPr="005F7657">
        <w:rPr>
          <w:b w:val="0"/>
          <w:bCs w:val="0"/>
          <w:lang w:val="id-ID"/>
        </w:rPr>
        <w:lastRenderedPageBreak/>
        <w:t>wealth and status are not necessarily determined by individual merit but by luck, connections, and, often, gender. Carrie’s journey through various social strata</w:t>
      </w:r>
      <w:r>
        <w:rPr>
          <w:b w:val="0"/>
          <w:bCs w:val="0"/>
          <w:lang w:val="id-ID"/>
        </w:rPr>
        <w:t xml:space="preserve"> </w:t>
      </w:r>
      <w:r w:rsidRPr="005F7657">
        <w:rPr>
          <w:b w:val="0"/>
          <w:bCs w:val="0"/>
          <w:lang w:val="id-ID"/>
        </w:rPr>
        <w:t>beginning as a poor, working</w:t>
      </w:r>
      <w:r>
        <w:rPr>
          <w:b w:val="0"/>
          <w:bCs w:val="0"/>
          <w:lang w:val="id-ID"/>
        </w:rPr>
        <w:t xml:space="preserve"> </w:t>
      </w:r>
      <w:r w:rsidRPr="005F7657">
        <w:rPr>
          <w:b w:val="0"/>
          <w:bCs w:val="0"/>
          <w:lang w:val="id-ID"/>
        </w:rPr>
        <w:t>class woman and ultimately reaching a higher social standing through relationships with men</w:t>
      </w:r>
      <w:r>
        <w:rPr>
          <w:b w:val="0"/>
          <w:bCs w:val="0"/>
          <w:lang w:val="id-ID"/>
        </w:rPr>
        <w:t xml:space="preserve"> </w:t>
      </w:r>
      <w:r w:rsidRPr="005F7657">
        <w:rPr>
          <w:b w:val="0"/>
          <w:bCs w:val="0"/>
          <w:lang w:val="id-ID"/>
        </w:rPr>
        <w:t>provides a vivid critique of the rigid social hierarchies of the time. It underscores the fragility of economic success, the illusion of upward mobility, and the role of gender in shaping social mobility</w:t>
      </w:r>
      <w:r w:rsidRPr="00B95350">
        <w:rPr>
          <w:b w:val="0"/>
        </w:rPr>
        <w:t>.</w:t>
      </w:r>
    </w:p>
    <w:p w:rsidR="00966194" w:rsidRPr="004D08E6" w:rsidRDefault="00966194" w:rsidP="00966194">
      <w:pPr>
        <w:pStyle w:val="Heading3"/>
        <w:spacing w:line="480" w:lineRule="auto"/>
        <w:ind w:firstLine="284"/>
        <w:rPr>
          <w:rFonts w:ascii="Times New Roman" w:hAnsi="Times New Roman" w:cs="Times New Roman"/>
          <w:b w:val="0"/>
          <w:color w:val="auto"/>
        </w:rPr>
      </w:pPr>
      <w:bookmarkStart w:id="4" w:name="_Toc194855702"/>
      <w:r w:rsidRPr="004D08E6">
        <w:rPr>
          <w:rFonts w:ascii="Times New Roman" w:hAnsi="Times New Roman" w:cs="Times New Roman"/>
          <w:b w:val="0"/>
          <w:color w:val="auto"/>
        </w:rPr>
        <w:t>Econom</w:t>
      </w:r>
      <w:r>
        <w:rPr>
          <w:rFonts w:ascii="Times New Roman" w:hAnsi="Times New Roman" w:cs="Times New Roman"/>
          <w:b w:val="0"/>
          <w:color w:val="auto"/>
        </w:rPr>
        <w:t>ic Inequality in Sister Carrie</w:t>
      </w:r>
      <w:bookmarkEnd w:id="4"/>
    </w:p>
    <w:p w:rsidR="00966194" w:rsidRPr="00703CC4" w:rsidRDefault="00966194" w:rsidP="00966194">
      <w:pPr>
        <w:pStyle w:val="HeadingAuto"/>
        <w:ind w:left="284" w:firstLine="273"/>
        <w:rPr>
          <w:b w:val="0"/>
          <w:bCs w:val="0"/>
          <w:lang w:val="id-ID"/>
        </w:rPr>
      </w:pPr>
      <w:r w:rsidRPr="00703CC4">
        <w:rPr>
          <w:b w:val="0"/>
          <w:bCs w:val="0"/>
          <w:i/>
          <w:iCs/>
          <w:lang w:val="id-ID"/>
        </w:rPr>
        <w:t>Sister Carrie</w:t>
      </w:r>
      <w:r w:rsidRPr="00703CC4">
        <w:rPr>
          <w:b w:val="0"/>
          <w:bCs w:val="0"/>
          <w:lang w:val="id-ID"/>
        </w:rPr>
        <w:t xml:space="preserve"> (1900) by Theodore Dreiser is a novel that explores the harsh realities of urban life in late 19th-century America. One of the central themes of the novel is economic inequality, which is portrayed through the lives of the characters and their experiences in the rapidly industrializing cities of Chicago and New York. The characters' social mobility</w:t>
      </w:r>
      <w:r>
        <w:rPr>
          <w:b w:val="0"/>
          <w:bCs w:val="0"/>
          <w:lang w:val="id-ID"/>
        </w:rPr>
        <w:t xml:space="preserve"> </w:t>
      </w:r>
      <w:r w:rsidRPr="00703CC4">
        <w:rPr>
          <w:b w:val="0"/>
          <w:bCs w:val="0"/>
          <w:lang w:val="id-ID"/>
        </w:rPr>
        <w:t>or the lack thereof</w:t>
      </w:r>
      <w:r>
        <w:rPr>
          <w:b w:val="0"/>
          <w:bCs w:val="0"/>
          <w:lang w:val="id-ID"/>
        </w:rPr>
        <w:t xml:space="preserve"> </w:t>
      </w:r>
      <w:r w:rsidRPr="00703CC4">
        <w:rPr>
          <w:b w:val="0"/>
          <w:bCs w:val="0"/>
          <w:lang w:val="id-ID"/>
        </w:rPr>
        <w:t>is heavily influenced by their economic circumstances, and Dreiser meticulously illustrates how wealth (or the lack of it) shapes personal identities, relationships, and destinies.</w:t>
      </w:r>
    </w:p>
    <w:p w:rsidR="00966194" w:rsidRPr="00703CC4" w:rsidRDefault="00966194" w:rsidP="00966194">
      <w:pPr>
        <w:pStyle w:val="HeadingAuto"/>
        <w:ind w:left="284" w:firstLine="273"/>
        <w:rPr>
          <w:b w:val="0"/>
          <w:bCs w:val="0"/>
          <w:lang w:val="id-ID"/>
        </w:rPr>
      </w:pPr>
      <w:r w:rsidRPr="00703CC4">
        <w:rPr>
          <w:b w:val="0"/>
          <w:bCs w:val="0"/>
          <w:lang w:val="id-ID"/>
        </w:rPr>
        <w:t xml:space="preserve">Economic Inequality in </w:t>
      </w:r>
      <w:r w:rsidRPr="00703CC4">
        <w:rPr>
          <w:b w:val="0"/>
          <w:bCs w:val="0"/>
          <w:i/>
          <w:iCs/>
          <w:lang w:val="id-ID"/>
        </w:rPr>
        <w:t>Sister Carrie</w:t>
      </w:r>
    </w:p>
    <w:p w:rsidR="00966194" w:rsidRPr="00703CC4" w:rsidRDefault="00966194" w:rsidP="00966194">
      <w:pPr>
        <w:pStyle w:val="HeadingAuto"/>
        <w:numPr>
          <w:ilvl w:val="0"/>
          <w:numId w:val="9"/>
        </w:numPr>
        <w:jc w:val="left"/>
        <w:rPr>
          <w:b w:val="0"/>
          <w:bCs w:val="0"/>
          <w:lang w:val="id-ID"/>
        </w:rPr>
      </w:pPr>
      <w:r w:rsidRPr="00703CC4">
        <w:rPr>
          <w:b w:val="0"/>
          <w:bCs w:val="0"/>
          <w:lang w:val="id-ID"/>
        </w:rPr>
        <w:lastRenderedPageBreak/>
        <w:t>Carrie Meeber’s Poverty and Ambition:</w:t>
      </w:r>
      <w:r w:rsidRPr="00703CC4">
        <w:rPr>
          <w:b w:val="0"/>
          <w:bCs w:val="0"/>
          <w:lang w:val="id-ID"/>
        </w:rPr>
        <w:br/>
        <w:t>Carrie Meeber, the novel’s protagonist, arrives in Chicago from a small rural town with high hopes for a better life. However, she quickly encounters the grim reality of the city, where she is forced to navigate a world dominated by economic forces. Initially, she works as a low-paid factory worker, where the conditions are grueling, and her wages are barely enough to cover basic living expenses. The struggle for upward mobility is a key aspect of her character’s development.</w:t>
      </w:r>
    </w:p>
    <w:p w:rsidR="00966194" w:rsidRPr="00703CC4" w:rsidRDefault="00966194" w:rsidP="00966194">
      <w:pPr>
        <w:pStyle w:val="HeadingAuto"/>
        <w:numPr>
          <w:ilvl w:val="0"/>
          <w:numId w:val="9"/>
        </w:numPr>
        <w:jc w:val="left"/>
        <w:rPr>
          <w:b w:val="0"/>
          <w:bCs w:val="0"/>
          <w:lang w:val="id-ID"/>
        </w:rPr>
      </w:pPr>
      <w:r w:rsidRPr="00703CC4">
        <w:rPr>
          <w:b w:val="0"/>
          <w:bCs w:val="0"/>
          <w:lang w:val="id-ID"/>
        </w:rPr>
        <w:t>Hurstwood’s Fall</w:t>
      </w:r>
      <w:r>
        <w:rPr>
          <w:b w:val="0"/>
          <w:bCs w:val="0"/>
          <w:lang w:val="id-ID"/>
        </w:rPr>
        <w:t xml:space="preserve"> </w:t>
      </w:r>
      <w:r w:rsidRPr="00703CC4">
        <w:rPr>
          <w:b w:val="0"/>
          <w:bCs w:val="0"/>
          <w:lang w:val="id-ID"/>
        </w:rPr>
        <w:t>from Wealth:</w:t>
      </w:r>
      <w:r w:rsidRPr="00703CC4">
        <w:rPr>
          <w:b w:val="0"/>
          <w:bCs w:val="0"/>
          <w:lang w:val="id-ID"/>
        </w:rPr>
        <w:br/>
        <w:t>In stark contrast to Carrie’s early poverty, Hurstwood, an older man who becomes Carrie’s lover, represents a different side of economic inequality—one of wealth lost. Hurstwood is a well-off manager of a successful bar, but his personal and professional decisions lead to his financial downfall. His loss of wealth reflects the precarious nature of economic status, especially in an environment where success or failure can often be a matter of chance, reputation, or personal decisions.</w:t>
      </w:r>
    </w:p>
    <w:p w:rsidR="00966194" w:rsidRPr="00703CC4" w:rsidRDefault="00966194" w:rsidP="00966194">
      <w:pPr>
        <w:pStyle w:val="HeadingAuto"/>
        <w:numPr>
          <w:ilvl w:val="0"/>
          <w:numId w:val="9"/>
        </w:numPr>
        <w:jc w:val="left"/>
        <w:rPr>
          <w:b w:val="0"/>
          <w:bCs w:val="0"/>
          <w:lang w:val="id-ID"/>
        </w:rPr>
      </w:pPr>
      <w:r w:rsidRPr="00703CC4">
        <w:rPr>
          <w:b w:val="0"/>
          <w:bCs w:val="0"/>
          <w:lang w:val="id-ID"/>
        </w:rPr>
        <w:lastRenderedPageBreak/>
        <w:t>The Role of Capitalism and Class Structure:</w:t>
      </w:r>
      <w:r w:rsidRPr="00703CC4">
        <w:rPr>
          <w:b w:val="0"/>
          <w:bCs w:val="0"/>
          <w:lang w:val="id-ID"/>
        </w:rPr>
        <w:br/>
        <w:t>Throughout the novel, Dreiser illustrates how capitalism creates rigid class divisions, and how economic systems often prevent individuals from breaking free of their social classes. Carrie, for example, is seen as both a victim and a product of the economic system, trying to climb the social ladder but constantly confronted by the limitations of her working-class background. On the other hand, Hurstwood's privileged status is contrasted with his eventual downfall, which highlights how quickly economic fortunes can shift.</w:t>
      </w:r>
    </w:p>
    <w:p w:rsidR="00966194" w:rsidRPr="00703CC4" w:rsidRDefault="00966194" w:rsidP="00966194">
      <w:pPr>
        <w:pStyle w:val="HeadingAuto"/>
        <w:ind w:left="284" w:firstLine="273"/>
        <w:rPr>
          <w:b w:val="0"/>
          <w:bCs w:val="0"/>
          <w:lang w:val="id-ID"/>
        </w:rPr>
      </w:pPr>
      <w:r w:rsidRPr="00703CC4">
        <w:rPr>
          <w:b w:val="0"/>
          <w:bCs w:val="0"/>
          <w:lang w:val="id-ID"/>
        </w:rPr>
        <w:t xml:space="preserve">Excerpt from </w:t>
      </w:r>
      <w:r w:rsidRPr="00703CC4">
        <w:rPr>
          <w:b w:val="0"/>
          <w:bCs w:val="0"/>
          <w:i/>
          <w:iCs/>
          <w:lang w:val="id-ID"/>
        </w:rPr>
        <w:t>Sister Carrie</w:t>
      </w:r>
    </w:p>
    <w:p w:rsidR="00966194" w:rsidRPr="00703CC4" w:rsidRDefault="00966194" w:rsidP="00966194">
      <w:pPr>
        <w:pStyle w:val="HeadingAuto"/>
        <w:ind w:left="284" w:firstLine="273"/>
        <w:rPr>
          <w:b w:val="0"/>
          <w:bCs w:val="0"/>
          <w:lang w:val="id-ID"/>
        </w:rPr>
      </w:pPr>
      <w:r w:rsidRPr="00703CC4">
        <w:rPr>
          <w:b w:val="0"/>
          <w:bCs w:val="0"/>
          <w:lang w:val="id-ID"/>
        </w:rPr>
        <w:t xml:space="preserve">The following excerpt is from Chapter 6 of </w:t>
      </w:r>
      <w:r w:rsidRPr="00703CC4">
        <w:rPr>
          <w:b w:val="0"/>
          <w:bCs w:val="0"/>
          <w:i/>
          <w:iCs/>
          <w:lang w:val="id-ID"/>
        </w:rPr>
        <w:t>Sister Carrie</w:t>
      </w:r>
      <w:r w:rsidRPr="00703CC4">
        <w:rPr>
          <w:b w:val="0"/>
          <w:bCs w:val="0"/>
          <w:lang w:val="id-ID"/>
        </w:rPr>
        <w:t>, which highlights Carrie’s initial entry into the workforce and the economic struggles she faces in the city:</w:t>
      </w:r>
    </w:p>
    <w:p w:rsidR="00966194" w:rsidRPr="00703CC4" w:rsidRDefault="00966194" w:rsidP="00966194">
      <w:pPr>
        <w:pStyle w:val="HeadingAuto"/>
        <w:ind w:left="284" w:firstLine="273"/>
        <w:rPr>
          <w:b w:val="0"/>
          <w:bCs w:val="0"/>
          <w:lang w:val="id-ID"/>
        </w:rPr>
      </w:pPr>
      <w:r w:rsidRPr="00703CC4">
        <w:rPr>
          <w:b w:val="0"/>
          <w:bCs w:val="0"/>
          <w:i/>
          <w:iCs/>
          <w:lang w:val="id-ID"/>
        </w:rPr>
        <w:t xml:space="preserve">"She went back to her room, a small, dark place, with a low ceiling and a bed that looked as if it had never been used. The noise of the street reached her ears with a confusion of sounds—the clatter of wagons, the shuffling feet of people, and the hum of voices, all blending into one dull, persistent noise that never seemed to cease. Carrie </w:t>
      </w:r>
      <w:r w:rsidRPr="00703CC4">
        <w:rPr>
          <w:b w:val="0"/>
          <w:bCs w:val="0"/>
          <w:i/>
          <w:iCs/>
          <w:lang w:val="id-ID"/>
        </w:rPr>
        <w:lastRenderedPageBreak/>
        <w:t>thought of the life she had left behind—the little house in the country, the quiet, peaceful days. How strange it seemed now to be in this great, busy city, where money meant everything and where she was just one of the many trying to make a living."</w:t>
      </w:r>
    </w:p>
    <w:p w:rsidR="00966194" w:rsidRPr="00703CC4" w:rsidRDefault="00966194" w:rsidP="00966194">
      <w:pPr>
        <w:pStyle w:val="HeadingAuto"/>
        <w:ind w:left="284" w:firstLine="273"/>
        <w:rPr>
          <w:b w:val="0"/>
          <w:bCs w:val="0"/>
          <w:lang w:val="id-ID"/>
        </w:rPr>
      </w:pPr>
      <w:r w:rsidRPr="00703CC4">
        <w:rPr>
          <w:b w:val="0"/>
          <w:bCs w:val="0"/>
          <w:lang w:val="id-ID"/>
        </w:rPr>
        <w:t>This passage shows Carrie’s initial sense of isolation and discomfort in the city, where economic forces begin to weigh heavily on her sense of identity and future prospects.</w:t>
      </w:r>
    </w:p>
    <w:p w:rsidR="00966194" w:rsidRPr="00703CC4" w:rsidRDefault="00966194" w:rsidP="00966194">
      <w:pPr>
        <w:pStyle w:val="HeadingAuto"/>
        <w:ind w:left="284" w:firstLine="273"/>
        <w:rPr>
          <w:b w:val="0"/>
          <w:bCs w:val="0"/>
          <w:lang w:val="id-ID"/>
        </w:rPr>
      </w:pPr>
      <w:r w:rsidRPr="00703CC4">
        <w:rPr>
          <w:b w:val="0"/>
          <w:bCs w:val="0"/>
          <w:lang w:val="id-ID"/>
        </w:rPr>
        <w:t>Explanation of Economic Inequality in the Novel:</w:t>
      </w:r>
    </w:p>
    <w:p w:rsidR="00966194" w:rsidRPr="00703CC4" w:rsidRDefault="00966194" w:rsidP="00966194">
      <w:pPr>
        <w:pStyle w:val="HeadingAuto"/>
        <w:numPr>
          <w:ilvl w:val="0"/>
          <w:numId w:val="10"/>
        </w:numPr>
        <w:jc w:val="left"/>
        <w:rPr>
          <w:b w:val="0"/>
          <w:bCs w:val="0"/>
          <w:lang w:val="id-ID"/>
        </w:rPr>
      </w:pPr>
      <w:r w:rsidRPr="00703CC4">
        <w:rPr>
          <w:b w:val="0"/>
          <w:bCs w:val="0"/>
          <w:lang w:val="id-ID"/>
        </w:rPr>
        <w:t>Class and Mobility:</w:t>
      </w:r>
      <w:r w:rsidRPr="00703CC4">
        <w:rPr>
          <w:b w:val="0"/>
          <w:bCs w:val="0"/>
          <w:lang w:val="id-ID"/>
        </w:rPr>
        <w:br/>
        <w:t>Carrie’s move from rural Wisconsin to Chicago represents the aspiration for a better life, a theme deeply embedded in the American Dream. However, she quickly learns that achieving upward mobility is not simple. Economic inequality in the novel is demonstrated by the stark difference between those who have access to wealth and those who do not. Carrie’s struggle is not just one of personal failure or success but one that is deeply connected to her social class and the limited opportunities available to her.</w:t>
      </w:r>
    </w:p>
    <w:p w:rsidR="00966194" w:rsidRPr="00703CC4" w:rsidRDefault="00966194" w:rsidP="00966194">
      <w:pPr>
        <w:pStyle w:val="HeadingAuto"/>
        <w:numPr>
          <w:ilvl w:val="0"/>
          <w:numId w:val="10"/>
        </w:numPr>
        <w:jc w:val="left"/>
        <w:rPr>
          <w:b w:val="0"/>
          <w:bCs w:val="0"/>
          <w:lang w:val="id-ID"/>
        </w:rPr>
      </w:pPr>
      <w:r w:rsidRPr="00703CC4">
        <w:rPr>
          <w:b w:val="0"/>
          <w:bCs w:val="0"/>
          <w:lang w:val="id-ID"/>
        </w:rPr>
        <w:lastRenderedPageBreak/>
        <w:t>Materialism vs. Idealism:</w:t>
      </w:r>
      <w:r w:rsidRPr="00703CC4">
        <w:rPr>
          <w:b w:val="0"/>
          <w:bCs w:val="0"/>
          <w:lang w:val="id-ID"/>
        </w:rPr>
        <w:br/>
        <w:t>The novel critiques the materialism of the time, showing how the pursuit of wealth can often be more important than personal integrity or moral values. Hurstwood, who has money and status, is shown to be trapped by his desires for social respectability, while Carrie, who has little money, is forced to use her beauty and charm to climb the social ladder. Both characters are affected by the economic system in different ways, but both ultimately face the harsh realities of the class system.</w:t>
      </w:r>
    </w:p>
    <w:p w:rsidR="00966194" w:rsidRPr="00703CC4" w:rsidRDefault="00966194" w:rsidP="00966194">
      <w:pPr>
        <w:pStyle w:val="HeadingAuto"/>
        <w:numPr>
          <w:ilvl w:val="0"/>
          <w:numId w:val="10"/>
        </w:numPr>
        <w:jc w:val="left"/>
        <w:rPr>
          <w:b w:val="0"/>
          <w:bCs w:val="0"/>
          <w:lang w:val="id-ID"/>
        </w:rPr>
      </w:pPr>
      <w:r w:rsidRPr="00703CC4">
        <w:rPr>
          <w:b w:val="0"/>
          <w:bCs w:val="0"/>
          <w:lang w:val="id-ID"/>
        </w:rPr>
        <w:t>Capitalism’s Impact on Relationships:</w:t>
      </w:r>
      <w:r w:rsidRPr="00703CC4">
        <w:rPr>
          <w:b w:val="0"/>
          <w:bCs w:val="0"/>
          <w:lang w:val="id-ID"/>
        </w:rPr>
        <w:br/>
        <w:t>In the novel, relationships are often defined by economic status. Carrie’s romantic relationships with men like Hurstwood and Drouet are not purely emotional; they are also economic transactions in which Carrie’s beauty and youth are exchanged for the stability and luxuries that money can provide. Hurstwood’s eventual downfall is largely due to his inability to adapt to changing economic circumstances, which underscores the volatility of wealth in the capitalist system.</w:t>
      </w:r>
    </w:p>
    <w:p w:rsidR="00966194" w:rsidRPr="00703CC4" w:rsidRDefault="00966194" w:rsidP="00966194">
      <w:pPr>
        <w:pStyle w:val="HeadingAuto"/>
        <w:ind w:left="284" w:firstLine="273"/>
        <w:rPr>
          <w:b w:val="0"/>
          <w:bCs w:val="0"/>
          <w:lang w:val="id-ID"/>
        </w:rPr>
      </w:pPr>
      <w:r w:rsidRPr="00703CC4">
        <w:rPr>
          <w:b w:val="0"/>
          <w:bCs w:val="0"/>
          <w:lang w:val="id-ID"/>
        </w:rPr>
        <w:lastRenderedPageBreak/>
        <w:t>Conclusion</w:t>
      </w:r>
    </w:p>
    <w:p w:rsidR="00966194" w:rsidRPr="00703CC4" w:rsidRDefault="00966194" w:rsidP="00966194">
      <w:pPr>
        <w:pStyle w:val="HeadingAuto"/>
        <w:ind w:left="284" w:firstLine="273"/>
        <w:rPr>
          <w:b w:val="0"/>
          <w:bCs w:val="0"/>
          <w:lang w:val="id-ID"/>
        </w:rPr>
      </w:pPr>
      <w:r w:rsidRPr="00703CC4">
        <w:rPr>
          <w:b w:val="0"/>
          <w:bCs w:val="0"/>
          <w:lang w:val="id-ID"/>
        </w:rPr>
        <w:t xml:space="preserve">In </w:t>
      </w:r>
      <w:r w:rsidRPr="00703CC4">
        <w:rPr>
          <w:b w:val="0"/>
          <w:bCs w:val="0"/>
          <w:i/>
          <w:iCs/>
          <w:lang w:val="id-ID"/>
        </w:rPr>
        <w:t>Sister Carrie</w:t>
      </w:r>
      <w:r w:rsidRPr="00703CC4">
        <w:rPr>
          <w:b w:val="0"/>
          <w:bCs w:val="0"/>
          <w:lang w:val="id-ID"/>
        </w:rPr>
        <w:t>, Dreiser provides a powerful critique of economic inequality. He uses the lives of his characters to explore how social class influences individual outcomes and illustrates how deeply economic forces shape personal lives, identities, and relationships. The novel remains a profound examination of the harsh realities of life in a capitalist society, particularly for women like Carrie, whose social mobility is limited by both gender and class</w:t>
      </w:r>
      <w:r w:rsidRPr="00703CC4">
        <w:rPr>
          <w:b w:val="0"/>
          <w:bCs w:val="0"/>
        </w:rPr>
        <w:t>.</w:t>
      </w:r>
    </w:p>
    <w:p w:rsidR="00966194" w:rsidRDefault="00966194" w:rsidP="00966194">
      <w:pPr>
        <w:pStyle w:val="Heading3"/>
        <w:spacing w:line="480" w:lineRule="auto"/>
        <w:ind w:firstLine="284"/>
        <w:rPr>
          <w:rFonts w:ascii="Times New Roman" w:hAnsi="Times New Roman" w:cs="Times New Roman"/>
          <w:b w:val="0"/>
          <w:color w:val="auto"/>
        </w:rPr>
      </w:pPr>
      <w:bookmarkStart w:id="5" w:name="_Toc194855703"/>
      <w:r w:rsidRPr="00262ED5">
        <w:rPr>
          <w:rFonts w:ascii="Times New Roman" w:hAnsi="Times New Roman" w:cs="Times New Roman"/>
          <w:b w:val="0"/>
          <w:color w:val="auto"/>
        </w:rPr>
        <w:t>Key Ideas of Gender Inequality Sister Carrie Experienced.</w:t>
      </w:r>
      <w:bookmarkEnd w:id="5"/>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 xml:space="preserve">In </w:t>
      </w:r>
      <w:r w:rsidRPr="001C6F71">
        <w:rPr>
          <w:rFonts w:ascii="Times New Roman" w:hAnsi="Times New Roman" w:cs="Times New Roman"/>
          <w:i/>
          <w:iCs/>
          <w:sz w:val="24"/>
          <w:lang w:val="id-ID"/>
        </w:rPr>
        <w:t>Sister Carrie</w:t>
      </w:r>
      <w:r w:rsidRPr="001C6F71">
        <w:rPr>
          <w:rFonts w:ascii="Times New Roman" w:hAnsi="Times New Roman" w:cs="Times New Roman"/>
          <w:sz w:val="24"/>
          <w:lang w:val="id-ID"/>
        </w:rPr>
        <w:t xml:space="preserve"> by Theodore Dreiser, gender inequality is a critical theme that shapes the protagonist’s journey. The novel explores the societal constraints placed on women, particularly in terms of economic independence, sexual objectification, and moral expectations. Here are the key ideas of gender inequality Carrie experiences throughout the novel, with an excerpt to highlight those ideas.</w:t>
      </w:r>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 xml:space="preserve">Key Ideas of Gender Inequality in </w:t>
      </w:r>
      <w:r w:rsidRPr="001C6F71">
        <w:rPr>
          <w:rFonts w:ascii="Times New Roman" w:hAnsi="Times New Roman" w:cs="Times New Roman"/>
          <w:i/>
          <w:iCs/>
          <w:sz w:val="24"/>
          <w:lang w:val="id-ID"/>
        </w:rPr>
        <w:t>Sister Carrie</w:t>
      </w:r>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1. Economic Dependence on Men</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lastRenderedPageBreak/>
        <w:t>Carrie’s economic survival is strongly tied to her relationships with men. As a young woman, she initially finds it difficult to support herself in the city, forced to work in a factory where her wages are barely enough to survive. Her only way out of poverty is to rely on the financial support of men, particularly Drouet and Hurstwood, who take her in and provide her with material comfort in exchange for their attention and affection. This reflects how women during this period had limited opportunities to become economically independent.</w:t>
      </w:r>
    </w:p>
    <w:p w:rsidR="00966194" w:rsidRPr="001C6F71" w:rsidRDefault="00966194" w:rsidP="00966194">
      <w:pPr>
        <w:spacing w:line="480" w:lineRule="auto"/>
        <w:ind w:left="720" w:firstLine="273"/>
        <w:jc w:val="both"/>
        <w:rPr>
          <w:rFonts w:ascii="Times New Roman" w:hAnsi="Times New Roman" w:cs="Times New Roman"/>
          <w:sz w:val="24"/>
          <w:lang w:val="id-ID"/>
        </w:rPr>
      </w:pPr>
      <w:r w:rsidRPr="001C6F71">
        <w:rPr>
          <w:rFonts w:ascii="Times New Roman" w:hAnsi="Times New Roman" w:cs="Times New Roman"/>
          <w:sz w:val="24"/>
          <w:lang w:val="id-ID"/>
        </w:rPr>
        <w:t>Excerpt (Chapter 6)</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i/>
          <w:iCs/>
          <w:sz w:val="24"/>
          <w:lang w:val="id-ID"/>
        </w:rPr>
        <w:t>“She was hungry, and she was tired of the dismal, uninteresting work. When she thought of it, she felt a chill go through her, and she thought, ‘What a queer thing it is to be poor, to be without anything but this sort of work to depend upon.’”</w:t>
      </w:r>
      <w:r w:rsidRPr="001C6F71">
        <w:rPr>
          <w:rFonts w:ascii="Times New Roman" w:hAnsi="Times New Roman" w:cs="Times New Roman"/>
          <w:sz w:val="24"/>
          <w:lang w:val="id-ID"/>
        </w:rPr>
        <w:br/>
        <w:t>This passage highlights Carrie’s struggle with the economic realities of working-class women, where survival is often linked to a system of dependence on men.</w:t>
      </w:r>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2. Commodification of Female Beauty</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lastRenderedPageBreak/>
        <w:t>Carrie is increasingly treated as a commodity based on her physical appearance. Throughout the novel, her beauty is the primary means by which she climbs the social ladder. She uses her looks to attract wealthy men, like Drouet and Hurstwood, who offer her financial support in return for their romantic attention. Her value as a woman is primarily assessed by her physical allure, reinforcing a gendered societal norm that reduces women to their appearance.</w:t>
      </w:r>
    </w:p>
    <w:p w:rsidR="00966194" w:rsidRPr="001C6F71" w:rsidRDefault="00966194" w:rsidP="00966194">
      <w:pPr>
        <w:spacing w:line="480" w:lineRule="auto"/>
        <w:ind w:left="720" w:firstLine="273"/>
        <w:jc w:val="both"/>
        <w:rPr>
          <w:rFonts w:ascii="Times New Roman" w:hAnsi="Times New Roman" w:cs="Times New Roman"/>
          <w:sz w:val="24"/>
          <w:lang w:val="id-ID"/>
        </w:rPr>
      </w:pPr>
      <w:r w:rsidRPr="001C6F71">
        <w:rPr>
          <w:rFonts w:ascii="Times New Roman" w:hAnsi="Times New Roman" w:cs="Times New Roman"/>
          <w:sz w:val="24"/>
          <w:lang w:val="id-ID"/>
        </w:rPr>
        <w:t>Excerpt (Chapter 12)</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i/>
          <w:iCs/>
          <w:sz w:val="24"/>
          <w:lang w:val="id-ID"/>
        </w:rPr>
        <w:t>“Carrie had grown somewhat more aware of the advantages of her youth and beauty. She had known that she was attractive, but never before had the possibility of a successful life, through those qualities, seemed so vividly real.”</w:t>
      </w:r>
      <w:r w:rsidRPr="001C6F71">
        <w:rPr>
          <w:rFonts w:ascii="Times New Roman" w:hAnsi="Times New Roman" w:cs="Times New Roman"/>
          <w:sz w:val="24"/>
          <w:lang w:val="id-ID"/>
        </w:rPr>
        <w:br/>
        <w:t>Here, Carrie begins to realize that her beauty could offer her an escape from the drudgery of factory work, and she starts to leverage her physical charm for personal and financial gain.</w:t>
      </w:r>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3. Limited Social and Professional Opportunities</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lastRenderedPageBreak/>
        <w:t>Carrie’s rise in society is hindered by the gender norms of her time. As a woman, her professional prospects are limited to jobs deemed appropriate for her sex, like factory work or acting. However, in a patriarchal society, her success in these roles is largely determined by her interactions with men rather than her professional skills or merit. Unlike men, who have a greater range of professional opportunities and access to power, Carrie’s role is limited to positions where she must navigate a system of male patronage and approval.</w:t>
      </w:r>
    </w:p>
    <w:p w:rsidR="00966194" w:rsidRPr="001C6F71" w:rsidRDefault="00966194" w:rsidP="00966194">
      <w:pPr>
        <w:spacing w:line="480" w:lineRule="auto"/>
        <w:ind w:left="720" w:firstLine="273"/>
        <w:jc w:val="both"/>
        <w:rPr>
          <w:rFonts w:ascii="Times New Roman" w:hAnsi="Times New Roman" w:cs="Times New Roman"/>
          <w:sz w:val="24"/>
          <w:lang w:val="id-ID"/>
        </w:rPr>
      </w:pPr>
      <w:r w:rsidRPr="001C6F71">
        <w:rPr>
          <w:rFonts w:ascii="Times New Roman" w:hAnsi="Times New Roman" w:cs="Times New Roman"/>
          <w:sz w:val="24"/>
          <w:lang w:val="id-ID"/>
        </w:rPr>
        <w:t>Excerpt (Chapter 19)</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i/>
          <w:iCs/>
          <w:sz w:val="24"/>
          <w:lang w:val="id-ID"/>
        </w:rPr>
        <w:t>“Carrie had dreamed once that she might be able to enter the world of respectable women, but now she was learning, as many others had before her, that success and respectability were far apart.”</w:t>
      </w:r>
      <w:r w:rsidRPr="001C6F71">
        <w:rPr>
          <w:rFonts w:ascii="Times New Roman" w:hAnsi="Times New Roman" w:cs="Times New Roman"/>
          <w:sz w:val="24"/>
          <w:lang w:val="id-ID"/>
        </w:rPr>
        <w:br/>
        <w:t>This excerpt shows Carrie’s realization that respectability is not as easily attained by women as it might be for men. The societal roles available to her are circumscribed by gender expectations, and success requires compromising her moral values.</w:t>
      </w:r>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4. Sexual Exploitation and Objectification</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lastRenderedPageBreak/>
        <w:t xml:space="preserve">Throughout </w:t>
      </w:r>
      <w:r w:rsidRPr="001C6F71">
        <w:rPr>
          <w:rFonts w:ascii="Times New Roman" w:hAnsi="Times New Roman" w:cs="Times New Roman"/>
          <w:i/>
          <w:iCs/>
          <w:sz w:val="24"/>
          <w:lang w:val="id-ID"/>
        </w:rPr>
        <w:t>Sister Carrie</w:t>
      </w:r>
      <w:r w:rsidRPr="001C6F71">
        <w:rPr>
          <w:rFonts w:ascii="Times New Roman" w:hAnsi="Times New Roman" w:cs="Times New Roman"/>
          <w:sz w:val="24"/>
          <w:lang w:val="id-ID"/>
        </w:rPr>
        <w:t>, Carrie is objectified and sexually exploited by the men around her. Drouet sees her as a young, attractive woman he can “rescue” and take care of, while Hurstwood treats her as a prize to be won. Their relationships with Carrie, while initially presented as romantic, are driven by male desire and the belief that women exist to fulfill male needs. The dynamic between Carrie and these men is rooted in gendered power imbalances, where Carrie’s agency is secondary to her role as an object of male affection.</w:t>
      </w:r>
    </w:p>
    <w:p w:rsidR="00966194" w:rsidRPr="001C6F71" w:rsidRDefault="00966194" w:rsidP="00966194">
      <w:pPr>
        <w:spacing w:line="480" w:lineRule="auto"/>
        <w:ind w:left="720" w:firstLine="273"/>
        <w:jc w:val="both"/>
        <w:rPr>
          <w:rFonts w:ascii="Times New Roman" w:hAnsi="Times New Roman" w:cs="Times New Roman"/>
          <w:sz w:val="24"/>
          <w:lang w:val="id-ID"/>
        </w:rPr>
      </w:pPr>
      <w:r w:rsidRPr="001C6F71">
        <w:rPr>
          <w:rFonts w:ascii="Times New Roman" w:hAnsi="Times New Roman" w:cs="Times New Roman"/>
          <w:sz w:val="24"/>
          <w:lang w:val="id-ID"/>
        </w:rPr>
        <w:t>Excerpt (Chapter 15)</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i/>
          <w:iCs/>
          <w:sz w:val="24"/>
          <w:lang w:val="id-ID"/>
        </w:rPr>
        <w:t>“Carrie, who had been turning over and over in her mind the question of what she should do, felt that it was not so much a matter of choice as of fate.”</w:t>
      </w:r>
      <w:r w:rsidRPr="001C6F71">
        <w:rPr>
          <w:rFonts w:ascii="Times New Roman" w:hAnsi="Times New Roman" w:cs="Times New Roman"/>
          <w:sz w:val="24"/>
          <w:lang w:val="id-ID"/>
        </w:rPr>
        <w:br/>
        <w:t>In this passage, Carrie’s sense of agency is diminished as she feels trapped by the situation created by the male characters in her life. Her sexuality becomes a tool for gaining financial and social status, but she has little control over how it is used.</w:t>
      </w:r>
    </w:p>
    <w:p w:rsidR="00966194" w:rsidRPr="001C6F71" w:rsidRDefault="00966194" w:rsidP="00966194">
      <w:pPr>
        <w:spacing w:line="480" w:lineRule="auto"/>
        <w:ind w:left="284" w:firstLine="273"/>
        <w:jc w:val="both"/>
        <w:rPr>
          <w:rFonts w:ascii="Times New Roman" w:hAnsi="Times New Roman" w:cs="Times New Roman"/>
          <w:sz w:val="24"/>
          <w:lang w:val="id-ID"/>
        </w:rPr>
      </w:pPr>
      <w:r w:rsidRPr="001C6F71">
        <w:rPr>
          <w:rFonts w:ascii="Times New Roman" w:hAnsi="Times New Roman" w:cs="Times New Roman"/>
          <w:sz w:val="24"/>
          <w:lang w:val="id-ID"/>
        </w:rPr>
        <w:t>5. Moral Judgment and Gendered Double Standards</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lastRenderedPageBreak/>
        <w:t>Carrie faces moral judgment for her relationships with men, which is contrasted with the more lenient attitudes toward men like Drouet and Hurstwood. While Carrie is criticized for her romantic entanglements, the men involved with her, including Hurstwood, rarely face the same societal censure. The double standard reinforces the idea that women must uphold a higher moral standard than men, even though the power dynamics in their relationships are heavily skewed in favor of the men.</w:t>
      </w:r>
    </w:p>
    <w:p w:rsidR="00966194" w:rsidRPr="001C6F71" w:rsidRDefault="00966194" w:rsidP="00966194">
      <w:pPr>
        <w:spacing w:line="480" w:lineRule="auto"/>
        <w:ind w:left="720" w:firstLine="273"/>
        <w:jc w:val="both"/>
        <w:rPr>
          <w:rFonts w:ascii="Times New Roman" w:hAnsi="Times New Roman" w:cs="Times New Roman"/>
          <w:sz w:val="24"/>
          <w:lang w:val="id-ID"/>
        </w:rPr>
      </w:pPr>
      <w:r w:rsidRPr="001C6F71">
        <w:rPr>
          <w:rFonts w:ascii="Times New Roman" w:hAnsi="Times New Roman" w:cs="Times New Roman"/>
          <w:sz w:val="24"/>
          <w:lang w:val="id-ID"/>
        </w:rPr>
        <w:t>Excerpt (Chapter 16)</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i/>
          <w:iCs/>
          <w:sz w:val="24"/>
          <w:lang w:val="id-ID"/>
        </w:rPr>
        <w:t>“She was doing what so many others had done before her—struggling for something better, something that would not fall apart.”</w:t>
      </w:r>
      <w:r w:rsidRPr="001C6F71">
        <w:rPr>
          <w:rFonts w:ascii="Times New Roman" w:hAnsi="Times New Roman" w:cs="Times New Roman"/>
          <w:sz w:val="24"/>
          <w:lang w:val="id-ID"/>
        </w:rPr>
        <w:br/>
        <w:t>Here, Carrie is aware that her pursuit of a better life, often through relationships with men, is morally questionable in society’s eyes. However, Dreiser subtly points out that the system itself is flawed, and Carrie’s actions are not the root of the problem; the systemic gendered inequality is.</w:t>
      </w:r>
    </w:p>
    <w:p w:rsidR="00966194" w:rsidRPr="001C6F71" w:rsidRDefault="00966194" w:rsidP="00966194">
      <w:pPr>
        <w:spacing w:line="480" w:lineRule="auto"/>
        <w:ind w:left="720" w:firstLine="273"/>
        <w:jc w:val="both"/>
        <w:rPr>
          <w:rFonts w:ascii="Times New Roman" w:hAnsi="Times New Roman" w:cs="Times New Roman"/>
          <w:sz w:val="24"/>
          <w:lang w:val="id-ID"/>
        </w:rPr>
      </w:pPr>
      <w:r w:rsidRPr="001C6F71">
        <w:rPr>
          <w:rFonts w:ascii="Times New Roman" w:hAnsi="Times New Roman" w:cs="Times New Roman"/>
          <w:sz w:val="24"/>
          <w:lang w:val="id-ID"/>
        </w:rPr>
        <w:t>Expl</w:t>
      </w:r>
      <w:r>
        <w:rPr>
          <w:rFonts w:ascii="Times New Roman" w:hAnsi="Times New Roman" w:cs="Times New Roman"/>
          <w:sz w:val="24"/>
          <w:lang w:val="id-ID"/>
        </w:rPr>
        <w:t>anation :</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lastRenderedPageBreak/>
        <w:t xml:space="preserve">In </w:t>
      </w:r>
      <w:r w:rsidRPr="001C6F71">
        <w:rPr>
          <w:rFonts w:ascii="Times New Roman" w:hAnsi="Times New Roman" w:cs="Times New Roman"/>
          <w:i/>
          <w:iCs/>
          <w:sz w:val="24"/>
          <w:lang w:val="id-ID"/>
        </w:rPr>
        <w:t>Sister Carrie</w:t>
      </w:r>
      <w:r w:rsidRPr="001C6F71">
        <w:rPr>
          <w:rFonts w:ascii="Times New Roman" w:hAnsi="Times New Roman" w:cs="Times New Roman"/>
          <w:sz w:val="24"/>
          <w:lang w:val="id-ID"/>
        </w:rPr>
        <w:t>, Dreiser reveals the gendered inequalities that shape Carrie’s experiences. She is forced to navigate a world where her economic survival depends on her relationships with men, and her personal worth is determined by her beauty. Carrie’s success is often a result of her ability to leverage her physical appearance to gain wealth and status, rather than her skills or professional abilities. Furthermore, her limited social mobility is constrained by rigid gender roles that keep women in subservient positions. Her relationships are driven by male desire and control, and she suffers from a moral double standard where men’s actions are excused while hers are scrutinized.</w:t>
      </w:r>
    </w:p>
    <w:p w:rsidR="00966194" w:rsidRPr="001C6F71" w:rsidRDefault="00966194" w:rsidP="00966194">
      <w:pPr>
        <w:spacing w:line="480" w:lineRule="auto"/>
        <w:ind w:left="567" w:firstLine="273"/>
        <w:jc w:val="both"/>
        <w:rPr>
          <w:rFonts w:ascii="Times New Roman" w:hAnsi="Times New Roman" w:cs="Times New Roman"/>
          <w:sz w:val="24"/>
          <w:lang w:val="id-ID"/>
        </w:rPr>
      </w:pPr>
      <w:r w:rsidRPr="001C6F71">
        <w:rPr>
          <w:rFonts w:ascii="Times New Roman" w:hAnsi="Times New Roman" w:cs="Times New Roman"/>
          <w:sz w:val="24"/>
          <w:lang w:val="id-ID"/>
        </w:rPr>
        <w:t>Ultimately, Dreiser critiques the capitalist and patriarchal system that forces women like Carrie to rely on their physical attractiveness and their relationships with men to secure a better life. Her journey exposes how gender inequality and economic dependency are inextricably linked, with women’s opportunities being limited by societal expectations and gendered norms</w:t>
      </w:r>
      <w:r w:rsidRPr="001C6F71">
        <w:rPr>
          <w:rFonts w:ascii="Times New Roman" w:hAnsi="Times New Roman" w:cs="Times New Roman"/>
          <w:sz w:val="24"/>
        </w:rPr>
        <w:t>.</w:t>
      </w:r>
    </w:p>
    <w:p w:rsidR="00966194" w:rsidRDefault="00966194" w:rsidP="00966194">
      <w:pPr>
        <w:pStyle w:val="Heading2"/>
      </w:pPr>
      <w:bookmarkStart w:id="6" w:name="_Toc194855704"/>
      <w:r>
        <w:lastRenderedPageBreak/>
        <w:t>4.2 Discussion</w:t>
      </w:r>
      <w:bookmarkEnd w:id="6"/>
    </w:p>
    <w:p w:rsidR="00966194" w:rsidRPr="00724280" w:rsidRDefault="00966194" w:rsidP="00966194">
      <w:pPr>
        <w:pStyle w:val="Heading3"/>
        <w:spacing w:line="480" w:lineRule="auto"/>
        <w:ind w:firstLine="284"/>
        <w:jc w:val="both"/>
        <w:rPr>
          <w:rFonts w:ascii="Times New Roman" w:hAnsi="Times New Roman" w:cs="Times New Roman"/>
          <w:b w:val="0"/>
          <w:color w:val="auto"/>
        </w:rPr>
      </w:pPr>
      <w:bookmarkStart w:id="7" w:name="_Toc194855705"/>
      <w:r w:rsidRPr="004D08E6">
        <w:rPr>
          <w:rFonts w:ascii="Times New Roman" w:hAnsi="Times New Roman" w:cs="Times New Roman"/>
          <w:b w:val="0"/>
          <w:color w:val="auto"/>
        </w:rPr>
        <w:t>Social Structure in Sister Carrie</w:t>
      </w:r>
      <w:bookmarkEnd w:id="7"/>
      <w:r>
        <w:rPr>
          <w:rFonts w:ascii="Times New Roman" w:hAnsi="Times New Roman" w:cs="Times New Roman"/>
          <w:b w:val="0"/>
          <w:color w:val="auto"/>
        </w:rPr>
        <w:t xml:space="preserve"> Novel</w:t>
      </w:r>
    </w:p>
    <w:p w:rsidR="00966194" w:rsidRPr="005F7657" w:rsidRDefault="00966194" w:rsidP="00966194">
      <w:pPr>
        <w:spacing w:line="480" w:lineRule="auto"/>
        <w:ind w:left="284" w:firstLine="436"/>
        <w:jc w:val="both"/>
        <w:rPr>
          <w:rFonts w:ascii="Times New Roman" w:hAnsi="Times New Roman" w:cs="Times New Roman"/>
          <w:sz w:val="24"/>
          <w:lang w:val="id-ID"/>
        </w:rPr>
      </w:pPr>
      <w:r w:rsidRPr="005F7657">
        <w:rPr>
          <w:rFonts w:ascii="Times New Roman" w:hAnsi="Times New Roman" w:cs="Times New Roman"/>
          <w:sz w:val="24"/>
          <w:lang w:val="id-ID"/>
        </w:rPr>
        <w:t>In Sister Carrie, Theodore Dreiser portrays the rigid social structure of late 19th-century America, divided into three main classes: the upper class, the middle class, and the working class. The novel critiques the myth of social mobility, highlighting the challenges and limitations individuals face when attempting to move between these classes.</w:t>
      </w:r>
    </w:p>
    <w:p w:rsidR="00966194" w:rsidRPr="005F7657" w:rsidRDefault="00966194" w:rsidP="00966194">
      <w:pPr>
        <w:numPr>
          <w:ilvl w:val="0"/>
          <w:numId w:val="8"/>
        </w:numPr>
        <w:spacing w:line="480" w:lineRule="auto"/>
        <w:jc w:val="both"/>
        <w:rPr>
          <w:rFonts w:ascii="Times New Roman" w:hAnsi="Times New Roman" w:cs="Times New Roman"/>
          <w:sz w:val="24"/>
          <w:lang w:val="id-ID"/>
        </w:rPr>
      </w:pPr>
      <w:r w:rsidRPr="005F7657">
        <w:rPr>
          <w:rFonts w:ascii="Times New Roman" w:hAnsi="Times New Roman" w:cs="Times New Roman"/>
          <w:sz w:val="24"/>
          <w:lang w:val="id-ID"/>
        </w:rPr>
        <w:t>Upper Class: Represented by Hurstwood, this class enjoys wealth and influence, but its position is precarious, as shown by Hurstwood’s eventual downfall.</w:t>
      </w:r>
    </w:p>
    <w:p w:rsidR="00966194" w:rsidRPr="005F7657" w:rsidRDefault="00966194" w:rsidP="00966194">
      <w:pPr>
        <w:numPr>
          <w:ilvl w:val="0"/>
          <w:numId w:val="8"/>
        </w:numPr>
        <w:spacing w:line="480" w:lineRule="auto"/>
        <w:jc w:val="both"/>
        <w:rPr>
          <w:rFonts w:ascii="Times New Roman" w:hAnsi="Times New Roman" w:cs="Times New Roman"/>
          <w:sz w:val="24"/>
          <w:lang w:val="id-ID"/>
        </w:rPr>
      </w:pPr>
      <w:r w:rsidRPr="005F7657">
        <w:rPr>
          <w:rFonts w:ascii="Times New Roman" w:hAnsi="Times New Roman" w:cs="Times New Roman"/>
          <w:sz w:val="24"/>
          <w:lang w:val="id-ID"/>
        </w:rPr>
        <w:t>Middle Class: Characters like Carrie, who begins as a poor factory worker, represent the middle class striving for upward mobility. However, Carrie’s rise is largely due to her relationships with wealthy men, emphasizing the limited avenues for women to move up socially.</w:t>
      </w:r>
    </w:p>
    <w:p w:rsidR="00966194" w:rsidRPr="005F7657" w:rsidRDefault="00966194" w:rsidP="00966194">
      <w:pPr>
        <w:numPr>
          <w:ilvl w:val="0"/>
          <w:numId w:val="8"/>
        </w:numPr>
        <w:spacing w:line="480" w:lineRule="auto"/>
        <w:jc w:val="both"/>
        <w:rPr>
          <w:rFonts w:ascii="Times New Roman" w:hAnsi="Times New Roman" w:cs="Times New Roman"/>
          <w:sz w:val="24"/>
          <w:lang w:val="id-ID"/>
        </w:rPr>
      </w:pPr>
      <w:r w:rsidRPr="005F7657">
        <w:rPr>
          <w:rFonts w:ascii="Times New Roman" w:hAnsi="Times New Roman" w:cs="Times New Roman"/>
          <w:sz w:val="24"/>
          <w:lang w:val="id-ID"/>
        </w:rPr>
        <w:lastRenderedPageBreak/>
        <w:t>Working Class: The working class is depicted as struggling and largely invisible, with factory workers like Carrie facing poor conditions and limited opportunities for advancement.</w:t>
      </w:r>
    </w:p>
    <w:p w:rsidR="00966194" w:rsidRPr="005F7657" w:rsidRDefault="00966194" w:rsidP="00966194">
      <w:pPr>
        <w:spacing w:line="480" w:lineRule="auto"/>
        <w:ind w:left="284" w:firstLine="436"/>
        <w:jc w:val="both"/>
        <w:rPr>
          <w:rFonts w:ascii="Times New Roman" w:hAnsi="Times New Roman" w:cs="Times New Roman"/>
          <w:sz w:val="24"/>
          <w:lang w:val="id-ID"/>
        </w:rPr>
      </w:pPr>
      <w:r w:rsidRPr="005F7657">
        <w:rPr>
          <w:rFonts w:ascii="Times New Roman" w:hAnsi="Times New Roman" w:cs="Times New Roman"/>
          <w:sz w:val="24"/>
          <w:lang w:val="id-ID"/>
        </w:rPr>
        <w:t>Dreiser critiques the American Dream by showing how Carrie’s success is based more on beauty and relationships than merit, and Hurstwood’s fall exposes the instability of class in a capitalist system. The novel also explores the gendered nature of social mobility, as women like Carrie have fewer options for advancement and must often rely on men for social mobility.</w:t>
      </w:r>
    </w:p>
    <w:p w:rsidR="00966194" w:rsidRPr="005F7657" w:rsidRDefault="00966194" w:rsidP="00966194">
      <w:pPr>
        <w:spacing w:line="480" w:lineRule="auto"/>
        <w:ind w:left="284" w:firstLine="436"/>
        <w:jc w:val="both"/>
        <w:rPr>
          <w:rFonts w:ascii="Times New Roman" w:hAnsi="Times New Roman" w:cs="Times New Roman"/>
          <w:sz w:val="24"/>
          <w:lang w:val="id-ID"/>
        </w:rPr>
      </w:pPr>
      <w:r w:rsidRPr="005F7657">
        <w:rPr>
          <w:rFonts w:ascii="Times New Roman" w:hAnsi="Times New Roman" w:cs="Times New Roman"/>
          <w:sz w:val="24"/>
          <w:lang w:val="id-ID"/>
        </w:rPr>
        <w:t>Overall, Sister Carrie highlights the complex relationship between social class and identity, suggesting that class distinctions are not just material but deeply intertwined with how individuals see themselves and are seen by society. Dreiser critiques a system where true mobility is often an illusion, especially for women and the working class</w:t>
      </w:r>
      <w:r w:rsidRPr="005F7657">
        <w:rPr>
          <w:rFonts w:ascii="Times New Roman" w:hAnsi="Times New Roman" w:cs="Times New Roman"/>
          <w:sz w:val="24"/>
        </w:rPr>
        <w:t>.</w:t>
      </w:r>
    </w:p>
    <w:p w:rsidR="00966194" w:rsidRPr="00E049BA" w:rsidRDefault="00966194" w:rsidP="00966194">
      <w:pPr>
        <w:pStyle w:val="Heading3"/>
        <w:spacing w:line="480" w:lineRule="auto"/>
        <w:ind w:firstLine="284"/>
        <w:rPr>
          <w:rFonts w:ascii="Times New Roman" w:hAnsi="Times New Roman" w:cs="Times New Roman"/>
          <w:b w:val="0"/>
          <w:color w:val="auto"/>
        </w:rPr>
      </w:pPr>
      <w:bookmarkStart w:id="8" w:name="_Toc194855706"/>
      <w:r w:rsidRPr="004D08E6">
        <w:rPr>
          <w:rFonts w:ascii="Times New Roman" w:hAnsi="Times New Roman" w:cs="Times New Roman"/>
          <w:b w:val="0"/>
          <w:color w:val="auto"/>
        </w:rPr>
        <w:t>Econom</w:t>
      </w:r>
      <w:r>
        <w:rPr>
          <w:rFonts w:ascii="Times New Roman" w:hAnsi="Times New Roman" w:cs="Times New Roman"/>
          <w:b w:val="0"/>
          <w:color w:val="auto"/>
        </w:rPr>
        <w:t>ic Inequality in Sister Carrie</w:t>
      </w:r>
      <w:bookmarkEnd w:id="8"/>
      <w:r>
        <w:rPr>
          <w:rFonts w:ascii="Times New Roman" w:hAnsi="Times New Roman" w:cs="Times New Roman"/>
          <w:b w:val="0"/>
          <w:color w:val="auto"/>
        </w:rPr>
        <w:t xml:space="preserve"> Novel</w:t>
      </w:r>
    </w:p>
    <w:p w:rsidR="00966194" w:rsidRPr="001C6F71" w:rsidRDefault="00966194" w:rsidP="00966194">
      <w:pPr>
        <w:spacing w:line="480" w:lineRule="auto"/>
        <w:ind w:left="284" w:firstLine="283"/>
        <w:jc w:val="both"/>
        <w:rPr>
          <w:rFonts w:ascii="Times New Roman" w:hAnsi="Times New Roman" w:cs="Times New Roman"/>
          <w:sz w:val="24"/>
          <w:lang w:val="id-ID"/>
        </w:rPr>
      </w:pPr>
      <w:r w:rsidRPr="001C6F71">
        <w:rPr>
          <w:rFonts w:ascii="Times New Roman" w:hAnsi="Times New Roman" w:cs="Times New Roman"/>
          <w:sz w:val="24"/>
          <w:lang w:val="id-ID"/>
        </w:rPr>
        <w:t xml:space="preserve">In Sister Carrie, Theodore Dreiser explores the theme of economic inequality through the lives of Carrie Meeber and Hurstwood, illustrating how class, wealth, and social </w:t>
      </w:r>
      <w:r w:rsidRPr="001C6F71">
        <w:rPr>
          <w:rFonts w:ascii="Times New Roman" w:hAnsi="Times New Roman" w:cs="Times New Roman"/>
          <w:sz w:val="24"/>
          <w:lang w:val="id-ID"/>
        </w:rPr>
        <w:lastRenderedPageBreak/>
        <w:t>mobility shape personal identities, relationships, and fates in an industrialized society. Carrie, initially a poor factory worker, dreams of upward mobility but faces the harsh reality of poverty in Chicago. Her rise to success is not based on merit but on her beauty and her ability to navigate relationships with wealthy men, like Drouet and Hurstwood, underscoring the commodification of women in capitalist systems.</w:t>
      </w:r>
    </w:p>
    <w:p w:rsidR="00966194" w:rsidRPr="001C6F71" w:rsidRDefault="00966194" w:rsidP="00966194">
      <w:pPr>
        <w:spacing w:line="480" w:lineRule="auto"/>
        <w:ind w:left="284" w:firstLine="283"/>
        <w:jc w:val="both"/>
        <w:rPr>
          <w:rFonts w:ascii="Times New Roman" w:hAnsi="Times New Roman" w:cs="Times New Roman"/>
          <w:sz w:val="24"/>
          <w:lang w:val="id-ID"/>
        </w:rPr>
      </w:pPr>
      <w:r w:rsidRPr="001C6F71">
        <w:rPr>
          <w:rFonts w:ascii="Times New Roman" w:hAnsi="Times New Roman" w:cs="Times New Roman"/>
          <w:sz w:val="24"/>
          <w:lang w:val="id-ID"/>
        </w:rPr>
        <w:t>Hurstwood’s fall from wealth highlights the precarious nature of success in capitalism, where wealth can be easily lost due to external factors. Dreiser critiques the rigid class system that limits social mobility, showing how economic inequality traps individuals in their social classes. Both Carrie and Hurstwood are shaped by their economic circumstances, with their relationships often defined by material exchanges rather than emotional connections.</w:t>
      </w:r>
    </w:p>
    <w:p w:rsidR="00966194" w:rsidRPr="001C6F71" w:rsidRDefault="00966194" w:rsidP="00966194">
      <w:pPr>
        <w:spacing w:line="480" w:lineRule="auto"/>
        <w:ind w:left="284" w:firstLine="283"/>
        <w:jc w:val="both"/>
        <w:rPr>
          <w:rFonts w:ascii="Times New Roman" w:hAnsi="Times New Roman" w:cs="Times New Roman"/>
          <w:sz w:val="24"/>
          <w:lang w:val="id-ID"/>
        </w:rPr>
      </w:pPr>
      <w:r w:rsidRPr="001C6F71">
        <w:rPr>
          <w:rFonts w:ascii="Times New Roman" w:hAnsi="Times New Roman" w:cs="Times New Roman"/>
          <w:sz w:val="24"/>
          <w:lang w:val="id-ID"/>
        </w:rPr>
        <w:t>The novel also contrasts materialism vs. idealism, where characters are driven by the desire for wealth and social respectability, often at the expense of personal integrity. Ultimately, Dreiser critiques the American Dream, showing that social mobility is more complicated than it seems, especially for those from disadvantaged backgrounds.</w:t>
      </w:r>
    </w:p>
    <w:p w:rsidR="00966194" w:rsidRPr="001C6F71" w:rsidRDefault="00966194" w:rsidP="00966194">
      <w:pPr>
        <w:spacing w:line="480" w:lineRule="auto"/>
        <w:ind w:left="284" w:firstLine="283"/>
        <w:jc w:val="both"/>
        <w:rPr>
          <w:rFonts w:ascii="Times New Roman" w:hAnsi="Times New Roman" w:cs="Times New Roman"/>
          <w:sz w:val="24"/>
          <w:lang w:val="id-ID"/>
        </w:rPr>
      </w:pPr>
      <w:r w:rsidRPr="001C6F71">
        <w:rPr>
          <w:rFonts w:ascii="Times New Roman" w:hAnsi="Times New Roman" w:cs="Times New Roman"/>
          <w:sz w:val="24"/>
          <w:lang w:val="id-ID"/>
        </w:rPr>
        <w:lastRenderedPageBreak/>
        <w:t>The novel raises important questions about agency in a capitalist society, suggesting that individual success is often dictated by systemic forces, such as class and gender, rather than personal effort. The depiction of economic inequality in Sister Carrie is a powerful critique of the capitalist system, revealing its impact on individuals and their chances of rising above their circumstances</w:t>
      </w:r>
      <w:r w:rsidRPr="001C6F71">
        <w:rPr>
          <w:rFonts w:ascii="Times New Roman" w:hAnsi="Times New Roman" w:cs="Times New Roman"/>
          <w:sz w:val="24"/>
        </w:rPr>
        <w:t>.</w:t>
      </w:r>
    </w:p>
    <w:p w:rsidR="00966194" w:rsidRPr="00E049BA" w:rsidRDefault="00966194" w:rsidP="00966194">
      <w:pPr>
        <w:pStyle w:val="Heading3"/>
        <w:spacing w:line="480" w:lineRule="auto"/>
        <w:ind w:firstLine="284"/>
        <w:rPr>
          <w:rFonts w:ascii="Times New Roman" w:hAnsi="Times New Roman" w:cs="Times New Roman"/>
          <w:b w:val="0"/>
          <w:color w:val="auto"/>
        </w:rPr>
      </w:pPr>
      <w:bookmarkStart w:id="9" w:name="_Toc194855707"/>
      <w:r w:rsidRPr="00262ED5">
        <w:rPr>
          <w:rFonts w:ascii="Times New Roman" w:hAnsi="Times New Roman" w:cs="Times New Roman"/>
          <w:b w:val="0"/>
          <w:color w:val="auto"/>
        </w:rPr>
        <w:t>Key Ideas of Gender Inequality Sister Carrie Experienced.</w:t>
      </w:r>
      <w:bookmarkEnd w:id="9"/>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In the novel, Carrie’s experiences offer a critical lens through which we can understand the impact of a patriarchal, capitalist society on women’s lives and opportunities.</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Economic Dependence and Women’s Agency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One of the most striking aspects of Carrie’s life in the novel is her economic dependence on men. From the beginning, she’s portrayed as struggling to make ends meet, and her options for self-sufficiency are limited. The fact that her mobility is so tightly linked to her relationships with men—like Drouet and Hurstwood—illustrates the severe gendered economic disparity of the time.</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lastRenderedPageBreak/>
        <w:t xml:space="preserve">This raises the question: </w:t>
      </w:r>
      <w:r w:rsidRPr="002C42AA">
        <w:rPr>
          <w:rFonts w:ascii="Times New Roman" w:hAnsi="Times New Roman" w:cs="Times New Roman"/>
          <w:i/>
          <w:iCs/>
          <w:sz w:val="24"/>
          <w:lang w:val="id-ID"/>
        </w:rPr>
        <w:t>How much agency does Carrie really have?</w:t>
      </w:r>
      <w:r w:rsidRPr="002C42AA">
        <w:rPr>
          <w:rFonts w:ascii="Times New Roman" w:hAnsi="Times New Roman" w:cs="Times New Roman"/>
          <w:sz w:val="24"/>
          <w:lang w:val="id-ID"/>
        </w:rPr>
        <w:t xml:space="preserve"> On the one hand, she is able to leverage her beauty to improve her situation, but on the other hand, she is trapped in a system where women like her are left with few alternatives. It almost seems as if her options are so restricted that she’s left with no choice but to rely on men for security. This echoes the reality for many women of that era, where social mobility was often only possible through marriage or relationships with powerful men.</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The Commodification of Female Beauty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Carrie’s journey is an example of how women’s bodies are commodified in a capitalist society. Her beauty is not just a source of personal pride but becomes a currency she can use to climb the social ladder. This dynamic isn’t just present in her romantic entanglements with Drouet and Hurstwood but also in her career as an actress, where her looks determine her success rather than her talent or skill.</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 xml:space="preserve">This leads us to the broader societal critique in Dreiser’s novel: </w:t>
      </w:r>
      <w:r w:rsidRPr="002C42AA">
        <w:rPr>
          <w:rFonts w:ascii="Times New Roman" w:hAnsi="Times New Roman" w:cs="Times New Roman"/>
          <w:i/>
          <w:iCs/>
          <w:sz w:val="24"/>
          <w:lang w:val="id-ID"/>
        </w:rPr>
        <w:t>What does it say about a society when a woman’s worth is tied to her physical appearance?</w:t>
      </w:r>
      <w:r w:rsidRPr="002C42AA">
        <w:rPr>
          <w:rFonts w:ascii="Times New Roman" w:hAnsi="Times New Roman" w:cs="Times New Roman"/>
          <w:sz w:val="24"/>
          <w:lang w:val="id-ID"/>
        </w:rPr>
        <w:t xml:space="preserve"> While Carrie’s situation is specific to her time, the phenomenon of objectification continues in modern </w:t>
      </w:r>
      <w:r w:rsidRPr="002C42AA">
        <w:rPr>
          <w:rFonts w:ascii="Times New Roman" w:hAnsi="Times New Roman" w:cs="Times New Roman"/>
          <w:sz w:val="24"/>
          <w:lang w:val="id-ID"/>
        </w:rPr>
        <w:lastRenderedPageBreak/>
        <w:t xml:space="preserve">society, especially in industries like entertainment and fashion, where a woman’s value can still feel contingent upon her looks. In many ways, </w:t>
      </w:r>
      <w:r w:rsidRPr="002C42AA">
        <w:rPr>
          <w:rFonts w:ascii="Times New Roman" w:hAnsi="Times New Roman" w:cs="Times New Roman"/>
          <w:i/>
          <w:iCs/>
          <w:sz w:val="24"/>
          <w:lang w:val="id-ID"/>
        </w:rPr>
        <w:t>Sister Carrie</w:t>
      </w:r>
      <w:r w:rsidRPr="002C42AA">
        <w:rPr>
          <w:rFonts w:ascii="Times New Roman" w:hAnsi="Times New Roman" w:cs="Times New Roman"/>
          <w:sz w:val="24"/>
          <w:lang w:val="id-ID"/>
        </w:rPr>
        <w:t xml:space="preserve"> is as much a critique of today’s world as it is of the early 20th century.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Limited Professional Opportunities for Women</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Carrie’s limited options for social mobility also speak to the broader issue of gendered professional opportunities. While men like Hurstwood can move through the ranks of business and industry, Carrie’s opportunities are restricted to “acceptable” roles for women, which are typically lower-paying and less prestigious. She’s expected to be a wife, lover, or mother, roles that deny her the independence and freedom men enjoy.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In that context, Carrie’s rise to success through acting—while admirable—is ultimately not a genuine triumph of merit. Her path to social and financial stability is shaped by patriarchal structures and the relationships she forms with powerful men, not by her own professional skill. This highlights how gender inequality creates a system of limited professional pathways for women.</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Sexual Exploitation and Objectification</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lastRenderedPageBreak/>
        <w:t>Carrie’s experiences of sexual exploitation and objectification also reveal how women are seen as vessels for male pleasure and status. Both Drouet and Hurstwood see her as an object to be possessed—something to adorn their lives, rather than a fully autonomous individual. This not only reflects the sexual objectification of women but also the power dynamics that underpin such relationships.</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Carrie’s choices are often framed in the novel as morally questionable, yet the men in her life are rarely subject to the same scrutiny. This speaks to the gendered double standard that judges women more harshly for their sexual and romantic behavior while excusing men’s similar actions. Even though Carrie is in a position of some power—using her beauty to climb the social ladder—she is still constrained by societal expectations that diminish her autonomy.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Moral Judgment and Gendered Double Standards</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 xml:space="preserve">The moral judgments Carrie faces for her romantic relationships underscore a gendered double standard where women are held to a higher moral standard than men. While Hurstwood’s selfishness and manipulative behavior are excused as a part of his </w:t>
      </w:r>
      <w:r w:rsidRPr="002C42AA">
        <w:rPr>
          <w:rFonts w:ascii="Times New Roman" w:hAnsi="Times New Roman" w:cs="Times New Roman"/>
          <w:sz w:val="24"/>
          <w:lang w:val="id-ID"/>
        </w:rPr>
        <w:lastRenderedPageBreak/>
        <w:t>personal downfall, Carrie’s pursuit of a better life through men is viewed with disdain by society.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This suggests that the moral judgments in the novel are not objective but shaped by patriarchal values. In fact, the novel points out that Carrie is not the one at fault for using her sexuality and beauty to achieve a better life—rather, the system in which she lives forces her into these roles. The same cannot be said for the men around her, whose actions are largely unexamined.</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Conclusion: Dreiser’s Critique of Gender Inequality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 xml:space="preserve">Overall, Dreiser’s </w:t>
      </w:r>
      <w:r w:rsidRPr="002C42AA">
        <w:rPr>
          <w:rFonts w:ascii="Times New Roman" w:hAnsi="Times New Roman" w:cs="Times New Roman"/>
          <w:i/>
          <w:iCs/>
          <w:sz w:val="24"/>
          <w:lang w:val="id-ID"/>
        </w:rPr>
        <w:t>Sister Carrie</w:t>
      </w:r>
      <w:r w:rsidRPr="002C42AA">
        <w:rPr>
          <w:rFonts w:ascii="Times New Roman" w:hAnsi="Times New Roman" w:cs="Times New Roman"/>
          <w:sz w:val="24"/>
          <w:lang w:val="id-ID"/>
        </w:rPr>
        <w:t xml:space="preserve"> offers a powerful critique of gender inequality, demonstrating how societal expectations, economic dependency, and sexual objectification limit women’s agency. Carrie’s rise is not one of self-made success but one shaped by the men in her life, their expectations, and her ability to meet those expectations. Her story is a tragic commentary on how women were expected to navigate a system that didn’t afford them the same opportunities as men.</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lastRenderedPageBreak/>
        <w:t>In this light, Carrie’s ambition to escape poverty and her eventual rise to success could be viewed as a reflection of the harsh conditions faced by women in early 20th-century America. However, it also raises the broader question of whether women’s paths to success today are any less constrained by gender inequality.</w:t>
      </w:r>
    </w:p>
    <w:p w:rsidR="00966194" w:rsidRPr="002C42AA" w:rsidRDefault="00966194" w:rsidP="00966194">
      <w:pPr>
        <w:spacing w:line="480" w:lineRule="auto"/>
        <w:ind w:left="284" w:firstLine="283"/>
        <w:jc w:val="both"/>
        <w:rPr>
          <w:rFonts w:ascii="Times New Roman" w:hAnsi="Times New Roman" w:cs="Times New Roman"/>
          <w:sz w:val="24"/>
          <w:lang w:val="id-ID"/>
        </w:rPr>
      </w:pPr>
      <w:r w:rsidRPr="002C42AA">
        <w:rPr>
          <w:rFonts w:ascii="Times New Roman" w:hAnsi="Times New Roman" w:cs="Times New Roman"/>
          <w:sz w:val="24"/>
          <w:lang w:val="id-ID"/>
        </w:rPr>
        <w:t xml:space="preserve">Thus, </w:t>
      </w:r>
      <w:r w:rsidRPr="002C42AA">
        <w:rPr>
          <w:rFonts w:ascii="Times New Roman" w:hAnsi="Times New Roman" w:cs="Times New Roman"/>
          <w:i/>
          <w:iCs/>
          <w:sz w:val="24"/>
          <w:lang w:val="id-ID"/>
        </w:rPr>
        <w:t>Sister Carrie</w:t>
      </w:r>
      <w:r w:rsidRPr="002C42AA">
        <w:rPr>
          <w:rFonts w:ascii="Times New Roman" w:hAnsi="Times New Roman" w:cs="Times New Roman"/>
          <w:sz w:val="24"/>
          <w:lang w:val="id-ID"/>
        </w:rPr>
        <w:t xml:space="preserve"> remains relevant today as it asks us to consider how far we've come—and how far we still have to go—in achieving true gender equality in both professional and personal spheres</w:t>
      </w:r>
      <w:r w:rsidRPr="002C42AA">
        <w:rPr>
          <w:rFonts w:ascii="Times New Roman" w:hAnsi="Times New Roman" w:cs="Times New Roman"/>
          <w:sz w:val="24"/>
        </w:rPr>
        <w:t>.</w:t>
      </w:r>
    </w:p>
    <w:p w:rsidR="00E479C9" w:rsidRPr="00966194" w:rsidRDefault="00E1060F" w:rsidP="00966194"/>
    <w:sectPr w:rsidR="00E479C9" w:rsidRPr="00966194" w:rsidSect="000366AC">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060F">
      <w:pPr>
        <w:spacing w:after="0" w:line="240" w:lineRule="auto"/>
      </w:pPr>
      <w:r>
        <w:separator/>
      </w:r>
    </w:p>
  </w:endnote>
  <w:endnote w:type="continuationSeparator" w:id="0">
    <w:p w:rsidR="00000000" w:rsidRDefault="00E10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966194"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E1060F">
      <w:rPr>
        <w:caps/>
        <w:noProof/>
        <w:color w:val="4F81BD" w:themeColor="accent1"/>
      </w:rPr>
      <w:t>2</w:t>
    </w:r>
    <w:r>
      <w:rPr>
        <w:caps/>
        <w:noProof/>
        <w:color w:val="4F81BD" w:themeColor="accent1"/>
      </w:rPr>
      <w:fldChar w:fldCharType="end"/>
    </w:r>
    <w:r>
      <w:rPr>
        <w:caps/>
        <w:noProof/>
        <w:color w:val="4F81BD" w:themeColor="accent1"/>
      </w:rPr>
      <w:tab/>
    </w:r>
  </w:p>
  <w:p w:rsidR="00F81902" w:rsidRDefault="00E10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060F">
      <w:pPr>
        <w:spacing w:after="0" w:line="240" w:lineRule="auto"/>
      </w:pPr>
      <w:r>
        <w:separator/>
      </w:r>
    </w:p>
  </w:footnote>
  <w:footnote w:type="continuationSeparator" w:id="0">
    <w:p w:rsidR="00000000" w:rsidRDefault="00E10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E106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E106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E106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3DC"/>
    <w:multiLevelType w:val="multilevel"/>
    <w:tmpl w:val="12D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112C1"/>
    <w:multiLevelType w:val="multilevel"/>
    <w:tmpl w:val="57B4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16322"/>
    <w:multiLevelType w:val="hybridMultilevel"/>
    <w:tmpl w:val="4D8A2650"/>
    <w:lvl w:ilvl="0" w:tplc="7FE27B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53698"/>
    <w:multiLevelType w:val="multilevel"/>
    <w:tmpl w:val="5A44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79575C"/>
    <w:multiLevelType w:val="multilevel"/>
    <w:tmpl w:val="6DD4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F0239B"/>
    <w:multiLevelType w:val="multilevel"/>
    <w:tmpl w:val="675A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87BBB"/>
    <w:multiLevelType w:val="hybridMultilevel"/>
    <w:tmpl w:val="AE1859EE"/>
    <w:lvl w:ilvl="0" w:tplc="726CFBC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53258F"/>
    <w:multiLevelType w:val="multilevel"/>
    <w:tmpl w:val="2E2E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1C7410"/>
    <w:multiLevelType w:val="multilevel"/>
    <w:tmpl w:val="920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6A11D8"/>
    <w:multiLevelType w:val="multilevel"/>
    <w:tmpl w:val="87F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0"/>
  </w:num>
  <w:num w:numId="5">
    <w:abstractNumId w:val="9"/>
  </w:num>
  <w:num w:numId="6">
    <w:abstractNumId w:val="5"/>
  </w:num>
  <w:num w:numId="7">
    <w:abstractNumId w:val="3"/>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3jxezB+NCnTl69xKaJaM3THIAxKbCPYuMv1ek/ossG0lvg8ZPHTm1MEHbgqz0KwED1mj9x2dTbssL4vGHVY7Q==" w:salt="xaOoxelFwKDLP8fWs3wcG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366AC"/>
    <w:rsid w:val="005A1B86"/>
    <w:rsid w:val="00796E40"/>
    <w:rsid w:val="00966194"/>
    <w:rsid w:val="009D6D3D"/>
    <w:rsid w:val="00B8789D"/>
    <w:rsid w:val="00C23E1A"/>
    <w:rsid w:val="00E1060F"/>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040CDBF-B4EF-4176-9334-BD545E56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6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 w:type="character" w:customStyle="1" w:styleId="Heading2Char">
    <w:name w:val="Heading 2 Char"/>
    <w:basedOn w:val="DefaultParagraphFont"/>
    <w:link w:val="Heading2"/>
    <w:uiPriority w:val="9"/>
    <w:semiHidden/>
    <w:rsid w:val="00796E4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C23E1A"/>
    <w:rPr>
      <w:rFonts w:asciiTheme="majorHAnsi" w:eastAsiaTheme="majorEastAsia" w:hAnsiTheme="majorHAnsi" w:cstheme="majorBidi"/>
      <w:b/>
      <w:bCs/>
      <w:color w:val="4F81BD" w:themeColor="accent1"/>
      <w:kern w:val="2"/>
      <w14:ligatures w14:val="standardContextual"/>
    </w:rPr>
  </w:style>
  <w:style w:type="paragraph" w:styleId="ListParagraph">
    <w:name w:val="List Paragraph"/>
    <w:basedOn w:val="Normal"/>
    <w:uiPriority w:val="34"/>
    <w:qFormat/>
    <w:rsid w:val="00C23E1A"/>
    <w:pPr>
      <w:ind w:left="720"/>
      <w:contextualSpacing/>
    </w:pPr>
  </w:style>
  <w:style w:type="character" w:styleId="Emphasis">
    <w:name w:val="Emphasis"/>
    <w:basedOn w:val="DefaultParagraphFont"/>
    <w:uiPriority w:val="20"/>
    <w:qFormat/>
    <w:rsid w:val="00C23E1A"/>
    <w:rPr>
      <w:i/>
      <w:iCs/>
    </w:rPr>
  </w:style>
  <w:style w:type="paragraph" w:customStyle="1" w:styleId="HeadingAuto">
    <w:name w:val="Heading Auto"/>
    <w:basedOn w:val="Normal"/>
    <w:link w:val="HeadingAutoChar"/>
    <w:qFormat/>
    <w:rsid w:val="00966194"/>
    <w:pPr>
      <w:spacing w:line="480" w:lineRule="auto"/>
      <w:jc w:val="both"/>
    </w:pPr>
    <w:rPr>
      <w:rFonts w:ascii="Times New Roman" w:hAnsi="Times New Roman" w:cs="Times New Roman"/>
      <w:b/>
      <w:bCs/>
      <w:sz w:val="24"/>
      <w:szCs w:val="24"/>
    </w:rPr>
  </w:style>
  <w:style w:type="character" w:customStyle="1" w:styleId="HeadingAutoChar">
    <w:name w:val="Heading Auto Char"/>
    <w:basedOn w:val="DefaultParagraphFont"/>
    <w:link w:val="HeadingAuto"/>
    <w:rsid w:val="00966194"/>
    <w:rPr>
      <w:rFonts w:ascii="Times New Roman" w:eastAsia="Calibri" w:hAnsi="Times New Roman" w:cs="Times New Roman"/>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4111</Words>
  <Characters>23435</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2026-01-20T03:48:00Z</dcterms:created>
  <dcterms:modified xsi:type="dcterms:W3CDTF">2026-01-20T03:48:00Z</dcterms:modified>
</cp:coreProperties>
</file>