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3F1" w:rsidRPr="00AA03F1" w:rsidRDefault="00AA03F1" w:rsidP="00AA03F1">
      <w:pPr>
        <w:pStyle w:val="Heading1"/>
        <w:spacing w:before="0" w:line="480" w:lineRule="auto"/>
        <w:jc w:val="center"/>
        <w:rPr>
          <w:rFonts w:ascii="Times New Roman" w:hAnsi="Times New Roman" w:cs="Times New Roman"/>
          <w:b/>
          <w:color w:val="0D0D0D" w:themeColor="text1" w:themeTint="F2"/>
          <w:sz w:val="28"/>
          <w:szCs w:val="28"/>
        </w:rPr>
      </w:pPr>
      <w:bookmarkStart w:id="0" w:name="_Toc202285088"/>
      <w:bookmarkStart w:id="1" w:name="_GoBack"/>
      <w:bookmarkEnd w:id="1"/>
      <w:r w:rsidRPr="00AA03F1">
        <w:rPr>
          <w:rFonts w:ascii="Times New Roman" w:hAnsi="Times New Roman" w:cs="Times New Roman"/>
          <w:b/>
          <w:color w:val="0D0D0D" w:themeColor="text1" w:themeTint="F2"/>
          <w:sz w:val="28"/>
          <w:szCs w:val="28"/>
        </w:rPr>
        <w:t>CHAPTER III</w:t>
      </w:r>
      <w:bookmarkEnd w:id="0"/>
    </w:p>
    <w:p w:rsidR="00AA03F1" w:rsidRPr="00AA03F1" w:rsidRDefault="00AA03F1" w:rsidP="00AA03F1">
      <w:pPr>
        <w:pStyle w:val="Heading1"/>
        <w:spacing w:before="0" w:line="480" w:lineRule="auto"/>
        <w:jc w:val="center"/>
        <w:rPr>
          <w:rFonts w:ascii="Times New Roman" w:hAnsi="Times New Roman" w:cs="Times New Roman"/>
          <w:b/>
          <w:color w:val="0D0D0D" w:themeColor="text1" w:themeTint="F2"/>
          <w:sz w:val="28"/>
          <w:szCs w:val="28"/>
        </w:rPr>
      </w:pPr>
      <w:bookmarkStart w:id="2" w:name="_Toc190703608"/>
      <w:bookmarkStart w:id="3" w:name="_Toc202285089"/>
      <w:r w:rsidRPr="00AA03F1">
        <w:rPr>
          <w:rFonts w:ascii="Times New Roman" w:hAnsi="Times New Roman" w:cs="Times New Roman"/>
          <w:b/>
          <w:color w:val="0D0D0D" w:themeColor="text1" w:themeTint="F2"/>
          <w:sz w:val="28"/>
          <w:szCs w:val="28"/>
        </w:rPr>
        <w:t>METHODOLOGY</w:t>
      </w:r>
      <w:bookmarkEnd w:id="2"/>
      <w:bookmarkEnd w:id="3"/>
    </w:p>
    <w:p w:rsidR="00AA03F1" w:rsidRPr="00AA03F1" w:rsidRDefault="00AA03F1" w:rsidP="00AA03F1">
      <w:pPr>
        <w:pStyle w:val="Heading2"/>
        <w:spacing w:before="0" w:line="480" w:lineRule="auto"/>
        <w:rPr>
          <w:rFonts w:ascii="Times New Roman" w:hAnsi="Times New Roman" w:cs="Times New Roman"/>
          <w:b/>
          <w:color w:val="0D0D0D" w:themeColor="text1" w:themeTint="F2"/>
          <w:sz w:val="24"/>
          <w:szCs w:val="20"/>
        </w:rPr>
      </w:pPr>
      <w:bookmarkStart w:id="4" w:name="_Toc190703609"/>
      <w:bookmarkStart w:id="5" w:name="_Toc202285090"/>
      <w:r w:rsidRPr="00AA03F1">
        <w:rPr>
          <w:rFonts w:ascii="Times New Roman" w:hAnsi="Times New Roman" w:cs="Times New Roman"/>
          <w:b/>
          <w:color w:val="0D0D0D" w:themeColor="text1" w:themeTint="F2"/>
          <w:sz w:val="24"/>
          <w:szCs w:val="20"/>
        </w:rPr>
        <w:t xml:space="preserve">3.1 </w:t>
      </w:r>
      <w:r w:rsidRPr="00AA03F1">
        <w:rPr>
          <w:rFonts w:ascii="Times New Roman" w:hAnsi="Times New Roman" w:cs="Times New Roman"/>
          <w:b/>
          <w:color w:val="0D0D0D" w:themeColor="text1" w:themeTint="F2"/>
          <w:sz w:val="24"/>
          <w:szCs w:val="20"/>
        </w:rPr>
        <w:tab/>
        <w:t>Method of Research</w:t>
      </w:r>
      <w:bookmarkEnd w:id="4"/>
      <w:bookmarkEnd w:id="5"/>
    </w:p>
    <w:p w:rsidR="00AA03F1" w:rsidRPr="00AE2DDA" w:rsidRDefault="00AA03F1" w:rsidP="00AA03F1">
      <w:pPr>
        <w:spacing w:after="0" w:line="480" w:lineRule="auto"/>
        <w:ind w:firstLine="720"/>
        <w:jc w:val="both"/>
        <w:rPr>
          <w:rFonts w:ascii="Times New Roman" w:hAnsi="Times New Roman" w:cs="Times New Roman"/>
          <w:b/>
          <w:bCs/>
          <w:sz w:val="24"/>
          <w:szCs w:val="24"/>
        </w:rPr>
      </w:pPr>
      <w:r w:rsidRPr="00AE2DDA">
        <w:rPr>
          <w:rFonts w:ascii="Times New Roman" w:hAnsi="Times New Roman" w:cs="Times New Roman"/>
          <w:sz w:val="24"/>
          <w:szCs w:val="24"/>
        </w:rPr>
        <w:t xml:space="preserve">This study uses a qualitative descriptive method. The qualitative method was chosen to understand in-depth information about moral values ​​in the </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 xml:space="preserve">video game. </w:t>
      </w:r>
      <w:bookmarkStart w:id="6" w:name="_Hlk200801786"/>
      <w:r w:rsidRPr="00AE2DDA">
        <w:rPr>
          <w:rFonts w:ascii="Times New Roman" w:hAnsi="Times New Roman" w:cs="Times New Roman"/>
          <w:sz w:val="24"/>
          <w:szCs w:val="24"/>
        </w:rPr>
        <w:t>(Creswell, 2016) explains that qualitative research is a method for exploring and understanding the meanings ascribed to several individuals or groups of people from social or humanitarian problems</w:t>
      </w:r>
      <w:bookmarkEnd w:id="6"/>
      <w:r w:rsidRPr="00AE2DDA">
        <w:rPr>
          <w:rFonts w:ascii="Times New Roman" w:hAnsi="Times New Roman" w:cs="Times New Roman"/>
          <w:sz w:val="24"/>
          <w:szCs w:val="24"/>
        </w:rPr>
        <w:t>. Meanwhile based on (</w:t>
      </w:r>
      <w:proofErr w:type="spellStart"/>
      <w:r w:rsidRPr="00AE2DDA">
        <w:rPr>
          <w:rFonts w:ascii="Times New Roman" w:hAnsi="Times New Roman" w:cs="Times New Roman"/>
          <w:sz w:val="24"/>
          <w:szCs w:val="24"/>
        </w:rPr>
        <w:t>Walidin</w:t>
      </w:r>
      <w:proofErr w:type="spellEnd"/>
      <w:r w:rsidRPr="00AE2DDA">
        <w:rPr>
          <w:rFonts w:ascii="Times New Roman" w:hAnsi="Times New Roman" w:cs="Times New Roman"/>
          <w:sz w:val="24"/>
          <w:szCs w:val="24"/>
        </w:rPr>
        <w:t xml:space="preserve"> AK, </w:t>
      </w:r>
      <w:r w:rsidRPr="00AE2DDA">
        <w:rPr>
          <w:rFonts w:ascii="Times New Roman" w:hAnsi="Times New Roman" w:cs="Times New Roman"/>
          <w:sz w:val="24"/>
          <w:szCs w:val="24"/>
        </w:rPr>
        <w:fldChar w:fldCharType="begin"/>
      </w:r>
      <w:r w:rsidRPr="00AE2DDA">
        <w:rPr>
          <w:rFonts w:ascii="Times New Roman" w:hAnsi="Times New Roman" w:cs="Times New Roman"/>
          <w:sz w:val="24"/>
          <w:szCs w:val="24"/>
        </w:rPr>
        <w:instrText xml:space="preserve"> ADDIN ZOTERO_ITEM CSL_CITATION {"citationID":"Op6ZjyoN","properties":{"formattedCitation":"(2015)","plainCitation":"(2015)","noteIndex":0},"citationItems":[{"id":40,"uris":["http://zotero.org/users/local/h2cWbAdm/items/FT37WZB2"],"itemData":{"id":40,"type":"book","event-place":"Banda Aceh","publisher":"FTK Ar-Raniry Press","publisher-place":"Banda Aceh","title":"Metodologi Penelitian Kualitatif &amp; Grounded Theory","author":[{"family":"Walidin AK","given":"Warul","suffix":"dkk"}],"issued":{"date-parts":[["2015"]]}},"label":"page","suppress-author":true}],"schema":"https://github.com/citation-style-language/schema/raw/master/csl-citation.json"} </w:instrText>
      </w:r>
      <w:r w:rsidRPr="00AE2DDA">
        <w:rPr>
          <w:rFonts w:ascii="Times New Roman" w:hAnsi="Times New Roman" w:cs="Times New Roman"/>
          <w:sz w:val="24"/>
          <w:szCs w:val="24"/>
        </w:rPr>
        <w:fldChar w:fldCharType="separate"/>
      </w:r>
      <w:r w:rsidRPr="00AE2DDA">
        <w:rPr>
          <w:rFonts w:ascii="Times New Roman" w:hAnsi="Times New Roman" w:cs="Times New Roman"/>
          <w:sz w:val="24"/>
          <w:szCs w:val="24"/>
        </w:rPr>
        <w:t>2015)</w:t>
      </w:r>
      <w:r w:rsidRPr="00AE2DDA">
        <w:rPr>
          <w:rFonts w:ascii="Times New Roman" w:hAnsi="Times New Roman" w:cs="Times New Roman"/>
          <w:sz w:val="24"/>
          <w:szCs w:val="24"/>
        </w:rPr>
        <w:fldChar w:fldCharType="end"/>
      </w:r>
      <w:r w:rsidRPr="00AE2DDA">
        <w:rPr>
          <w:rFonts w:ascii="Times New Roman" w:hAnsi="Times New Roman" w:cs="Times New Roman"/>
          <w:sz w:val="24"/>
          <w:szCs w:val="24"/>
        </w:rPr>
        <w:t xml:space="preserve"> stated that “qualitative research is a research process to understand human or social phenomena by creating a clear picture”. Comprehensive and complex that can be presented in words, detailed views reports obtained from informant sources, and carried out in a natural setting. From the statement above, the researcher concludes that qualitative research is a method used to explore and understand the meanings attributed to various individuals or groups within social or humanitarian contexts. It aims to create a clear and comprehensive picture of human or social phenomena, often providing detailed reports based on the perspectives of informants.</w:t>
      </w:r>
    </w:p>
    <w:p w:rsidR="00AA03F1" w:rsidRPr="00AA03F1" w:rsidRDefault="00AA03F1" w:rsidP="00AA03F1">
      <w:pPr>
        <w:pStyle w:val="Heading2"/>
        <w:spacing w:before="0" w:line="480" w:lineRule="auto"/>
        <w:rPr>
          <w:rFonts w:ascii="Times New Roman" w:hAnsi="Times New Roman" w:cs="Times New Roman"/>
          <w:b/>
          <w:color w:val="0D0D0D" w:themeColor="text1" w:themeTint="F2"/>
          <w:sz w:val="24"/>
          <w:szCs w:val="20"/>
        </w:rPr>
      </w:pPr>
      <w:bookmarkStart w:id="7" w:name="_Toc190703610"/>
      <w:bookmarkStart w:id="8" w:name="_Toc202285091"/>
      <w:r w:rsidRPr="00AA03F1">
        <w:rPr>
          <w:rFonts w:ascii="Times New Roman" w:hAnsi="Times New Roman" w:cs="Times New Roman"/>
          <w:b/>
          <w:color w:val="0D0D0D" w:themeColor="text1" w:themeTint="F2"/>
          <w:sz w:val="24"/>
          <w:szCs w:val="20"/>
        </w:rPr>
        <w:lastRenderedPageBreak/>
        <w:t xml:space="preserve">3.2 </w:t>
      </w:r>
      <w:r w:rsidRPr="00AA03F1">
        <w:rPr>
          <w:rFonts w:ascii="Times New Roman" w:hAnsi="Times New Roman" w:cs="Times New Roman"/>
          <w:b/>
          <w:color w:val="0D0D0D" w:themeColor="text1" w:themeTint="F2"/>
          <w:sz w:val="24"/>
          <w:szCs w:val="20"/>
        </w:rPr>
        <w:tab/>
        <w:t>Data and Sources of Data</w:t>
      </w:r>
      <w:bookmarkEnd w:id="7"/>
      <w:bookmarkEnd w:id="8"/>
    </w:p>
    <w:p w:rsidR="00AA03F1" w:rsidRPr="00AE2DDA" w:rsidRDefault="00AA03F1" w:rsidP="00AA03F1">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ab/>
        <w:t xml:space="preserve">The data used in this study is qualitative data. As described by (Ramdhan, 2021) "qualitative research data can be said to be data that is presented or communicated in the form of words, sentences, narrative expressions, and images. Qualitative descriptive method data was collected from the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video game. Researchers divide sources into primary data sources and secondary data sources. In this study, primary sources were taken from quotes in the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video game. Secondary data sources for this study were taken from books, journals, theses, and several relevant materials to support and complement primary data sources.</w:t>
      </w:r>
    </w:p>
    <w:p w:rsidR="00AA03F1" w:rsidRPr="00AA03F1" w:rsidRDefault="00AA03F1" w:rsidP="00AA03F1">
      <w:pPr>
        <w:pStyle w:val="Heading2"/>
        <w:spacing w:before="0" w:line="480" w:lineRule="auto"/>
        <w:rPr>
          <w:rFonts w:ascii="Times New Roman" w:hAnsi="Times New Roman" w:cs="Times New Roman"/>
          <w:b/>
          <w:color w:val="0D0D0D" w:themeColor="text1" w:themeTint="F2"/>
          <w:sz w:val="24"/>
          <w:szCs w:val="20"/>
        </w:rPr>
      </w:pPr>
      <w:bookmarkStart w:id="9" w:name="_Toc190703611"/>
      <w:bookmarkStart w:id="10" w:name="_Toc202285092"/>
      <w:r w:rsidRPr="00AA03F1">
        <w:rPr>
          <w:rFonts w:ascii="Times New Roman" w:hAnsi="Times New Roman" w:cs="Times New Roman"/>
          <w:b/>
          <w:color w:val="0D0D0D" w:themeColor="text1" w:themeTint="F2"/>
          <w:sz w:val="24"/>
          <w:szCs w:val="20"/>
        </w:rPr>
        <w:t xml:space="preserve">3.3 </w:t>
      </w:r>
      <w:r w:rsidRPr="00AA03F1">
        <w:rPr>
          <w:rFonts w:ascii="Times New Roman" w:hAnsi="Times New Roman" w:cs="Times New Roman"/>
          <w:b/>
          <w:color w:val="0D0D0D" w:themeColor="text1" w:themeTint="F2"/>
          <w:sz w:val="24"/>
          <w:szCs w:val="20"/>
        </w:rPr>
        <w:tab/>
        <w:t>Technique of Collecting Data</w:t>
      </w:r>
      <w:bookmarkEnd w:id="9"/>
      <w:bookmarkEnd w:id="10"/>
    </w:p>
    <w:p w:rsidR="00AA03F1" w:rsidRPr="00AE2DDA" w:rsidRDefault="00AA03F1" w:rsidP="00AA03F1">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ab/>
        <w:t xml:space="preserve">As indicated by (Abdussamad, 2021) observation is "a data collection technique carried out by observing and recording, and is done intentionally." Data collection is carried out using observation study techniques, namely by observing and recording. The observation technique is carried out by watching the </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 xml:space="preserve">video game. Initially, a complete video game observation was carried out for general identification purposes. Then </w:t>
      </w:r>
      <w:r w:rsidRPr="00AE2DDA">
        <w:rPr>
          <w:rFonts w:ascii="Times New Roman" w:hAnsi="Times New Roman" w:cs="Times New Roman"/>
          <w:sz w:val="24"/>
          <w:szCs w:val="24"/>
        </w:rPr>
        <w:lastRenderedPageBreak/>
        <w:t>observe carefully and interpret the moral elements in the video game. After observing carefully, the data is recorded. The next step is recording which is done by recording direct quotes from the video game being studied.</w:t>
      </w:r>
    </w:p>
    <w:p w:rsidR="00AA03F1" w:rsidRPr="00AA03F1" w:rsidRDefault="00AA03F1" w:rsidP="00AA03F1">
      <w:pPr>
        <w:pStyle w:val="Heading2"/>
        <w:spacing w:before="0" w:line="480" w:lineRule="auto"/>
        <w:rPr>
          <w:rFonts w:ascii="Times New Roman" w:hAnsi="Times New Roman" w:cs="Times New Roman"/>
          <w:b/>
          <w:color w:val="0D0D0D" w:themeColor="text1" w:themeTint="F2"/>
          <w:sz w:val="24"/>
          <w:szCs w:val="20"/>
        </w:rPr>
      </w:pPr>
      <w:bookmarkStart w:id="11" w:name="_Toc167559512"/>
      <w:bookmarkStart w:id="12" w:name="_Toc170719897"/>
      <w:bookmarkStart w:id="13" w:name="_Toc190703612"/>
      <w:bookmarkStart w:id="14" w:name="_Toc202285093"/>
      <w:r w:rsidRPr="00AA03F1">
        <w:rPr>
          <w:rFonts w:ascii="Times New Roman" w:hAnsi="Times New Roman" w:cs="Times New Roman"/>
          <w:b/>
          <w:color w:val="0D0D0D" w:themeColor="text1" w:themeTint="F2"/>
          <w:sz w:val="24"/>
          <w:szCs w:val="20"/>
        </w:rPr>
        <w:t xml:space="preserve">3.4 </w:t>
      </w:r>
      <w:r w:rsidRPr="00AA03F1">
        <w:rPr>
          <w:rFonts w:ascii="Times New Roman" w:hAnsi="Times New Roman" w:cs="Times New Roman"/>
          <w:b/>
          <w:color w:val="0D0D0D" w:themeColor="text1" w:themeTint="F2"/>
          <w:sz w:val="24"/>
          <w:szCs w:val="20"/>
        </w:rPr>
        <w:tab/>
        <w:t xml:space="preserve">Technique of </w:t>
      </w:r>
      <w:proofErr w:type="spellStart"/>
      <w:r w:rsidRPr="00AA03F1">
        <w:rPr>
          <w:rFonts w:ascii="Times New Roman" w:hAnsi="Times New Roman" w:cs="Times New Roman"/>
          <w:b/>
          <w:color w:val="0D0D0D" w:themeColor="text1" w:themeTint="F2"/>
          <w:sz w:val="24"/>
          <w:szCs w:val="20"/>
        </w:rPr>
        <w:t>Analyzing</w:t>
      </w:r>
      <w:proofErr w:type="spellEnd"/>
      <w:r w:rsidRPr="00AA03F1">
        <w:rPr>
          <w:rFonts w:ascii="Times New Roman" w:hAnsi="Times New Roman" w:cs="Times New Roman"/>
          <w:b/>
          <w:color w:val="0D0D0D" w:themeColor="text1" w:themeTint="F2"/>
          <w:sz w:val="24"/>
          <w:szCs w:val="20"/>
        </w:rPr>
        <w:t xml:space="preserve"> Data</w:t>
      </w:r>
      <w:bookmarkEnd w:id="11"/>
      <w:bookmarkEnd w:id="12"/>
      <w:bookmarkEnd w:id="13"/>
      <w:bookmarkEnd w:id="14"/>
    </w:p>
    <w:p w:rsidR="00AA03F1" w:rsidRPr="00AE2DDA" w:rsidRDefault="00AA03F1" w:rsidP="00AA03F1">
      <w:pPr>
        <w:spacing w:after="0" w:line="480" w:lineRule="auto"/>
        <w:ind w:firstLine="709"/>
        <w:jc w:val="both"/>
        <w:rPr>
          <w:rFonts w:ascii="Times New Roman" w:hAnsi="Times New Roman" w:cs="Times New Roman"/>
          <w:sz w:val="24"/>
          <w:szCs w:val="24"/>
        </w:rPr>
      </w:pPr>
      <w:r w:rsidRPr="00AE2DDA">
        <w:rPr>
          <w:rFonts w:ascii="Times New Roman" w:hAnsi="Times New Roman" w:cs="Times New Roman"/>
          <w:sz w:val="24"/>
          <w:szCs w:val="24"/>
        </w:rPr>
        <w:tab/>
        <w:t xml:space="preserve">As pointed out by (Muhammad, 2021) "data analysis techniques are strategies for converting data into information". This research is a content analysis study. The data obtained were </w:t>
      </w:r>
      <w:proofErr w:type="spellStart"/>
      <w:r w:rsidRPr="00AE2DDA">
        <w:rPr>
          <w:rFonts w:ascii="Times New Roman" w:hAnsi="Times New Roman" w:cs="Times New Roman"/>
          <w:sz w:val="24"/>
          <w:szCs w:val="24"/>
        </w:rPr>
        <w:t>analyzed</w:t>
      </w:r>
      <w:proofErr w:type="spellEnd"/>
      <w:r w:rsidRPr="00AE2DDA">
        <w:rPr>
          <w:rFonts w:ascii="Times New Roman" w:hAnsi="Times New Roman" w:cs="Times New Roman"/>
          <w:sz w:val="24"/>
          <w:szCs w:val="24"/>
        </w:rPr>
        <w:t xml:space="preserve"> using a qualitative descriptive method. Data analysis was carried out to determine the moral aspects contained in the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video game. The data analysis technique used in this study is qualitative descriptive because the data requires descriptive explanation. The descriptive method is used to determine the overall research objectives. This research is a content analysis study on the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video game. To </w:t>
      </w:r>
      <w:proofErr w:type="spellStart"/>
      <w:r w:rsidRPr="00AE2DDA">
        <w:rPr>
          <w:rFonts w:ascii="Times New Roman" w:hAnsi="Times New Roman" w:cs="Times New Roman"/>
          <w:sz w:val="24"/>
          <w:szCs w:val="24"/>
        </w:rPr>
        <w:t>analyze</w:t>
      </w:r>
      <w:proofErr w:type="spellEnd"/>
      <w:r w:rsidRPr="00AE2DDA">
        <w:rPr>
          <w:rFonts w:ascii="Times New Roman" w:hAnsi="Times New Roman" w:cs="Times New Roman"/>
          <w:sz w:val="24"/>
          <w:szCs w:val="24"/>
        </w:rPr>
        <w:t xml:space="preserve"> moral values ​​in the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video game, the first thing to do is to identify the values ​​that appear in the game's storyline, and then </w:t>
      </w:r>
      <w:proofErr w:type="spellStart"/>
      <w:r w:rsidRPr="00AE2DDA">
        <w:rPr>
          <w:rFonts w:ascii="Times New Roman" w:hAnsi="Times New Roman" w:cs="Times New Roman"/>
          <w:sz w:val="24"/>
          <w:szCs w:val="24"/>
        </w:rPr>
        <w:t>analyze</w:t>
      </w:r>
      <w:proofErr w:type="spellEnd"/>
      <w:r w:rsidRPr="00AE2DDA">
        <w:rPr>
          <w:rFonts w:ascii="Times New Roman" w:hAnsi="Times New Roman" w:cs="Times New Roman"/>
          <w:sz w:val="24"/>
          <w:szCs w:val="24"/>
        </w:rPr>
        <w:t xml:space="preserve"> how these values ​​are expressed by the characters. This content analysis method can be marked in the excerpts of dialogue texts that show these moral values ​​and finally draw conclusions about how these values ​​affect the whole.</w:t>
      </w:r>
    </w:p>
    <w:p w:rsidR="00511AAC" w:rsidRPr="00AA03F1" w:rsidRDefault="00511AAC" w:rsidP="00AA03F1"/>
    <w:sectPr w:rsidR="00511AAC" w:rsidRPr="00AA03F1">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98C" w:rsidRDefault="001E698C" w:rsidP="00511AAC">
      <w:pPr>
        <w:spacing w:after="0" w:line="240" w:lineRule="auto"/>
      </w:pPr>
      <w:r>
        <w:separator/>
      </w:r>
    </w:p>
  </w:endnote>
  <w:endnote w:type="continuationSeparator" w:id="0">
    <w:p w:rsidR="001E698C" w:rsidRDefault="001E698C" w:rsidP="0051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51D" w:rsidRDefault="005B451D" w:rsidP="00511AAC">
    <w:pPr>
      <w:pStyle w:val="Footer"/>
    </w:pPr>
  </w:p>
  <w:p w:rsidR="005B451D" w:rsidRDefault="005B451D">
    <w:pPr>
      <w:pStyle w:val="Footer"/>
      <w:rPr>
        <w:rFonts w:ascii="Times New Roman" w:hAnsi="Times New Roman" w:cs="Times New Roman"/>
        <w:b/>
        <w:bCs/>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28690"/>
      <w:docPartObj>
        <w:docPartGallery w:val="Page Numbers (Bottom of Page)"/>
        <w:docPartUnique/>
      </w:docPartObj>
    </w:sdtPr>
    <w:sdtEndPr>
      <w:rPr>
        <w:noProof/>
      </w:rPr>
    </w:sdtEndPr>
    <w:sdtContent>
      <w:p w:rsidR="005B451D" w:rsidRDefault="008E1F7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5B451D" w:rsidRDefault="005B4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98C" w:rsidRDefault="001E698C" w:rsidP="00511AAC">
      <w:pPr>
        <w:spacing w:after="0" w:line="240" w:lineRule="auto"/>
      </w:pPr>
      <w:r>
        <w:separator/>
      </w:r>
    </w:p>
  </w:footnote>
  <w:footnote w:type="continuationSeparator" w:id="0">
    <w:p w:rsidR="001E698C" w:rsidRDefault="001E698C" w:rsidP="00511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6478B04C"/>
    <w:lvl w:ilvl="0" w:tplc="38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nsid w:val="0000000E"/>
    <w:multiLevelType w:val="hybridMultilevel"/>
    <w:tmpl w:val="746263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20"/>
    <w:multiLevelType w:val="hybridMultilevel"/>
    <w:tmpl w:val="D5CA379C"/>
    <w:lvl w:ilvl="0" w:tplc="3809000F">
      <w:start w:val="1"/>
      <w:numFmt w:val="decimal"/>
      <w:lvlText w:val="%1."/>
      <w:lvlJc w:val="left"/>
      <w:pPr>
        <w:ind w:left="2203"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2D"/>
    <w:multiLevelType w:val="hybridMultilevel"/>
    <w:tmpl w:val="59523B3E"/>
    <w:lvl w:ilvl="0" w:tplc="3809000F">
      <w:start w:val="1"/>
      <w:numFmt w:val="decimal"/>
      <w:lvlText w:val="%1."/>
      <w:lvlJc w:val="left"/>
      <w:pPr>
        <w:ind w:left="1080" w:hanging="360"/>
      </w:pPr>
      <w:rPr>
        <w:rFonts w:hint="default"/>
      </w:rPr>
    </w:lvl>
    <w:lvl w:ilvl="1" w:tplc="E842DA98">
      <w:start w:val="1"/>
      <w:numFmt w:val="bullet"/>
      <w:lvlText w:val=""/>
      <w:lvlJc w:val="left"/>
      <w:pPr>
        <w:ind w:left="1440" w:hanging="360"/>
      </w:pPr>
      <w:rPr>
        <w:rFonts w:ascii="Times New Roman" w:eastAsia="Calibr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0000030"/>
    <w:multiLevelType w:val="multilevel"/>
    <w:tmpl w:val="A69E8B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4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76130350"/>
    <w:multiLevelType w:val="hybridMultilevel"/>
    <w:tmpl w:val="1C680CBC"/>
    <w:lvl w:ilvl="0" w:tplc="436AAA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vI/zNuPNHBcGy8/3QTcamUA7SdhRLGMUgdVYfpsbYYFjqPU4ynmwD1vL8zNrVzNIp/a3L/JMsInCUIEfRs/i7Q==" w:salt="ssAzWRlbs2g9greqPWrN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5B"/>
    <w:rsid w:val="001E698C"/>
    <w:rsid w:val="0035396E"/>
    <w:rsid w:val="00511AAC"/>
    <w:rsid w:val="005B451D"/>
    <w:rsid w:val="007A0E18"/>
    <w:rsid w:val="008E1F72"/>
    <w:rsid w:val="00943922"/>
    <w:rsid w:val="00946E97"/>
    <w:rsid w:val="00AA03F1"/>
    <w:rsid w:val="00AE790F"/>
    <w:rsid w:val="00C4224E"/>
    <w:rsid w:val="00CA05F0"/>
    <w:rsid w:val="00D4045B"/>
    <w:rsid w:val="00FA3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3ADA8-BA58-4104-98FD-6C7AFD54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5B"/>
    <w:rPr>
      <w:rFonts w:ascii="Calibri" w:eastAsia="Calibri" w:hAnsi="Calibri" w:cs="SimSun"/>
    </w:rPr>
  </w:style>
  <w:style w:type="paragraph" w:styleId="Heading1">
    <w:name w:val="heading 1"/>
    <w:basedOn w:val="Normal"/>
    <w:next w:val="Normal"/>
    <w:link w:val="Heading1Char"/>
    <w:uiPriority w:val="9"/>
    <w:qFormat/>
    <w:rsid w:val="00D40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0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0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0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0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0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0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0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0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45B"/>
    <w:rPr>
      <w:rFonts w:eastAsiaTheme="majorEastAsia" w:cstheme="majorBidi"/>
      <w:color w:val="272727" w:themeColor="text1" w:themeTint="D8"/>
    </w:rPr>
  </w:style>
  <w:style w:type="paragraph" w:styleId="Title">
    <w:name w:val="Title"/>
    <w:basedOn w:val="Normal"/>
    <w:next w:val="Normal"/>
    <w:link w:val="TitleChar"/>
    <w:uiPriority w:val="10"/>
    <w:qFormat/>
    <w:rsid w:val="00D4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45B"/>
    <w:pPr>
      <w:spacing w:before="160"/>
      <w:jc w:val="center"/>
    </w:pPr>
    <w:rPr>
      <w:i/>
      <w:iCs/>
      <w:color w:val="404040" w:themeColor="text1" w:themeTint="BF"/>
    </w:rPr>
  </w:style>
  <w:style w:type="character" w:customStyle="1" w:styleId="QuoteChar">
    <w:name w:val="Quote Char"/>
    <w:basedOn w:val="DefaultParagraphFont"/>
    <w:link w:val="Quote"/>
    <w:uiPriority w:val="29"/>
    <w:rsid w:val="00D4045B"/>
    <w:rPr>
      <w:i/>
      <w:iCs/>
      <w:color w:val="404040" w:themeColor="text1" w:themeTint="BF"/>
    </w:rPr>
  </w:style>
  <w:style w:type="paragraph" w:styleId="ListParagraph">
    <w:name w:val="List Paragraph"/>
    <w:basedOn w:val="Normal"/>
    <w:uiPriority w:val="34"/>
    <w:qFormat/>
    <w:rsid w:val="00D4045B"/>
    <w:pPr>
      <w:ind w:left="720"/>
      <w:contextualSpacing/>
    </w:pPr>
  </w:style>
  <w:style w:type="character" w:styleId="IntenseEmphasis">
    <w:name w:val="Intense Emphasis"/>
    <w:basedOn w:val="DefaultParagraphFont"/>
    <w:uiPriority w:val="21"/>
    <w:qFormat/>
    <w:rsid w:val="00D4045B"/>
    <w:rPr>
      <w:i/>
      <w:iCs/>
      <w:color w:val="2F5496" w:themeColor="accent1" w:themeShade="BF"/>
    </w:rPr>
  </w:style>
  <w:style w:type="paragraph" w:styleId="IntenseQuote">
    <w:name w:val="Intense Quote"/>
    <w:basedOn w:val="Normal"/>
    <w:next w:val="Normal"/>
    <w:link w:val="IntenseQuoteChar"/>
    <w:uiPriority w:val="30"/>
    <w:qFormat/>
    <w:rsid w:val="00D40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045B"/>
    <w:rPr>
      <w:i/>
      <w:iCs/>
      <w:color w:val="2F5496" w:themeColor="accent1" w:themeShade="BF"/>
    </w:rPr>
  </w:style>
  <w:style w:type="character" w:styleId="IntenseReference">
    <w:name w:val="Intense Reference"/>
    <w:basedOn w:val="DefaultParagraphFont"/>
    <w:uiPriority w:val="32"/>
    <w:qFormat/>
    <w:rsid w:val="00D4045B"/>
    <w:rPr>
      <w:b/>
      <w:bCs/>
      <w:smallCaps/>
      <w:color w:val="2F5496" w:themeColor="accent1" w:themeShade="BF"/>
      <w:spacing w:val="5"/>
    </w:rPr>
  </w:style>
  <w:style w:type="character" w:styleId="Hyperlink">
    <w:name w:val="Hyperlink"/>
    <w:basedOn w:val="DefaultParagraphFont"/>
    <w:uiPriority w:val="99"/>
    <w:rsid w:val="00511AAC"/>
    <w:rPr>
      <w:color w:val="0563C1"/>
      <w:u w:val="single"/>
    </w:rPr>
  </w:style>
  <w:style w:type="paragraph" w:styleId="Footer">
    <w:name w:val="footer"/>
    <w:basedOn w:val="Normal"/>
    <w:link w:val="FooterChar"/>
    <w:uiPriority w:val="99"/>
    <w:rsid w:val="0051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AAC"/>
    <w:rPr>
      <w:rFonts w:ascii="Calibri" w:eastAsia="Calibri" w:hAnsi="Calibri" w:cs="SimSun"/>
    </w:rPr>
  </w:style>
  <w:style w:type="paragraph" w:styleId="TOCHeading">
    <w:name w:val="TOC Heading"/>
    <w:basedOn w:val="Heading1"/>
    <w:next w:val="Normal"/>
    <w:uiPriority w:val="39"/>
    <w:qFormat/>
    <w:rsid w:val="00511AAC"/>
    <w:pPr>
      <w:spacing w:before="240" w:after="0"/>
      <w:outlineLvl w:val="9"/>
    </w:pPr>
    <w:rPr>
      <w:rFonts w:ascii="Calibri Light" w:eastAsia="SimSun" w:hAnsi="Calibri Light" w:cs="SimSun"/>
      <w:color w:val="2F5496"/>
      <w:kern w:val="0"/>
      <w:sz w:val="32"/>
      <w:szCs w:val="32"/>
      <w:lang w:val="en-US"/>
      <w14:ligatures w14:val="none"/>
    </w:rPr>
  </w:style>
  <w:style w:type="paragraph" w:styleId="TOC1">
    <w:name w:val="toc 1"/>
    <w:basedOn w:val="Normal"/>
    <w:next w:val="Normal"/>
    <w:uiPriority w:val="39"/>
    <w:rsid w:val="00511AAC"/>
    <w:pPr>
      <w:tabs>
        <w:tab w:val="right" w:leader="dot" w:pos="8263"/>
      </w:tabs>
      <w:spacing w:after="100"/>
      <w:jc w:val="both"/>
    </w:pPr>
    <w:rPr>
      <w:rFonts w:ascii="Times New Roman" w:hAnsi="Times New Roman" w:cs="Times New Roman"/>
      <w:b/>
      <w:bCs/>
      <w:noProof/>
      <w:sz w:val="24"/>
      <w:szCs w:val="24"/>
    </w:rPr>
  </w:style>
  <w:style w:type="paragraph" w:styleId="TOC2">
    <w:name w:val="toc 2"/>
    <w:basedOn w:val="Normal"/>
    <w:next w:val="Normal"/>
    <w:uiPriority w:val="39"/>
    <w:rsid w:val="00511AAC"/>
    <w:pPr>
      <w:spacing w:after="100"/>
      <w:ind w:left="220"/>
    </w:pPr>
  </w:style>
  <w:style w:type="paragraph" w:styleId="Header">
    <w:name w:val="header"/>
    <w:basedOn w:val="Normal"/>
    <w:link w:val="HeaderChar"/>
    <w:uiPriority w:val="99"/>
    <w:unhideWhenUsed/>
    <w:rsid w:val="0051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AAC"/>
    <w:rPr>
      <w:rFonts w:ascii="Calibri" w:eastAsia="Calibri" w:hAnsi="Calibri" w:cs="SimSun"/>
    </w:rPr>
  </w:style>
  <w:style w:type="table" w:styleId="TableGrid">
    <w:name w:val="Table Grid"/>
    <w:basedOn w:val="TableNormal"/>
    <w:uiPriority w:val="39"/>
    <w:rsid w:val="0035396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3645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dc:creator>
  <cp:keywords/>
  <dc:description/>
  <cp:lastModifiedBy>hp</cp:lastModifiedBy>
  <cp:revision>2</cp:revision>
  <dcterms:created xsi:type="dcterms:W3CDTF">2026-01-20T04:13:00Z</dcterms:created>
  <dcterms:modified xsi:type="dcterms:W3CDTF">2026-01-20T04:13:00Z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bc298447-9f09-40ae-b5f5-e28d05bdcd66</vt:lpwstr>
  </property>
</Properties>
</file>