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33" w:rsidRDefault="00E240D0">
      <w:pPr>
        <w:pStyle w:val="Heading1"/>
        <w:spacing w:before="85" w:line="232" w:lineRule="auto"/>
        <w:ind w:left="3343" w:right="3481" w:firstLine="936"/>
        <w:jc w:val="left"/>
      </w:pPr>
      <w:bookmarkStart w:id="0" w:name="_bookmark6"/>
      <w:bookmarkStart w:id="1" w:name="_TOC_250009"/>
      <w:bookmarkStart w:id="2" w:name="_GoBack"/>
      <w:bookmarkEnd w:id="0"/>
      <w:bookmarkEnd w:id="2"/>
      <w:r>
        <w:t xml:space="preserve">CHAPTER III </w:t>
      </w:r>
      <w:bookmarkStart w:id="3" w:name="RESEARCH_METHODOLOGY"/>
      <w:bookmarkEnd w:id="3"/>
      <w:r>
        <w:t>RESEARCH</w:t>
      </w:r>
      <w:r>
        <w:rPr>
          <w:spacing w:val="-15"/>
        </w:rPr>
        <w:t xml:space="preserve"> </w:t>
      </w:r>
      <w:bookmarkEnd w:id="1"/>
      <w:r>
        <w:t>METHODOLOGY</w:t>
      </w:r>
    </w:p>
    <w:p w:rsidR="00866233" w:rsidRDefault="00866233">
      <w:pPr>
        <w:pStyle w:val="BodyText"/>
        <w:spacing w:before="3"/>
        <w:rPr>
          <w:b/>
        </w:rPr>
      </w:pPr>
    </w:p>
    <w:p w:rsidR="00866233" w:rsidRDefault="00E240D0">
      <w:pPr>
        <w:pStyle w:val="Heading2"/>
        <w:numPr>
          <w:ilvl w:val="1"/>
          <w:numId w:val="10"/>
        </w:numPr>
        <w:tabs>
          <w:tab w:val="left" w:pos="1465"/>
        </w:tabs>
        <w:ind w:left="1465" w:hanging="801"/>
        <w:jc w:val="both"/>
      </w:pPr>
      <w:bookmarkStart w:id="4" w:name="3.1_Types_of_Research"/>
      <w:bookmarkEnd w:id="4"/>
      <w:r>
        <w:t>Types</w:t>
      </w:r>
      <w:r>
        <w:rPr>
          <w:spacing w:val="-2"/>
        </w:rPr>
        <w:t xml:space="preserve"> </w:t>
      </w:r>
      <w:r>
        <w:t>of</w:t>
      </w:r>
      <w:r>
        <w:rPr>
          <w:spacing w:val="-2"/>
        </w:rPr>
        <w:t xml:space="preserve"> Research</w:t>
      </w:r>
    </w:p>
    <w:p w:rsidR="00866233" w:rsidRDefault="00E240D0">
      <w:pPr>
        <w:pStyle w:val="BodyText"/>
        <w:spacing w:before="272" w:line="480" w:lineRule="auto"/>
        <w:ind w:left="1466" w:right="1595" w:firstLine="720"/>
        <w:jc w:val="both"/>
      </w:pPr>
      <w:r>
        <w:t xml:space="preserve">This study uses </w:t>
      </w:r>
      <w:r>
        <w:rPr>
          <w:b/>
        </w:rPr>
        <w:t>a descriptive qualitative approach</w:t>
      </w:r>
      <w:r>
        <w:t>. The qualitative approach was chosen because the purpose of the study was to understand the phenomenon of nonverbal expression in the performance of</w:t>
      </w:r>
      <w:r>
        <w:rPr>
          <w:spacing w:val="40"/>
        </w:rPr>
        <w:t xml:space="preserve"> </w:t>
      </w:r>
      <w:r>
        <w:rPr>
          <w:i/>
        </w:rPr>
        <w:t xml:space="preserve">the drama Timun Emas </w:t>
      </w:r>
      <w:r>
        <w:t>in depth from the perspective of the audience of children aged 10–18 years.</w:t>
      </w:r>
    </w:p>
    <w:p w:rsidR="00866233" w:rsidRDefault="00866233">
      <w:pPr>
        <w:pStyle w:val="BodyText"/>
        <w:spacing w:before="3"/>
      </w:pPr>
    </w:p>
    <w:p w:rsidR="00866233" w:rsidRDefault="00E240D0">
      <w:pPr>
        <w:pStyle w:val="BodyText"/>
        <w:spacing w:line="480" w:lineRule="auto"/>
        <w:ind w:left="1466" w:right="1594" w:firstLine="720"/>
        <w:jc w:val="both"/>
      </w:pPr>
      <w:r>
        <w:t>Creswell (2014) explains that qualitative research is an approach</w:t>
      </w:r>
      <w:r>
        <w:rPr>
          <w:spacing w:val="40"/>
        </w:rPr>
        <w:t xml:space="preserve"> </w:t>
      </w:r>
      <w:r>
        <w:t>to explore</w:t>
      </w:r>
      <w:r>
        <w:rPr>
          <w:spacing w:val="-1"/>
        </w:rPr>
        <w:t xml:space="preserve"> </w:t>
      </w:r>
      <w:r>
        <w:t>and</w:t>
      </w:r>
      <w:r>
        <w:rPr>
          <w:spacing w:val="-1"/>
        </w:rPr>
        <w:t xml:space="preserve"> </w:t>
      </w:r>
      <w:r>
        <w:t>understand</w:t>
      </w:r>
      <w:r>
        <w:rPr>
          <w:spacing w:val="-1"/>
        </w:rPr>
        <w:t xml:space="preserve"> </w:t>
      </w:r>
      <w:r>
        <w:t>the</w:t>
      </w:r>
      <w:r>
        <w:rPr>
          <w:spacing w:val="-1"/>
        </w:rPr>
        <w:t xml:space="preserve"> </w:t>
      </w:r>
      <w:r>
        <w:t>meaning</w:t>
      </w:r>
      <w:r>
        <w:rPr>
          <w:spacing w:val="-1"/>
        </w:rPr>
        <w:t xml:space="preserve"> </w:t>
      </w:r>
      <w:r>
        <w:t>that individuals</w:t>
      </w:r>
      <w:r>
        <w:rPr>
          <w:spacing w:val="-3"/>
        </w:rPr>
        <w:t xml:space="preserve"> </w:t>
      </w:r>
      <w:r>
        <w:t>or</w:t>
      </w:r>
      <w:r>
        <w:rPr>
          <w:spacing w:val="-4"/>
        </w:rPr>
        <w:t xml:space="preserve"> </w:t>
      </w:r>
      <w:r>
        <w:t>groups</w:t>
      </w:r>
      <w:r>
        <w:rPr>
          <w:spacing w:val="-3"/>
        </w:rPr>
        <w:t xml:space="preserve"> </w:t>
      </w:r>
      <w:r>
        <w:t>perceive to a social problem. Thus, qualitative research allows researchers to interpret how children capture moral messages through nonverbal expressions in drama.</w:t>
      </w:r>
    </w:p>
    <w:p w:rsidR="00866233" w:rsidRDefault="00866233">
      <w:pPr>
        <w:pStyle w:val="BodyText"/>
        <w:spacing w:before="8"/>
      </w:pPr>
    </w:p>
    <w:p w:rsidR="00866233" w:rsidRDefault="00E240D0">
      <w:pPr>
        <w:pStyle w:val="BodyText"/>
        <w:spacing w:before="1" w:line="480" w:lineRule="auto"/>
        <w:ind w:left="1466" w:right="1598" w:firstLine="720"/>
        <w:jc w:val="both"/>
      </w:pPr>
      <w:r>
        <w:lastRenderedPageBreak/>
        <w:t>The</w:t>
      </w:r>
      <w:r>
        <w:rPr>
          <w:spacing w:val="-1"/>
        </w:rPr>
        <w:t xml:space="preserve"> </w:t>
      </w:r>
      <w:r>
        <w:t>type</w:t>
      </w:r>
      <w:r>
        <w:rPr>
          <w:spacing w:val="-1"/>
        </w:rPr>
        <w:t xml:space="preserve"> </w:t>
      </w:r>
      <w:r>
        <w:t>of</w:t>
      </w:r>
      <w:r>
        <w:rPr>
          <w:spacing w:val="-7"/>
        </w:rPr>
        <w:t xml:space="preserve"> </w:t>
      </w:r>
      <w:r>
        <w:t>research</w:t>
      </w:r>
      <w:r>
        <w:rPr>
          <w:spacing w:val="-5"/>
        </w:rPr>
        <w:t xml:space="preserve"> </w:t>
      </w:r>
      <w:r>
        <w:t>used</w:t>
      </w:r>
      <w:r>
        <w:rPr>
          <w:spacing w:val="-1"/>
        </w:rPr>
        <w:t xml:space="preserve"> </w:t>
      </w:r>
      <w:r>
        <w:t>is descriptive because it tries</w:t>
      </w:r>
      <w:r>
        <w:rPr>
          <w:spacing w:val="-3"/>
        </w:rPr>
        <w:t xml:space="preserve"> </w:t>
      </w:r>
      <w:r>
        <w:t>to describe the phenomenon of nonverbal communication as it is, without manipulating variables. According to Sugiyono (2018), qualitative descriptive research aims to describe real conditions in the field and explain the meaning of data based on context.</w:t>
      </w:r>
    </w:p>
    <w:p w:rsidR="00866233" w:rsidRDefault="00866233">
      <w:pPr>
        <w:pStyle w:val="BodyText"/>
        <w:spacing w:before="3"/>
      </w:pPr>
    </w:p>
    <w:p w:rsidR="00866233" w:rsidRDefault="00E240D0">
      <w:pPr>
        <w:pStyle w:val="BodyText"/>
        <w:spacing w:line="480" w:lineRule="auto"/>
        <w:ind w:left="1466" w:right="1595" w:firstLine="720"/>
        <w:jc w:val="both"/>
      </w:pPr>
      <w:r>
        <w:t>In</w:t>
      </w:r>
      <w:r>
        <w:rPr>
          <w:spacing w:val="-3"/>
        </w:rPr>
        <w:t xml:space="preserve"> </w:t>
      </w:r>
      <w:r>
        <w:t>other</w:t>
      </w:r>
      <w:r>
        <w:rPr>
          <w:spacing w:val="-2"/>
        </w:rPr>
        <w:t xml:space="preserve"> </w:t>
      </w:r>
      <w:r>
        <w:t>words,</w:t>
      </w:r>
      <w:r>
        <w:rPr>
          <w:spacing w:val="-5"/>
        </w:rPr>
        <w:t xml:space="preserve"> </w:t>
      </w:r>
      <w:r>
        <w:t>this</w:t>
      </w:r>
      <w:r>
        <w:rPr>
          <w:spacing w:val="-1"/>
        </w:rPr>
        <w:t xml:space="preserve"> </w:t>
      </w:r>
      <w:r>
        <w:t>study</w:t>
      </w:r>
      <w:r>
        <w:rPr>
          <w:spacing w:val="-7"/>
        </w:rPr>
        <w:t xml:space="preserve"> </w:t>
      </w:r>
      <w:r>
        <w:t>seeks</w:t>
      </w:r>
      <w:r>
        <w:rPr>
          <w:spacing w:val="-1"/>
        </w:rPr>
        <w:t xml:space="preserve"> </w:t>
      </w:r>
      <w:r>
        <w:t>to present a</w:t>
      </w:r>
      <w:r>
        <w:rPr>
          <w:spacing w:val="-4"/>
        </w:rPr>
        <w:t xml:space="preserve"> </w:t>
      </w:r>
      <w:r>
        <w:t>detailed description</w:t>
      </w:r>
      <w:r>
        <w:rPr>
          <w:spacing w:val="-3"/>
        </w:rPr>
        <w:t xml:space="preserve"> </w:t>
      </w:r>
      <w:r>
        <w:t xml:space="preserve">of the forms of nonverbal expression in </w:t>
      </w:r>
      <w:r>
        <w:rPr>
          <w:i/>
        </w:rPr>
        <w:t xml:space="preserve">the drama Golden Cucumber </w:t>
      </w:r>
      <w:r>
        <w:t>and children's perception of these expressions.</w:t>
      </w:r>
    </w:p>
    <w:p w:rsidR="00866233" w:rsidRDefault="00866233">
      <w:pPr>
        <w:pStyle w:val="BodyText"/>
        <w:spacing w:before="8"/>
      </w:pPr>
    </w:p>
    <w:p w:rsidR="00866233" w:rsidRDefault="00E240D0">
      <w:pPr>
        <w:pStyle w:val="ListParagraph"/>
        <w:numPr>
          <w:ilvl w:val="1"/>
          <w:numId w:val="10"/>
        </w:numPr>
        <w:tabs>
          <w:tab w:val="left" w:pos="1465"/>
        </w:tabs>
        <w:ind w:left="1465" w:hanging="801"/>
        <w:jc w:val="both"/>
        <w:rPr>
          <w:b/>
          <w:sz w:val="24"/>
        </w:rPr>
      </w:pPr>
      <w:bookmarkStart w:id="5" w:name="3.2_Population_and_Sample"/>
      <w:bookmarkEnd w:id="5"/>
      <w:r>
        <w:rPr>
          <w:b/>
          <w:sz w:val="24"/>
        </w:rPr>
        <w:t>Population</w:t>
      </w:r>
      <w:r>
        <w:rPr>
          <w:b/>
          <w:spacing w:val="-1"/>
          <w:sz w:val="24"/>
        </w:rPr>
        <w:t xml:space="preserve"> </w:t>
      </w:r>
      <w:r>
        <w:rPr>
          <w:b/>
          <w:sz w:val="24"/>
        </w:rPr>
        <w:t>and</w:t>
      </w:r>
      <w:r>
        <w:rPr>
          <w:b/>
          <w:spacing w:val="-1"/>
          <w:sz w:val="24"/>
        </w:rPr>
        <w:t xml:space="preserve"> </w:t>
      </w:r>
      <w:r>
        <w:rPr>
          <w:b/>
          <w:spacing w:val="-2"/>
          <w:sz w:val="24"/>
        </w:rPr>
        <w:t>Sample</w:t>
      </w:r>
    </w:p>
    <w:p w:rsidR="00866233" w:rsidRDefault="00866233">
      <w:pPr>
        <w:pStyle w:val="BodyText"/>
        <w:rPr>
          <w:b/>
        </w:rPr>
      </w:pPr>
    </w:p>
    <w:p w:rsidR="00866233" w:rsidRDefault="00E240D0">
      <w:pPr>
        <w:pStyle w:val="Heading3"/>
        <w:numPr>
          <w:ilvl w:val="2"/>
          <w:numId w:val="10"/>
        </w:numPr>
        <w:tabs>
          <w:tab w:val="left" w:pos="1465"/>
        </w:tabs>
        <w:ind w:left="1465" w:hanging="624"/>
      </w:pPr>
      <w:bookmarkStart w:id="6" w:name="3.2.1_Populasi"/>
      <w:bookmarkEnd w:id="6"/>
      <w:r>
        <w:rPr>
          <w:spacing w:val="-2"/>
        </w:rPr>
        <w:t>Populasi</w:t>
      </w:r>
    </w:p>
    <w:p w:rsidR="00866233" w:rsidRDefault="00866233">
      <w:pPr>
        <w:pStyle w:val="Heading3"/>
        <w:jc w:val="left"/>
        <w:sectPr w:rsidR="00866233">
          <w:headerReference w:type="even" r:id="rId7"/>
          <w:headerReference w:type="default" r:id="rId8"/>
          <w:footerReference w:type="default" r:id="rId9"/>
          <w:headerReference w:type="first" r:id="rId10"/>
          <w:pgSz w:w="11910" w:h="16840"/>
          <w:pgMar w:top="1820" w:right="141" w:bottom="1260" w:left="1559" w:header="0" w:footer="1061" w:gutter="0"/>
          <w:cols w:space="720"/>
        </w:sectPr>
      </w:pPr>
    </w:p>
    <w:p w:rsidR="00866233" w:rsidRDefault="00E240D0">
      <w:pPr>
        <w:pStyle w:val="BodyText"/>
        <w:spacing w:before="78" w:line="480" w:lineRule="auto"/>
        <w:ind w:left="1466" w:right="1588" w:firstLine="720"/>
        <w:jc w:val="both"/>
      </w:pPr>
      <w:bookmarkStart w:id="7" w:name="The_population_in_this_study_is_all_chil"/>
      <w:bookmarkEnd w:id="7"/>
      <w:r>
        <w:lastRenderedPageBreak/>
        <w:t>The population in this study is all children aged 10–18 years who are spectators or participants in the Forum Anak Sambirejo Timur (FASTi) activities</w:t>
      </w:r>
      <w:r>
        <w:rPr>
          <w:spacing w:val="-1"/>
        </w:rPr>
        <w:t xml:space="preserve"> </w:t>
      </w:r>
      <w:r>
        <w:t>when</w:t>
      </w:r>
      <w:r>
        <w:rPr>
          <w:spacing w:val="-3"/>
        </w:rPr>
        <w:t xml:space="preserve"> </w:t>
      </w:r>
      <w:r>
        <w:t xml:space="preserve">the </w:t>
      </w:r>
      <w:r>
        <w:rPr>
          <w:i/>
        </w:rPr>
        <w:t>drama performance of Timun</w:t>
      </w:r>
      <w:r>
        <w:rPr>
          <w:i/>
          <w:spacing w:val="-3"/>
        </w:rPr>
        <w:t xml:space="preserve"> </w:t>
      </w:r>
      <w:r>
        <w:rPr>
          <w:i/>
        </w:rPr>
        <w:t>Emas</w:t>
      </w:r>
      <w:r>
        <w:rPr>
          <w:i/>
          <w:spacing w:val="-3"/>
        </w:rPr>
        <w:t xml:space="preserve"> </w:t>
      </w:r>
      <w:r>
        <w:t>is</w:t>
      </w:r>
      <w:r>
        <w:rPr>
          <w:spacing w:val="-1"/>
        </w:rPr>
        <w:t xml:space="preserve"> </w:t>
      </w:r>
      <w:r>
        <w:t>staged. According</w:t>
      </w:r>
      <w:r>
        <w:rPr>
          <w:spacing w:val="-2"/>
        </w:rPr>
        <w:t xml:space="preserve"> </w:t>
      </w:r>
      <w:r>
        <w:t>to</w:t>
      </w:r>
      <w:r>
        <w:rPr>
          <w:spacing w:val="-2"/>
        </w:rPr>
        <w:t xml:space="preserve"> </w:t>
      </w:r>
      <w:r>
        <w:t>Sugiyono (2018),</w:t>
      </w:r>
      <w:r>
        <w:rPr>
          <w:spacing w:val="-1"/>
        </w:rPr>
        <w:t xml:space="preserve"> </w:t>
      </w:r>
      <w:r>
        <w:t>population</w:t>
      </w:r>
      <w:r>
        <w:rPr>
          <w:spacing w:val="-2"/>
        </w:rPr>
        <w:t xml:space="preserve"> </w:t>
      </w:r>
      <w:r>
        <w:t>is</w:t>
      </w:r>
      <w:r>
        <w:rPr>
          <w:spacing w:val="-4"/>
        </w:rPr>
        <w:t xml:space="preserve"> </w:t>
      </w:r>
      <w:r>
        <w:t>a</w:t>
      </w:r>
      <w:r>
        <w:rPr>
          <w:spacing w:val="-3"/>
        </w:rPr>
        <w:t xml:space="preserve"> </w:t>
      </w:r>
      <w:r>
        <w:t>generalized</w:t>
      </w:r>
      <w:r>
        <w:rPr>
          <w:spacing w:val="-2"/>
        </w:rPr>
        <w:t xml:space="preserve"> </w:t>
      </w:r>
      <w:r>
        <w:t>area</w:t>
      </w:r>
      <w:r>
        <w:rPr>
          <w:spacing w:val="-3"/>
        </w:rPr>
        <w:t xml:space="preserve"> </w:t>
      </w:r>
      <w:r>
        <w:t>consisting of objects or subjects that have certain qualities and characteristics that</w:t>
      </w:r>
      <w:r>
        <w:rPr>
          <w:spacing w:val="40"/>
        </w:rPr>
        <w:t xml:space="preserve"> </w:t>
      </w:r>
      <w:r>
        <w:t>the researcher sets to be studied.</w:t>
      </w:r>
    </w:p>
    <w:p w:rsidR="00866233" w:rsidRDefault="00E240D0">
      <w:pPr>
        <w:pStyle w:val="Heading3"/>
        <w:numPr>
          <w:ilvl w:val="2"/>
          <w:numId w:val="10"/>
        </w:numPr>
        <w:tabs>
          <w:tab w:val="left" w:pos="1465"/>
        </w:tabs>
        <w:spacing w:before="7"/>
        <w:ind w:left="1465" w:hanging="624"/>
        <w:jc w:val="both"/>
      </w:pPr>
      <w:bookmarkStart w:id="8" w:name="3.2.2_Sample"/>
      <w:bookmarkEnd w:id="8"/>
      <w:r>
        <w:rPr>
          <w:spacing w:val="-2"/>
        </w:rPr>
        <w:t>Sample</w:t>
      </w:r>
    </w:p>
    <w:p w:rsidR="00866233" w:rsidRDefault="00E240D0">
      <w:pPr>
        <w:pStyle w:val="BodyText"/>
        <w:spacing w:before="271" w:line="480" w:lineRule="auto"/>
        <w:ind w:left="1466" w:right="1591" w:firstLine="720"/>
        <w:jc w:val="both"/>
      </w:pPr>
      <w:r>
        <w:t>Because this study uses a qualitative approach, the sampling technique used is purposive sampling</w:t>
      </w:r>
      <w:r>
        <w:rPr>
          <w:b/>
        </w:rPr>
        <w:t xml:space="preserve">, </w:t>
      </w:r>
      <w:r>
        <w:t>which is the selection of samples based on certain considerations. Etikan, Musa, &amp; Alkassim (2016) stated that purposive sampling is used when researchers want to get in-depth information from the participants who are considered to know the most about the phenomenon being studied.</w:t>
      </w:r>
    </w:p>
    <w:p w:rsidR="00866233" w:rsidRDefault="00866233">
      <w:pPr>
        <w:pStyle w:val="BodyText"/>
        <w:spacing w:before="4"/>
      </w:pPr>
    </w:p>
    <w:p w:rsidR="00866233" w:rsidRDefault="00E240D0">
      <w:pPr>
        <w:pStyle w:val="BodyText"/>
        <w:spacing w:line="480" w:lineRule="auto"/>
        <w:ind w:left="1581" w:right="1590" w:firstLine="604"/>
        <w:jc w:val="both"/>
      </w:pPr>
      <w:r>
        <w:lastRenderedPageBreak/>
        <w:t>In this study, the sample consisted of 20–30 children aged 10–18 years who were divided into two categories:</w:t>
      </w:r>
    </w:p>
    <w:p w:rsidR="00866233" w:rsidRDefault="00866233">
      <w:pPr>
        <w:pStyle w:val="BodyText"/>
        <w:spacing w:before="8"/>
      </w:pPr>
    </w:p>
    <w:p w:rsidR="00866233" w:rsidRDefault="00E240D0">
      <w:pPr>
        <w:pStyle w:val="ListParagraph"/>
        <w:numPr>
          <w:ilvl w:val="0"/>
          <w:numId w:val="2"/>
        </w:numPr>
        <w:tabs>
          <w:tab w:val="left" w:pos="1941"/>
        </w:tabs>
        <w:spacing w:line="480" w:lineRule="auto"/>
        <w:ind w:right="1592"/>
        <w:rPr>
          <w:sz w:val="24"/>
        </w:rPr>
      </w:pPr>
      <w:r>
        <w:rPr>
          <w:sz w:val="24"/>
        </w:rPr>
        <w:t>Children aged 10–13</w:t>
      </w:r>
      <w:r>
        <w:rPr>
          <w:spacing w:val="30"/>
          <w:sz w:val="24"/>
        </w:rPr>
        <w:t xml:space="preserve"> </w:t>
      </w:r>
      <w:r>
        <w:rPr>
          <w:sz w:val="24"/>
        </w:rPr>
        <w:t>years (</w:t>
      </w:r>
      <w:r>
        <w:rPr>
          <w:spacing w:val="80"/>
          <w:sz w:val="24"/>
        </w:rPr>
        <w:t xml:space="preserve"> </w:t>
      </w:r>
      <w:r>
        <w:rPr>
          <w:sz w:val="24"/>
        </w:rPr>
        <w:t>concrete surgery</w:t>
      </w:r>
      <w:r>
        <w:rPr>
          <w:spacing w:val="80"/>
          <w:sz w:val="24"/>
        </w:rPr>
        <w:t xml:space="preserve"> </w:t>
      </w:r>
      <w:r>
        <w:rPr>
          <w:sz w:val="24"/>
        </w:rPr>
        <w:t>phase</w:t>
      </w:r>
      <w:r>
        <w:rPr>
          <w:spacing w:val="28"/>
          <w:sz w:val="24"/>
        </w:rPr>
        <w:t xml:space="preserve"> </w:t>
      </w:r>
      <w:r>
        <w:rPr>
          <w:sz w:val="24"/>
        </w:rPr>
        <w:t xml:space="preserve">according to </w:t>
      </w:r>
      <w:r>
        <w:rPr>
          <w:spacing w:val="-2"/>
          <w:sz w:val="24"/>
        </w:rPr>
        <w:t>Piaget).</w:t>
      </w:r>
    </w:p>
    <w:p w:rsidR="00866233" w:rsidRDefault="00E240D0">
      <w:pPr>
        <w:pStyle w:val="ListParagraph"/>
        <w:numPr>
          <w:ilvl w:val="0"/>
          <w:numId w:val="2"/>
        </w:numPr>
        <w:tabs>
          <w:tab w:val="left" w:pos="1941"/>
        </w:tabs>
        <w:spacing w:line="475" w:lineRule="auto"/>
        <w:ind w:right="1592"/>
        <w:rPr>
          <w:sz w:val="24"/>
        </w:rPr>
      </w:pPr>
      <w:r>
        <w:rPr>
          <w:sz w:val="24"/>
        </w:rPr>
        <w:t>Adolescents aged 14–18 years (formal surgical</w:t>
      </w:r>
      <w:r>
        <w:rPr>
          <w:spacing w:val="80"/>
          <w:sz w:val="24"/>
        </w:rPr>
        <w:t xml:space="preserve"> </w:t>
      </w:r>
      <w:r>
        <w:rPr>
          <w:sz w:val="24"/>
        </w:rPr>
        <w:t xml:space="preserve">phase according to </w:t>
      </w:r>
      <w:r>
        <w:rPr>
          <w:spacing w:val="-2"/>
          <w:sz w:val="24"/>
        </w:rPr>
        <w:t>Piaget).</w:t>
      </w:r>
    </w:p>
    <w:p w:rsidR="00866233" w:rsidRDefault="00866233">
      <w:pPr>
        <w:pStyle w:val="BodyText"/>
        <w:spacing w:before="14"/>
      </w:pPr>
    </w:p>
    <w:p w:rsidR="00866233" w:rsidRDefault="00E240D0">
      <w:pPr>
        <w:pStyle w:val="BodyText"/>
        <w:spacing w:line="480" w:lineRule="auto"/>
        <w:ind w:left="1466" w:right="1600" w:firstLine="720"/>
        <w:jc w:val="both"/>
      </w:pPr>
      <w:r>
        <w:t>This age group division was intended so that researchers could compare differences in perceptions between children and adolescents to nonverbal expressions displayed in performances.</w:t>
      </w:r>
    </w:p>
    <w:p w:rsidR="00866233" w:rsidRDefault="00866233">
      <w:pPr>
        <w:pStyle w:val="BodyText"/>
        <w:spacing w:line="480" w:lineRule="auto"/>
        <w:jc w:val="both"/>
        <w:sectPr w:rsidR="00866233">
          <w:pgSz w:w="11910" w:h="16840"/>
          <w:pgMar w:top="1820" w:right="141" w:bottom="1260" w:left="1559" w:header="0" w:footer="1061" w:gutter="0"/>
          <w:cols w:space="720"/>
        </w:sectPr>
      </w:pPr>
    </w:p>
    <w:p w:rsidR="00866233" w:rsidRDefault="00E240D0">
      <w:pPr>
        <w:pStyle w:val="Heading2"/>
        <w:numPr>
          <w:ilvl w:val="1"/>
          <w:numId w:val="10"/>
        </w:numPr>
        <w:tabs>
          <w:tab w:val="left" w:pos="1465"/>
        </w:tabs>
        <w:spacing w:before="63"/>
        <w:ind w:left="1465" w:hanging="801"/>
        <w:jc w:val="both"/>
      </w:pPr>
      <w:bookmarkStart w:id="9" w:name="_TOC_250008"/>
      <w:r>
        <w:lastRenderedPageBreak/>
        <w:t>Research</w:t>
      </w:r>
      <w:r>
        <w:rPr>
          <w:spacing w:val="-7"/>
        </w:rPr>
        <w:t xml:space="preserve"> </w:t>
      </w:r>
      <w:bookmarkEnd w:id="9"/>
      <w:r>
        <w:rPr>
          <w:spacing w:val="-2"/>
        </w:rPr>
        <w:t>Location</w:t>
      </w:r>
    </w:p>
    <w:p w:rsidR="00866233" w:rsidRDefault="00E240D0">
      <w:pPr>
        <w:pStyle w:val="BodyText"/>
        <w:spacing w:before="272" w:line="480" w:lineRule="auto"/>
        <w:ind w:left="1466" w:right="1591" w:firstLine="720"/>
        <w:jc w:val="both"/>
      </w:pPr>
      <w:r>
        <w:t>The location of this research is the Forum Anak Sambirejo Timur (FASTi), a children's organization in Sambirejo Timur Village that actively organizes arts, culture, and character education activities. This forum</w:t>
      </w:r>
      <w:r>
        <w:rPr>
          <w:spacing w:val="-10"/>
        </w:rPr>
        <w:t xml:space="preserve"> </w:t>
      </w:r>
      <w:r>
        <w:t>was</w:t>
      </w:r>
      <w:r>
        <w:rPr>
          <w:spacing w:val="-3"/>
        </w:rPr>
        <w:t xml:space="preserve"> </w:t>
      </w:r>
      <w:r>
        <w:t>chosen</w:t>
      </w:r>
      <w:r>
        <w:rPr>
          <w:spacing w:val="-2"/>
        </w:rPr>
        <w:t xml:space="preserve"> </w:t>
      </w:r>
      <w:r>
        <w:t>because it is</w:t>
      </w:r>
      <w:r>
        <w:rPr>
          <w:spacing w:val="-3"/>
        </w:rPr>
        <w:t xml:space="preserve"> </w:t>
      </w:r>
      <w:r>
        <w:t>a forum</w:t>
      </w:r>
      <w:r>
        <w:rPr>
          <w:spacing w:val="-6"/>
        </w:rPr>
        <w:t xml:space="preserve"> </w:t>
      </w:r>
      <w:r>
        <w:t>for</w:t>
      </w:r>
      <w:r>
        <w:rPr>
          <w:spacing w:val="-1"/>
        </w:rPr>
        <w:t xml:space="preserve"> </w:t>
      </w:r>
      <w:r>
        <w:t>children</w:t>
      </w:r>
      <w:r>
        <w:rPr>
          <w:spacing w:val="-6"/>
        </w:rPr>
        <w:t xml:space="preserve"> </w:t>
      </w:r>
      <w:r>
        <w:t>to</w:t>
      </w:r>
      <w:r>
        <w:rPr>
          <w:spacing w:val="-2"/>
        </w:rPr>
        <w:t xml:space="preserve"> </w:t>
      </w:r>
      <w:r>
        <w:t>express</w:t>
      </w:r>
      <w:r>
        <w:rPr>
          <w:spacing w:val="-3"/>
        </w:rPr>
        <w:t xml:space="preserve"> </w:t>
      </w:r>
      <w:r>
        <w:t>themselves while learning social and cultural values.</w:t>
      </w:r>
    </w:p>
    <w:p w:rsidR="00866233" w:rsidRDefault="00866233">
      <w:pPr>
        <w:pStyle w:val="BodyText"/>
        <w:spacing w:before="3"/>
      </w:pPr>
    </w:p>
    <w:p w:rsidR="00866233" w:rsidRDefault="00E240D0">
      <w:pPr>
        <w:pStyle w:val="BodyText"/>
        <w:spacing w:line="480" w:lineRule="auto"/>
        <w:ind w:left="1466" w:right="1591" w:firstLine="720"/>
        <w:jc w:val="both"/>
      </w:pPr>
      <w:r>
        <w:t>The</w:t>
      </w:r>
      <w:r>
        <w:rPr>
          <w:spacing w:val="40"/>
        </w:rPr>
        <w:t xml:space="preserve"> </w:t>
      </w:r>
      <w:r>
        <w:t xml:space="preserve">performance of </w:t>
      </w:r>
      <w:r>
        <w:rPr>
          <w:i/>
        </w:rPr>
        <w:t xml:space="preserve">the drama Timun Emas </w:t>
      </w:r>
      <w:r>
        <w:t>which became the object of research was shown at the "Theater Reflection Night 2019" activity by the theater group Sanggar Tetas and then documented on Muhammad Rifki Ramdhana's YouTube channel.</w:t>
      </w:r>
    </w:p>
    <w:p w:rsidR="00866233" w:rsidRDefault="00E240D0">
      <w:pPr>
        <w:pStyle w:val="BodyText"/>
        <w:ind w:left="2077"/>
        <w:rPr>
          <w:sz w:val="20"/>
        </w:rPr>
      </w:pPr>
      <w:r>
        <w:rPr>
          <w:noProof/>
          <w:sz w:val="20"/>
        </w:rPr>
        <w:lastRenderedPageBreak/>
        <w:drawing>
          <wp:inline distT="0" distB="0" distL="0" distR="0" wp14:anchorId="790C32B7" wp14:editId="64028C91">
            <wp:extent cx="3637761" cy="273777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37761" cy="2737770"/>
                    </a:xfrm>
                    <a:prstGeom prst="rect">
                      <a:avLst/>
                    </a:prstGeom>
                  </pic:spPr>
                </pic:pic>
              </a:graphicData>
            </a:graphic>
          </wp:inline>
        </w:drawing>
      </w:r>
    </w:p>
    <w:p w:rsidR="00866233" w:rsidRDefault="00E240D0">
      <w:pPr>
        <w:pStyle w:val="BodyText"/>
        <w:spacing w:before="126"/>
        <w:ind w:left="582" w:right="721"/>
        <w:jc w:val="center"/>
      </w:pPr>
      <w:r>
        <w:t>Photograph. Youtube</w:t>
      </w:r>
      <w:r>
        <w:rPr>
          <w:spacing w:val="-3"/>
        </w:rPr>
        <w:t xml:space="preserve"> </w:t>
      </w:r>
      <w:r>
        <w:t>Channel</w:t>
      </w:r>
      <w:r>
        <w:rPr>
          <w:spacing w:val="-10"/>
        </w:rPr>
        <w:t xml:space="preserve"> </w:t>
      </w:r>
      <w:r>
        <w:t>and</w:t>
      </w:r>
      <w:r>
        <w:rPr>
          <w:spacing w:val="-2"/>
        </w:rPr>
        <w:t xml:space="preserve"> </w:t>
      </w:r>
      <w:r>
        <w:t>Drama</w:t>
      </w:r>
      <w:r>
        <w:rPr>
          <w:spacing w:val="-2"/>
        </w:rPr>
        <w:t xml:space="preserve"> Titles</w:t>
      </w:r>
    </w:p>
    <w:p w:rsidR="00866233" w:rsidRDefault="00866233">
      <w:pPr>
        <w:pStyle w:val="BodyText"/>
      </w:pPr>
    </w:p>
    <w:p w:rsidR="00866233" w:rsidRDefault="00866233">
      <w:pPr>
        <w:pStyle w:val="BodyText"/>
      </w:pPr>
    </w:p>
    <w:p w:rsidR="00866233" w:rsidRDefault="00866233">
      <w:pPr>
        <w:pStyle w:val="BodyText"/>
        <w:spacing w:before="9"/>
      </w:pPr>
    </w:p>
    <w:p w:rsidR="00866233" w:rsidRDefault="00E240D0">
      <w:pPr>
        <w:pStyle w:val="BodyText"/>
        <w:spacing w:before="1" w:line="480" w:lineRule="auto"/>
        <w:ind w:left="1466" w:right="1603" w:firstLine="720"/>
        <w:jc w:val="both"/>
      </w:pPr>
      <w:r>
        <w:t>According to Yin (2011), the selection of research locations must consider the relationship of phenomena with their social context. In this study,</w:t>
      </w:r>
      <w:r>
        <w:rPr>
          <w:spacing w:val="22"/>
        </w:rPr>
        <w:t xml:space="preserve"> </w:t>
      </w:r>
      <w:r>
        <w:t>the</w:t>
      </w:r>
      <w:r>
        <w:rPr>
          <w:spacing w:val="26"/>
        </w:rPr>
        <w:t xml:space="preserve"> </w:t>
      </w:r>
      <w:r>
        <w:t>location</w:t>
      </w:r>
      <w:r>
        <w:rPr>
          <w:spacing w:val="17"/>
        </w:rPr>
        <w:t xml:space="preserve"> </w:t>
      </w:r>
      <w:r>
        <w:t>was</w:t>
      </w:r>
      <w:r>
        <w:rPr>
          <w:spacing w:val="20"/>
        </w:rPr>
        <w:t xml:space="preserve"> </w:t>
      </w:r>
      <w:r>
        <w:t>chosen</w:t>
      </w:r>
      <w:r>
        <w:rPr>
          <w:spacing w:val="23"/>
        </w:rPr>
        <w:t xml:space="preserve"> </w:t>
      </w:r>
      <w:r>
        <w:t>because</w:t>
      </w:r>
      <w:r>
        <w:rPr>
          <w:spacing w:val="26"/>
        </w:rPr>
        <w:t xml:space="preserve"> </w:t>
      </w:r>
      <w:r>
        <w:t>it</w:t>
      </w:r>
      <w:r>
        <w:rPr>
          <w:spacing w:val="26"/>
        </w:rPr>
        <w:t xml:space="preserve"> </w:t>
      </w:r>
      <w:r>
        <w:t>provided</w:t>
      </w:r>
      <w:r>
        <w:rPr>
          <w:spacing w:val="23"/>
        </w:rPr>
        <w:t xml:space="preserve"> </w:t>
      </w:r>
      <w:r>
        <w:t>a</w:t>
      </w:r>
      <w:r>
        <w:rPr>
          <w:spacing w:val="21"/>
        </w:rPr>
        <w:t xml:space="preserve"> </w:t>
      </w:r>
      <w:r>
        <w:t>real</w:t>
      </w:r>
      <w:r>
        <w:rPr>
          <w:spacing w:val="13"/>
        </w:rPr>
        <w:t xml:space="preserve"> </w:t>
      </w:r>
      <w:r>
        <w:t>experience</w:t>
      </w:r>
      <w:r>
        <w:rPr>
          <w:spacing w:val="27"/>
        </w:rPr>
        <w:t xml:space="preserve"> </w:t>
      </w:r>
      <w:r>
        <w:rPr>
          <w:spacing w:val="-5"/>
        </w:rPr>
        <w:t>for</w:t>
      </w:r>
    </w:p>
    <w:p w:rsidR="00866233" w:rsidRDefault="00866233">
      <w:pPr>
        <w:pStyle w:val="BodyText"/>
        <w:spacing w:line="480" w:lineRule="auto"/>
        <w:jc w:val="both"/>
        <w:sectPr w:rsidR="00866233">
          <w:pgSz w:w="11910" w:h="16840"/>
          <w:pgMar w:top="1840" w:right="141" w:bottom="1260" w:left="1559" w:header="0" w:footer="1061" w:gutter="0"/>
          <w:cols w:space="720"/>
        </w:sectPr>
      </w:pPr>
    </w:p>
    <w:p w:rsidR="00866233" w:rsidRDefault="00E240D0">
      <w:pPr>
        <w:pStyle w:val="BodyText"/>
        <w:spacing w:before="78" w:line="480" w:lineRule="auto"/>
        <w:ind w:left="1466" w:right="1372"/>
      </w:pPr>
      <w:r>
        <w:lastRenderedPageBreak/>
        <w:t xml:space="preserve">children in watching the play and interpreting the nonverbal expressions </w:t>
      </w:r>
      <w:r>
        <w:rPr>
          <w:spacing w:val="-2"/>
        </w:rPr>
        <w:t>displayed.</w:t>
      </w:r>
    </w:p>
    <w:p w:rsidR="00866233" w:rsidRDefault="00866233">
      <w:pPr>
        <w:pStyle w:val="BodyText"/>
        <w:spacing w:before="8"/>
      </w:pPr>
    </w:p>
    <w:p w:rsidR="00866233" w:rsidRDefault="00E240D0">
      <w:pPr>
        <w:pStyle w:val="Heading2"/>
        <w:numPr>
          <w:ilvl w:val="1"/>
          <w:numId w:val="10"/>
        </w:numPr>
        <w:tabs>
          <w:tab w:val="left" w:pos="1466"/>
        </w:tabs>
      </w:pPr>
      <w:bookmarkStart w:id="10" w:name="_TOC_250007"/>
      <w:r>
        <w:t>Variables</w:t>
      </w:r>
      <w:r>
        <w:rPr>
          <w:spacing w:val="-2"/>
        </w:rPr>
        <w:t xml:space="preserve"> </w:t>
      </w:r>
      <w:r>
        <w:t>and</w:t>
      </w:r>
      <w:r>
        <w:rPr>
          <w:spacing w:val="1"/>
        </w:rPr>
        <w:t xml:space="preserve"> </w:t>
      </w:r>
      <w:bookmarkEnd w:id="10"/>
      <w:r>
        <w:rPr>
          <w:spacing w:val="-2"/>
        </w:rPr>
        <w:t>Indicators</w:t>
      </w:r>
    </w:p>
    <w:p w:rsidR="00866233" w:rsidRDefault="00866233">
      <w:pPr>
        <w:pStyle w:val="BodyText"/>
        <w:rPr>
          <w:b/>
        </w:rPr>
      </w:pPr>
    </w:p>
    <w:p w:rsidR="00866233" w:rsidRDefault="00E240D0">
      <w:pPr>
        <w:pStyle w:val="Heading3"/>
        <w:numPr>
          <w:ilvl w:val="2"/>
          <w:numId w:val="10"/>
        </w:numPr>
        <w:tabs>
          <w:tab w:val="left" w:pos="1466"/>
        </w:tabs>
        <w:ind w:hanging="802"/>
      </w:pPr>
      <w:bookmarkStart w:id="11" w:name="3.4.1_Variabel"/>
      <w:bookmarkEnd w:id="11"/>
      <w:r>
        <w:rPr>
          <w:spacing w:val="-2"/>
        </w:rPr>
        <w:t>Variabel</w:t>
      </w:r>
    </w:p>
    <w:p w:rsidR="00866233" w:rsidRDefault="00E240D0">
      <w:pPr>
        <w:pStyle w:val="BodyText"/>
        <w:spacing w:before="272" w:line="480" w:lineRule="auto"/>
        <w:ind w:left="1466" w:right="1372"/>
      </w:pPr>
      <w:bookmarkStart w:id="12" w:name="The_main_variable_in_this_study_was_nonv"/>
      <w:bookmarkEnd w:id="12"/>
      <w:r>
        <w:t>The</w:t>
      </w:r>
      <w:r>
        <w:rPr>
          <w:spacing w:val="80"/>
        </w:rPr>
        <w:t xml:space="preserve"> </w:t>
      </w:r>
      <w:r>
        <w:t>main</w:t>
      </w:r>
      <w:r>
        <w:rPr>
          <w:spacing w:val="80"/>
        </w:rPr>
        <w:t xml:space="preserve"> </w:t>
      </w:r>
      <w:r>
        <w:t>variable</w:t>
      </w:r>
      <w:r>
        <w:rPr>
          <w:spacing w:val="80"/>
        </w:rPr>
        <w:t xml:space="preserve"> </w:t>
      </w:r>
      <w:r>
        <w:t>in</w:t>
      </w:r>
      <w:r>
        <w:rPr>
          <w:spacing w:val="80"/>
        </w:rPr>
        <w:t xml:space="preserve"> </w:t>
      </w:r>
      <w:r>
        <w:t>this</w:t>
      </w:r>
      <w:r>
        <w:rPr>
          <w:spacing w:val="80"/>
        </w:rPr>
        <w:t xml:space="preserve"> </w:t>
      </w:r>
      <w:r>
        <w:t>study</w:t>
      </w:r>
      <w:r>
        <w:rPr>
          <w:spacing w:val="80"/>
        </w:rPr>
        <w:t xml:space="preserve"> </w:t>
      </w:r>
      <w:r>
        <w:t>was</w:t>
      </w:r>
      <w:r>
        <w:rPr>
          <w:spacing w:val="80"/>
        </w:rPr>
        <w:t xml:space="preserve"> </w:t>
      </w:r>
      <w:r>
        <w:t>nonverbal</w:t>
      </w:r>
      <w:r>
        <w:rPr>
          <w:spacing w:val="80"/>
        </w:rPr>
        <w:t xml:space="preserve"> </w:t>
      </w:r>
      <w:r>
        <w:t>expression</w:t>
      </w:r>
      <w:r>
        <w:rPr>
          <w:spacing w:val="80"/>
        </w:rPr>
        <w:t xml:space="preserve"> </w:t>
      </w:r>
      <w:r>
        <w:t>in</w:t>
      </w:r>
      <w:r>
        <w:rPr>
          <w:spacing w:val="80"/>
        </w:rPr>
        <w:t xml:space="preserve"> </w:t>
      </w:r>
      <w:r>
        <w:t xml:space="preserve">the performance of </w:t>
      </w:r>
      <w:r>
        <w:rPr>
          <w:i/>
        </w:rPr>
        <w:t>the drama Timun Emas</w:t>
      </w:r>
      <w:r>
        <w:t>.</w:t>
      </w:r>
    </w:p>
    <w:p w:rsidR="00866233" w:rsidRDefault="00E240D0">
      <w:pPr>
        <w:pStyle w:val="Heading3"/>
        <w:numPr>
          <w:ilvl w:val="2"/>
          <w:numId w:val="10"/>
        </w:numPr>
        <w:tabs>
          <w:tab w:val="left" w:pos="1466"/>
        </w:tabs>
        <w:spacing w:before="5"/>
        <w:ind w:hanging="802"/>
      </w:pPr>
      <w:bookmarkStart w:id="13" w:name="3.4.2_Indicator"/>
      <w:bookmarkEnd w:id="13"/>
      <w:r>
        <w:rPr>
          <w:spacing w:val="-2"/>
        </w:rPr>
        <w:t>Indicator</w:t>
      </w:r>
    </w:p>
    <w:p w:rsidR="00866233" w:rsidRDefault="00E240D0">
      <w:pPr>
        <w:pStyle w:val="BodyText"/>
        <w:spacing w:before="272"/>
        <w:ind w:left="1466"/>
      </w:pPr>
      <w:r>
        <w:t>The</w:t>
      </w:r>
      <w:r>
        <w:rPr>
          <w:spacing w:val="-2"/>
        </w:rPr>
        <w:t xml:space="preserve"> </w:t>
      </w:r>
      <w:r>
        <w:t>indicators</w:t>
      </w:r>
      <w:r>
        <w:rPr>
          <w:spacing w:val="-7"/>
        </w:rPr>
        <w:t xml:space="preserve"> </w:t>
      </w:r>
      <w:r>
        <w:t>analyzed</w:t>
      </w:r>
      <w:r>
        <w:rPr>
          <w:spacing w:val="-1"/>
        </w:rPr>
        <w:t xml:space="preserve"> </w:t>
      </w:r>
      <w:r>
        <w:rPr>
          <w:spacing w:val="-2"/>
        </w:rPr>
        <w:t>include:</w:t>
      </w:r>
    </w:p>
    <w:p w:rsidR="00866233" w:rsidRDefault="00866233">
      <w:pPr>
        <w:pStyle w:val="BodyText"/>
      </w:pPr>
    </w:p>
    <w:p w:rsidR="00866233" w:rsidRDefault="00866233">
      <w:pPr>
        <w:pStyle w:val="BodyText"/>
        <w:spacing w:before="7"/>
      </w:pPr>
    </w:p>
    <w:p w:rsidR="00866233" w:rsidRDefault="00E240D0">
      <w:pPr>
        <w:pStyle w:val="ListParagraph"/>
        <w:numPr>
          <w:ilvl w:val="0"/>
          <w:numId w:val="3"/>
        </w:numPr>
        <w:tabs>
          <w:tab w:val="left" w:pos="1466"/>
        </w:tabs>
        <w:spacing w:line="480" w:lineRule="auto"/>
        <w:ind w:right="1601"/>
        <w:rPr>
          <w:sz w:val="24"/>
        </w:rPr>
      </w:pPr>
      <w:r>
        <w:rPr>
          <w:sz w:val="24"/>
        </w:rPr>
        <w:t>Facial</w:t>
      </w:r>
      <w:r>
        <w:rPr>
          <w:spacing w:val="80"/>
          <w:sz w:val="24"/>
        </w:rPr>
        <w:t xml:space="preserve"> </w:t>
      </w:r>
      <w:r>
        <w:rPr>
          <w:sz w:val="24"/>
        </w:rPr>
        <w:t>expressions:</w:t>
      </w:r>
      <w:r>
        <w:rPr>
          <w:spacing w:val="80"/>
          <w:sz w:val="24"/>
        </w:rPr>
        <w:t xml:space="preserve"> </w:t>
      </w:r>
      <w:r>
        <w:rPr>
          <w:sz w:val="24"/>
        </w:rPr>
        <w:t>describe</w:t>
      </w:r>
      <w:r>
        <w:rPr>
          <w:spacing w:val="80"/>
          <w:sz w:val="24"/>
        </w:rPr>
        <w:t xml:space="preserve"> </w:t>
      </w:r>
      <w:r>
        <w:rPr>
          <w:sz w:val="24"/>
        </w:rPr>
        <w:t>emotions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fear,</w:t>
      </w:r>
      <w:r>
        <w:rPr>
          <w:spacing w:val="80"/>
          <w:sz w:val="24"/>
        </w:rPr>
        <w:t xml:space="preserve"> </w:t>
      </w:r>
      <w:r>
        <w:rPr>
          <w:sz w:val="24"/>
        </w:rPr>
        <w:t>sadness,</w:t>
      </w:r>
      <w:r>
        <w:rPr>
          <w:spacing w:val="80"/>
          <w:sz w:val="24"/>
        </w:rPr>
        <w:t xml:space="preserve"> </w:t>
      </w:r>
      <w:r>
        <w:rPr>
          <w:sz w:val="24"/>
        </w:rPr>
        <w:t>anger, happiness (Ekman, 2003).</w:t>
      </w:r>
    </w:p>
    <w:p w:rsidR="00866233" w:rsidRDefault="00E240D0">
      <w:pPr>
        <w:pStyle w:val="ListParagraph"/>
        <w:numPr>
          <w:ilvl w:val="0"/>
          <w:numId w:val="3"/>
        </w:numPr>
        <w:tabs>
          <w:tab w:val="left" w:pos="1466"/>
        </w:tabs>
        <w:spacing w:before="1" w:line="480" w:lineRule="auto"/>
        <w:ind w:right="1603"/>
        <w:rPr>
          <w:sz w:val="24"/>
        </w:rPr>
      </w:pPr>
      <w:r>
        <w:rPr>
          <w:sz w:val="24"/>
        </w:rPr>
        <w:t>Gestures:</w:t>
      </w:r>
      <w:r>
        <w:rPr>
          <w:spacing w:val="80"/>
          <w:w w:val="150"/>
          <w:sz w:val="24"/>
        </w:rPr>
        <w:t xml:space="preserve"> </w:t>
      </w:r>
      <w:r>
        <w:rPr>
          <w:sz w:val="24"/>
        </w:rPr>
        <w:t>physical</w:t>
      </w:r>
      <w:r>
        <w:rPr>
          <w:spacing w:val="80"/>
          <w:w w:val="150"/>
          <w:sz w:val="24"/>
        </w:rPr>
        <w:t xml:space="preserve"> </w:t>
      </w:r>
      <w:r>
        <w:rPr>
          <w:sz w:val="24"/>
        </w:rPr>
        <w:t>movements</w:t>
      </w:r>
      <w:r>
        <w:rPr>
          <w:spacing w:val="80"/>
          <w:w w:val="150"/>
          <w:sz w:val="24"/>
        </w:rPr>
        <w:t xml:space="preserve"> </w:t>
      </w:r>
      <w:r>
        <w:rPr>
          <w:sz w:val="24"/>
        </w:rPr>
        <w:t>such</w:t>
      </w:r>
      <w:r>
        <w:rPr>
          <w:spacing w:val="80"/>
          <w:w w:val="150"/>
          <w:sz w:val="24"/>
        </w:rPr>
        <w:t xml:space="preserve"> </w:t>
      </w:r>
      <w:r>
        <w:rPr>
          <w:sz w:val="24"/>
        </w:rPr>
        <w:t>as</w:t>
      </w:r>
      <w:r>
        <w:rPr>
          <w:spacing w:val="80"/>
          <w:w w:val="150"/>
          <w:sz w:val="24"/>
        </w:rPr>
        <w:t xml:space="preserve"> </w:t>
      </w:r>
      <w:r>
        <w:rPr>
          <w:sz w:val="24"/>
        </w:rPr>
        <w:t>running,</w:t>
      </w:r>
      <w:r>
        <w:rPr>
          <w:spacing w:val="80"/>
          <w:w w:val="150"/>
          <w:sz w:val="24"/>
        </w:rPr>
        <w:t xml:space="preserve"> </w:t>
      </w:r>
      <w:r>
        <w:rPr>
          <w:sz w:val="24"/>
        </w:rPr>
        <w:t>bending,</w:t>
      </w:r>
      <w:r>
        <w:rPr>
          <w:spacing w:val="80"/>
          <w:w w:val="150"/>
          <w:sz w:val="24"/>
        </w:rPr>
        <w:t xml:space="preserve"> </w:t>
      </w:r>
      <w:r>
        <w:rPr>
          <w:sz w:val="24"/>
        </w:rPr>
        <w:t>waving (Burgoon et al., 2010).</w:t>
      </w:r>
    </w:p>
    <w:p w:rsidR="00866233" w:rsidRDefault="00E240D0">
      <w:pPr>
        <w:pStyle w:val="ListParagraph"/>
        <w:numPr>
          <w:ilvl w:val="0"/>
          <w:numId w:val="3"/>
        </w:numPr>
        <w:tabs>
          <w:tab w:val="left" w:pos="1466"/>
        </w:tabs>
        <w:spacing w:line="480" w:lineRule="auto"/>
        <w:ind w:right="1600"/>
        <w:rPr>
          <w:sz w:val="24"/>
        </w:rPr>
      </w:pPr>
      <w:r>
        <w:rPr>
          <w:sz w:val="24"/>
        </w:rPr>
        <w:t>Posture:</w:t>
      </w:r>
      <w:r>
        <w:rPr>
          <w:spacing w:val="36"/>
          <w:sz w:val="24"/>
        </w:rPr>
        <w:t xml:space="preserve"> </w:t>
      </w:r>
      <w:r>
        <w:rPr>
          <w:sz w:val="24"/>
        </w:rPr>
        <w:t>an</w:t>
      </w:r>
      <w:r>
        <w:rPr>
          <w:spacing w:val="35"/>
          <w:sz w:val="24"/>
        </w:rPr>
        <w:t xml:space="preserve"> </w:t>
      </w:r>
      <w:r>
        <w:rPr>
          <w:sz w:val="24"/>
        </w:rPr>
        <w:t>upright,</w:t>
      </w:r>
      <w:r>
        <w:rPr>
          <w:spacing w:val="40"/>
          <w:sz w:val="24"/>
        </w:rPr>
        <w:t xml:space="preserve"> </w:t>
      </w:r>
      <w:r>
        <w:rPr>
          <w:sz w:val="24"/>
        </w:rPr>
        <w:t>lethargic,</w:t>
      </w:r>
      <w:r>
        <w:rPr>
          <w:spacing w:val="40"/>
          <w:sz w:val="24"/>
        </w:rPr>
        <w:t xml:space="preserve"> </w:t>
      </w:r>
      <w:r>
        <w:rPr>
          <w:sz w:val="24"/>
        </w:rPr>
        <w:t>aggressive</w:t>
      </w:r>
      <w:r>
        <w:rPr>
          <w:spacing w:val="39"/>
          <w:sz w:val="24"/>
        </w:rPr>
        <w:t xml:space="preserve"> </w:t>
      </w:r>
      <w:r>
        <w:rPr>
          <w:sz w:val="24"/>
        </w:rPr>
        <w:t>body</w:t>
      </w:r>
      <w:r>
        <w:rPr>
          <w:spacing w:val="31"/>
          <w:sz w:val="24"/>
        </w:rPr>
        <w:t xml:space="preserve"> </w:t>
      </w:r>
      <w:r>
        <w:rPr>
          <w:sz w:val="24"/>
        </w:rPr>
        <w:t>posture</w:t>
      </w:r>
      <w:r>
        <w:rPr>
          <w:spacing w:val="35"/>
          <w:sz w:val="24"/>
        </w:rPr>
        <w:t xml:space="preserve"> </w:t>
      </w:r>
      <w:r>
        <w:rPr>
          <w:sz w:val="24"/>
        </w:rPr>
        <w:t>that</w:t>
      </w:r>
      <w:r>
        <w:rPr>
          <w:spacing w:val="40"/>
          <w:sz w:val="24"/>
        </w:rPr>
        <w:t xml:space="preserve"> </w:t>
      </w:r>
      <w:r>
        <w:rPr>
          <w:sz w:val="24"/>
        </w:rPr>
        <w:t>reflects</w:t>
      </w:r>
      <w:r>
        <w:rPr>
          <w:spacing w:val="34"/>
          <w:sz w:val="24"/>
        </w:rPr>
        <w:t xml:space="preserve"> </w:t>
      </w:r>
      <w:r>
        <w:rPr>
          <w:sz w:val="24"/>
        </w:rPr>
        <w:t>the feelings of the character.</w:t>
      </w:r>
    </w:p>
    <w:p w:rsidR="00866233" w:rsidRDefault="00E240D0">
      <w:pPr>
        <w:pStyle w:val="ListParagraph"/>
        <w:numPr>
          <w:ilvl w:val="0"/>
          <w:numId w:val="3"/>
        </w:numPr>
        <w:tabs>
          <w:tab w:val="left" w:pos="1466"/>
        </w:tabs>
        <w:spacing w:line="480" w:lineRule="auto"/>
        <w:ind w:right="1594"/>
        <w:rPr>
          <w:sz w:val="24"/>
        </w:rPr>
      </w:pPr>
      <w:r>
        <w:rPr>
          <w:sz w:val="24"/>
        </w:rPr>
        <w:t>Eye</w:t>
      </w:r>
      <w:r>
        <w:rPr>
          <w:spacing w:val="80"/>
          <w:sz w:val="24"/>
        </w:rPr>
        <w:t xml:space="preserve"> </w:t>
      </w:r>
      <w:r>
        <w:rPr>
          <w:sz w:val="24"/>
        </w:rPr>
        <w:t>contact:</w:t>
      </w:r>
      <w:r>
        <w:rPr>
          <w:spacing w:val="80"/>
          <w:sz w:val="24"/>
        </w:rPr>
        <w:t xml:space="preserve"> </w:t>
      </w:r>
      <w:r>
        <w:rPr>
          <w:sz w:val="24"/>
        </w:rPr>
        <w:t>sharp</w:t>
      </w:r>
      <w:r>
        <w:rPr>
          <w:spacing w:val="80"/>
          <w:sz w:val="24"/>
        </w:rPr>
        <w:t xml:space="preserve"> </w:t>
      </w:r>
      <w:r>
        <w:rPr>
          <w:sz w:val="24"/>
        </w:rPr>
        <w:t>gaze,</w:t>
      </w:r>
      <w:r>
        <w:rPr>
          <w:spacing w:val="80"/>
          <w:sz w:val="24"/>
        </w:rPr>
        <w:t xml:space="preserve"> </w:t>
      </w:r>
      <w:r>
        <w:rPr>
          <w:sz w:val="24"/>
        </w:rPr>
        <w:t>avoidance,</w:t>
      </w:r>
      <w:r>
        <w:rPr>
          <w:spacing w:val="80"/>
          <w:sz w:val="24"/>
        </w:rPr>
        <w:t xml:space="preserve"> </w:t>
      </w:r>
      <w:r>
        <w:rPr>
          <w:sz w:val="24"/>
        </w:rPr>
        <w:t>glance</w:t>
      </w:r>
      <w:r>
        <w:rPr>
          <w:spacing w:val="80"/>
          <w:sz w:val="24"/>
        </w:rPr>
        <w:t xml:space="preserve"> </w:t>
      </w:r>
      <w:r>
        <w:rPr>
          <w:sz w:val="24"/>
        </w:rPr>
        <w:t>as</w:t>
      </w:r>
      <w:r>
        <w:rPr>
          <w:spacing w:val="80"/>
          <w:sz w:val="24"/>
        </w:rPr>
        <w:t xml:space="preserve"> </w:t>
      </w:r>
      <w:r>
        <w:rPr>
          <w:sz w:val="24"/>
        </w:rPr>
        <w:t>a</w:t>
      </w:r>
      <w:r>
        <w:rPr>
          <w:spacing w:val="80"/>
          <w:sz w:val="24"/>
        </w:rPr>
        <w:t xml:space="preserve"> </w:t>
      </w:r>
      <w:r>
        <w:rPr>
          <w:sz w:val="24"/>
        </w:rPr>
        <w:lastRenderedPageBreak/>
        <w:t>sign</w:t>
      </w:r>
      <w:r>
        <w:rPr>
          <w:spacing w:val="79"/>
          <w:sz w:val="24"/>
        </w:rPr>
        <w:t xml:space="preserve"> </w:t>
      </w:r>
      <w:r>
        <w:rPr>
          <w:sz w:val="24"/>
        </w:rPr>
        <w:t>of</w:t>
      </w:r>
      <w:r>
        <w:rPr>
          <w:spacing w:val="76"/>
          <w:sz w:val="24"/>
        </w:rPr>
        <w:t xml:space="preserve"> </w:t>
      </w:r>
      <w:r>
        <w:rPr>
          <w:sz w:val="24"/>
        </w:rPr>
        <w:t>emotional connection between characters (Knapp &amp; Hall, 2010).</w:t>
      </w:r>
    </w:p>
    <w:p w:rsidR="00866233" w:rsidRDefault="00E240D0">
      <w:pPr>
        <w:pStyle w:val="ListParagraph"/>
        <w:numPr>
          <w:ilvl w:val="0"/>
          <w:numId w:val="3"/>
        </w:numPr>
        <w:tabs>
          <w:tab w:val="left" w:pos="1466"/>
        </w:tabs>
        <w:spacing w:before="1" w:line="480" w:lineRule="auto"/>
        <w:ind w:right="1597"/>
        <w:rPr>
          <w:sz w:val="24"/>
        </w:rPr>
      </w:pPr>
      <w:r>
        <w:rPr>
          <w:sz w:val="24"/>
        </w:rPr>
        <w:t>Voice</w:t>
      </w:r>
      <w:r>
        <w:rPr>
          <w:spacing w:val="40"/>
          <w:sz w:val="24"/>
        </w:rPr>
        <w:t xml:space="preserve"> </w:t>
      </w:r>
      <w:r>
        <w:rPr>
          <w:sz w:val="24"/>
        </w:rPr>
        <w:t>intonation:</w:t>
      </w:r>
      <w:r>
        <w:rPr>
          <w:spacing w:val="40"/>
          <w:sz w:val="24"/>
        </w:rPr>
        <w:t xml:space="preserve"> </w:t>
      </w:r>
      <w:r>
        <w:rPr>
          <w:sz w:val="24"/>
        </w:rPr>
        <w:t>volume,</w:t>
      </w:r>
      <w:r>
        <w:rPr>
          <w:spacing w:val="40"/>
          <w:sz w:val="24"/>
        </w:rPr>
        <w:t xml:space="preserve"> </w:t>
      </w:r>
      <w:r>
        <w:rPr>
          <w:sz w:val="24"/>
        </w:rPr>
        <w:t>tempo,</w:t>
      </w:r>
      <w:r>
        <w:rPr>
          <w:spacing w:val="40"/>
          <w:sz w:val="24"/>
        </w:rPr>
        <w:t xml:space="preserve"> </w:t>
      </w:r>
      <w:r>
        <w:rPr>
          <w:sz w:val="24"/>
        </w:rPr>
        <w:t>and</w:t>
      </w:r>
      <w:r>
        <w:rPr>
          <w:spacing w:val="40"/>
          <w:sz w:val="24"/>
        </w:rPr>
        <w:t xml:space="preserve"> </w:t>
      </w:r>
      <w:r>
        <w:rPr>
          <w:sz w:val="24"/>
        </w:rPr>
        <w:t>tone</w:t>
      </w:r>
      <w:r>
        <w:rPr>
          <w:spacing w:val="40"/>
          <w:sz w:val="24"/>
        </w:rPr>
        <w:t xml:space="preserve"> </w:t>
      </w:r>
      <w:r>
        <w:rPr>
          <w:sz w:val="24"/>
        </w:rPr>
        <w:t>of</w:t>
      </w:r>
      <w:r>
        <w:rPr>
          <w:spacing w:val="40"/>
          <w:sz w:val="24"/>
        </w:rPr>
        <w:t xml:space="preserve"> </w:t>
      </w:r>
      <w:r>
        <w:rPr>
          <w:sz w:val="24"/>
        </w:rPr>
        <w:t>voice</w:t>
      </w:r>
      <w:r>
        <w:rPr>
          <w:spacing w:val="40"/>
          <w:sz w:val="24"/>
        </w:rPr>
        <w:t xml:space="preserve"> </w:t>
      </w:r>
      <w:r>
        <w:rPr>
          <w:sz w:val="24"/>
        </w:rPr>
        <w:t>that</w:t>
      </w:r>
      <w:r>
        <w:rPr>
          <w:spacing w:val="40"/>
          <w:sz w:val="24"/>
        </w:rPr>
        <w:t xml:space="preserve"> </w:t>
      </w:r>
      <w:r>
        <w:rPr>
          <w:sz w:val="24"/>
        </w:rPr>
        <w:t>support</w:t>
      </w:r>
      <w:r>
        <w:rPr>
          <w:spacing w:val="40"/>
          <w:sz w:val="24"/>
        </w:rPr>
        <w:t xml:space="preserve"> </w:t>
      </w:r>
      <w:r>
        <w:rPr>
          <w:sz w:val="24"/>
        </w:rPr>
        <w:t>the meaning of the message (Matsumoto &amp; Hwang, 2013).</w:t>
      </w:r>
    </w:p>
    <w:p w:rsidR="00866233" w:rsidRDefault="00866233">
      <w:pPr>
        <w:pStyle w:val="BodyText"/>
        <w:spacing w:before="3"/>
      </w:pPr>
    </w:p>
    <w:p w:rsidR="00866233" w:rsidRDefault="00E240D0">
      <w:pPr>
        <w:pStyle w:val="BodyText"/>
        <w:spacing w:line="480" w:lineRule="auto"/>
        <w:ind w:left="1466" w:right="1590" w:firstLine="720"/>
        <w:jc w:val="both"/>
      </w:pPr>
      <w:r>
        <w:t>This indicator was chosen because according to Birdwhistell (2010), nonverbal communication encompasses almost all human behaviors that can provide meaning other than words.</w:t>
      </w:r>
    </w:p>
    <w:p w:rsidR="00866233" w:rsidRDefault="00866233">
      <w:pPr>
        <w:pStyle w:val="BodyText"/>
        <w:spacing w:before="7"/>
      </w:pPr>
    </w:p>
    <w:p w:rsidR="00866233" w:rsidRDefault="00E240D0">
      <w:pPr>
        <w:pStyle w:val="Heading2"/>
        <w:numPr>
          <w:ilvl w:val="1"/>
          <w:numId w:val="10"/>
        </w:numPr>
        <w:tabs>
          <w:tab w:val="left" w:pos="1466"/>
        </w:tabs>
        <w:spacing w:before="1"/>
      </w:pPr>
      <w:bookmarkStart w:id="14" w:name="_TOC_250006"/>
      <w:r>
        <w:t>Research</w:t>
      </w:r>
      <w:r>
        <w:rPr>
          <w:spacing w:val="-7"/>
        </w:rPr>
        <w:t xml:space="preserve"> </w:t>
      </w:r>
      <w:bookmarkEnd w:id="14"/>
      <w:r>
        <w:rPr>
          <w:spacing w:val="-2"/>
        </w:rPr>
        <w:t>Instruments</w:t>
      </w:r>
    </w:p>
    <w:p w:rsidR="00866233" w:rsidRDefault="00E240D0">
      <w:pPr>
        <w:pStyle w:val="BodyText"/>
        <w:spacing w:before="271"/>
        <w:ind w:left="2186"/>
      </w:pPr>
      <w:bookmarkStart w:id="15" w:name="The_main_instrument_in_qualitative_resea"/>
      <w:bookmarkEnd w:id="15"/>
      <w:r>
        <w:t>The</w:t>
      </w:r>
      <w:r>
        <w:rPr>
          <w:spacing w:val="75"/>
        </w:rPr>
        <w:t xml:space="preserve"> </w:t>
      </w:r>
      <w:r>
        <w:t>main</w:t>
      </w:r>
      <w:r>
        <w:rPr>
          <w:spacing w:val="78"/>
        </w:rPr>
        <w:t xml:space="preserve"> </w:t>
      </w:r>
      <w:r>
        <w:t>instrument</w:t>
      </w:r>
      <w:r>
        <w:rPr>
          <w:spacing w:val="53"/>
          <w:w w:val="150"/>
        </w:rPr>
        <w:t xml:space="preserve"> </w:t>
      </w:r>
      <w:r>
        <w:t>in</w:t>
      </w:r>
      <w:r>
        <w:rPr>
          <w:spacing w:val="69"/>
        </w:rPr>
        <w:t xml:space="preserve"> </w:t>
      </w:r>
      <w:r>
        <w:t>qualitative</w:t>
      </w:r>
      <w:r>
        <w:rPr>
          <w:spacing w:val="73"/>
        </w:rPr>
        <w:t xml:space="preserve"> </w:t>
      </w:r>
      <w:r>
        <w:t>research</w:t>
      </w:r>
      <w:r>
        <w:rPr>
          <w:spacing w:val="74"/>
        </w:rPr>
        <w:t xml:space="preserve"> </w:t>
      </w:r>
      <w:r>
        <w:t>is</w:t>
      </w:r>
      <w:r>
        <w:rPr>
          <w:spacing w:val="51"/>
          <w:w w:val="150"/>
        </w:rPr>
        <w:t xml:space="preserve"> </w:t>
      </w:r>
      <w:r>
        <w:t>the</w:t>
      </w:r>
      <w:r>
        <w:rPr>
          <w:spacing w:val="51"/>
          <w:w w:val="150"/>
        </w:rPr>
        <w:t xml:space="preserve"> </w:t>
      </w:r>
      <w:r>
        <w:rPr>
          <w:spacing w:val="-2"/>
        </w:rPr>
        <w:t>researcher</w:t>
      </w:r>
    </w:p>
    <w:p w:rsidR="00866233" w:rsidRDefault="00866233">
      <w:pPr>
        <w:pStyle w:val="BodyText"/>
        <w:sectPr w:rsidR="00866233">
          <w:pgSz w:w="11910" w:h="16840"/>
          <w:pgMar w:top="1820" w:right="141" w:bottom="1260" w:left="1559" w:header="0" w:footer="1061" w:gutter="0"/>
          <w:cols w:space="720"/>
        </w:sectPr>
      </w:pPr>
    </w:p>
    <w:p w:rsidR="00866233" w:rsidRDefault="00E240D0">
      <w:pPr>
        <w:pStyle w:val="BodyText"/>
        <w:spacing w:before="78" w:line="480" w:lineRule="auto"/>
        <w:ind w:left="1466" w:right="1595"/>
        <w:jc w:val="both"/>
      </w:pPr>
      <w:r>
        <w:lastRenderedPageBreak/>
        <w:t>himself</w:t>
      </w:r>
      <w:r>
        <w:rPr>
          <w:b/>
        </w:rPr>
        <w:t xml:space="preserve">. </w:t>
      </w:r>
      <w:r>
        <w:t>According to Sugiyono (2018), researchers play the role of the main instrument that plans, implements, collects data, analyzes, and concludes research results.</w:t>
      </w:r>
    </w:p>
    <w:p w:rsidR="00866233" w:rsidRDefault="00E240D0">
      <w:pPr>
        <w:pStyle w:val="BodyText"/>
        <w:spacing w:before="1"/>
        <w:ind w:left="1466"/>
        <w:jc w:val="both"/>
      </w:pPr>
      <w:r>
        <w:t>Auxiliary</w:t>
      </w:r>
      <w:r>
        <w:rPr>
          <w:spacing w:val="-6"/>
        </w:rPr>
        <w:t xml:space="preserve"> </w:t>
      </w:r>
      <w:r>
        <w:t>instruments</w:t>
      </w:r>
      <w:r>
        <w:rPr>
          <w:spacing w:val="2"/>
        </w:rPr>
        <w:t xml:space="preserve"> </w:t>
      </w:r>
      <w:r>
        <w:t>in</w:t>
      </w:r>
      <w:r>
        <w:rPr>
          <w:spacing w:val="-5"/>
        </w:rPr>
        <w:t xml:space="preserve"> </w:t>
      </w:r>
      <w:r>
        <w:t>this</w:t>
      </w:r>
      <w:r>
        <w:rPr>
          <w:spacing w:val="-2"/>
        </w:rPr>
        <w:t xml:space="preserve"> </w:t>
      </w:r>
      <w:r>
        <w:t>study</w:t>
      </w:r>
      <w:r>
        <w:rPr>
          <w:spacing w:val="-5"/>
        </w:rPr>
        <w:t xml:space="preserve"> </w:t>
      </w:r>
      <w:r>
        <w:rPr>
          <w:spacing w:val="-2"/>
        </w:rPr>
        <w:t>include:</w:t>
      </w:r>
    </w:p>
    <w:p w:rsidR="00866233" w:rsidRDefault="00866233">
      <w:pPr>
        <w:pStyle w:val="BodyText"/>
      </w:pPr>
    </w:p>
    <w:p w:rsidR="00866233" w:rsidRDefault="00866233">
      <w:pPr>
        <w:pStyle w:val="BodyText"/>
        <w:spacing w:before="3"/>
      </w:pPr>
    </w:p>
    <w:p w:rsidR="00866233" w:rsidRDefault="00E240D0">
      <w:pPr>
        <w:pStyle w:val="ListParagraph"/>
        <w:numPr>
          <w:ilvl w:val="0"/>
          <w:numId w:val="9"/>
        </w:numPr>
        <w:tabs>
          <w:tab w:val="left" w:pos="1850"/>
        </w:tabs>
        <w:spacing w:line="480" w:lineRule="auto"/>
        <w:ind w:right="1593"/>
        <w:rPr>
          <w:sz w:val="24"/>
        </w:rPr>
      </w:pPr>
      <w:r>
        <w:rPr>
          <w:sz w:val="24"/>
        </w:rPr>
        <w:t>Observation</w:t>
      </w:r>
      <w:r>
        <w:rPr>
          <w:spacing w:val="-3"/>
          <w:sz w:val="24"/>
        </w:rPr>
        <w:t xml:space="preserve"> </w:t>
      </w:r>
      <w:r>
        <w:rPr>
          <w:sz w:val="24"/>
        </w:rPr>
        <w:t>Sheet, used</w:t>
      </w:r>
      <w:r>
        <w:rPr>
          <w:spacing w:val="-3"/>
          <w:sz w:val="24"/>
        </w:rPr>
        <w:t xml:space="preserve"> </w:t>
      </w:r>
      <w:r>
        <w:rPr>
          <w:sz w:val="24"/>
        </w:rPr>
        <w:t>to record nonverbal</w:t>
      </w:r>
      <w:r>
        <w:rPr>
          <w:spacing w:val="-7"/>
          <w:sz w:val="24"/>
        </w:rPr>
        <w:t xml:space="preserve"> </w:t>
      </w:r>
      <w:r>
        <w:rPr>
          <w:sz w:val="24"/>
        </w:rPr>
        <w:t>expressions</w:t>
      </w:r>
      <w:r>
        <w:rPr>
          <w:spacing w:val="-1"/>
          <w:sz w:val="24"/>
        </w:rPr>
        <w:t xml:space="preserve"> </w:t>
      </w:r>
      <w:r>
        <w:rPr>
          <w:sz w:val="24"/>
        </w:rPr>
        <w:t xml:space="preserve">displayed by </w:t>
      </w:r>
      <w:r>
        <w:rPr>
          <w:spacing w:val="-2"/>
          <w:sz w:val="24"/>
        </w:rPr>
        <w:t>actors.</w:t>
      </w:r>
    </w:p>
    <w:p w:rsidR="00866233" w:rsidRDefault="00E240D0">
      <w:pPr>
        <w:pStyle w:val="ListParagraph"/>
        <w:numPr>
          <w:ilvl w:val="0"/>
          <w:numId w:val="9"/>
        </w:numPr>
        <w:tabs>
          <w:tab w:val="left" w:pos="1850"/>
        </w:tabs>
        <w:spacing w:line="480" w:lineRule="auto"/>
        <w:ind w:right="1595"/>
        <w:rPr>
          <w:sz w:val="24"/>
        </w:rPr>
      </w:pPr>
      <w:r>
        <w:rPr>
          <w:sz w:val="24"/>
        </w:rPr>
        <w:t>Semi-Structured</w:t>
      </w:r>
      <w:r>
        <w:rPr>
          <w:spacing w:val="80"/>
          <w:sz w:val="24"/>
        </w:rPr>
        <w:t xml:space="preserve"> </w:t>
      </w:r>
      <w:r>
        <w:rPr>
          <w:sz w:val="24"/>
        </w:rPr>
        <w:t>Interview</w:t>
      </w:r>
      <w:r>
        <w:rPr>
          <w:spacing w:val="80"/>
          <w:sz w:val="24"/>
        </w:rPr>
        <w:t xml:space="preserve"> </w:t>
      </w:r>
      <w:r>
        <w:rPr>
          <w:sz w:val="24"/>
        </w:rPr>
        <w:t>Guide,</w:t>
      </w:r>
      <w:r>
        <w:rPr>
          <w:spacing w:val="80"/>
          <w:sz w:val="24"/>
        </w:rPr>
        <w:t xml:space="preserve"> </w:t>
      </w:r>
      <w:r>
        <w:rPr>
          <w:sz w:val="24"/>
        </w:rPr>
        <w:t>contains</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open-ended questions about a child's perception of nonverbal expression.</w:t>
      </w:r>
    </w:p>
    <w:p w:rsidR="00866233" w:rsidRDefault="00E240D0">
      <w:pPr>
        <w:pStyle w:val="ListParagraph"/>
        <w:numPr>
          <w:ilvl w:val="0"/>
          <w:numId w:val="9"/>
        </w:numPr>
        <w:tabs>
          <w:tab w:val="left" w:pos="1850"/>
        </w:tabs>
        <w:spacing w:before="1" w:line="480" w:lineRule="auto"/>
        <w:ind w:right="1602"/>
        <w:rPr>
          <w:sz w:val="24"/>
        </w:rPr>
      </w:pPr>
      <w:r>
        <w:rPr>
          <w:sz w:val="24"/>
        </w:rPr>
        <w:t>Documentation tools,</w:t>
      </w:r>
      <w:r>
        <w:rPr>
          <w:spacing w:val="32"/>
          <w:sz w:val="24"/>
        </w:rPr>
        <w:t xml:space="preserve"> </w:t>
      </w:r>
      <w:r>
        <w:rPr>
          <w:sz w:val="24"/>
        </w:rPr>
        <w:t>in the</w:t>
      </w:r>
      <w:r>
        <w:rPr>
          <w:spacing w:val="29"/>
          <w:sz w:val="24"/>
        </w:rPr>
        <w:t xml:space="preserve"> </w:t>
      </w:r>
      <w:r>
        <w:rPr>
          <w:sz w:val="24"/>
        </w:rPr>
        <w:t>form of cameras,</w:t>
      </w:r>
      <w:r>
        <w:rPr>
          <w:spacing w:val="28"/>
          <w:sz w:val="24"/>
        </w:rPr>
        <w:t xml:space="preserve"> </w:t>
      </w:r>
      <w:r>
        <w:rPr>
          <w:sz w:val="24"/>
        </w:rPr>
        <w:t>video</w:t>
      </w:r>
      <w:r>
        <w:rPr>
          <w:spacing w:val="30"/>
          <w:sz w:val="24"/>
        </w:rPr>
        <w:t xml:space="preserve"> </w:t>
      </w:r>
      <w:r>
        <w:rPr>
          <w:sz w:val="24"/>
        </w:rPr>
        <w:t>recordings,</w:t>
      </w:r>
      <w:r>
        <w:rPr>
          <w:spacing w:val="28"/>
          <w:sz w:val="24"/>
        </w:rPr>
        <w:t xml:space="preserve"> </w:t>
      </w:r>
      <w:r>
        <w:rPr>
          <w:sz w:val="24"/>
        </w:rPr>
        <w:t>and field notes as visual data.</w:t>
      </w:r>
    </w:p>
    <w:p w:rsidR="00866233" w:rsidRDefault="00866233">
      <w:pPr>
        <w:pStyle w:val="BodyText"/>
        <w:spacing w:before="7"/>
      </w:pPr>
    </w:p>
    <w:p w:rsidR="00866233" w:rsidRDefault="00E240D0">
      <w:pPr>
        <w:pStyle w:val="BodyText"/>
        <w:spacing w:before="1" w:line="480" w:lineRule="auto"/>
        <w:ind w:left="1581" w:right="1588" w:firstLine="720"/>
        <w:jc w:val="both"/>
      </w:pPr>
      <w:r>
        <w:t>According to Creswell (2014), the use of this auxiliary</w:t>
      </w:r>
      <w:r>
        <w:rPr>
          <w:spacing w:val="40"/>
        </w:rPr>
        <w:t xml:space="preserve"> </w:t>
      </w:r>
      <w:r>
        <w:t>instrument is needed to increase the reliability of data through triangulation methods.</w:t>
      </w:r>
    </w:p>
    <w:p w:rsidR="00866233" w:rsidRDefault="00866233">
      <w:pPr>
        <w:pStyle w:val="BodyText"/>
      </w:pPr>
    </w:p>
    <w:p w:rsidR="00866233" w:rsidRDefault="00866233">
      <w:pPr>
        <w:pStyle w:val="BodyText"/>
      </w:pPr>
    </w:p>
    <w:p w:rsidR="00866233" w:rsidRDefault="00866233">
      <w:pPr>
        <w:pStyle w:val="BodyText"/>
        <w:spacing w:before="7"/>
      </w:pPr>
    </w:p>
    <w:p w:rsidR="00866233" w:rsidRDefault="00E240D0">
      <w:pPr>
        <w:pStyle w:val="Heading2"/>
        <w:numPr>
          <w:ilvl w:val="1"/>
          <w:numId w:val="10"/>
        </w:numPr>
        <w:tabs>
          <w:tab w:val="left" w:pos="1466"/>
        </w:tabs>
      </w:pPr>
      <w:bookmarkStart w:id="16" w:name="_TOC_250005"/>
      <w:r>
        <w:t>Data</w:t>
      </w:r>
      <w:r>
        <w:rPr>
          <w:spacing w:val="-4"/>
        </w:rPr>
        <w:t xml:space="preserve"> </w:t>
      </w:r>
      <w:r>
        <w:t>Collection</w:t>
      </w:r>
      <w:bookmarkEnd w:id="16"/>
      <w:r>
        <w:rPr>
          <w:spacing w:val="-2"/>
        </w:rPr>
        <w:t xml:space="preserve"> Techniques</w:t>
      </w:r>
    </w:p>
    <w:p w:rsidR="00866233" w:rsidRDefault="00E240D0">
      <w:pPr>
        <w:pStyle w:val="BodyText"/>
        <w:spacing w:before="272"/>
        <w:ind w:left="2301"/>
      </w:pPr>
      <w:r>
        <w:t>The</w:t>
      </w:r>
      <w:r>
        <w:rPr>
          <w:spacing w:val="-2"/>
        </w:rPr>
        <w:t xml:space="preserve"> </w:t>
      </w:r>
      <w:r>
        <w:t>three</w:t>
      </w:r>
      <w:r>
        <w:rPr>
          <w:spacing w:val="4"/>
        </w:rPr>
        <w:t xml:space="preserve"> </w:t>
      </w:r>
      <w:r>
        <w:t>main</w:t>
      </w:r>
      <w:r>
        <w:rPr>
          <w:spacing w:val="-5"/>
        </w:rPr>
        <w:t xml:space="preserve"> </w:t>
      </w:r>
      <w:r>
        <w:t>techniques</w:t>
      </w:r>
      <w:r>
        <w:rPr>
          <w:spacing w:val="-3"/>
        </w:rPr>
        <w:t xml:space="preserve"> </w:t>
      </w:r>
      <w:r>
        <w:t>used</w:t>
      </w:r>
      <w:r>
        <w:rPr>
          <w:spacing w:val="4"/>
        </w:rPr>
        <w:t xml:space="preserve"> </w:t>
      </w:r>
      <w:r>
        <w:t>in</w:t>
      </w:r>
      <w:r>
        <w:rPr>
          <w:spacing w:val="-5"/>
        </w:rPr>
        <w:t xml:space="preserve"> </w:t>
      </w:r>
      <w:r>
        <w:t>this</w:t>
      </w:r>
      <w:r>
        <w:rPr>
          <w:spacing w:val="-3"/>
        </w:rPr>
        <w:t xml:space="preserve"> </w:t>
      </w:r>
      <w:r>
        <w:t>study</w:t>
      </w:r>
      <w:r>
        <w:rPr>
          <w:spacing w:val="-9"/>
        </w:rPr>
        <w:t xml:space="preserve"> </w:t>
      </w:r>
      <w:r>
        <w:rPr>
          <w:spacing w:val="-4"/>
        </w:rPr>
        <w:t>are:</w:t>
      </w:r>
    </w:p>
    <w:p w:rsidR="00866233" w:rsidRDefault="00866233">
      <w:pPr>
        <w:pStyle w:val="BodyText"/>
      </w:pPr>
    </w:p>
    <w:p w:rsidR="00866233" w:rsidRDefault="00866233">
      <w:pPr>
        <w:pStyle w:val="BodyText"/>
        <w:spacing w:before="7"/>
      </w:pPr>
    </w:p>
    <w:p w:rsidR="00866233" w:rsidRDefault="00E240D0">
      <w:pPr>
        <w:pStyle w:val="ListParagraph"/>
        <w:numPr>
          <w:ilvl w:val="0"/>
          <w:numId w:val="8"/>
        </w:numPr>
        <w:tabs>
          <w:tab w:val="left" w:pos="1466"/>
        </w:tabs>
        <w:ind w:hanging="360"/>
        <w:rPr>
          <w:b/>
          <w:sz w:val="24"/>
        </w:rPr>
      </w:pPr>
      <w:r>
        <w:rPr>
          <w:b/>
          <w:sz w:val="24"/>
        </w:rPr>
        <w:t>Direct</w:t>
      </w:r>
      <w:r>
        <w:rPr>
          <w:b/>
          <w:spacing w:val="-1"/>
          <w:sz w:val="24"/>
        </w:rPr>
        <w:t xml:space="preserve"> </w:t>
      </w:r>
      <w:r>
        <w:rPr>
          <w:b/>
          <w:spacing w:val="-2"/>
          <w:sz w:val="24"/>
        </w:rPr>
        <w:t>Observation</w:t>
      </w:r>
    </w:p>
    <w:p w:rsidR="00866233" w:rsidRDefault="00866233">
      <w:pPr>
        <w:pStyle w:val="BodyText"/>
        <w:rPr>
          <w:b/>
        </w:rPr>
      </w:pPr>
    </w:p>
    <w:p w:rsidR="00866233" w:rsidRDefault="00866233">
      <w:pPr>
        <w:pStyle w:val="BodyText"/>
        <w:spacing w:before="3"/>
        <w:rPr>
          <w:b/>
        </w:rPr>
      </w:pPr>
    </w:p>
    <w:p w:rsidR="00866233" w:rsidRDefault="00E240D0">
      <w:pPr>
        <w:pStyle w:val="BodyText"/>
        <w:spacing w:line="480" w:lineRule="auto"/>
        <w:ind w:left="1466" w:right="1590" w:firstLine="720"/>
        <w:jc w:val="both"/>
      </w:pPr>
      <w:r>
        <w:t xml:space="preserve">Observations were made while the children were watching the drama </w:t>
      </w:r>
      <w:r>
        <w:rPr>
          <w:i/>
        </w:rPr>
        <w:t>Timun Emas</w:t>
      </w:r>
      <w:r>
        <w:t>. The goal is to identify the nonverbal expressions displayed by the actor. Spradley (2016) stated that field observation provides a detailed picture of behaviors that arise in natural contexts.</w:t>
      </w:r>
    </w:p>
    <w:p w:rsidR="00866233" w:rsidRDefault="00866233">
      <w:pPr>
        <w:pStyle w:val="BodyText"/>
        <w:spacing w:before="8"/>
      </w:pPr>
    </w:p>
    <w:p w:rsidR="00866233" w:rsidRDefault="00E240D0">
      <w:pPr>
        <w:pStyle w:val="ListParagraph"/>
        <w:numPr>
          <w:ilvl w:val="0"/>
          <w:numId w:val="8"/>
        </w:numPr>
        <w:tabs>
          <w:tab w:val="left" w:pos="1466"/>
        </w:tabs>
        <w:ind w:hanging="360"/>
        <w:rPr>
          <w:b/>
          <w:sz w:val="24"/>
        </w:rPr>
      </w:pPr>
      <w:r>
        <w:rPr>
          <w:b/>
          <w:sz w:val="24"/>
        </w:rPr>
        <w:t>Semi-Structured</w:t>
      </w:r>
      <w:r>
        <w:rPr>
          <w:b/>
          <w:spacing w:val="-9"/>
          <w:sz w:val="24"/>
        </w:rPr>
        <w:t xml:space="preserve"> </w:t>
      </w:r>
      <w:r>
        <w:rPr>
          <w:b/>
          <w:spacing w:val="-2"/>
          <w:sz w:val="24"/>
        </w:rPr>
        <w:t>Interviews</w:t>
      </w:r>
    </w:p>
    <w:p w:rsidR="00866233" w:rsidRDefault="00866233">
      <w:pPr>
        <w:pStyle w:val="ListParagraph"/>
        <w:rPr>
          <w:b/>
          <w:sz w:val="24"/>
        </w:rPr>
        <w:sectPr w:rsidR="00866233">
          <w:pgSz w:w="11910" w:h="16840"/>
          <w:pgMar w:top="1820" w:right="141" w:bottom="1260" w:left="1559" w:header="0" w:footer="1061" w:gutter="0"/>
          <w:cols w:space="720"/>
        </w:sectPr>
      </w:pPr>
    </w:p>
    <w:p w:rsidR="00866233" w:rsidRDefault="00E240D0">
      <w:pPr>
        <w:pStyle w:val="BodyText"/>
        <w:spacing w:before="78" w:line="480" w:lineRule="auto"/>
        <w:ind w:left="1466" w:right="1587" w:firstLine="720"/>
        <w:jc w:val="both"/>
      </w:pPr>
      <w:r>
        <w:lastRenderedPageBreak/>
        <w:t>Interviews</w:t>
      </w:r>
      <w:r>
        <w:rPr>
          <w:spacing w:val="-4"/>
        </w:rPr>
        <w:t xml:space="preserve"> </w:t>
      </w:r>
      <w:r>
        <w:t>were</w:t>
      </w:r>
      <w:r>
        <w:rPr>
          <w:spacing w:val="-2"/>
        </w:rPr>
        <w:t xml:space="preserve"> </w:t>
      </w:r>
      <w:r>
        <w:t>conducted</w:t>
      </w:r>
      <w:r>
        <w:rPr>
          <w:spacing w:val="-1"/>
        </w:rPr>
        <w:t xml:space="preserve"> </w:t>
      </w:r>
      <w:r>
        <w:t>with</w:t>
      </w:r>
      <w:r>
        <w:rPr>
          <w:spacing w:val="-6"/>
        </w:rPr>
        <w:t xml:space="preserve"> </w:t>
      </w:r>
      <w:r>
        <w:t>20–30</w:t>
      </w:r>
      <w:r>
        <w:rPr>
          <w:spacing w:val="-1"/>
        </w:rPr>
        <w:t xml:space="preserve"> </w:t>
      </w:r>
      <w:r>
        <w:t>children</w:t>
      </w:r>
      <w:r>
        <w:rPr>
          <w:spacing w:val="-6"/>
        </w:rPr>
        <w:t xml:space="preserve"> </w:t>
      </w:r>
      <w:r>
        <w:t>who were</w:t>
      </w:r>
      <w:r>
        <w:rPr>
          <w:spacing w:val="-2"/>
        </w:rPr>
        <w:t xml:space="preserve"> </w:t>
      </w:r>
      <w:r>
        <w:t>selected as informants. The questions were focused on how they interpreted nonverbal expressions. Esterberg (2002) explained that semi-structured interviews provide a space for researchers to dig deeper into information according to the child's response.</w:t>
      </w:r>
    </w:p>
    <w:p w:rsidR="00866233" w:rsidRDefault="00866233">
      <w:pPr>
        <w:pStyle w:val="BodyText"/>
        <w:spacing w:before="9"/>
      </w:pPr>
    </w:p>
    <w:p w:rsidR="00866233" w:rsidRDefault="00E240D0">
      <w:pPr>
        <w:pStyle w:val="ListParagraph"/>
        <w:numPr>
          <w:ilvl w:val="0"/>
          <w:numId w:val="8"/>
        </w:numPr>
        <w:tabs>
          <w:tab w:val="left" w:pos="1466"/>
        </w:tabs>
        <w:ind w:hanging="360"/>
        <w:rPr>
          <w:b/>
          <w:sz w:val="24"/>
        </w:rPr>
      </w:pPr>
      <w:r>
        <w:rPr>
          <w:b/>
          <w:spacing w:val="-2"/>
          <w:sz w:val="24"/>
        </w:rPr>
        <w:t>Documentation</w:t>
      </w:r>
    </w:p>
    <w:p w:rsidR="00866233" w:rsidRDefault="00866233">
      <w:pPr>
        <w:pStyle w:val="BodyText"/>
        <w:rPr>
          <w:b/>
        </w:rPr>
      </w:pPr>
    </w:p>
    <w:p w:rsidR="00866233" w:rsidRDefault="00866233">
      <w:pPr>
        <w:pStyle w:val="BodyText"/>
        <w:spacing w:before="3"/>
        <w:rPr>
          <w:b/>
        </w:rPr>
      </w:pPr>
    </w:p>
    <w:p w:rsidR="00866233" w:rsidRDefault="00E240D0">
      <w:pPr>
        <w:pStyle w:val="BodyText"/>
        <w:spacing w:line="480" w:lineRule="auto"/>
        <w:ind w:left="1466" w:right="1600" w:firstLine="720"/>
        <w:jc w:val="both"/>
      </w:pPr>
      <w:r>
        <w:t xml:space="preserve">Data in the form of photos, videos, and field notes were collected as empirical evidence. Bowen (2009) states that documentation is an important secondary data source to complement observations and </w:t>
      </w:r>
      <w:r>
        <w:rPr>
          <w:spacing w:val="-2"/>
        </w:rPr>
        <w:t>interviews.</w:t>
      </w:r>
    </w:p>
    <w:p w:rsidR="00866233" w:rsidRDefault="00866233">
      <w:pPr>
        <w:pStyle w:val="BodyText"/>
        <w:spacing w:before="8"/>
      </w:pPr>
    </w:p>
    <w:p w:rsidR="00866233" w:rsidRDefault="00E240D0">
      <w:pPr>
        <w:pStyle w:val="Heading2"/>
        <w:numPr>
          <w:ilvl w:val="1"/>
          <w:numId w:val="10"/>
        </w:numPr>
        <w:tabs>
          <w:tab w:val="left" w:pos="1466"/>
        </w:tabs>
      </w:pPr>
      <w:bookmarkStart w:id="17" w:name="_TOC_250004"/>
      <w:r>
        <w:t>Data</w:t>
      </w:r>
      <w:r>
        <w:rPr>
          <w:spacing w:val="-2"/>
        </w:rPr>
        <w:t xml:space="preserve"> </w:t>
      </w:r>
      <w:r>
        <w:t>Analysis</w:t>
      </w:r>
      <w:r>
        <w:rPr>
          <w:spacing w:val="-3"/>
        </w:rPr>
        <w:t xml:space="preserve"> </w:t>
      </w:r>
      <w:bookmarkEnd w:id="17"/>
      <w:r>
        <w:rPr>
          <w:spacing w:val="-2"/>
        </w:rPr>
        <w:t>Techniques</w:t>
      </w:r>
    </w:p>
    <w:p w:rsidR="00866233" w:rsidRDefault="00E240D0">
      <w:pPr>
        <w:spacing w:before="271"/>
        <w:ind w:left="2186"/>
        <w:rPr>
          <w:b/>
          <w:sz w:val="24"/>
        </w:rPr>
      </w:pPr>
      <w:r>
        <w:rPr>
          <w:sz w:val="24"/>
        </w:rPr>
        <w:t>The</w:t>
      </w:r>
      <w:r>
        <w:rPr>
          <w:spacing w:val="45"/>
          <w:sz w:val="24"/>
        </w:rPr>
        <w:t xml:space="preserve"> </w:t>
      </w:r>
      <w:r>
        <w:rPr>
          <w:sz w:val="24"/>
        </w:rPr>
        <w:t>data</w:t>
      </w:r>
      <w:r>
        <w:rPr>
          <w:spacing w:val="46"/>
          <w:sz w:val="24"/>
        </w:rPr>
        <w:t xml:space="preserve"> </w:t>
      </w:r>
      <w:r>
        <w:rPr>
          <w:sz w:val="24"/>
        </w:rPr>
        <w:t>were</w:t>
      </w:r>
      <w:r>
        <w:rPr>
          <w:spacing w:val="46"/>
          <w:sz w:val="24"/>
        </w:rPr>
        <w:t xml:space="preserve"> </w:t>
      </w:r>
      <w:r>
        <w:rPr>
          <w:sz w:val="24"/>
        </w:rPr>
        <w:t>analyzed</w:t>
      </w:r>
      <w:r>
        <w:rPr>
          <w:spacing w:val="47"/>
          <w:sz w:val="24"/>
        </w:rPr>
        <w:t xml:space="preserve"> </w:t>
      </w:r>
      <w:r>
        <w:rPr>
          <w:sz w:val="24"/>
        </w:rPr>
        <w:t>using</w:t>
      </w:r>
      <w:r>
        <w:rPr>
          <w:spacing w:val="48"/>
          <w:sz w:val="24"/>
        </w:rPr>
        <w:t xml:space="preserve"> </w:t>
      </w:r>
      <w:r>
        <w:rPr>
          <w:b/>
          <w:sz w:val="24"/>
        </w:rPr>
        <w:t>the</w:t>
      </w:r>
      <w:r>
        <w:rPr>
          <w:b/>
          <w:spacing w:val="46"/>
          <w:sz w:val="24"/>
        </w:rPr>
        <w:t xml:space="preserve"> </w:t>
      </w:r>
      <w:r>
        <w:rPr>
          <w:b/>
          <w:sz w:val="24"/>
        </w:rPr>
        <w:t>Miles</w:t>
      </w:r>
      <w:r>
        <w:rPr>
          <w:b/>
          <w:spacing w:val="45"/>
          <w:sz w:val="24"/>
        </w:rPr>
        <w:t xml:space="preserve"> </w:t>
      </w:r>
      <w:r>
        <w:rPr>
          <w:b/>
          <w:sz w:val="24"/>
        </w:rPr>
        <w:t>&amp;</w:t>
      </w:r>
      <w:r>
        <w:rPr>
          <w:b/>
          <w:spacing w:val="48"/>
          <w:sz w:val="24"/>
        </w:rPr>
        <w:t xml:space="preserve"> </w:t>
      </w:r>
      <w:r>
        <w:rPr>
          <w:b/>
          <w:sz w:val="24"/>
        </w:rPr>
        <w:t>Huberman</w:t>
      </w:r>
      <w:r>
        <w:rPr>
          <w:b/>
          <w:spacing w:val="47"/>
          <w:sz w:val="24"/>
        </w:rPr>
        <w:t xml:space="preserve"> </w:t>
      </w:r>
      <w:r>
        <w:rPr>
          <w:b/>
          <w:spacing w:val="-2"/>
          <w:sz w:val="24"/>
        </w:rPr>
        <w:t>(1994)</w:t>
      </w:r>
    </w:p>
    <w:p w:rsidR="00866233" w:rsidRDefault="00866233">
      <w:pPr>
        <w:pStyle w:val="BodyText"/>
        <w:rPr>
          <w:b/>
        </w:rPr>
      </w:pPr>
    </w:p>
    <w:p w:rsidR="00866233" w:rsidRDefault="00E240D0">
      <w:pPr>
        <w:pStyle w:val="BodyText"/>
        <w:ind w:left="1466"/>
      </w:pPr>
      <w:r>
        <w:t>model</w:t>
      </w:r>
      <w:r>
        <w:rPr>
          <w:spacing w:val="51"/>
        </w:rPr>
        <w:t xml:space="preserve"> </w:t>
      </w:r>
      <w:r>
        <w:t>which</w:t>
      </w:r>
      <w:r>
        <w:rPr>
          <w:spacing w:val="-4"/>
        </w:rPr>
        <w:t xml:space="preserve"> </w:t>
      </w:r>
      <w:r>
        <w:t>consists</w:t>
      </w:r>
      <w:r>
        <w:rPr>
          <w:spacing w:val="-2"/>
        </w:rPr>
        <w:t xml:space="preserve"> </w:t>
      </w:r>
      <w:r>
        <w:t>of</w:t>
      </w:r>
      <w:r>
        <w:rPr>
          <w:spacing w:val="-8"/>
        </w:rPr>
        <w:t xml:space="preserve"> </w:t>
      </w:r>
      <w:r>
        <w:t>three</w:t>
      </w:r>
      <w:r>
        <w:rPr>
          <w:spacing w:val="4"/>
        </w:rPr>
        <w:t xml:space="preserve"> </w:t>
      </w:r>
      <w:r>
        <w:t>main</w:t>
      </w:r>
      <w:r>
        <w:rPr>
          <w:spacing w:val="1"/>
        </w:rPr>
        <w:t xml:space="preserve"> </w:t>
      </w:r>
      <w:r>
        <w:rPr>
          <w:spacing w:val="-2"/>
        </w:rPr>
        <w:t>steps:</w:t>
      </w:r>
    </w:p>
    <w:p w:rsidR="00866233" w:rsidRDefault="00866233">
      <w:pPr>
        <w:pStyle w:val="BodyText"/>
      </w:pPr>
    </w:p>
    <w:p w:rsidR="00866233" w:rsidRDefault="00E240D0">
      <w:pPr>
        <w:pStyle w:val="ListParagraph"/>
        <w:numPr>
          <w:ilvl w:val="0"/>
          <w:numId w:val="7"/>
        </w:numPr>
        <w:tabs>
          <w:tab w:val="left" w:pos="1850"/>
        </w:tabs>
        <w:spacing w:line="480" w:lineRule="auto"/>
        <w:ind w:right="1607"/>
        <w:rPr>
          <w:sz w:val="24"/>
        </w:rPr>
      </w:pPr>
      <w:r>
        <w:rPr>
          <w:sz w:val="24"/>
        </w:rPr>
        <w:lastRenderedPageBreak/>
        <w:t>Data Reduction, which is sorting out relevant data from</w:t>
      </w:r>
      <w:r>
        <w:rPr>
          <w:spacing w:val="-3"/>
          <w:sz w:val="24"/>
        </w:rPr>
        <w:t xml:space="preserve"> </w:t>
      </w:r>
      <w:r>
        <w:rPr>
          <w:sz w:val="24"/>
        </w:rPr>
        <w:t>observations, interviews, and documentation.</w:t>
      </w:r>
    </w:p>
    <w:p w:rsidR="00866233" w:rsidRDefault="00E240D0">
      <w:pPr>
        <w:pStyle w:val="ListParagraph"/>
        <w:numPr>
          <w:ilvl w:val="0"/>
          <w:numId w:val="7"/>
        </w:numPr>
        <w:tabs>
          <w:tab w:val="left" w:pos="1850"/>
        </w:tabs>
        <w:spacing w:before="1" w:line="480" w:lineRule="auto"/>
        <w:ind w:right="1604"/>
        <w:rPr>
          <w:sz w:val="24"/>
        </w:rPr>
      </w:pPr>
      <w:r>
        <w:rPr>
          <w:sz w:val="24"/>
        </w:rPr>
        <w:t>Data Presentation, which is compiling data in the form of descriptive narratives, tables, or charts to facilitate understanding.</w:t>
      </w:r>
    </w:p>
    <w:p w:rsidR="00866233" w:rsidRDefault="00E240D0">
      <w:pPr>
        <w:pStyle w:val="ListParagraph"/>
        <w:numPr>
          <w:ilvl w:val="0"/>
          <w:numId w:val="7"/>
        </w:numPr>
        <w:tabs>
          <w:tab w:val="left" w:pos="1850"/>
        </w:tabs>
        <w:spacing w:line="480" w:lineRule="auto"/>
        <w:ind w:right="1595"/>
        <w:rPr>
          <w:sz w:val="24"/>
        </w:rPr>
      </w:pPr>
      <w:r>
        <w:rPr>
          <w:sz w:val="24"/>
        </w:rPr>
        <w:t>Drawing Conclusions and Verification,</w:t>
      </w:r>
      <w:r>
        <w:rPr>
          <w:spacing w:val="26"/>
          <w:sz w:val="24"/>
        </w:rPr>
        <w:t xml:space="preserve"> </w:t>
      </w:r>
      <w:r>
        <w:rPr>
          <w:sz w:val="24"/>
        </w:rPr>
        <w:t>which is</w:t>
      </w:r>
      <w:r>
        <w:rPr>
          <w:spacing w:val="26"/>
          <w:sz w:val="24"/>
        </w:rPr>
        <w:t xml:space="preserve"> </w:t>
      </w:r>
      <w:r>
        <w:rPr>
          <w:sz w:val="24"/>
        </w:rPr>
        <w:t>compiling the</w:t>
      </w:r>
      <w:r>
        <w:rPr>
          <w:spacing w:val="27"/>
          <w:sz w:val="24"/>
        </w:rPr>
        <w:t xml:space="preserve"> </w:t>
      </w:r>
      <w:r>
        <w:rPr>
          <w:sz w:val="24"/>
        </w:rPr>
        <w:t>final interpretation and verifying the findings with other data.</w:t>
      </w:r>
    </w:p>
    <w:p w:rsidR="00866233" w:rsidRDefault="00E240D0">
      <w:pPr>
        <w:pStyle w:val="BodyText"/>
        <w:spacing w:before="1" w:line="480" w:lineRule="auto"/>
        <w:ind w:left="1466" w:right="1372" w:firstLine="720"/>
      </w:pPr>
      <w:r>
        <w:t>According to Creswell (2014), qualitative data analysis is cyclical and takes place throughout the research process, not just at the end.</w:t>
      </w:r>
    </w:p>
    <w:sectPr w:rsidR="00866233" w:rsidSect="008F71CD">
      <w:pgSz w:w="11910" w:h="16840"/>
      <w:pgMar w:top="1820" w:right="141" w:bottom="1260" w:left="1559" w:header="0"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0D0" w:rsidRDefault="00E240D0">
      <w:r>
        <w:separator/>
      </w:r>
    </w:p>
  </w:endnote>
  <w:endnote w:type="continuationSeparator" w:id="0">
    <w:p w:rsidR="00E240D0" w:rsidRDefault="00E2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33" w:rsidRDefault="00E240D0">
    <w:pPr>
      <w:pStyle w:val="BodyText"/>
      <w:spacing w:line="14" w:lineRule="auto"/>
      <w:rPr>
        <w:sz w:val="20"/>
      </w:rPr>
    </w:pPr>
    <w:r>
      <w:rPr>
        <w:noProof/>
        <w:sz w:val="20"/>
      </w:rPr>
      <mc:AlternateContent>
        <mc:Choice Requires="wps">
          <w:drawing>
            <wp:anchor distT="0" distB="0" distL="0" distR="0" simplePos="0" relativeHeight="487055360" behindDoc="1" locked="0" layoutInCell="1" allowOverlap="1" wp14:anchorId="7ADFBAD9" wp14:editId="74101FDF">
              <wp:simplePos x="0" y="0"/>
              <wp:positionH relativeFrom="page">
                <wp:posOffset>3849623</wp:posOffset>
              </wp:positionH>
              <wp:positionV relativeFrom="page">
                <wp:posOffset>9879109</wp:posOffset>
              </wp:positionV>
              <wp:extent cx="19748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866233" w:rsidRDefault="00E240D0">
                          <w:pPr>
                            <w:pStyle w:val="BodyText"/>
                            <w:spacing w:before="10"/>
                            <w:ind w:left="60"/>
                          </w:pPr>
                          <w:r>
                            <w:rPr>
                              <w:spacing w:val="-5"/>
                            </w:rPr>
                            <w:fldChar w:fldCharType="begin"/>
                          </w:r>
                          <w:r>
                            <w:rPr>
                              <w:spacing w:val="-5"/>
                            </w:rPr>
                            <w:instrText xml:space="preserve"> PAGE </w:instrText>
                          </w:r>
                          <w:r>
                            <w:rPr>
                              <w:spacing w:val="-5"/>
                            </w:rPr>
                            <w:fldChar w:fldCharType="separate"/>
                          </w:r>
                          <w:r w:rsidR="00927946">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7ADFBAD9" id="_x0000_t202" coordsize="21600,21600" o:spt="202" path="m,l,21600r21600,l21600,xe">
              <v:stroke joinstyle="miter"/>
              <v:path gradientshapeok="t" o:connecttype="rect"/>
            </v:shapetype>
            <v:shape id="Textbox 4" o:spid="_x0000_s1026" type="#_x0000_t202" style="position:absolute;margin-left:303.1pt;margin-top:777.9pt;width:15.55pt;height:15.3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" filled="f" stroked="f">
              <v:path arrowok="t"/>
              <v:textbox inset="0,0,0,0">
                <w:txbxContent>
                  <w:p w:rsidR="00866233" w:rsidRDefault="00E240D0">
                    <w:pPr>
                      <w:pStyle w:val="BodyText"/>
                      <w:spacing w:before="10"/>
                      <w:ind w:left="60"/>
                    </w:pPr>
                    <w:r>
                      <w:rPr>
                        <w:spacing w:val="-5"/>
                      </w:rPr>
                      <w:fldChar w:fldCharType="begin"/>
                    </w:r>
                    <w:r>
                      <w:rPr>
                        <w:spacing w:val="-5"/>
                      </w:rPr>
                      <w:instrText xml:space="preserve"> PAGE </w:instrText>
                    </w:r>
                    <w:r>
                      <w:rPr>
                        <w:spacing w:val="-5"/>
                      </w:rPr>
                      <w:fldChar w:fldCharType="separate"/>
                    </w:r>
                    <w:r w:rsidR="00927946">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0D0" w:rsidRDefault="00E240D0">
      <w:r>
        <w:separator/>
      </w:r>
    </w:p>
  </w:footnote>
  <w:footnote w:type="continuationSeparator" w:id="0">
    <w:p w:rsidR="00E240D0" w:rsidRDefault="00E24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9279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5" o:spid="_x0000_s2056" type="#_x0000_t75" style="position:absolute;margin-left:0;margin-top:0;width:337.5pt;height:333pt;z-index:-16252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9279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6" o:spid="_x0000_s2057" type="#_x0000_t75" style="position:absolute;margin-left:0;margin-top:0;width:337.5pt;height:333pt;z-index:-16251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9279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4" o:spid="_x0000_s2055" type="#_x0000_t75" style="position:absolute;margin-left:0;margin-top:0;width:337.5pt;height:333pt;z-index:-16253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AC7"/>
    <w:multiLevelType w:val="multilevel"/>
    <w:tmpl w:val="89064AEC"/>
    <w:lvl w:ilvl="0">
      <w:start w:val="5"/>
      <w:numFmt w:val="decimal"/>
      <w:lvlText w:val="%1"/>
      <w:lvlJc w:val="left"/>
      <w:pPr>
        <w:ind w:left="1831" w:hanging="365"/>
        <w:jc w:val="left"/>
      </w:pPr>
      <w:rPr>
        <w:rFonts w:hint="default"/>
        <w:lang w:val="en-US" w:eastAsia="en-US" w:bidi="ar-SA"/>
      </w:rPr>
    </w:lvl>
    <w:lvl w:ilvl="1">
      <w:start w:val="1"/>
      <w:numFmt w:val="decimal"/>
      <w:lvlText w:val="%1.%2"/>
      <w:lvlJc w:val="left"/>
      <w:pPr>
        <w:ind w:left="1831"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65"/>
      </w:pPr>
      <w:rPr>
        <w:rFonts w:hint="default"/>
        <w:lang w:val="en-US" w:eastAsia="en-US" w:bidi="ar-SA"/>
      </w:rPr>
    </w:lvl>
    <w:lvl w:ilvl="3">
      <w:numFmt w:val="bullet"/>
      <w:lvlText w:val="•"/>
      <w:lvlJc w:val="left"/>
      <w:pPr>
        <w:ind w:left="4350" w:hanging="365"/>
      </w:pPr>
      <w:rPr>
        <w:rFonts w:hint="default"/>
        <w:lang w:val="en-US" w:eastAsia="en-US" w:bidi="ar-SA"/>
      </w:rPr>
    </w:lvl>
    <w:lvl w:ilvl="4">
      <w:numFmt w:val="bullet"/>
      <w:lvlText w:val="•"/>
      <w:lvlJc w:val="left"/>
      <w:pPr>
        <w:ind w:left="5187" w:hanging="365"/>
      </w:pPr>
      <w:rPr>
        <w:rFonts w:hint="default"/>
        <w:lang w:val="en-US" w:eastAsia="en-US" w:bidi="ar-SA"/>
      </w:rPr>
    </w:lvl>
    <w:lvl w:ilvl="5">
      <w:numFmt w:val="bullet"/>
      <w:lvlText w:val="•"/>
      <w:lvlJc w:val="left"/>
      <w:pPr>
        <w:ind w:left="6024" w:hanging="365"/>
      </w:pPr>
      <w:rPr>
        <w:rFonts w:hint="default"/>
        <w:lang w:val="en-US" w:eastAsia="en-US" w:bidi="ar-SA"/>
      </w:rPr>
    </w:lvl>
    <w:lvl w:ilvl="6">
      <w:numFmt w:val="bullet"/>
      <w:lvlText w:val="•"/>
      <w:lvlJc w:val="left"/>
      <w:pPr>
        <w:ind w:left="6861" w:hanging="365"/>
      </w:pPr>
      <w:rPr>
        <w:rFonts w:hint="default"/>
        <w:lang w:val="en-US" w:eastAsia="en-US" w:bidi="ar-SA"/>
      </w:rPr>
    </w:lvl>
    <w:lvl w:ilvl="7">
      <w:numFmt w:val="bullet"/>
      <w:lvlText w:val="•"/>
      <w:lvlJc w:val="left"/>
      <w:pPr>
        <w:ind w:left="7698" w:hanging="365"/>
      </w:pPr>
      <w:rPr>
        <w:rFonts w:hint="default"/>
        <w:lang w:val="en-US" w:eastAsia="en-US" w:bidi="ar-SA"/>
      </w:rPr>
    </w:lvl>
    <w:lvl w:ilvl="8">
      <w:numFmt w:val="bullet"/>
      <w:lvlText w:val="•"/>
      <w:lvlJc w:val="left"/>
      <w:pPr>
        <w:ind w:left="8535" w:hanging="365"/>
      </w:pPr>
      <w:rPr>
        <w:rFonts w:hint="default"/>
        <w:lang w:val="en-US" w:eastAsia="en-US" w:bidi="ar-SA"/>
      </w:rPr>
    </w:lvl>
  </w:abstractNum>
  <w:abstractNum w:abstractNumId="1">
    <w:nsid w:val="119404FE"/>
    <w:multiLevelType w:val="hybridMultilevel"/>
    <w:tmpl w:val="4C7C9216"/>
    <w:lvl w:ilvl="0" w:tplc="EE9A4C2C">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423C72">
      <w:numFmt w:val="bullet"/>
      <w:lvlText w:val="•"/>
      <w:lvlJc w:val="left"/>
      <w:pPr>
        <w:ind w:left="2694" w:hanging="360"/>
      </w:pPr>
      <w:rPr>
        <w:rFonts w:hint="default"/>
        <w:lang w:val="en-US" w:eastAsia="en-US" w:bidi="ar-SA"/>
      </w:rPr>
    </w:lvl>
    <w:lvl w:ilvl="2" w:tplc="442C9D5E">
      <w:numFmt w:val="bullet"/>
      <w:lvlText w:val="•"/>
      <w:lvlJc w:val="left"/>
      <w:pPr>
        <w:ind w:left="3529" w:hanging="360"/>
      </w:pPr>
      <w:rPr>
        <w:rFonts w:hint="default"/>
        <w:lang w:val="en-US" w:eastAsia="en-US" w:bidi="ar-SA"/>
      </w:rPr>
    </w:lvl>
    <w:lvl w:ilvl="3" w:tplc="8BB41514">
      <w:numFmt w:val="bullet"/>
      <w:lvlText w:val="•"/>
      <w:lvlJc w:val="left"/>
      <w:pPr>
        <w:ind w:left="4364" w:hanging="360"/>
      </w:pPr>
      <w:rPr>
        <w:rFonts w:hint="default"/>
        <w:lang w:val="en-US" w:eastAsia="en-US" w:bidi="ar-SA"/>
      </w:rPr>
    </w:lvl>
    <w:lvl w:ilvl="4" w:tplc="F2928BE8">
      <w:numFmt w:val="bullet"/>
      <w:lvlText w:val="•"/>
      <w:lvlJc w:val="left"/>
      <w:pPr>
        <w:ind w:left="5199" w:hanging="360"/>
      </w:pPr>
      <w:rPr>
        <w:rFonts w:hint="default"/>
        <w:lang w:val="en-US" w:eastAsia="en-US" w:bidi="ar-SA"/>
      </w:rPr>
    </w:lvl>
    <w:lvl w:ilvl="5" w:tplc="AB1A8688">
      <w:numFmt w:val="bullet"/>
      <w:lvlText w:val="•"/>
      <w:lvlJc w:val="left"/>
      <w:pPr>
        <w:ind w:left="6034" w:hanging="360"/>
      </w:pPr>
      <w:rPr>
        <w:rFonts w:hint="default"/>
        <w:lang w:val="en-US" w:eastAsia="en-US" w:bidi="ar-SA"/>
      </w:rPr>
    </w:lvl>
    <w:lvl w:ilvl="6" w:tplc="B2620368">
      <w:numFmt w:val="bullet"/>
      <w:lvlText w:val="•"/>
      <w:lvlJc w:val="left"/>
      <w:pPr>
        <w:ind w:left="6869" w:hanging="360"/>
      </w:pPr>
      <w:rPr>
        <w:rFonts w:hint="default"/>
        <w:lang w:val="en-US" w:eastAsia="en-US" w:bidi="ar-SA"/>
      </w:rPr>
    </w:lvl>
    <w:lvl w:ilvl="7" w:tplc="E5E412C6">
      <w:numFmt w:val="bullet"/>
      <w:lvlText w:val="•"/>
      <w:lvlJc w:val="left"/>
      <w:pPr>
        <w:ind w:left="7704" w:hanging="360"/>
      </w:pPr>
      <w:rPr>
        <w:rFonts w:hint="default"/>
        <w:lang w:val="en-US" w:eastAsia="en-US" w:bidi="ar-SA"/>
      </w:rPr>
    </w:lvl>
    <w:lvl w:ilvl="8" w:tplc="8F088FD0">
      <w:numFmt w:val="bullet"/>
      <w:lvlText w:val="•"/>
      <w:lvlJc w:val="left"/>
      <w:pPr>
        <w:ind w:left="8539" w:hanging="360"/>
      </w:pPr>
      <w:rPr>
        <w:rFonts w:hint="default"/>
        <w:lang w:val="en-US" w:eastAsia="en-US" w:bidi="ar-SA"/>
      </w:rPr>
    </w:lvl>
  </w:abstractNum>
  <w:abstractNum w:abstractNumId="2">
    <w:nsid w:val="156B5380"/>
    <w:multiLevelType w:val="multilevel"/>
    <w:tmpl w:val="916688E8"/>
    <w:lvl w:ilvl="0">
      <w:start w:val="3"/>
      <w:numFmt w:val="decimal"/>
      <w:lvlText w:val="%1"/>
      <w:lvlJc w:val="left"/>
      <w:pPr>
        <w:ind w:left="1466" w:hanging="802"/>
        <w:jc w:val="left"/>
      </w:pPr>
      <w:rPr>
        <w:rFonts w:hint="default"/>
        <w:lang w:val="en-US" w:eastAsia="en-US" w:bidi="ar-SA"/>
      </w:rPr>
    </w:lvl>
    <w:lvl w:ilvl="1">
      <w:start w:val="1"/>
      <w:numFmt w:val="decimal"/>
      <w:lvlText w:val="%1.%2"/>
      <w:lvlJc w:val="left"/>
      <w:pPr>
        <w:ind w:left="1466" w:hanging="80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25"/>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25"/>
      </w:pPr>
      <w:rPr>
        <w:rFonts w:hint="default"/>
        <w:lang w:val="en-US" w:eastAsia="en-US" w:bidi="ar-SA"/>
      </w:rPr>
    </w:lvl>
    <w:lvl w:ilvl="4">
      <w:numFmt w:val="bullet"/>
      <w:lvlText w:val="•"/>
      <w:lvlJc w:val="left"/>
      <w:pPr>
        <w:ind w:left="4959" w:hanging="625"/>
      </w:pPr>
      <w:rPr>
        <w:rFonts w:hint="default"/>
        <w:lang w:val="en-US" w:eastAsia="en-US" w:bidi="ar-SA"/>
      </w:rPr>
    </w:lvl>
    <w:lvl w:ilvl="5">
      <w:numFmt w:val="bullet"/>
      <w:lvlText w:val="•"/>
      <w:lvlJc w:val="left"/>
      <w:pPr>
        <w:ind w:left="5834" w:hanging="625"/>
      </w:pPr>
      <w:rPr>
        <w:rFonts w:hint="default"/>
        <w:lang w:val="en-US" w:eastAsia="en-US" w:bidi="ar-SA"/>
      </w:rPr>
    </w:lvl>
    <w:lvl w:ilvl="6">
      <w:numFmt w:val="bullet"/>
      <w:lvlText w:val="•"/>
      <w:lvlJc w:val="left"/>
      <w:pPr>
        <w:ind w:left="6709" w:hanging="625"/>
      </w:pPr>
      <w:rPr>
        <w:rFonts w:hint="default"/>
        <w:lang w:val="en-US" w:eastAsia="en-US" w:bidi="ar-SA"/>
      </w:rPr>
    </w:lvl>
    <w:lvl w:ilvl="7">
      <w:numFmt w:val="bullet"/>
      <w:lvlText w:val="•"/>
      <w:lvlJc w:val="left"/>
      <w:pPr>
        <w:ind w:left="7584" w:hanging="625"/>
      </w:pPr>
      <w:rPr>
        <w:rFonts w:hint="default"/>
        <w:lang w:val="en-US" w:eastAsia="en-US" w:bidi="ar-SA"/>
      </w:rPr>
    </w:lvl>
    <w:lvl w:ilvl="8">
      <w:numFmt w:val="bullet"/>
      <w:lvlText w:val="•"/>
      <w:lvlJc w:val="left"/>
      <w:pPr>
        <w:ind w:left="8459" w:hanging="625"/>
      </w:pPr>
      <w:rPr>
        <w:rFonts w:hint="default"/>
        <w:lang w:val="en-US" w:eastAsia="en-US" w:bidi="ar-SA"/>
      </w:rPr>
    </w:lvl>
  </w:abstractNum>
  <w:abstractNum w:abstractNumId="3">
    <w:nsid w:val="1C5359F9"/>
    <w:multiLevelType w:val="multilevel"/>
    <w:tmpl w:val="D2C2DAF4"/>
    <w:lvl w:ilvl="0">
      <w:start w:val="2"/>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4">
    <w:nsid w:val="25130510"/>
    <w:multiLevelType w:val="hybridMultilevel"/>
    <w:tmpl w:val="DC88C8D0"/>
    <w:lvl w:ilvl="0" w:tplc="67024A90">
      <w:start w:val="1"/>
      <w:numFmt w:val="lowerLetter"/>
      <w:lvlText w:val="%1."/>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C703FC0">
      <w:numFmt w:val="bullet"/>
      <w:lvlText w:val="•"/>
      <w:lvlJc w:val="left"/>
      <w:pPr>
        <w:ind w:left="2982" w:hanging="360"/>
      </w:pPr>
      <w:rPr>
        <w:rFonts w:hint="default"/>
        <w:lang w:val="en-US" w:eastAsia="en-US" w:bidi="ar-SA"/>
      </w:rPr>
    </w:lvl>
    <w:lvl w:ilvl="2" w:tplc="F8F2ED08">
      <w:numFmt w:val="bullet"/>
      <w:lvlText w:val="•"/>
      <w:lvlJc w:val="left"/>
      <w:pPr>
        <w:ind w:left="3785" w:hanging="360"/>
      </w:pPr>
      <w:rPr>
        <w:rFonts w:hint="default"/>
        <w:lang w:val="en-US" w:eastAsia="en-US" w:bidi="ar-SA"/>
      </w:rPr>
    </w:lvl>
    <w:lvl w:ilvl="3" w:tplc="0792BFE4">
      <w:numFmt w:val="bullet"/>
      <w:lvlText w:val="•"/>
      <w:lvlJc w:val="left"/>
      <w:pPr>
        <w:ind w:left="4588" w:hanging="360"/>
      </w:pPr>
      <w:rPr>
        <w:rFonts w:hint="default"/>
        <w:lang w:val="en-US" w:eastAsia="en-US" w:bidi="ar-SA"/>
      </w:rPr>
    </w:lvl>
    <w:lvl w:ilvl="4" w:tplc="16A04DDC">
      <w:numFmt w:val="bullet"/>
      <w:lvlText w:val="•"/>
      <w:lvlJc w:val="left"/>
      <w:pPr>
        <w:ind w:left="5391" w:hanging="360"/>
      </w:pPr>
      <w:rPr>
        <w:rFonts w:hint="default"/>
        <w:lang w:val="en-US" w:eastAsia="en-US" w:bidi="ar-SA"/>
      </w:rPr>
    </w:lvl>
    <w:lvl w:ilvl="5" w:tplc="7C9E465E">
      <w:numFmt w:val="bullet"/>
      <w:lvlText w:val="•"/>
      <w:lvlJc w:val="left"/>
      <w:pPr>
        <w:ind w:left="6194" w:hanging="360"/>
      </w:pPr>
      <w:rPr>
        <w:rFonts w:hint="default"/>
        <w:lang w:val="en-US" w:eastAsia="en-US" w:bidi="ar-SA"/>
      </w:rPr>
    </w:lvl>
    <w:lvl w:ilvl="6" w:tplc="CFA6BF82">
      <w:numFmt w:val="bullet"/>
      <w:lvlText w:val="•"/>
      <w:lvlJc w:val="left"/>
      <w:pPr>
        <w:ind w:left="6997" w:hanging="360"/>
      </w:pPr>
      <w:rPr>
        <w:rFonts w:hint="default"/>
        <w:lang w:val="en-US" w:eastAsia="en-US" w:bidi="ar-SA"/>
      </w:rPr>
    </w:lvl>
    <w:lvl w:ilvl="7" w:tplc="53FEAB78">
      <w:numFmt w:val="bullet"/>
      <w:lvlText w:val="•"/>
      <w:lvlJc w:val="left"/>
      <w:pPr>
        <w:ind w:left="7800" w:hanging="360"/>
      </w:pPr>
      <w:rPr>
        <w:rFonts w:hint="default"/>
        <w:lang w:val="en-US" w:eastAsia="en-US" w:bidi="ar-SA"/>
      </w:rPr>
    </w:lvl>
    <w:lvl w:ilvl="8" w:tplc="AD24ECCE">
      <w:numFmt w:val="bullet"/>
      <w:lvlText w:val="•"/>
      <w:lvlJc w:val="left"/>
      <w:pPr>
        <w:ind w:left="8603" w:hanging="360"/>
      </w:pPr>
      <w:rPr>
        <w:rFonts w:hint="default"/>
        <w:lang w:val="en-US" w:eastAsia="en-US" w:bidi="ar-SA"/>
      </w:rPr>
    </w:lvl>
  </w:abstractNum>
  <w:abstractNum w:abstractNumId="5">
    <w:nsid w:val="2F052001"/>
    <w:multiLevelType w:val="hybridMultilevel"/>
    <w:tmpl w:val="093C82CE"/>
    <w:lvl w:ilvl="0" w:tplc="7C9857D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2EA0D2">
      <w:numFmt w:val="bullet"/>
      <w:lvlText w:val="•"/>
      <w:lvlJc w:val="left"/>
      <w:pPr>
        <w:ind w:left="2694" w:hanging="360"/>
      </w:pPr>
      <w:rPr>
        <w:rFonts w:hint="default"/>
        <w:lang w:val="en-US" w:eastAsia="en-US" w:bidi="ar-SA"/>
      </w:rPr>
    </w:lvl>
    <w:lvl w:ilvl="2" w:tplc="07D60452">
      <w:numFmt w:val="bullet"/>
      <w:lvlText w:val="•"/>
      <w:lvlJc w:val="left"/>
      <w:pPr>
        <w:ind w:left="3529" w:hanging="360"/>
      </w:pPr>
      <w:rPr>
        <w:rFonts w:hint="default"/>
        <w:lang w:val="en-US" w:eastAsia="en-US" w:bidi="ar-SA"/>
      </w:rPr>
    </w:lvl>
    <w:lvl w:ilvl="3" w:tplc="1124ECBA">
      <w:numFmt w:val="bullet"/>
      <w:lvlText w:val="•"/>
      <w:lvlJc w:val="left"/>
      <w:pPr>
        <w:ind w:left="4364" w:hanging="360"/>
      </w:pPr>
      <w:rPr>
        <w:rFonts w:hint="default"/>
        <w:lang w:val="en-US" w:eastAsia="en-US" w:bidi="ar-SA"/>
      </w:rPr>
    </w:lvl>
    <w:lvl w:ilvl="4" w:tplc="47C00752">
      <w:numFmt w:val="bullet"/>
      <w:lvlText w:val="•"/>
      <w:lvlJc w:val="left"/>
      <w:pPr>
        <w:ind w:left="5199" w:hanging="360"/>
      </w:pPr>
      <w:rPr>
        <w:rFonts w:hint="default"/>
        <w:lang w:val="en-US" w:eastAsia="en-US" w:bidi="ar-SA"/>
      </w:rPr>
    </w:lvl>
    <w:lvl w:ilvl="5" w:tplc="268631EE">
      <w:numFmt w:val="bullet"/>
      <w:lvlText w:val="•"/>
      <w:lvlJc w:val="left"/>
      <w:pPr>
        <w:ind w:left="6034" w:hanging="360"/>
      </w:pPr>
      <w:rPr>
        <w:rFonts w:hint="default"/>
        <w:lang w:val="en-US" w:eastAsia="en-US" w:bidi="ar-SA"/>
      </w:rPr>
    </w:lvl>
    <w:lvl w:ilvl="6" w:tplc="00287028">
      <w:numFmt w:val="bullet"/>
      <w:lvlText w:val="•"/>
      <w:lvlJc w:val="left"/>
      <w:pPr>
        <w:ind w:left="6869" w:hanging="360"/>
      </w:pPr>
      <w:rPr>
        <w:rFonts w:hint="default"/>
        <w:lang w:val="en-US" w:eastAsia="en-US" w:bidi="ar-SA"/>
      </w:rPr>
    </w:lvl>
    <w:lvl w:ilvl="7" w:tplc="1884F64A">
      <w:numFmt w:val="bullet"/>
      <w:lvlText w:val="•"/>
      <w:lvlJc w:val="left"/>
      <w:pPr>
        <w:ind w:left="7704" w:hanging="360"/>
      </w:pPr>
      <w:rPr>
        <w:rFonts w:hint="default"/>
        <w:lang w:val="en-US" w:eastAsia="en-US" w:bidi="ar-SA"/>
      </w:rPr>
    </w:lvl>
    <w:lvl w:ilvl="8" w:tplc="0BBEB22A">
      <w:numFmt w:val="bullet"/>
      <w:lvlText w:val="•"/>
      <w:lvlJc w:val="left"/>
      <w:pPr>
        <w:ind w:left="8539" w:hanging="360"/>
      </w:pPr>
      <w:rPr>
        <w:rFonts w:hint="default"/>
        <w:lang w:val="en-US" w:eastAsia="en-US" w:bidi="ar-SA"/>
      </w:rPr>
    </w:lvl>
  </w:abstractNum>
  <w:abstractNum w:abstractNumId="6">
    <w:nsid w:val="30852D89"/>
    <w:multiLevelType w:val="hybridMultilevel"/>
    <w:tmpl w:val="2312B9FA"/>
    <w:lvl w:ilvl="0" w:tplc="654A20B2">
      <w:start w:val="1"/>
      <w:numFmt w:val="decimal"/>
      <w:lvlText w:val="%1."/>
      <w:lvlJc w:val="left"/>
      <w:pPr>
        <w:ind w:left="19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E06832">
      <w:numFmt w:val="bullet"/>
      <w:lvlText w:val="•"/>
      <w:lvlJc w:val="left"/>
      <w:pPr>
        <w:ind w:left="2766" w:hanging="360"/>
      </w:pPr>
      <w:rPr>
        <w:rFonts w:hint="default"/>
        <w:lang w:val="en-US" w:eastAsia="en-US" w:bidi="ar-SA"/>
      </w:rPr>
    </w:lvl>
    <w:lvl w:ilvl="2" w:tplc="D8722938">
      <w:numFmt w:val="bullet"/>
      <w:lvlText w:val="•"/>
      <w:lvlJc w:val="left"/>
      <w:pPr>
        <w:ind w:left="3593" w:hanging="360"/>
      </w:pPr>
      <w:rPr>
        <w:rFonts w:hint="default"/>
        <w:lang w:val="en-US" w:eastAsia="en-US" w:bidi="ar-SA"/>
      </w:rPr>
    </w:lvl>
    <w:lvl w:ilvl="3" w:tplc="D0781A8A">
      <w:numFmt w:val="bullet"/>
      <w:lvlText w:val="•"/>
      <w:lvlJc w:val="left"/>
      <w:pPr>
        <w:ind w:left="4420" w:hanging="360"/>
      </w:pPr>
      <w:rPr>
        <w:rFonts w:hint="default"/>
        <w:lang w:val="en-US" w:eastAsia="en-US" w:bidi="ar-SA"/>
      </w:rPr>
    </w:lvl>
    <w:lvl w:ilvl="4" w:tplc="94E48964">
      <w:numFmt w:val="bullet"/>
      <w:lvlText w:val="•"/>
      <w:lvlJc w:val="left"/>
      <w:pPr>
        <w:ind w:left="5247" w:hanging="360"/>
      </w:pPr>
      <w:rPr>
        <w:rFonts w:hint="default"/>
        <w:lang w:val="en-US" w:eastAsia="en-US" w:bidi="ar-SA"/>
      </w:rPr>
    </w:lvl>
    <w:lvl w:ilvl="5" w:tplc="4D6229EC">
      <w:numFmt w:val="bullet"/>
      <w:lvlText w:val="•"/>
      <w:lvlJc w:val="left"/>
      <w:pPr>
        <w:ind w:left="6074" w:hanging="360"/>
      </w:pPr>
      <w:rPr>
        <w:rFonts w:hint="default"/>
        <w:lang w:val="en-US" w:eastAsia="en-US" w:bidi="ar-SA"/>
      </w:rPr>
    </w:lvl>
    <w:lvl w:ilvl="6" w:tplc="A0BE3EEA">
      <w:numFmt w:val="bullet"/>
      <w:lvlText w:val="•"/>
      <w:lvlJc w:val="left"/>
      <w:pPr>
        <w:ind w:left="6901" w:hanging="360"/>
      </w:pPr>
      <w:rPr>
        <w:rFonts w:hint="default"/>
        <w:lang w:val="en-US" w:eastAsia="en-US" w:bidi="ar-SA"/>
      </w:rPr>
    </w:lvl>
    <w:lvl w:ilvl="7" w:tplc="F0B2A614">
      <w:numFmt w:val="bullet"/>
      <w:lvlText w:val="•"/>
      <w:lvlJc w:val="left"/>
      <w:pPr>
        <w:ind w:left="7728" w:hanging="360"/>
      </w:pPr>
      <w:rPr>
        <w:rFonts w:hint="default"/>
        <w:lang w:val="en-US" w:eastAsia="en-US" w:bidi="ar-SA"/>
      </w:rPr>
    </w:lvl>
    <w:lvl w:ilvl="8" w:tplc="C7AA3AD2">
      <w:numFmt w:val="bullet"/>
      <w:lvlText w:val="•"/>
      <w:lvlJc w:val="left"/>
      <w:pPr>
        <w:ind w:left="8555" w:hanging="360"/>
      </w:pPr>
      <w:rPr>
        <w:rFonts w:hint="default"/>
        <w:lang w:val="en-US" w:eastAsia="en-US" w:bidi="ar-SA"/>
      </w:rPr>
    </w:lvl>
  </w:abstractNum>
  <w:abstractNum w:abstractNumId="7">
    <w:nsid w:val="36627E31"/>
    <w:multiLevelType w:val="hybridMultilevel"/>
    <w:tmpl w:val="FC26D2AA"/>
    <w:lvl w:ilvl="0" w:tplc="4FAA8FC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DAD89E">
      <w:numFmt w:val="bullet"/>
      <w:lvlText w:val="•"/>
      <w:lvlJc w:val="left"/>
      <w:pPr>
        <w:ind w:left="2694" w:hanging="360"/>
      </w:pPr>
      <w:rPr>
        <w:rFonts w:hint="default"/>
        <w:lang w:val="en-US" w:eastAsia="en-US" w:bidi="ar-SA"/>
      </w:rPr>
    </w:lvl>
    <w:lvl w:ilvl="2" w:tplc="CCFC627E">
      <w:numFmt w:val="bullet"/>
      <w:lvlText w:val="•"/>
      <w:lvlJc w:val="left"/>
      <w:pPr>
        <w:ind w:left="3529" w:hanging="360"/>
      </w:pPr>
      <w:rPr>
        <w:rFonts w:hint="default"/>
        <w:lang w:val="en-US" w:eastAsia="en-US" w:bidi="ar-SA"/>
      </w:rPr>
    </w:lvl>
    <w:lvl w:ilvl="3" w:tplc="DE18F964">
      <w:numFmt w:val="bullet"/>
      <w:lvlText w:val="•"/>
      <w:lvlJc w:val="left"/>
      <w:pPr>
        <w:ind w:left="4364" w:hanging="360"/>
      </w:pPr>
      <w:rPr>
        <w:rFonts w:hint="default"/>
        <w:lang w:val="en-US" w:eastAsia="en-US" w:bidi="ar-SA"/>
      </w:rPr>
    </w:lvl>
    <w:lvl w:ilvl="4" w:tplc="FD82E7FA">
      <w:numFmt w:val="bullet"/>
      <w:lvlText w:val="•"/>
      <w:lvlJc w:val="left"/>
      <w:pPr>
        <w:ind w:left="5199" w:hanging="360"/>
      </w:pPr>
      <w:rPr>
        <w:rFonts w:hint="default"/>
        <w:lang w:val="en-US" w:eastAsia="en-US" w:bidi="ar-SA"/>
      </w:rPr>
    </w:lvl>
    <w:lvl w:ilvl="5" w:tplc="EC4CDF9C">
      <w:numFmt w:val="bullet"/>
      <w:lvlText w:val="•"/>
      <w:lvlJc w:val="left"/>
      <w:pPr>
        <w:ind w:left="6034" w:hanging="360"/>
      </w:pPr>
      <w:rPr>
        <w:rFonts w:hint="default"/>
        <w:lang w:val="en-US" w:eastAsia="en-US" w:bidi="ar-SA"/>
      </w:rPr>
    </w:lvl>
    <w:lvl w:ilvl="6" w:tplc="E760D65E">
      <w:numFmt w:val="bullet"/>
      <w:lvlText w:val="•"/>
      <w:lvlJc w:val="left"/>
      <w:pPr>
        <w:ind w:left="6869" w:hanging="360"/>
      </w:pPr>
      <w:rPr>
        <w:rFonts w:hint="default"/>
        <w:lang w:val="en-US" w:eastAsia="en-US" w:bidi="ar-SA"/>
      </w:rPr>
    </w:lvl>
    <w:lvl w:ilvl="7" w:tplc="8C867A16">
      <w:numFmt w:val="bullet"/>
      <w:lvlText w:val="•"/>
      <w:lvlJc w:val="left"/>
      <w:pPr>
        <w:ind w:left="7704" w:hanging="360"/>
      </w:pPr>
      <w:rPr>
        <w:rFonts w:hint="default"/>
        <w:lang w:val="en-US" w:eastAsia="en-US" w:bidi="ar-SA"/>
      </w:rPr>
    </w:lvl>
    <w:lvl w:ilvl="8" w:tplc="2222C0F0">
      <w:numFmt w:val="bullet"/>
      <w:lvlText w:val="•"/>
      <w:lvlJc w:val="left"/>
      <w:pPr>
        <w:ind w:left="8539" w:hanging="360"/>
      </w:pPr>
      <w:rPr>
        <w:rFonts w:hint="default"/>
        <w:lang w:val="en-US" w:eastAsia="en-US" w:bidi="ar-SA"/>
      </w:rPr>
    </w:lvl>
  </w:abstractNum>
  <w:abstractNum w:abstractNumId="8">
    <w:nsid w:val="46706996"/>
    <w:multiLevelType w:val="multilevel"/>
    <w:tmpl w:val="5A06EF2C"/>
    <w:lvl w:ilvl="0">
      <w:start w:val="3"/>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9">
    <w:nsid w:val="46A84E93"/>
    <w:multiLevelType w:val="hybridMultilevel"/>
    <w:tmpl w:val="2FBA424C"/>
    <w:lvl w:ilvl="0" w:tplc="BE8464BC">
      <w:start w:val="1"/>
      <w:numFmt w:val="decimal"/>
      <w:lvlText w:val="%1."/>
      <w:lvlJc w:val="left"/>
      <w:pPr>
        <w:ind w:left="146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ECD442D6">
      <w:numFmt w:val="bullet"/>
      <w:lvlText w:val="•"/>
      <w:lvlJc w:val="left"/>
      <w:pPr>
        <w:ind w:left="2334" w:hanging="361"/>
      </w:pPr>
      <w:rPr>
        <w:rFonts w:hint="default"/>
        <w:lang w:val="en-US" w:eastAsia="en-US" w:bidi="ar-SA"/>
      </w:rPr>
    </w:lvl>
    <w:lvl w:ilvl="2" w:tplc="9EB2A4BA">
      <w:numFmt w:val="bullet"/>
      <w:lvlText w:val="•"/>
      <w:lvlJc w:val="left"/>
      <w:pPr>
        <w:ind w:left="3209" w:hanging="361"/>
      </w:pPr>
      <w:rPr>
        <w:rFonts w:hint="default"/>
        <w:lang w:val="en-US" w:eastAsia="en-US" w:bidi="ar-SA"/>
      </w:rPr>
    </w:lvl>
    <w:lvl w:ilvl="3" w:tplc="23A24B3A">
      <w:numFmt w:val="bullet"/>
      <w:lvlText w:val="•"/>
      <w:lvlJc w:val="left"/>
      <w:pPr>
        <w:ind w:left="4084" w:hanging="361"/>
      </w:pPr>
      <w:rPr>
        <w:rFonts w:hint="default"/>
        <w:lang w:val="en-US" w:eastAsia="en-US" w:bidi="ar-SA"/>
      </w:rPr>
    </w:lvl>
    <w:lvl w:ilvl="4" w:tplc="6590E0CE">
      <w:numFmt w:val="bullet"/>
      <w:lvlText w:val="•"/>
      <w:lvlJc w:val="left"/>
      <w:pPr>
        <w:ind w:left="4959" w:hanging="361"/>
      </w:pPr>
      <w:rPr>
        <w:rFonts w:hint="default"/>
        <w:lang w:val="en-US" w:eastAsia="en-US" w:bidi="ar-SA"/>
      </w:rPr>
    </w:lvl>
    <w:lvl w:ilvl="5" w:tplc="F022F176">
      <w:numFmt w:val="bullet"/>
      <w:lvlText w:val="•"/>
      <w:lvlJc w:val="left"/>
      <w:pPr>
        <w:ind w:left="5834" w:hanging="361"/>
      </w:pPr>
      <w:rPr>
        <w:rFonts w:hint="default"/>
        <w:lang w:val="en-US" w:eastAsia="en-US" w:bidi="ar-SA"/>
      </w:rPr>
    </w:lvl>
    <w:lvl w:ilvl="6" w:tplc="E950625A">
      <w:numFmt w:val="bullet"/>
      <w:lvlText w:val="•"/>
      <w:lvlJc w:val="left"/>
      <w:pPr>
        <w:ind w:left="6709" w:hanging="361"/>
      </w:pPr>
      <w:rPr>
        <w:rFonts w:hint="default"/>
        <w:lang w:val="en-US" w:eastAsia="en-US" w:bidi="ar-SA"/>
      </w:rPr>
    </w:lvl>
    <w:lvl w:ilvl="7" w:tplc="95AEA918">
      <w:numFmt w:val="bullet"/>
      <w:lvlText w:val="•"/>
      <w:lvlJc w:val="left"/>
      <w:pPr>
        <w:ind w:left="7584" w:hanging="361"/>
      </w:pPr>
      <w:rPr>
        <w:rFonts w:hint="default"/>
        <w:lang w:val="en-US" w:eastAsia="en-US" w:bidi="ar-SA"/>
      </w:rPr>
    </w:lvl>
    <w:lvl w:ilvl="8" w:tplc="8B4A12B4">
      <w:numFmt w:val="bullet"/>
      <w:lvlText w:val="•"/>
      <w:lvlJc w:val="left"/>
      <w:pPr>
        <w:ind w:left="8459" w:hanging="361"/>
      </w:pPr>
      <w:rPr>
        <w:rFonts w:hint="default"/>
        <w:lang w:val="en-US" w:eastAsia="en-US" w:bidi="ar-SA"/>
      </w:rPr>
    </w:lvl>
  </w:abstractNum>
  <w:abstractNum w:abstractNumId="10">
    <w:nsid w:val="4D1A2A95"/>
    <w:multiLevelType w:val="multilevel"/>
    <w:tmpl w:val="166C9F66"/>
    <w:lvl w:ilvl="0">
      <w:start w:val="2"/>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97"/>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97"/>
      </w:pPr>
      <w:rPr>
        <w:rFonts w:hint="default"/>
        <w:lang w:val="en-US" w:eastAsia="en-US" w:bidi="ar-SA"/>
      </w:rPr>
    </w:lvl>
    <w:lvl w:ilvl="4">
      <w:numFmt w:val="bullet"/>
      <w:lvlText w:val="•"/>
      <w:lvlJc w:val="left"/>
      <w:pPr>
        <w:ind w:left="4959" w:hanging="697"/>
      </w:pPr>
      <w:rPr>
        <w:rFonts w:hint="default"/>
        <w:lang w:val="en-US" w:eastAsia="en-US" w:bidi="ar-SA"/>
      </w:rPr>
    </w:lvl>
    <w:lvl w:ilvl="5">
      <w:numFmt w:val="bullet"/>
      <w:lvlText w:val="•"/>
      <w:lvlJc w:val="left"/>
      <w:pPr>
        <w:ind w:left="5834" w:hanging="697"/>
      </w:pPr>
      <w:rPr>
        <w:rFonts w:hint="default"/>
        <w:lang w:val="en-US" w:eastAsia="en-US" w:bidi="ar-SA"/>
      </w:rPr>
    </w:lvl>
    <w:lvl w:ilvl="6">
      <w:numFmt w:val="bullet"/>
      <w:lvlText w:val="•"/>
      <w:lvlJc w:val="left"/>
      <w:pPr>
        <w:ind w:left="6709" w:hanging="697"/>
      </w:pPr>
      <w:rPr>
        <w:rFonts w:hint="default"/>
        <w:lang w:val="en-US" w:eastAsia="en-US" w:bidi="ar-SA"/>
      </w:rPr>
    </w:lvl>
    <w:lvl w:ilvl="7">
      <w:numFmt w:val="bullet"/>
      <w:lvlText w:val="•"/>
      <w:lvlJc w:val="left"/>
      <w:pPr>
        <w:ind w:left="7584" w:hanging="697"/>
      </w:pPr>
      <w:rPr>
        <w:rFonts w:hint="default"/>
        <w:lang w:val="en-US" w:eastAsia="en-US" w:bidi="ar-SA"/>
      </w:rPr>
    </w:lvl>
    <w:lvl w:ilvl="8">
      <w:numFmt w:val="bullet"/>
      <w:lvlText w:val="•"/>
      <w:lvlJc w:val="left"/>
      <w:pPr>
        <w:ind w:left="8459" w:hanging="697"/>
      </w:pPr>
      <w:rPr>
        <w:rFonts w:hint="default"/>
        <w:lang w:val="en-US" w:eastAsia="en-US" w:bidi="ar-SA"/>
      </w:rPr>
    </w:lvl>
  </w:abstractNum>
  <w:abstractNum w:abstractNumId="11">
    <w:nsid w:val="51612D1C"/>
    <w:multiLevelType w:val="hybridMultilevel"/>
    <w:tmpl w:val="8EC0F814"/>
    <w:lvl w:ilvl="0" w:tplc="A6CED256">
      <w:start w:val="2"/>
      <w:numFmt w:val="decimal"/>
      <w:lvlText w:val="%1)"/>
      <w:lvlJc w:val="left"/>
      <w:pPr>
        <w:ind w:left="18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EDF58">
      <w:start w:val="1"/>
      <w:numFmt w:val="lowerLetter"/>
      <w:lvlText w:val="%2."/>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83CDCF8">
      <w:numFmt w:val="bullet"/>
      <w:lvlText w:val="•"/>
      <w:lvlJc w:val="left"/>
      <w:pPr>
        <w:ind w:left="3072" w:hanging="360"/>
      </w:pPr>
      <w:rPr>
        <w:rFonts w:hint="default"/>
        <w:lang w:val="en-US" w:eastAsia="en-US" w:bidi="ar-SA"/>
      </w:rPr>
    </w:lvl>
    <w:lvl w:ilvl="3" w:tplc="A15CEB02">
      <w:numFmt w:val="bullet"/>
      <w:lvlText w:val="•"/>
      <w:lvlJc w:val="left"/>
      <w:pPr>
        <w:ind w:left="3964" w:hanging="360"/>
      </w:pPr>
      <w:rPr>
        <w:rFonts w:hint="default"/>
        <w:lang w:val="en-US" w:eastAsia="en-US" w:bidi="ar-SA"/>
      </w:rPr>
    </w:lvl>
    <w:lvl w:ilvl="4" w:tplc="45C4F9D6">
      <w:numFmt w:val="bullet"/>
      <w:lvlText w:val="•"/>
      <w:lvlJc w:val="left"/>
      <w:pPr>
        <w:ind w:left="4856" w:hanging="360"/>
      </w:pPr>
      <w:rPr>
        <w:rFonts w:hint="default"/>
        <w:lang w:val="en-US" w:eastAsia="en-US" w:bidi="ar-SA"/>
      </w:rPr>
    </w:lvl>
    <w:lvl w:ilvl="5" w:tplc="171CFC10">
      <w:numFmt w:val="bullet"/>
      <w:lvlText w:val="•"/>
      <w:lvlJc w:val="left"/>
      <w:pPr>
        <w:ind w:left="5748" w:hanging="360"/>
      </w:pPr>
      <w:rPr>
        <w:rFonts w:hint="default"/>
        <w:lang w:val="en-US" w:eastAsia="en-US" w:bidi="ar-SA"/>
      </w:rPr>
    </w:lvl>
    <w:lvl w:ilvl="6" w:tplc="8C7041B4">
      <w:numFmt w:val="bullet"/>
      <w:lvlText w:val="•"/>
      <w:lvlJc w:val="left"/>
      <w:pPr>
        <w:ind w:left="6640" w:hanging="360"/>
      </w:pPr>
      <w:rPr>
        <w:rFonts w:hint="default"/>
        <w:lang w:val="en-US" w:eastAsia="en-US" w:bidi="ar-SA"/>
      </w:rPr>
    </w:lvl>
    <w:lvl w:ilvl="7" w:tplc="092C49AA">
      <w:numFmt w:val="bullet"/>
      <w:lvlText w:val="•"/>
      <w:lvlJc w:val="left"/>
      <w:pPr>
        <w:ind w:left="7532" w:hanging="360"/>
      </w:pPr>
      <w:rPr>
        <w:rFonts w:hint="default"/>
        <w:lang w:val="en-US" w:eastAsia="en-US" w:bidi="ar-SA"/>
      </w:rPr>
    </w:lvl>
    <w:lvl w:ilvl="8" w:tplc="9140EBF8">
      <w:numFmt w:val="bullet"/>
      <w:lvlText w:val="•"/>
      <w:lvlJc w:val="left"/>
      <w:pPr>
        <w:ind w:left="8424" w:hanging="360"/>
      </w:pPr>
      <w:rPr>
        <w:rFonts w:hint="default"/>
        <w:lang w:val="en-US" w:eastAsia="en-US" w:bidi="ar-SA"/>
      </w:rPr>
    </w:lvl>
  </w:abstractNum>
  <w:abstractNum w:abstractNumId="12">
    <w:nsid w:val="531925D6"/>
    <w:multiLevelType w:val="multilevel"/>
    <w:tmpl w:val="AE8EEB18"/>
    <w:lvl w:ilvl="0">
      <w:start w:val="5"/>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0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277" w:hanging="360"/>
      </w:pPr>
      <w:rPr>
        <w:rFonts w:hint="default"/>
        <w:lang w:val="en-US" w:eastAsia="en-US" w:bidi="ar-SA"/>
      </w:rPr>
    </w:lvl>
    <w:lvl w:ilvl="5">
      <w:numFmt w:val="bullet"/>
      <w:lvlText w:val="•"/>
      <w:lvlJc w:val="left"/>
      <w:pPr>
        <w:ind w:left="5265" w:hanging="360"/>
      </w:pPr>
      <w:rPr>
        <w:rFonts w:hint="default"/>
        <w:lang w:val="en-US" w:eastAsia="en-US" w:bidi="ar-SA"/>
      </w:rPr>
    </w:lvl>
    <w:lvl w:ilvl="6">
      <w:numFmt w:val="bullet"/>
      <w:lvlText w:val="•"/>
      <w:lvlJc w:val="left"/>
      <w:pPr>
        <w:ind w:left="6254" w:hanging="360"/>
      </w:pPr>
      <w:rPr>
        <w:rFonts w:hint="default"/>
        <w:lang w:val="en-US" w:eastAsia="en-US" w:bidi="ar-SA"/>
      </w:rPr>
    </w:lvl>
    <w:lvl w:ilvl="7">
      <w:numFmt w:val="bullet"/>
      <w:lvlText w:val="•"/>
      <w:lvlJc w:val="left"/>
      <w:pPr>
        <w:ind w:left="7243"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13">
    <w:nsid w:val="56930249"/>
    <w:multiLevelType w:val="multilevel"/>
    <w:tmpl w:val="B8647C7C"/>
    <w:lvl w:ilvl="0">
      <w:start w:val="1"/>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42"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498"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353" w:hanging="360"/>
      </w:pPr>
      <w:rPr>
        <w:rFonts w:hint="default"/>
        <w:lang w:val="en-US" w:eastAsia="en-US" w:bidi="ar-SA"/>
      </w:rPr>
    </w:lvl>
  </w:abstractNum>
  <w:abstractNum w:abstractNumId="14">
    <w:nsid w:val="585620BF"/>
    <w:multiLevelType w:val="multilevel"/>
    <w:tmpl w:val="45DC7DAC"/>
    <w:lvl w:ilvl="0">
      <w:start w:val="1"/>
      <w:numFmt w:val="decimal"/>
      <w:lvlText w:val="%1."/>
      <w:lvlJc w:val="left"/>
      <w:pPr>
        <w:ind w:left="185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301" w:hanging="1014"/>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301" w:hanging="836"/>
        <w:jc w:val="left"/>
      </w:pPr>
      <w:rPr>
        <w:rFonts w:ascii="Times New Roman" w:eastAsia="Times New Roman" w:hAnsi="Times New Roman" w:cs="Times New Roman" w:hint="default"/>
        <w:b/>
        <w:bCs/>
        <w:i/>
        <w:iCs/>
        <w:spacing w:val="0"/>
        <w:w w:val="100"/>
        <w:sz w:val="24"/>
        <w:szCs w:val="24"/>
        <w:lang w:val="en-US" w:eastAsia="en-US" w:bidi="ar-SA"/>
      </w:rPr>
    </w:lvl>
    <w:lvl w:ilvl="3">
      <w:start w:val="1"/>
      <w:numFmt w:val="decimal"/>
      <w:lvlText w:val="%4."/>
      <w:lvlJc w:val="left"/>
      <w:pPr>
        <w:ind w:left="266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02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301" w:hanging="360"/>
      </w:pPr>
      <w:rPr>
        <w:rFonts w:hint="default"/>
        <w:lang w:val="en-US" w:eastAsia="en-US" w:bidi="ar-SA"/>
      </w:rPr>
    </w:lvl>
    <w:lvl w:ilvl="6">
      <w:numFmt w:val="bullet"/>
      <w:lvlText w:val="•"/>
      <w:lvlJc w:val="left"/>
      <w:pPr>
        <w:ind w:left="5482"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15">
    <w:nsid w:val="5B14513B"/>
    <w:multiLevelType w:val="multilevel"/>
    <w:tmpl w:val="C5640C66"/>
    <w:lvl w:ilvl="0">
      <w:start w:val="4"/>
      <w:numFmt w:val="decimal"/>
      <w:lvlText w:val="%1"/>
      <w:lvlJc w:val="left"/>
      <w:pPr>
        <w:ind w:left="1860" w:hanging="389"/>
        <w:jc w:val="left"/>
      </w:pPr>
      <w:rPr>
        <w:rFonts w:hint="default"/>
        <w:lang w:val="en-US" w:eastAsia="en-US" w:bidi="ar-SA"/>
      </w:rPr>
    </w:lvl>
    <w:lvl w:ilvl="1">
      <w:start w:val="1"/>
      <w:numFmt w:val="decimal"/>
      <w:lvlText w:val="%1.%2"/>
      <w:lvlJc w:val="left"/>
      <w:pPr>
        <w:ind w:left="1860" w:hanging="389"/>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3529" w:hanging="389"/>
      </w:pPr>
      <w:rPr>
        <w:rFonts w:hint="default"/>
        <w:lang w:val="en-US" w:eastAsia="en-US" w:bidi="ar-SA"/>
      </w:rPr>
    </w:lvl>
    <w:lvl w:ilvl="3">
      <w:numFmt w:val="bullet"/>
      <w:lvlText w:val="•"/>
      <w:lvlJc w:val="left"/>
      <w:pPr>
        <w:ind w:left="4364" w:hanging="389"/>
      </w:pPr>
      <w:rPr>
        <w:rFonts w:hint="default"/>
        <w:lang w:val="en-US" w:eastAsia="en-US" w:bidi="ar-SA"/>
      </w:rPr>
    </w:lvl>
    <w:lvl w:ilvl="4">
      <w:numFmt w:val="bullet"/>
      <w:lvlText w:val="•"/>
      <w:lvlJc w:val="left"/>
      <w:pPr>
        <w:ind w:left="5199" w:hanging="389"/>
      </w:pPr>
      <w:rPr>
        <w:rFonts w:hint="default"/>
        <w:lang w:val="en-US" w:eastAsia="en-US" w:bidi="ar-SA"/>
      </w:rPr>
    </w:lvl>
    <w:lvl w:ilvl="5">
      <w:numFmt w:val="bullet"/>
      <w:lvlText w:val="•"/>
      <w:lvlJc w:val="left"/>
      <w:pPr>
        <w:ind w:left="6034" w:hanging="389"/>
      </w:pPr>
      <w:rPr>
        <w:rFonts w:hint="default"/>
        <w:lang w:val="en-US" w:eastAsia="en-US" w:bidi="ar-SA"/>
      </w:rPr>
    </w:lvl>
    <w:lvl w:ilvl="6">
      <w:numFmt w:val="bullet"/>
      <w:lvlText w:val="•"/>
      <w:lvlJc w:val="left"/>
      <w:pPr>
        <w:ind w:left="6869" w:hanging="389"/>
      </w:pPr>
      <w:rPr>
        <w:rFonts w:hint="default"/>
        <w:lang w:val="en-US" w:eastAsia="en-US" w:bidi="ar-SA"/>
      </w:rPr>
    </w:lvl>
    <w:lvl w:ilvl="7">
      <w:numFmt w:val="bullet"/>
      <w:lvlText w:val="•"/>
      <w:lvlJc w:val="left"/>
      <w:pPr>
        <w:ind w:left="7704" w:hanging="389"/>
      </w:pPr>
      <w:rPr>
        <w:rFonts w:hint="default"/>
        <w:lang w:val="en-US" w:eastAsia="en-US" w:bidi="ar-SA"/>
      </w:rPr>
    </w:lvl>
    <w:lvl w:ilvl="8">
      <w:numFmt w:val="bullet"/>
      <w:lvlText w:val="•"/>
      <w:lvlJc w:val="left"/>
      <w:pPr>
        <w:ind w:left="8539" w:hanging="389"/>
      </w:pPr>
      <w:rPr>
        <w:rFonts w:hint="default"/>
        <w:lang w:val="en-US" w:eastAsia="en-US" w:bidi="ar-SA"/>
      </w:rPr>
    </w:lvl>
  </w:abstractNum>
  <w:abstractNum w:abstractNumId="16">
    <w:nsid w:val="676C70A8"/>
    <w:multiLevelType w:val="hybridMultilevel"/>
    <w:tmpl w:val="4072A0EC"/>
    <w:lvl w:ilvl="0" w:tplc="F17CCB20">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2AA45E">
      <w:numFmt w:val="bullet"/>
      <w:lvlText w:val="•"/>
      <w:lvlJc w:val="left"/>
      <w:pPr>
        <w:ind w:left="2694" w:hanging="360"/>
      </w:pPr>
      <w:rPr>
        <w:rFonts w:hint="default"/>
        <w:lang w:val="en-US" w:eastAsia="en-US" w:bidi="ar-SA"/>
      </w:rPr>
    </w:lvl>
    <w:lvl w:ilvl="2" w:tplc="36BC25C8">
      <w:numFmt w:val="bullet"/>
      <w:lvlText w:val="•"/>
      <w:lvlJc w:val="left"/>
      <w:pPr>
        <w:ind w:left="3529" w:hanging="360"/>
      </w:pPr>
      <w:rPr>
        <w:rFonts w:hint="default"/>
        <w:lang w:val="en-US" w:eastAsia="en-US" w:bidi="ar-SA"/>
      </w:rPr>
    </w:lvl>
    <w:lvl w:ilvl="3" w:tplc="C666B868">
      <w:numFmt w:val="bullet"/>
      <w:lvlText w:val="•"/>
      <w:lvlJc w:val="left"/>
      <w:pPr>
        <w:ind w:left="4364" w:hanging="360"/>
      </w:pPr>
      <w:rPr>
        <w:rFonts w:hint="default"/>
        <w:lang w:val="en-US" w:eastAsia="en-US" w:bidi="ar-SA"/>
      </w:rPr>
    </w:lvl>
    <w:lvl w:ilvl="4" w:tplc="0F1271DE">
      <w:numFmt w:val="bullet"/>
      <w:lvlText w:val="•"/>
      <w:lvlJc w:val="left"/>
      <w:pPr>
        <w:ind w:left="5199" w:hanging="360"/>
      </w:pPr>
      <w:rPr>
        <w:rFonts w:hint="default"/>
        <w:lang w:val="en-US" w:eastAsia="en-US" w:bidi="ar-SA"/>
      </w:rPr>
    </w:lvl>
    <w:lvl w:ilvl="5" w:tplc="AAD06FCA">
      <w:numFmt w:val="bullet"/>
      <w:lvlText w:val="•"/>
      <w:lvlJc w:val="left"/>
      <w:pPr>
        <w:ind w:left="6034" w:hanging="360"/>
      </w:pPr>
      <w:rPr>
        <w:rFonts w:hint="default"/>
        <w:lang w:val="en-US" w:eastAsia="en-US" w:bidi="ar-SA"/>
      </w:rPr>
    </w:lvl>
    <w:lvl w:ilvl="6" w:tplc="389C154C">
      <w:numFmt w:val="bullet"/>
      <w:lvlText w:val="•"/>
      <w:lvlJc w:val="left"/>
      <w:pPr>
        <w:ind w:left="6869" w:hanging="360"/>
      </w:pPr>
      <w:rPr>
        <w:rFonts w:hint="default"/>
        <w:lang w:val="en-US" w:eastAsia="en-US" w:bidi="ar-SA"/>
      </w:rPr>
    </w:lvl>
    <w:lvl w:ilvl="7" w:tplc="53B4B9A8">
      <w:numFmt w:val="bullet"/>
      <w:lvlText w:val="•"/>
      <w:lvlJc w:val="left"/>
      <w:pPr>
        <w:ind w:left="7704" w:hanging="360"/>
      </w:pPr>
      <w:rPr>
        <w:rFonts w:hint="default"/>
        <w:lang w:val="en-US" w:eastAsia="en-US" w:bidi="ar-SA"/>
      </w:rPr>
    </w:lvl>
    <w:lvl w:ilvl="8" w:tplc="F21E0ACA">
      <w:numFmt w:val="bullet"/>
      <w:lvlText w:val="•"/>
      <w:lvlJc w:val="left"/>
      <w:pPr>
        <w:ind w:left="8539" w:hanging="360"/>
      </w:pPr>
      <w:rPr>
        <w:rFonts w:hint="default"/>
        <w:lang w:val="en-US" w:eastAsia="en-US" w:bidi="ar-SA"/>
      </w:rPr>
    </w:lvl>
  </w:abstractNum>
  <w:abstractNum w:abstractNumId="17">
    <w:nsid w:val="6B946A5F"/>
    <w:multiLevelType w:val="multilevel"/>
    <w:tmpl w:val="254049D8"/>
    <w:lvl w:ilvl="0">
      <w:start w:val="1"/>
      <w:numFmt w:val="decimal"/>
      <w:lvlText w:val="%1."/>
      <w:lvlJc w:val="left"/>
      <w:pPr>
        <w:ind w:left="110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008" w:hanging="5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12" w:hanging="538"/>
      </w:pPr>
      <w:rPr>
        <w:rFonts w:hint="default"/>
        <w:lang w:val="en-US" w:eastAsia="en-US" w:bidi="ar-SA"/>
      </w:rPr>
    </w:lvl>
    <w:lvl w:ilvl="3">
      <w:numFmt w:val="bullet"/>
      <w:lvlText w:val="•"/>
      <w:lvlJc w:val="left"/>
      <w:pPr>
        <w:ind w:left="3824" w:hanging="538"/>
      </w:pPr>
      <w:rPr>
        <w:rFonts w:hint="default"/>
        <w:lang w:val="en-US" w:eastAsia="en-US" w:bidi="ar-SA"/>
      </w:rPr>
    </w:lvl>
    <w:lvl w:ilvl="4">
      <w:numFmt w:val="bullet"/>
      <w:lvlText w:val="•"/>
      <w:lvlJc w:val="left"/>
      <w:pPr>
        <w:ind w:left="4736" w:hanging="538"/>
      </w:pPr>
      <w:rPr>
        <w:rFonts w:hint="default"/>
        <w:lang w:val="en-US" w:eastAsia="en-US" w:bidi="ar-SA"/>
      </w:rPr>
    </w:lvl>
    <w:lvl w:ilvl="5">
      <w:numFmt w:val="bullet"/>
      <w:lvlText w:val="•"/>
      <w:lvlJc w:val="left"/>
      <w:pPr>
        <w:ind w:left="5648" w:hanging="538"/>
      </w:pPr>
      <w:rPr>
        <w:rFonts w:hint="default"/>
        <w:lang w:val="en-US" w:eastAsia="en-US" w:bidi="ar-SA"/>
      </w:rPr>
    </w:lvl>
    <w:lvl w:ilvl="6">
      <w:numFmt w:val="bullet"/>
      <w:lvlText w:val="•"/>
      <w:lvlJc w:val="left"/>
      <w:pPr>
        <w:ind w:left="6560" w:hanging="538"/>
      </w:pPr>
      <w:rPr>
        <w:rFonts w:hint="default"/>
        <w:lang w:val="en-US" w:eastAsia="en-US" w:bidi="ar-SA"/>
      </w:rPr>
    </w:lvl>
    <w:lvl w:ilvl="7">
      <w:numFmt w:val="bullet"/>
      <w:lvlText w:val="•"/>
      <w:lvlJc w:val="left"/>
      <w:pPr>
        <w:ind w:left="7472" w:hanging="538"/>
      </w:pPr>
      <w:rPr>
        <w:rFonts w:hint="default"/>
        <w:lang w:val="en-US" w:eastAsia="en-US" w:bidi="ar-SA"/>
      </w:rPr>
    </w:lvl>
    <w:lvl w:ilvl="8">
      <w:numFmt w:val="bullet"/>
      <w:lvlText w:val="•"/>
      <w:lvlJc w:val="left"/>
      <w:pPr>
        <w:ind w:left="8384" w:hanging="538"/>
      </w:pPr>
      <w:rPr>
        <w:rFonts w:hint="default"/>
        <w:lang w:val="en-US" w:eastAsia="en-US" w:bidi="ar-SA"/>
      </w:rPr>
    </w:lvl>
  </w:abstractNum>
  <w:abstractNum w:abstractNumId="18">
    <w:nsid w:val="7DD77305"/>
    <w:multiLevelType w:val="hybridMultilevel"/>
    <w:tmpl w:val="BBDEB12E"/>
    <w:lvl w:ilvl="0" w:tplc="BE36AB7C">
      <w:start w:val="1"/>
      <w:numFmt w:val="decimal"/>
      <w:lvlText w:val="%1."/>
      <w:lvlJc w:val="left"/>
      <w:pPr>
        <w:ind w:left="146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404F32">
      <w:numFmt w:val="bullet"/>
      <w:lvlText w:val="•"/>
      <w:lvlJc w:val="left"/>
      <w:pPr>
        <w:ind w:left="2334" w:hanging="361"/>
      </w:pPr>
      <w:rPr>
        <w:rFonts w:hint="default"/>
        <w:lang w:val="en-US" w:eastAsia="en-US" w:bidi="ar-SA"/>
      </w:rPr>
    </w:lvl>
    <w:lvl w:ilvl="2" w:tplc="B19C3942">
      <w:numFmt w:val="bullet"/>
      <w:lvlText w:val="•"/>
      <w:lvlJc w:val="left"/>
      <w:pPr>
        <w:ind w:left="3209" w:hanging="361"/>
      </w:pPr>
      <w:rPr>
        <w:rFonts w:hint="default"/>
        <w:lang w:val="en-US" w:eastAsia="en-US" w:bidi="ar-SA"/>
      </w:rPr>
    </w:lvl>
    <w:lvl w:ilvl="3" w:tplc="F4ECA4D2">
      <w:numFmt w:val="bullet"/>
      <w:lvlText w:val="•"/>
      <w:lvlJc w:val="left"/>
      <w:pPr>
        <w:ind w:left="4084" w:hanging="361"/>
      </w:pPr>
      <w:rPr>
        <w:rFonts w:hint="default"/>
        <w:lang w:val="en-US" w:eastAsia="en-US" w:bidi="ar-SA"/>
      </w:rPr>
    </w:lvl>
    <w:lvl w:ilvl="4" w:tplc="BA6EB94A">
      <w:numFmt w:val="bullet"/>
      <w:lvlText w:val="•"/>
      <w:lvlJc w:val="left"/>
      <w:pPr>
        <w:ind w:left="4959" w:hanging="361"/>
      </w:pPr>
      <w:rPr>
        <w:rFonts w:hint="default"/>
        <w:lang w:val="en-US" w:eastAsia="en-US" w:bidi="ar-SA"/>
      </w:rPr>
    </w:lvl>
    <w:lvl w:ilvl="5" w:tplc="BFF22C5C">
      <w:numFmt w:val="bullet"/>
      <w:lvlText w:val="•"/>
      <w:lvlJc w:val="left"/>
      <w:pPr>
        <w:ind w:left="5834" w:hanging="361"/>
      </w:pPr>
      <w:rPr>
        <w:rFonts w:hint="default"/>
        <w:lang w:val="en-US" w:eastAsia="en-US" w:bidi="ar-SA"/>
      </w:rPr>
    </w:lvl>
    <w:lvl w:ilvl="6" w:tplc="1EBECDAC">
      <w:numFmt w:val="bullet"/>
      <w:lvlText w:val="•"/>
      <w:lvlJc w:val="left"/>
      <w:pPr>
        <w:ind w:left="6709" w:hanging="361"/>
      </w:pPr>
      <w:rPr>
        <w:rFonts w:hint="default"/>
        <w:lang w:val="en-US" w:eastAsia="en-US" w:bidi="ar-SA"/>
      </w:rPr>
    </w:lvl>
    <w:lvl w:ilvl="7" w:tplc="B3403BA6">
      <w:numFmt w:val="bullet"/>
      <w:lvlText w:val="•"/>
      <w:lvlJc w:val="left"/>
      <w:pPr>
        <w:ind w:left="7584" w:hanging="361"/>
      </w:pPr>
      <w:rPr>
        <w:rFonts w:hint="default"/>
        <w:lang w:val="en-US" w:eastAsia="en-US" w:bidi="ar-SA"/>
      </w:rPr>
    </w:lvl>
    <w:lvl w:ilvl="8" w:tplc="D2BC16E4">
      <w:numFmt w:val="bullet"/>
      <w:lvlText w:val="•"/>
      <w:lvlJc w:val="left"/>
      <w:pPr>
        <w:ind w:left="8459" w:hanging="361"/>
      </w:pPr>
      <w:rPr>
        <w:rFonts w:hint="default"/>
        <w:lang w:val="en-US" w:eastAsia="en-US" w:bidi="ar-SA"/>
      </w:rPr>
    </w:lvl>
  </w:abstractNum>
  <w:num w:numId="1">
    <w:abstractNumId w:val="12"/>
  </w:num>
  <w:num w:numId="2">
    <w:abstractNumId w:val="6"/>
  </w:num>
  <w:num w:numId="3">
    <w:abstractNumId w:val="18"/>
  </w:num>
  <w:num w:numId="4">
    <w:abstractNumId w:val="14"/>
  </w:num>
  <w:num w:numId="5">
    <w:abstractNumId w:val="11"/>
  </w:num>
  <w:num w:numId="6">
    <w:abstractNumId w:val="4"/>
  </w:num>
  <w:num w:numId="7">
    <w:abstractNumId w:val="1"/>
  </w:num>
  <w:num w:numId="8">
    <w:abstractNumId w:val="9"/>
  </w:num>
  <w:num w:numId="9">
    <w:abstractNumId w:val="16"/>
  </w:num>
  <w:num w:numId="10">
    <w:abstractNumId w:val="2"/>
  </w:num>
  <w:num w:numId="11">
    <w:abstractNumId w:val="7"/>
  </w:num>
  <w:num w:numId="12">
    <w:abstractNumId w:val="5"/>
  </w:num>
  <w:num w:numId="13">
    <w:abstractNumId w:val="10"/>
  </w:num>
  <w:num w:numId="14">
    <w:abstractNumId w:val="13"/>
  </w:num>
  <w:num w:numId="15">
    <w:abstractNumId w:val="0"/>
  </w:num>
  <w:num w:numId="16">
    <w:abstractNumId w:val="15"/>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Kjk3y6LmJbfNS6GQf4TJJGjINfXufVRv7xIGp7SEtLfaKnPtqqhlivvQvQA/3FLFKDo7BXxBjisMVYwyfYA2g==" w:salt="RIr4X6KDKR424jffbwsWPA=="/>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33"/>
    <w:rsid w:val="00031B43"/>
    <w:rsid w:val="00530877"/>
    <w:rsid w:val="00822628"/>
    <w:rsid w:val="00866233"/>
    <w:rsid w:val="008F71CD"/>
    <w:rsid w:val="00927946"/>
    <w:rsid w:val="00BD54EC"/>
    <w:rsid w:val="00DA2691"/>
    <w:rsid w:val="00E240D0"/>
    <w:rsid w:val="00E3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58D1022C-A5F3-4D58-BE9B-021E9209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1" w:right="3872"/>
      <w:jc w:val="center"/>
      <w:outlineLvl w:val="0"/>
    </w:pPr>
    <w:rPr>
      <w:b/>
      <w:bCs/>
      <w:sz w:val="24"/>
      <w:szCs w:val="24"/>
    </w:rPr>
  </w:style>
  <w:style w:type="paragraph" w:styleId="Heading2">
    <w:name w:val="heading 2"/>
    <w:basedOn w:val="Normal"/>
    <w:uiPriority w:val="1"/>
    <w:qFormat/>
    <w:pPr>
      <w:ind w:left="1466" w:hanging="720"/>
      <w:outlineLvl w:val="1"/>
    </w:pPr>
    <w:rPr>
      <w:b/>
      <w:bCs/>
      <w:sz w:val="24"/>
      <w:szCs w:val="24"/>
    </w:rPr>
  </w:style>
  <w:style w:type="paragraph" w:styleId="Heading3">
    <w:name w:val="heading 3"/>
    <w:basedOn w:val="Normal"/>
    <w:uiPriority w:val="1"/>
    <w:qFormat/>
    <w:pPr>
      <w:ind w:left="1466" w:hanging="834"/>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746"/>
    </w:pPr>
    <w:rPr>
      <w:b/>
      <w:bCs/>
      <w:sz w:val="24"/>
      <w:szCs w:val="24"/>
    </w:rPr>
  </w:style>
  <w:style w:type="paragraph" w:styleId="TOC2">
    <w:name w:val="toc 2"/>
    <w:basedOn w:val="Normal"/>
    <w:uiPriority w:val="1"/>
    <w:qFormat/>
    <w:pPr>
      <w:spacing w:before="276"/>
      <w:ind w:left="1835" w:hanging="3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5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0877"/>
    <w:rPr>
      <w:rFonts w:ascii="Tahoma" w:hAnsi="Tahoma" w:cs="Tahoma"/>
      <w:sz w:val="16"/>
      <w:szCs w:val="16"/>
    </w:rPr>
  </w:style>
  <w:style w:type="character" w:customStyle="1" w:styleId="BalloonTextChar">
    <w:name w:val="Balloon Text Char"/>
    <w:basedOn w:val="DefaultParagraphFont"/>
    <w:link w:val="BalloonText"/>
    <w:uiPriority w:val="99"/>
    <w:semiHidden/>
    <w:rsid w:val="00530877"/>
    <w:rPr>
      <w:rFonts w:ascii="Tahoma" w:eastAsia="Times New Roman" w:hAnsi="Tahoma" w:cs="Tahoma"/>
      <w:sz w:val="16"/>
      <w:szCs w:val="16"/>
    </w:rPr>
  </w:style>
  <w:style w:type="paragraph" w:styleId="Header">
    <w:name w:val="header"/>
    <w:basedOn w:val="Normal"/>
    <w:link w:val="HeaderChar"/>
    <w:uiPriority w:val="99"/>
    <w:unhideWhenUsed/>
    <w:rsid w:val="00530877"/>
    <w:pPr>
      <w:tabs>
        <w:tab w:val="center" w:pos="4680"/>
        <w:tab w:val="right" w:pos="9360"/>
      </w:tabs>
    </w:pPr>
  </w:style>
  <w:style w:type="character" w:customStyle="1" w:styleId="HeaderChar">
    <w:name w:val="Header Char"/>
    <w:basedOn w:val="DefaultParagraphFont"/>
    <w:link w:val="Header"/>
    <w:uiPriority w:val="99"/>
    <w:rsid w:val="00530877"/>
    <w:rPr>
      <w:rFonts w:ascii="Times New Roman" w:eastAsia="Times New Roman" w:hAnsi="Times New Roman" w:cs="Times New Roman"/>
    </w:rPr>
  </w:style>
  <w:style w:type="paragraph" w:styleId="Footer">
    <w:name w:val="footer"/>
    <w:basedOn w:val="Normal"/>
    <w:link w:val="FooterChar"/>
    <w:uiPriority w:val="99"/>
    <w:unhideWhenUsed/>
    <w:rsid w:val="00530877"/>
    <w:pPr>
      <w:tabs>
        <w:tab w:val="center" w:pos="4680"/>
        <w:tab w:val="right" w:pos="9360"/>
      </w:tabs>
    </w:pPr>
  </w:style>
  <w:style w:type="character" w:customStyle="1" w:styleId="FooterChar">
    <w:name w:val="Footer Char"/>
    <w:basedOn w:val="DefaultParagraphFont"/>
    <w:link w:val="Footer"/>
    <w:uiPriority w:val="99"/>
    <w:rsid w:val="005308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969</Words>
  <Characters>5527</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hp</cp:lastModifiedBy>
  <cp:revision>2</cp:revision>
  <dcterms:created xsi:type="dcterms:W3CDTF">2026-01-20T04:42:00Z</dcterms:created>
  <dcterms:modified xsi:type="dcterms:W3CDTF">2026-01-20T04:42:00Z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