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31A" w:rsidRDefault="00C16ADF">
      <w:pPr>
        <w:pStyle w:val="Heading1"/>
        <w:spacing w:before="60" w:line="480" w:lineRule="auto"/>
        <w:ind w:left="3612" w:right="3179" w:hanging="6"/>
        <w:jc w:val="center"/>
      </w:pPr>
      <w:bookmarkStart w:id="0" w:name="_GoBack"/>
      <w:bookmarkEnd w:id="0"/>
      <w:r>
        <w:t xml:space="preserve">BAB I </w:t>
      </w:r>
      <w:r>
        <w:rPr>
          <w:spacing w:val="-2"/>
        </w:rPr>
        <w:t>PENDAHULUAN</w:t>
      </w:r>
    </w:p>
    <w:p w:rsidR="0045531A" w:rsidRDefault="0045531A">
      <w:pPr>
        <w:pStyle w:val="BodyText"/>
        <w:ind w:left="0"/>
        <w:jc w:val="left"/>
        <w:rPr>
          <w:b/>
        </w:rPr>
      </w:pPr>
    </w:p>
    <w:p w:rsidR="0045531A" w:rsidRDefault="0045531A">
      <w:pPr>
        <w:pStyle w:val="BodyText"/>
        <w:ind w:left="0"/>
        <w:jc w:val="left"/>
        <w:rPr>
          <w:b/>
        </w:rPr>
      </w:pPr>
    </w:p>
    <w:p w:rsidR="0045531A" w:rsidRDefault="00C16ADF">
      <w:pPr>
        <w:ind w:left="568"/>
        <w:rPr>
          <w:b/>
          <w:sz w:val="24"/>
        </w:rPr>
      </w:pPr>
      <w:r>
        <w:rPr>
          <w:b/>
          <w:sz w:val="24"/>
        </w:rPr>
        <w:t>A.</w:t>
      </w:r>
      <w:r>
        <w:rPr>
          <w:b/>
          <w:spacing w:val="-9"/>
          <w:sz w:val="24"/>
        </w:rPr>
        <w:t xml:space="preserve"> </w:t>
      </w:r>
      <w:r>
        <w:rPr>
          <w:b/>
          <w:sz w:val="24"/>
        </w:rPr>
        <w:t>Latar</w:t>
      </w:r>
      <w:r>
        <w:rPr>
          <w:b/>
          <w:spacing w:val="-11"/>
          <w:sz w:val="24"/>
        </w:rPr>
        <w:t xml:space="preserve"> </w:t>
      </w:r>
      <w:r>
        <w:rPr>
          <w:b/>
          <w:spacing w:val="-2"/>
          <w:sz w:val="24"/>
        </w:rPr>
        <w:t>Belakang</w:t>
      </w:r>
    </w:p>
    <w:p w:rsidR="0045531A" w:rsidRDefault="0045531A">
      <w:pPr>
        <w:pStyle w:val="BodyText"/>
        <w:ind w:left="0"/>
        <w:jc w:val="left"/>
        <w:rPr>
          <w:b/>
        </w:rPr>
      </w:pPr>
    </w:p>
    <w:p w:rsidR="0045531A" w:rsidRDefault="00C16ADF">
      <w:pPr>
        <w:pStyle w:val="BodyText"/>
        <w:spacing w:line="480" w:lineRule="auto"/>
        <w:ind w:right="137" w:firstLine="568"/>
      </w:pPr>
      <w:r>
        <w:t>Pendidikan Pancasila dan Kewarganegaraan sebagai salah satu mata pelajaran di sekolah saat ini harus lebih menekankan kepada pembentukan karakter, dimana substansi pembelajarannya mulai mengarah pada bagaimana menjadikan warga negara yang mampu berpartisip</w:t>
      </w:r>
      <w:r>
        <w:t>asi secara efektif, cerdas, demokratis dan bertanggung jawab.</w:t>
      </w:r>
    </w:p>
    <w:p w:rsidR="0045531A" w:rsidRDefault="00C16ADF">
      <w:pPr>
        <w:pStyle w:val="BodyText"/>
        <w:spacing w:before="1" w:line="480" w:lineRule="auto"/>
        <w:ind w:right="138" w:firstLine="568"/>
      </w:pPr>
      <w:r>
        <w:t xml:space="preserve">Undang-Undang Nomor 20 Tahun 2003 tentang Sistem Pendidikan Nasional menjelaskan bahwa “Pendidikan Kewarganegaraan merupakan usaha untuk membekali peserta didik dengan pengetahuan dan kemampuan </w:t>
      </w:r>
      <w:r>
        <w:t>dasar berkenaan dengan hubungan antar warga Negara dan Negara serta Pendidikan Pendahuluan Bela Negara (PPBN) agar menjadi warga Negara yang dapat diandalkan oleh Bangsa dan Negara Kesatuan Republik Indonesia.</w:t>
      </w:r>
    </w:p>
    <w:p w:rsidR="0045531A" w:rsidRDefault="00C16ADF">
      <w:pPr>
        <w:pStyle w:val="BodyText"/>
        <w:spacing w:line="480" w:lineRule="auto"/>
        <w:ind w:right="137" w:firstLine="568"/>
      </w:pPr>
      <w:r>
        <w:t>Pendidikan Pancasila dan Kewarganegaraan diara</w:t>
      </w:r>
      <w:r>
        <w:t xml:space="preserve">hkan untuk mencapai dua sasaran pokok yang seimbang. Pertama meningkatkan pengetahuan dan </w:t>
      </w:r>
      <w:r>
        <w:lastRenderedPageBreak/>
        <w:t>keterampilan peserta didik tentang etika, moral, dan asas-asas dalam hidup berbangsa dan bernegara. Kedua, membentuk sikap, perilaku, dan kepribadian sesuai dengan ni</w:t>
      </w:r>
      <w:r>
        <w:t>lai-nilai luhur bangsa Indonesia. Kedua sasaran ini hendaknya dapat</w:t>
      </w:r>
      <w:r>
        <w:rPr>
          <w:spacing w:val="-2"/>
        </w:rPr>
        <w:t xml:space="preserve"> </w:t>
      </w:r>
      <w:r>
        <w:t>dicapai</w:t>
      </w:r>
      <w:r>
        <w:rPr>
          <w:spacing w:val="-2"/>
        </w:rPr>
        <w:t xml:space="preserve"> </w:t>
      </w:r>
      <w:r>
        <w:t>secara</w:t>
      </w:r>
      <w:r>
        <w:rPr>
          <w:spacing w:val="-3"/>
        </w:rPr>
        <w:t xml:space="preserve"> </w:t>
      </w:r>
      <w:r>
        <w:t>serentak</w:t>
      </w:r>
      <w:r>
        <w:rPr>
          <w:spacing w:val="-2"/>
        </w:rPr>
        <w:t xml:space="preserve"> </w:t>
      </w:r>
      <w:r>
        <w:t>agar</w:t>
      </w:r>
      <w:r>
        <w:rPr>
          <w:spacing w:val="-2"/>
        </w:rPr>
        <w:t xml:space="preserve"> </w:t>
      </w:r>
      <w:r>
        <w:t>peserta</w:t>
      </w:r>
      <w:r>
        <w:rPr>
          <w:spacing w:val="-4"/>
        </w:rPr>
        <w:t xml:space="preserve"> </w:t>
      </w:r>
      <w:r>
        <w:t>didik</w:t>
      </w:r>
      <w:r>
        <w:rPr>
          <w:spacing w:val="-2"/>
        </w:rPr>
        <w:t xml:space="preserve"> </w:t>
      </w:r>
      <w:r>
        <w:t>tidak</w:t>
      </w:r>
      <w:r>
        <w:rPr>
          <w:spacing w:val="-2"/>
        </w:rPr>
        <w:t xml:space="preserve"> </w:t>
      </w:r>
      <w:r>
        <w:t>hanya</w:t>
      </w:r>
      <w:r>
        <w:rPr>
          <w:spacing w:val="-1"/>
        </w:rPr>
        <w:t xml:space="preserve"> </w:t>
      </w:r>
      <w:r>
        <w:t>sekedar</w:t>
      </w:r>
      <w:r>
        <w:rPr>
          <w:spacing w:val="-1"/>
        </w:rPr>
        <w:t xml:space="preserve"> </w:t>
      </w:r>
      <w:r>
        <w:t>memahami konsep dan prinsip keilmuan belaka, tetapi juga agar peserta didik memiliki kemampuan berbuat sesuatu dengan menggun</w:t>
      </w:r>
      <w:r>
        <w:t>akan konsep dan prinsip</w:t>
      </w:r>
      <w:r>
        <w:rPr>
          <w:spacing w:val="40"/>
        </w:rPr>
        <w:t xml:space="preserve"> </w:t>
      </w:r>
      <w:r>
        <w:t>keilmuan</w:t>
      </w:r>
      <w:r>
        <w:rPr>
          <w:spacing w:val="61"/>
        </w:rPr>
        <w:t xml:space="preserve"> </w:t>
      </w:r>
      <w:r>
        <w:t>yang</w:t>
      </w:r>
      <w:r>
        <w:rPr>
          <w:spacing w:val="66"/>
        </w:rPr>
        <w:t xml:space="preserve"> </w:t>
      </w:r>
      <w:r>
        <w:t>telah</w:t>
      </w:r>
      <w:r>
        <w:rPr>
          <w:spacing w:val="66"/>
        </w:rPr>
        <w:t xml:space="preserve"> </w:t>
      </w:r>
      <w:r>
        <w:t>dikuasainya</w:t>
      </w:r>
      <w:r>
        <w:rPr>
          <w:spacing w:val="67"/>
        </w:rPr>
        <w:t xml:space="preserve"> </w:t>
      </w:r>
      <w:r>
        <w:t>dalam</w:t>
      </w:r>
      <w:r>
        <w:rPr>
          <w:spacing w:val="66"/>
        </w:rPr>
        <w:t xml:space="preserve"> </w:t>
      </w:r>
      <w:r>
        <w:t>kehidupan</w:t>
      </w:r>
      <w:r>
        <w:rPr>
          <w:spacing w:val="64"/>
        </w:rPr>
        <w:t xml:space="preserve"> </w:t>
      </w:r>
      <w:r>
        <w:t>sehari-hari.</w:t>
      </w:r>
      <w:r>
        <w:rPr>
          <w:spacing w:val="63"/>
        </w:rPr>
        <w:t xml:space="preserve"> </w:t>
      </w:r>
      <w:r>
        <w:t>Sasaran</w:t>
      </w:r>
      <w:r>
        <w:rPr>
          <w:spacing w:val="67"/>
        </w:rPr>
        <w:t xml:space="preserve"> </w:t>
      </w:r>
      <w:r>
        <w:rPr>
          <w:spacing w:val="-5"/>
        </w:rPr>
        <w:t>ini</w:t>
      </w:r>
    </w:p>
    <w:p w:rsidR="0045531A" w:rsidRDefault="0045531A">
      <w:pPr>
        <w:pStyle w:val="BodyText"/>
        <w:spacing w:line="480" w:lineRule="auto"/>
        <w:sectPr w:rsidR="0045531A">
          <w:footerReference w:type="default" r:id="rId7"/>
          <w:type w:val="continuous"/>
          <w:pgSz w:w="11920" w:h="16850"/>
          <w:pgMar w:top="1640" w:right="1559" w:bottom="1200" w:left="1700" w:header="0" w:footer="1017" w:gutter="0"/>
          <w:pgNumType w:start="1"/>
          <w:cols w:space="720"/>
        </w:sectPr>
      </w:pPr>
    </w:p>
    <w:p w:rsidR="0045531A" w:rsidRDefault="00C16ADF">
      <w:pPr>
        <w:pStyle w:val="BodyText"/>
        <w:spacing w:before="60"/>
        <w:jc w:val="left"/>
      </w:pPr>
      <w:r>
        <w:lastRenderedPageBreak/>
        <w:t>pastinya</w:t>
      </w:r>
      <w:r>
        <w:rPr>
          <w:spacing w:val="-7"/>
        </w:rPr>
        <w:t xml:space="preserve"> </w:t>
      </w:r>
      <w:r>
        <w:t>tidak</w:t>
      </w:r>
      <w:r>
        <w:rPr>
          <w:spacing w:val="-3"/>
        </w:rPr>
        <w:t xml:space="preserve"> </w:t>
      </w:r>
      <w:r>
        <w:t>dipungkiri</w:t>
      </w:r>
      <w:r>
        <w:rPr>
          <w:spacing w:val="-3"/>
        </w:rPr>
        <w:t xml:space="preserve"> </w:t>
      </w:r>
      <w:r>
        <w:t>dari</w:t>
      </w:r>
      <w:r>
        <w:rPr>
          <w:spacing w:val="-4"/>
        </w:rPr>
        <w:t xml:space="preserve"> </w:t>
      </w:r>
      <w:r>
        <w:t>pengaruh</w:t>
      </w:r>
      <w:r>
        <w:rPr>
          <w:spacing w:val="-3"/>
        </w:rPr>
        <w:t xml:space="preserve"> </w:t>
      </w:r>
      <w:r>
        <w:t>guru</w:t>
      </w:r>
      <w:r>
        <w:rPr>
          <w:spacing w:val="-5"/>
        </w:rPr>
        <w:t xml:space="preserve"> </w:t>
      </w:r>
      <w:r>
        <w:t>mata pelajaran PPKn</w:t>
      </w:r>
      <w:r>
        <w:rPr>
          <w:spacing w:val="-4"/>
        </w:rPr>
        <w:t xml:space="preserve"> </w:t>
      </w:r>
      <w:r>
        <w:t>ini</w:t>
      </w:r>
      <w:r>
        <w:rPr>
          <w:spacing w:val="-2"/>
        </w:rPr>
        <w:t xml:space="preserve"> sendiri.</w:t>
      </w:r>
    </w:p>
    <w:p w:rsidR="0045531A" w:rsidRDefault="0045531A">
      <w:pPr>
        <w:pStyle w:val="BodyText"/>
        <w:ind w:left="0"/>
        <w:jc w:val="left"/>
      </w:pPr>
    </w:p>
    <w:p w:rsidR="0045531A" w:rsidRDefault="00C16ADF">
      <w:pPr>
        <w:pStyle w:val="BodyText"/>
        <w:spacing w:line="480" w:lineRule="auto"/>
        <w:ind w:right="138" w:firstLine="568"/>
      </w:pPr>
      <w:r>
        <w:t>Penetapan pendidik (dalam hal ini guru) sebagai tenaga profesional telah dirumuskan dalam undang-undang Nomor 20 Tahun 2003 Tentang Sistem Pendidikan Nasional Bab II, Pasal 3, yaitu: “pendidikan nasional berfungsi mengemba</w:t>
      </w:r>
      <w:r>
        <w:t>ngkan kemampuan dan membentuk watak serta peradaban bangsa yang bermartabat dalam rangka mencerdaskan kehidupan bangsa, bertujuan untuk berkembangnya potensi peserta didik agar menjadi manusia yang beriman dan bertakwa pada Tuhan Yang Maha Esa, berakhlak y</w:t>
      </w:r>
      <w:r>
        <w:t>ang mulia, cakap, kreatif, mandiri, dan menjadi warga Negara yang demokratif dan bertanggung jawab” Kesuma (2012:6).</w:t>
      </w:r>
    </w:p>
    <w:p w:rsidR="0045531A" w:rsidRDefault="00C16ADF">
      <w:pPr>
        <w:pStyle w:val="BodyText"/>
        <w:spacing w:before="1" w:line="480" w:lineRule="auto"/>
        <w:ind w:right="139" w:firstLine="568"/>
      </w:pPr>
      <w:r>
        <w:t>Konteks inilah yang menunjukkan sehingga pelajaran Pendidikan Pancasila Kewarganegaraan (PPKn) sesungguhnya tidak hanya</w:t>
      </w:r>
      <w:r>
        <w:rPr>
          <w:spacing w:val="40"/>
        </w:rPr>
        <w:t xml:space="preserve"> </w:t>
      </w:r>
      <w:r>
        <w:t>berorientasi pada p</w:t>
      </w:r>
      <w:r>
        <w:t>emberian pengetahuan semata melainkan berupaya pula memberikan penanaman karakter bertanggung jawab. Hal ini sangat penting karena mata pelajaran PPKn berisikan materi yang diharapkan dapat</w:t>
      </w:r>
      <w:r>
        <w:rPr>
          <w:spacing w:val="40"/>
        </w:rPr>
        <w:t xml:space="preserve"> </w:t>
      </w:r>
      <w:r>
        <w:t>menjadikan</w:t>
      </w:r>
      <w:r>
        <w:rPr>
          <w:spacing w:val="40"/>
        </w:rPr>
        <w:t xml:space="preserve"> </w:t>
      </w:r>
      <w:r>
        <w:t>siswa lebih memiliki rasa tanggung jawab yang tinggi. O</w:t>
      </w:r>
      <w:r>
        <w:t>leh karena itu,</w:t>
      </w:r>
      <w:r>
        <w:rPr>
          <w:spacing w:val="40"/>
        </w:rPr>
        <w:t xml:space="preserve"> </w:t>
      </w:r>
      <w:r>
        <w:t xml:space="preserve">suatu kegiatan </w:t>
      </w:r>
      <w:r>
        <w:lastRenderedPageBreak/>
        <w:t>belajar mengajar sangat bergantung kepada kemampuan guru dalam menyampaikan dan mengorganisasikan bahan pelajaran dan pengelolaan kelas. Keberhasilan proses belajar mengajar dikelas pada dasarnya merupakan keberhasilan belaja</w:t>
      </w:r>
      <w:r>
        <w:t>r siswa yang didukung oleh keberhasilan mengajar guru.</w:t>
      </w:r>
    </w:p>
    <w:p w:rsidR="0045531A" w:rsidRDefault="00C16ADF">
      <w:pPr>
        <w:pStyle w:val="BodyText"/>
        <w:spacing w:line="480" w:lineRule="auto"/>
        <w:ind w:right="140" w:firstLine="568"/>
      </w:pPr>
      <w:r>
        <w:t>Penyelenggaraan pendidikan dasar dan menengah sebagaimana</w:t>
      </w:r>
      <w:r>
        <w:rPr>
          <w:spacing w:val="40"/>
        </w:rPr>
        <w:t xml:space="preserve"> </w:t>
      </w:r>
      <w:r>
        <w:t>tercantum dalam Peraturan Pemerintah nomor 17 Tahun 2010 tentang Pengelolaan dan Penyelenggaraan pendidikan bertujuan membangun landasan bagi</w:t>
      </w:r>
      <w:r>
        <w:rPr>
          <w:spacing w:val="62"/>
        </w:rPr>
        <w:t xml:space="preserve"> </w:t>
      </w:r>
      <w:r>
        <w:t>b</w:t>
      </w:r>
      <w:r>
        <w:t>erkembangnya</w:t>
      </w:r>
      <w:r>
        <w:rPr>
          <w:spacing w:val="63"/>
        </w:rPr>
        <w:t xml:space="preserve"> </w:t>
      </w:r>
      <w:r>
        <w:t>potensi</w:t>
      </w:r>
      <w:r>
        <w:rPr>
          <w:spacing w:val="65"/>
        </w:rPr>
        <w:t xml:space="preserve"> </w:t>
      </w:r>
      <w:r>
        <w:t>peserta</w:t>
      </w:r>
      <w:r>
        <w:rPr>
          <w:spacing w:val="62"/>
        </w:rPr>
        <w:t xml:space="preserve"> </w:t>
      </w:r>
      <w:r>
        <w:t>didik</w:t>
      </w:r>
      <w:r>
        <w:rPr>
          <w:spacing w:val="67"/>
        </w:rPr>
        <w:t xml:space="preserve"> </w:t>
      </w:r>
      <w:r>
        <w:t>agar</w:t>
      </w:r>
      <w:r>
        <w:rPr>
          <w:spacing w:val="65"/>
        </w:rPr>
        <w:t xml:space="preserve"> </w:t>
      </w:r>
      <w:r>
        <w:t>menjadi</w:t>
      </w:r>
      <w:r>
        <w:rPr>
          <w:spacing w:val="65"/>
        </w:rPr>
        <w:t xml:space="preserve"> </w:t>
      </w:r>
      <w:r>
        <w:t>manusia</w:t>
      </w:r>
      <w:r>
        <w:rPr>
          <w:spacing w:val="62"/>
        </w:rPr>
        <w:t xml:space="preserve"> </w:t>
      </w:r>
      <w:r>
        <w:t>yang:</w:t>
      </w:r>
      <w:r>
        <w:rPr>
          <w:spacing w:val="65"/>
        </w:rPr>
        <w:t xml:space="preserve"> </w:t>
      </w:r>
      <w:r>
        <w:rPr>
          <w:spacing w:val="-5"/>
        </w:rPr>
        <w:t>1)</w:t>
      </w:r>
    </w:p>
    <w:p w:rsidR="0045531A" w:rsidRDefault="0045531A">
      <w:pPr>
        <w:pStyle w:val="BodyText"/>
        <w:spacing w:line="480" w:lineRule="auto"/>
        <w:sectPr w:rsidR="0045531A">
          <w:pgSz w:w="11920" w:h="16850"/>
          <w:pgMar w:top="1640" w:right="1559" w:bottom="1200" w:left="1700" w:header="0" w:footer="1017" w:gutter="0"/>
          <w:cols w:space="720"/>
        </w:sectPr>
      </w:pPr>
    </w:p>
    <w:p w:rsidR="0045531A" w:rsidRDefault="00C16ADF">
      <w:pPr>
        <w:pStyle w:val="BodyText"/>
        <w:spacing w:before="60" w:line="480" w:lineRule="auto"/>
        <w:ind w:right="140"/>
      </w:pPr>
      <w:r>
        <w:lastRenderedPageBreak/>
        <w:t xml:space="preserve">beriman dan bertaqwa kepada Tuhan Yang Maha Esa, berakhlak mulia, dan berkepribadian luhur, 2) berilmu, cakap, kritis, kreatif, dan inovatif, 3) sehat, mandiri, dan percaya </w:t>
      </w:r>
      <w:r>
        <w:t>diri, dan 4) toleran, peka sosial, demokratis, dan bertanggung jawab.</w:t>
      </w:r>
    </w:p>
    <w:p w:rsidR="0045531A" w:rsidRDefault="00C16ADF">
      <w:pPr>
        <w:pStyle w:val="BodyText"/>
        <w:spacing w:line="480" w:lineRule="auto"/>
        <w:ind w:right="137" w:firstLine="568"/>
      </w:pPr>
      <w:r>
        <w:t>Berdasarkan uraian di atas dapat disimpulkan bahwa tujuan pendidikan Indonesia tidak hanya mengedepankan aspek kognitif saja, namun juga menyentuh aspek sikap dan psikomotor. Dilihat dar</w:t>
      </w:r>
      <w:r>
        <w:t>i aspek kognitf, tujuan pendidikan Indonesia ialah untuk mendidik peserta didik agar memiliki pengetahuan yang luas dan cerdas. Selanjutnya, dilihat dari aspek psikomotor atau keterampilan, pendidikan Indonesia bertujuan untuk mendidik peserta didik agar m</w:t>
      </w:r>
      <w:r>
        <w:t>emiliki keterampilan yang bermanfaat bagi dirinya di masyarakat. Adapun jika dilihat dari aspek sikap, tujuan pendidikan Indonesia ialah untuk membentuk</w:t>
      </w:r>
      <w:r>
        <w:rPr>
          <w:spacing w:val="-1"/>
        </w:rPr>
        <w:t xml:space="preserve"> </w:t>
      </w:r>
      <w:r>
        <w:t>karakter</w:t>
      </w:r>
      <w:r>
        <w:rPr>
          <w:spacing w:val="-1"/>
        </w:rPr>
        <w:t xml:space="preserve"> </w:t>
      </w:r>
      <w:r>
        <w:t>bertanggung</w:t>
      </w:r>
      <w:r>
        <w:rPr>
          <w:spacing w:val="-1"/>
        </w:rPr>
        <w:t xml:space="preserve"> </w:t>
      </w:r>
      <w:r>
        <w:t>jawab pada peserta</w:t>
      </w:r>
      <w:r>
        <w:rPr>
          <w:spacing w:val="-1"/>
        </w:rPr>
        <w:t xml:space="preserve"> </w:t>
      </w:r>
      <w:r>
        <w:t>didik</w:t>
      </w:r>
      <w:r>
        <w:rPr>
          <w:spacing w:val="-1"/>
        </w:rPr>
        <w:t xml:space="preserve"> </w:t>
      </w:r>
      <w:r>
        <w:t>agar</w:t>
      </w:r>
      <w:r>
        <w:rPr>
          <w:spacing w:val="-1"/>
        </w:rPr>
        <w:t xml:space="preserve"> </w:t>
      </w:r>
      <w:r>
        <w:t>menjadi warga negara yang memiliki sikap sesuai deng</w:t>
      </w:r>
      <w:r>
        <w:t>an nilai-nilai karakter yang dimiliki oleh bangsa Indonesia.</w:t>
      </w:r>
    </w:p>
    <w:p w:rsidR="0045531A" w:rsidRDefault="00C16ADF">
      <w:pPr>
        <w:pStyle w:val="BodyText"/>
        <w:spacing w:line="480" w:lineRule="auto"/>
        <w:ind w:right="138" w:firstLine="568"/>
      </w:pPr>
      <w:r>
        <w:t xml:space="preserve">Pendidikan karakter merupakan usaha yang disengaja untuk membantu </w:t>
      </w:r>
      <w:r>
        <w:lastRenderedPageBreak/>
        <w:t>seseorang memahami, menjaga, dan berperilaku yang sesuai dengan nilai-nilai karakter. Pendidikan karakter tidak bisa dibiarkan ja</w:t>
      </w:r>
      <w:r>
        <w:t xml:space="preserve">lan begitu saja tanpa adanya upaya-upaya cerdas dari para pihak yang bertanggung jawab terhadap pendidikan. Tanpa upaya-upaya cerdas, pendidikan karakter tidak akan menghasilkan manusia yang pandai sekaligus menggunakan kepandaiannya dalam rangka bersikap </w:t>
      </w:r>
      <w:r>
        <w:t>dan berperilaku baik. Terdapat 18 pendidikan karakter yang dikemukakan oleh pusat kurikulum yang dikutip oleh Samani dan Haryanto (2012:9), yang salah satunya adalah tanggung jawab.</w:t>
      </w:r>
    </w:p>
    <w:p w:rsidR="0045531A" w:rsidRDefault="0045531A">
      <w:pPr>
        <w:pStyle w:val="BodyText"/>
        <w:spacing w:line="480" w:lineRule="auto"/>
        <w:sectPr w:rsidR="0045531A">
          <w:pgSz w:w="11920" w:h="16850"/>
          <w:pgMar w:top="1640" w:right="1559" w:bottom="1200" w:left="1700" w:header="0" w:footer="1017" w:gutter="0"/>
          <w:cols w:space="720"/>
        </w:sectPr>
      </w:pPr>
    </w:p>
    <w:p w:rsidR="0045531A" w:rsidRDefault="00C16ADF">
      <w:pPr>
        <w:pStyle w:val="BodyText"/>
        <w:spacing w:before="60" w:line="480" w:lineRule="auto"/>
        <w:ind w:right="140" w:firstLine="568"/>
      </w:pPr>
      <w:r>
        <w:lastRenderedPageBreak/>
        <w:t>Menanamkan pendidikan karakter kepada siswa merupakan ta</w:t>
      </w:r>
      <w:r>
        <w:t>nggung jawab semua guru di sekolah, hal ini perlu ditegaskan karena sering</w:t>
      </w:r>
      <w:r>
        <w:rPr>
          <w:spacing w:val="40"/>
        </w:rPr>
        <w:t xml:space="preserve"> </w:t>
      </w:r>
      <w:r>
        <w:t>kali muncul anggapan yang paling berperan dan bertanggung jawab dalam menanamkan pendidikan karakter pada siswa adalah guru Agama dan guru PPKn. Memang tidak dipungkiri bahwa mata p</w:t>
      </w:r>
      <w:r>
        <w:t>elajaran Agama dan PPKn banyak mengandung materi pendidikan karakter dan nilai-nilai moral, namun menyangkut pembentukan karakter bertanggung jawab pada siswa tidak hanya dibebankan pada guru tertentu saja melainkan harus dilaksanakan oleh semua guru, seba</w:t>
      </w:r>
      <w:r>
        <w:t>b tanggung jawab pembentukan karakter siswa merupakan tanggung jawab bersama, semua guru, keluarga, dan masyarakat dituntut menanamkan pendidikan karakter bertanggung jawab kepada siswa.</w:t>
      </w:r>
    </w:p>
    <w:p w:rsidR="0045531A" w:rsidRDefault="00C16ADF">
      <w:pPr>
        <w:pStyle w:val="BodyText"/>
        <w:spacing w:before="1" w:line="480" w:lineRule="auto"/>
        <w:ind w:right="140" w:firstLine="568"/>
      </w:pPr>
      <w:r>
        <w:t>Meskipun upaya penanaman karakter bertanggung jawab telah dilakukan m</w:t>
      </w:r>
      <w:r>
        <w:t>elalui pendidikan, namun dalam kenyataannya belum semua sekolah memperhatikan penanaman karakter itu sendiri. Sehingga masih banyak siswa yang melupakan tanggung jawabnya. Pendidikan karakter itu</w:t>
      </w:r>
      <w:r>
        <w:rPr>
          <w:spacing w:val="40"/>
        </w:rPr>
        <w:t xml:space="preserve"> </w:t>
      </w:r>
      <w:r>
        <w:t>ditanamkan</w:t>
      </w:r>
      <w:r>
        <w:rPr>
          <w:spacing w:val="40"/>
        </w:rPr>
        <w:t xml:space="preserve"> </w:t>
      </w:r>
      <w:r>
        <w:t>untuk siswa karena siswa merupakan generasi pener</w:t>
      </w:r>
      <w:r>
        <w:t xml:space="preserve">us bangsa yang harus </w:t>
      </w:r>
      <w:r>
        <w:lastRenderedPageBreak/>
        <w:t>memiliki tanggung jawab sebagai warga negara.</w:t>
      </w:r>
    </w:p>
    <w:p w:rsidR="0045531A" w:rsidRDefault="00C16ADF">
      <w:pPr>
        <w:pStyle w:val="BodyText"/>
        <w:spacing w:line="480" w:lineRule="auto"/>
        <w:ind w:right="142" w:firstLine="568"/>
      </w:pPr>
      <w:r>
        <w:t xml:space="preserve">Hal itu terbukti dengan masih adanya kasus yang terjadi di Indonesia. Salah satu contoh Kasusnya adalah delapan siswa dari SMA dan SMK di Kabupaten Deli Serdang, Sumatera Utara, dihukum menyanyi lagu </w:t>
      </w:r>
      <w:r>
        <w:rPr>
          <w:i/>
        </w:rPr>
        <w:t xml:space="preserve">Indonesia Raya </w:t>
      </w:r>
      <w:r>
        <w:t>dan menghafal Pancasila di teras kantor P</w:t>
      </w:r>
      <w:r>
        <w:t>olisi setempat, Senin (28/5/2024). Mereka dihukum karena tertangkap berkeliaran pada waktu jam sekolah. Delapan siswa itu antara lain MY, AA, TD, AS, SM, M, CH dan BT.</w:t>
      </w:r>
    </w:p>
    <w:p w:rsidR="0045531A" w:rsidRDefault="00C16ADF">
      <w:pPr>
        <w:pStyle w:val="BodyText"/>
        <w:ind w:left="1420"/>
      </w:pPr>
      <w:r>
        <w:t>Kasus</w:t>
      </w:r>
      <w:r>
        <w:rPr>
          <w:spacing w:val="3"/>
        </w:rPr>
        <w:t xml:space="preserve"> </w:t>
      </w:r>
      <w:r>
        <w:t>tersebut</w:t>
      </w:r>
      <w:r>
        <w:rPr>
          <w:spacing w:val="6"/>
        </w:rPr>
        <w:t xml:space="preserve"> </w:t>
      </w:r>
      <w:r>
        <w:t>merupakan</w:t>
      </w:r>
      <w:r>
        <w:rPr>
          <w:spacing w:val="4"/>
        </w:rPr>
        <w:t xml:space="preserve"> </w:t>
      </w:r>
      <w:r>
        <w:t>bukti</w:t>
      </w:r>
      <w:r>
        <w:rPr>
          <w:spacing w:val="6"/>
        </w:rPr>
        <w:t xml:space="preserve"> </w:t>
      </w:r>
      <w:r>
        <w:t>nyata</w:t>
      </w:r>
      <w:r>
        <w:rPr>
          <w:spacing w:val="5"/>
        </w:rPr>
        <w:t xml:space="preserve"> </w:t>
      </w:r>
      <w:r>
        <w:t>bahwa</w:t>
      </w:r>
      <w:r>
        <w:rPr>
          <w:spacing w:val="3"/>
        </w:rPr>
        <w:t xml:space="preserve"> </w:t>
      </w:r>
      <w:r>
        <w:t>masih</w:t>
      </w:r>
      <w:r>
        <w:rPr>
          <w:spacing w:val="6"/>
        </w:rPr>
        <w:t xml:space="preserve"> </w:t>
      </w:r>
      <w:r>
        <w:t>terjadi</w:t>
      </w:r>
      <w:r>
        <w:rPr>
          <w:spacing w:val="6"/>
        </w:rPr>
        <w:t xml:space="preserve"> </w:t>
      </w:r>
      <w:r>
        <w:rPr>
          <w:spacing w:val="-2"/>
        </w:rPr>
        <w:t>permasalahan</w:t>
      </w:r>
    </w:p>
    <w:p w:rsidR="0045531A" w:rsidRDefault="0045531A">
      <w:pPr>
        <w:pStyle w:val="BodyText"/>
        <w:sectPr w:rsidR="0045531A">
          <w:pgSz w:w="11920" w:h="16850"/>
          <w:pgMar w:top="1640" w:right="1559" w:bottom="1200" w:left="1700" w:header="0" w:footer="1017" w:gutter="0"/>
          <w:cols w:space="720"/>
        </w:sectPr>
      </w:pPr>
    </w:p>
    <w:p w:rsidR="0045531A" w:rsidRDefault="00C16ADF">
      <w:pPr>
        <w:pStyle w:val="BodyText"/>
        <w:spacing w:before="60" w:line="480" w:lineRule="auto"/>
        <w:ind w:right="139"/>
      </w:pPr>
      <w:r>
        <w:lastRenderedPageBreak/>
        <w:t>siswa yang telah melupakan tanggung jawabnya sebagai pelajar. Hal itu hendaknya tidak dilakukan oleh siswa tersebut karena seharusnya siswa menyelesaikan semua kewajibannya</w:t>
      </w:r>
      <w:r>
        <w:rPr>
          <w:spacing w:val="40"/>
        </w:rPr>
        <w:t xml:space="preserve"> </w:t>
      </w:r>
      <w:r>
        <w:t>yaitu belajar, dan tidak lari dari tugas</w:t>
      </w:r>
      <w:r>
        <w:rPr>
          <w:spacing w:val="40"/>
        </w:rPr>
        <w:t xml:space="preserve"> </w:t>
      </w:r>
      <w:r>
        <w:t>yang harus diselesaikannya.</w:t>
      </w:r>
    </w:p>
    <w:p w:rsidR="0045531A" w:rsidRDefault="00C16ADF">
      <w:pPr>
        <w:pStyle w:val="BodyText"/>
        <w:spacing w:line="480" w:lineRule="auto"/>
        <w:ind w:right="138" w:firstLine="568"/>
      </w:pPr>
      <w:r>
        <w:t>Tanggung jawab</w:t>
      </w:r>
      <w:r>
        <w:t xml:space="preserve"> adalah kesanggupan untuk menjalankan tugas dan kewajiban yang dipikulkan kepadanya dengan sebaik-baiknya.</w:t>
      </w:r>
      <w:r>
        <w:rPr>
          <w:spacing w:val="40"/>
        </w:rPr>
        <w:t xml:space="preserve"> </w:t>
      </w:r>
      <w:r>
        <w:t>Tanggung jawab belajar memiliki peranan penting dalam upaya meningkatkan pembelajaran PPKn, karena dengan adanya tanggung jawab akan lebih dewasa dal</w:t>
      </w:r>
      <w:r>
        <w:t>am kegiatan pembelajaran. Selain itu dengan tanggung jawab dapat memecahkan masalah dan menumbuhkan percaya diri.</w:t>
      </w:r>
    </w:p>
    <w:p w:rsidR="0045531A" w:rsidRDefault="00C16ADF">
      <w:pPr>
        <w:pStyle w:val="BodyText"/>
        <w:spacing w:before="1" w:line="480" w:lineRule="auto"/>
        <w:ind w:right="138" w:firstLine="568"/>
      </w:pPr>
      <w:r>
        <w:t>Penelitian tanggung jawab pernah dilakukan dengan judul peran guru dalam penanaman karakter tanggung jawab dalam proses pembelajaran</w:t>
      </w:r>
      <w:r>
        <w:rPr>
          <w:spacing w:val="40"/>
        </w:rPr>
        <w:t xml:space="preserve"> </w:t>
      </w:r>
      <w:r>
        <w:t>PPKn di S</w:t>
      </w:r>
      <w:r>
        <w:t>MPN 2 Beringin (Winoto, 2023). Hasil penelitian menyimpulkan bahwa peran guru dalam penanaman karakter tanggung jawab kepada siswa yaitu dengan mengingatkan kepada peserta didik untuk bertanggung jawab dengan perbuatan yang telah dilakukanya.</w:t>
      </w:r>
    </w:p>
    <w:p w:rsidR="0045531A" w:rsidRDefault="00C16ADF">
      <w:pPr>
        <w:pStyle w:val="BodyText"/>
        <w:spacing w:line="480" w:lineRule="auto"/>
        <w:ind w:right="138" w:firstLine="568"/>
      </w:pPr>
      <w:r>
        <w:lastRenderedPageBreak/>
        <w:t>Penanaman kar</w:t>
      </w:r>
      <w:r>
        <w:t>akter tanggung jawab di SMP Negeri 2 Beringin yaitu menegur siswa ketika melakukan kesalahan tanpa memarahinya, memberikan tugas ataupun PR kepada siswa, mengajarkan siswa untuk selalu mentaati peraturan sekolah, menanamkan nilai kejujuran kepada siswa, se</w:t>
      </w:r>
      <w:r>
        <w:t>lalu memberikan motivasi bahwa sikap bertanggung jawab harus</w:t>
      </w:r>
      <w:r>
        <w:rPr>
          <w:spacing w:val="40"/>
        </w:rPr>
        <w:t xml:space="preserve"> </w:t>
      </w:r>
      <w:r>
        <w:t>tertanamkan dalam diri peserta didik.</w:t>
      </w:r>
    </w:p>
    <w:p w:rsidR="0045531A" w:rsidRDefault="00C16ADF">
      <w:pPr>
        <w:pStyle w:val="BodyText"/>
        <w:spacing w:line="480" w:lineRule="auto"/>
        <w:ind w:right="144" w:firstLine="568"/>
      </w:pPr>
      <w:r>
        <w:t>Namun pada kenyataannya di sekolah menunjukkan bahwa masih ada saja</w:t>
      </w:r>
      <w:r>
        <w:rPr>
          <w:spacing w:val="4"/>
        </w:rPr>
        <w:t xml:space="preserve"> </w:t>
      </w:r>
      <w:r>
        <w:t>siswa</w:t>
      </w:r>
      <w:r>
        <w:rPr>
          <w:spacing w:val="5"/>
        </w:rPr>
        <w:t xml:space="preserve"> </w:t>
      </w:r>
      <w:r>
        <w:t>yang</w:t>
      </w:r>
      <w:r>
        <w:rPr>
          <w:spacing w:val="7"/>
        </w:rPr>
        <w:t xml:space="preserve"> </w:t>
      </w:r>
      <w:r>
        <w:t>tidak</w:t>
      </w:r>
      <w:r>
        <w:rPr>
          <w:spacing w:val="8"/>
        </w:rPr>
        <w:t xml:space="preserve"> </w:t>
      </w:r>
      <w:r>
        <w:t>memiliki</w:t>
      </w:r>
      <w:r>
        <w:rPr>
          <w:spacing w:val="8"/>
        </w:rPr>
        <w:t xml:space="preserve"> </w:t>
      </w:r>
      <w:r>
        <w:t>rasa</w:t>
      </w:r>
      <w:r>
        <w:rPr>
          <w:spacing w:val="6"/>
        </w:rPr>
        <w:t xml:space="preserve"> </w:t>
      </w:r>
      <w:r>
        <w:t>tanggung</w:t>
      </w:r>
      <w:r>
        <w:rPr>
          <w:spacing w:val="7"/>
        </w:rPr>
        <w:t xml:space="preserve"> </w:t>
      </w:r>
      <w:r>
        <w:t>jawab</w:t>
      </w:r>
      <w:r>
        <w:rPr>
          <w:spacing w:val="7"/>
        </w:rPr>
        <w:t xml:space="preserve"> </w:t>
      </w:r>
      <w:r>
        <w:t>belajar</w:t>
      </w:r>
      <w:r>
        <w:rPr>
          <w:spacing w:val="6"/>
        </w:rPr>
        <w:t xml:space="preserve"> </w:t>
      </w:r>
      <w:r>
        <w:t>pada</w:t>
      </w:r>
      <w:r>
        <w:rPr>
          <w:spacing w:val="7"/>
        </w:rPr>
        <w:t xml:space="preserve"> </w:t>
      </w:r>
      <w:r>
        <w:rPr>
          <w:spacing w:val="-2"/>
        </w:rPr>
        <w:t>pembelajaran</w:t>
      </w:r>
    </w:p>
    <w:p w:rsidR="0045531A" w:rsidRDefault="0045531A">
      <w:pPr>
        <w:pStyle w:val="BodyText"/>
        <w:spacing w:line="480" w:lineRule="auto"/>
        <w:sectPr w:rsidR="0045531A">
          <w:pgSz w:w="11920" w:h="16850"/>
          <w:pgMar w:top="1640" w:right="1559" w:bottom="1200" w:left="1700" w:header="0" w:footer="1017" w:gutter="0"/>
          <w:cols w:space="720"/>
        </w:sectPr>
      </w:pPr>
    </w:p>
    <w:p w:rsidR="0045531A" w:rsidRDefault="00C16ADF">
      <w:pPr>
        <w:pStyle w:val="BodyText"/>
        <w:spacing w:before="60" w:line="480" w:lineRule="auto"/>
        <w:ind w:right="142"/>
      </w:pPr>
      <w:r>
        <w:lastRenderedPageBreak/>
        <w:t>PPKn. Dari hasil observasi dan wawancara, peneliti menemukan beberapa masalah</w:t>
      </w:r>
      <w:r>
        <w:rPr>
          <w:spacing w:val="35"/>
        </w:rPr>
        <w:t xml:space="preserve"> </w:t>
      </w:r>
      <w:r>
        <w:t>yang</w:t>
      </w:r>
      <w:r>
        <w:rPr>
          <w:spacing w:val="31"/>
        </w:rPr>
        <w:t xml:space="preserve"> </w:t>
      </w:r>
      <w:r>
        <w:t>berkaitan</w:t>
      </w:r>
      <w:r>
        <w:rPr>
          <w:spacing w:val="36"/>
        </w:rPr>
        <w:t xml:space="preserve"> </w:t>
      </w:r>
      <w:r>
        <w:t>dengan</w:t>
      </w:r>
      <w:r>
        <w:rPr>
          <w:spacing w:val="35"/>
        </w:rPr>
        <w:t xml:space="preserve"> </w:t>
      </w:r>
      <w:r>
        <w:t>karakter</w:t>
      </w:r>
      <w:r>
        <w:rPr>
          <w:spacing w:val="31"/>
        </w:rPr>
        <w:t xml:space="preserve"> </w:t>
      </w:r>
      <w:r>
        <w:t>tanggung</w:t>
      </w:r>
      <w:r>
        <w:rPr>
          <w:spacing w:val="31"/>
        </w:rPr>
        <w:t xml:space="preserve"> </w:t>
      </w:r>
      <w:r>
        <w:t>jawab</w:t>
      </w:r>
      <w:r>
        <w:rPr>
          <w:spacing w:val="36"/>
        </w:rPr>
        <w:t xml:space="preserve"> </w:t>
      </w:r>
      <w:r>
        <w:t>siswa,</w:t>
      </w:r>
      <w:r>
        <w:rPr>
          <w:spacing w:val="36"/>
        </w:rPr>
        <w:t xml:space="preserve"> </w:t>
      </w:r>
      <w:r>
        <w:t>diantaranya:</w:t>
      </w:r>
    </w:p>
    <w:p w:rsidR="0045531A" w:rsidRDefault="00C16ADF">
      <w:pPr>
        <w:pStyle w:val="BodyText"/>
        <w:spacing w:line="480" w:lineRule="auto"/>
        <w:ind w:right="142" w:firstLine="568"/>
      </w:pPr>
      <w:r>
        <w:t>(1)</w:t>
      </w:r>
      <w:r>
        <w:rPr>
          <w:spacing w:val="80"/>
          <w:w w:val="150"/>
        </w:rPr>
        <w:t xml:space="preserve"> </w:t>
      </w:r>
      <w:r>
        <w:t>masih terdapat peserta didik yang tidak menyelesaikan soal-soal yang diberikan guru, (2) saat guru memberik</w:t>
      </w:r>
      <w:r>
        <w:t>an tugas, dan ketika guru menanyakan sudah selesai atau belum tugas yang diberikannya tadi dengan santainya semua</w:t>
      </w:r>
      <w:r>
        <w:rPr>
          <w:spacing w:val="-5"/>
        </w:rPr>
        <w:t xml:space="preserve"> </w:t>
      </w:r>
      <w:r>
        <w:t>siswa</w:t>
      </w:r>
      <w:r>
        <w:rPr>
          <w:spacing w:val="40"/>
        </w:rPr>
        <w:t xml:space="preserve"> </w:t>
      </w:r>
      <w:r>
        <w:t>menjawab</w:t>
      </w:r>
      <w:r>
        <w:rPr>
          <w:spacing w:val="40"/>
        </w:rPr>
        <w:t xml:space="preserve"> </w:t>
      </w:r>
      <w:r>
        <w:t>belum</w:t>
      </w:r>
      <w:r>
        <w:rPr>
          <w:spacing w:val="40"/>
        </w:rPr>
        <w:t xml:space="preserve"> </w:t>
      </w:r>
      <w:r>
        <w:t>selesai</w:t>
      </w:r>
      <w:r>
        <w:rPr>
          <w:spacing w:val="40"/>
        </w:rPr>
        <w:t xml:space="preserve"> </w:t>
      </w:r>
      <w:r>
        <w:t>sehingga</w:t>
      </w:r>
      <w:r>
        <w:rPr>
          <w:spacing w:val="40"/>
        </w:rPr>
        <w:t xml:space="preserve"> </w:t>
      </w:r>
      <w:r>
        <w:t>membuat</w:t>
      </w:r>
      <w:r>
        <w:rPr>
          <w:spacing w:val="40"/>
        </w:rPr>
        <w:t xml:space="preserve"> </w:t>
      </w:r>
      <w:r>
        <w:t>siswa tidak menyerahkan tugas tepat waktu, (3) apabila mengerjakan tugas, siswa mengerjakannya dengan cara mencontek pekerjaaan temannya.</w:t>
      </w:r>
    </w:p>
    <w:p w:rsidR="0045531A" w:rsidRDefault="00C16ADF">
      <w:pPr>
        <w:pStyle w:val="BodyText"/>
        <w:spacing w:before="1" w:line="480" w:lineRule="auto"/>
        <w:ind w:right="141" w:firstLine="568"/>
      </w:pPr>
      <w:r>
        <w:t>Penyebab kurangnya karakter tanggung jawab siswa di kelas VIII MTs Swasta Sholihin Kecamatan Tanjung Morawa, diantaran</w:t>
      </w:r>
      <w:r>
        <w:t>ya; (1) saat proses pembelajaran</w:t>
      </w:r>
      <w:r>
        <w:rPr>
          <w:spacing w:val="15"/>
        </w:rPr>
        <w:t xml:space="preserve"> </w:t>
      </w:r>
      <w:r>
        <w:t>guru</w:t>
      </w:r>
      <w:r>
        <w:rPr>
          <w:spacing w:val="17"/>
        </w:rPr>
        <w:t xml:space="preserve"> </w:t>
      </w:r>
      <w:r>
        <w:t>terlalu</w:t>
      </w:r>
      <w:r>
        <w:rPr>
          <w:spacing w:val="18"/>
        </w:rPr>
        <w:t xml:space="preserve"> </w:t>
      </w:r>
      <w:r>
        <w:t>monoton</w:t>
      </w:r>
      <w:r>
        <w:rPr>
          <w:spacing w:val="20"/>
        </w:rPr>
        <w:t xml:space="preserve"> </w:t>
      </w:r>
      <w:r>
        <w:t>dalam</w:t>
      </w:r>
      <w:r>
        <w:rPr>
          <w:spacing w:val="18"/>
        </w:rPr>
        <w:t xml:space="preserve"> </w:t>
      </w:r>
      <w:r>
        <w:t>menyampaian</w:t>
      </w:r>
      <w:r>
        <w:rPr>
          <w:spacing w:val="18"/>
        </w:rPr>
        <w:t xml:space="preserve"> </w:t>
      </w:r>
      <w:r>
        <w:t>materi</w:t>
      </w:r>
      <w:r>
        <w:rPr>
          <w:spacing w:val="17"/>
        </w:rPr>
        <w:t xml:space="preserve"> </w:t>
      </w:r>
      <w:r>
        <w:t>kepada</w:t>
      </w:r>
      <w:r>
        <w:rPr>
          <w:spacing w:val="18"/>
        </w:rPr>
        <w:t xml:space="preserve"> </w:t>
      </w:r>
      <w:r>
        <w:rPr>
          <w:spacing w:val="-2"/>
        </w:rPr>
        <w:t>siswa,</w:t>
      </w:r>
    </w:p>
    <w:p w:rsidR="0045531A" w:rsidRDefault="00C16ADF">
      <w:pPr>
        <w:pStyle w:val="BodyText"/>
        <w:spacing w:line="480" w:lineRule="auto"/>
        <w:ind w:right="141"/>
      </w:pPr>
      <w:r>
        <w:t>(2) dalam proses pembelajaran guru belum menggunakan model yang melatih siswa untuk bertanggung jawab, guru</w:t>
      </w:r>
      <w:r>
        <w:rPr>
          <w:spacing w:val="80"/>
        </w:rPr>
        <w:t xml:space="preserve"> </w:t>
      </w:r>
      <w:r>
        <w:t>menggunakan metode ceramah, tugas dan tanya jawab, pemb</w:t>
      </w:r>
      <w:r>
        <w:t xml:space="preserve">elajaran yang digunakan kurang variasi, (3) cara guru dalam menyampaikan materi membuat siswa merasa bosan dan jenuh, (4) saat memberikan tugas, guru hanya sekedar memberikan tanpa memperhatikan </w:t>
      </w:r>
      <w:r>
        <w:rPr>
          <w:spacing w:val="-2"/>
        </w:rPr>
        <w:lastRenderedPageBreak/>
        <w:t>siswanya.</w:t>
      </w:r>
    </w:p>
    <w:p w:rsidR="0045531A" w:rsidRDefault="00C16ADF">
      <w:pPr>
        <w:spacing w:line="480" w:lineRule="auto"/>
        <w:ind w:left="851" w:right="97" w:firstLine="568"/>
        <w:jc w:val="both"/>
        <w:rPr>
          <w:sz w:val="24"/>
        </w:rPr>
      </w:pPr>
      <w:r>
        <w:rPr>
          <w:sz w:val="24"/>
        </w:rPr>
        <w:t>Berdasarkan uraian di atas, maka penulis tertarik u</w:t>
      </w:r>
      <w:r>
        <w:rPr>
          <w:sz w:val="24"/>
        </w:rPr>
        <w:t xml:space="preserve">ntuk mengkaji permasalahan tersebut dengan judul </w:t>
      </w:r>
      <w:r>
        <w:rPr>
          <w:b/>
          <w:sz w:val="24"/>
        </w:rPr>
        <w:t>“Penanaman Karakter</w:t>
      </w:r>
      <w:r>
        <w:rPr>
          <w:b/>
          <w:spacing w:val="40"/>
          <w:sz w:val="24"/>
        </w:rPr>
        <w:t xml:space="preserve"> </w:t>
      </w:r>
      <w:r>
        <w:rPr>
          <w:b/>
          <w:sz w:val="24"/>
        </w:rPr>
        <w:t>Tanggung</w:t>
      </w:r>
      <w:r>
        <w:rPr>
          <w:b/>
          <w:spacing w:val="40"/>
          <w:sz w:val="24"/>
        </w:rPr>
        <w:t xml:space="preserve"> </w:t>
      </w:r>
      <w:r>
        <w:rPr>
          <w:b/>
          <w:sz w:val="24"/>
        </w:rPr>
        <w:t xml:space="preserve">Jawab Melalui Pembelajaran PPKn Pada Siswa di MTs Swasta Sholihin Kecamatan Tanjung Morawa”. </w:t>
      </w:r>
      <w:r>
        <w:rPr>
          <w:sz w:val="24"/>
        </w:rPr>
        <w:t>Dengan judul tersebut, peneliti ingin mengetahui sejauh mana penanaman pendidikan kar</w:t>
      </w:r>
      <w:r>
        <w:rPr>
          <w:sz w:val="24"/>
        </w:rPr>
        <w:t>akter tanggung jawab pada siswa tingkat Madrasah Tsanawiyah di kelas VIII mengingat tujuan dari karakter</w:t>
      </w:r>
      <w:r>
        <w:rPr>
          <w:spacing w:val="24"/>
          <w:sz w:val="24"/>
        </w:rPr>
        <w:t xml:space="preserve"> </w:t>
      </w:r>
      <w:r>
        <w:rPr>
          <w:sz w:val="24"/>
        </w:rPr>
        <w:t>tanggung</w:t>
      </w:r>
      <w:r>
        <w:rPr>
          <w:spacing w:val="57"/>
          <w:w w:val="150"/>
          <w:sz w:val="24"/>
        </w:rPr>
        <w:t xml:space="preserve"> </w:t>
      </w:r>
      <w:r>
        <w:rPr>
          <w:sz w:val="24"/>
        </w:rPr>
        <w:t>jawab</w:t>
      </w:r>
      <w:r>
        <w:rPr>
          <w:spacing w:val="27"/>
          <w:sz w:val="24"/>
        </w:rPr>
        <w:t xml:space="preserve"> </w:t>
      </w:r>
      <w:r>
        <w:rPr>
          <w:sz w:val="24"/>
        </w:rPr>
        <w:t>adalah</w:t>
      </w:r>
      <w:r>
        <w:rPr>
          <w:spacing w:val="27"/>
          <w:sz w:val="24"/>
        </w:rPr>
        <w:t xml:space="preserve"> </w:t>
      </w:r>
      <w:r>
        <w:rPr>
          <w:sz w:val="24"/>
        </w:rPr>
        <w:t>diharapkan</w:t>
      </w:r>
      <w:r>
        <w:rPr>
          <w:spacing w:val="26"/>
          <w:sz w:val="24"/>
        </w:rPr>
        <w:t xml:space="preserve"> </w:t>
      </w:r>
      <w:r>
        <w:rPr>
          <w:sz w:val="24"/>
        </w:rPr>
        <w:t>mampu</w:t>
      </w:r>
      <w:r>
        <w:rPr>
          <w:spacing w:val="28"/>
          <w:sz w:val="24"/>
        </w:rPr>
        <w:t xml:space="preserve"> </w:t>
      </w:r>
      <w:r>
        <w:rPr>
          <w:sz w:val="24"/>
        </w:rPr>
        <w:t>memahami</w:t>
      </w:r>
      <w:r>
        <w:rPr>
          <w:spacing w:val="27"/>
          <w:sz w:val="24"/>
        </w:rPr>
        <w:t xml:space="preserve"> </w:t>
      </w:r>
      <w:r>
        <w:rPr>
          <w:sz w:val="24"/>
        </w:rPr>
        <w:t>keadaan</w:t>
      </w:r>
      <w:r>
        <w:rPr>
          <w:spacing w:val="29"/>
          <w:sz w:val="24"/>
        </w:rPr>
        <w:t xml:space="preserve"> </w:t>
      </w:r>
      <w:r>
        <w:rPr>
          <w:spacing w:val="-4"/>
          <w:sz w:val="24"/>
        </w:rPr>
        <w:t>jiwa</w:t>
      </w:r>
    </w:p>
    <w:p w:rsidR="0045531A" w:rsidRDefault="0045531A">
      <w:pPr>
        <w:spacing w:line="480" w:lineRule="auto"/>
        <w:jc w:val="both"/>
        <w:rPr>
          <w:sz w:val="24"/>
        </w:rPr>
        <w:sectPr w:rsidR="0045531A">
          <w:pgSz w:w="11920" w:h="16850"/>
          <w:pgMar w:top="1640" w:right="1559" w:bottom="1200" w:left="1700" w:header="0" w:footer="1017" w:gutter="0"/>
          <w:cols w:space="720"/>
        </w:sectPr>
      </w:pPr>
    </w:p>
    <w:p w:rsidR="0045531A" w:rsidRDefault="00C16ADF">
      <w:pPr>
        <w:pStyle w:val="BodyText"/>
        <w:spacing w:before="60" w:line="480" w:lineRule="auto"/>
        <w:ind w:right="102"/>
      </w:pPr>
      <w:r>
        <w:lastRenderedPageBreak/>
        <w:t>peserta didiknya dan dapat</w:t>
      </w:r>
      <w:r>
        <w:rPr>
          <w:spacing w:val="-15"/>
        </w:rPr>
        <w:t xml:space="preserve"> </w:t>
      </w:r>
      <w:r>
        <w:t xml:space="preserve">membantunya dalam mengatasi berbagai kesulitan yang dialami peserta didik dalam sikap dan perilaku untuk melaksanakan tugas dan kewajibannya sebagaimana yang seharusnya dia lakukan, terhadap diri sendiri, masyarakat, lingkungan (alam, sosial, dan budaya), </w:t>
      </w:r>
      <w:r>
        <w:t>Negara dan Tuhan.</w:t>
      </w:r>
    </w:p>
    <w:p w:rsidR="0045531A" w:rsidRDefault="00C16ADF">
      <w:pPr>
        <w:pStyle w:val="Heading1"/>
        <w:numPr>
          <w:ilvl w:val="0"/>
          <w:numId w:val="1"/>
        </w:numPr>
        <w:tabs>
          <w:tab w:val="left" w:pos="1132"/>
        </w:tabs>
        <w:ind w:left="1132" w:hanging="281"/>
        <w:jc w:val="both"/>
      </w:pPr>
      <w:r>
        <w:t>Identifikasi</w:t>
      </w:r>
      <w:r>
        <w:rPr>
          <w:spacing w:val="-6"/>
        </w:rPr>
        <w:t xml:space="preserve"> </w:t>
      </w:r>
      <w:r>
        <w:rPr>
          <w:spacing w:val="-2"/>
        </w:rPr>
        <w:t>Masalah</w:t>
      </w:r>
    </w:p>
    <w:p w:rsidR="0045531A" w:rsidRDefault="0045531A">
      <w:pPr>
        <w:pStyle w:val="BodyText"/>
        <w:ind w:left="0"/>
        <w:jc w:val="left"/>
        <w:rPr>
          <w:b/>
        </w:rPr>
      </w:pPr>
    </w:p>
    <w:p w:rsidR="0045531A" w:rsidRDefault="00C16ADF">
      <w:pPr>
        <w:pStyle w:val="BodyText"/>
        <w:spacing w:line="480" w:lineRule="auto"/>
        <w:ind w:left="1134" w:firstLine="568"/>
        <w:jc w:val="left"/>
      </w:pPr>
      <w:r>
        <w:t>Berdasarkan</w:t>
      </w:r>
      <w:r>
        <w:rPr>
          <w:spacing w:val="80"/>
          <w:w w:val="150"/>
        </w:rPr>
        <w:t xml:space="preserve"> </w:t>
      </w:r>
      <w:r>
        <w:t>latar</w:t>
      </w:r>
      <w:r>
        <w:rPr>
          <w:spacing w:val="80"/>
        </w:rPr>
        <w:t xml:space="preserve"> </w:t>
      </w:r>
      <w:r>
        <w:t>belakang</w:t>
      </w:r>
      <w:r>
        <w:rPr>
          <w:spacing w:val="80"/>
        </w:rPr>
        <w:t xml:space="preserve"> </w:t>
      </w:r>
      <w:r>
        <w:t>yang</w:t>
      </w:r>
      <w:r>
        <w:rPr>
          <w:spacing w:val="80"/>
        </w:rPr>
        <w:t xml:space="preserve"> </w:t>
      </w:r>
      <w:r>
        <w:t>telah</w:t>
      </w:r>
      <w:r>
        <w:rPr>
          <w:spacing w:val="80"/>
        </w:rPr>
        <w:t xml:space="preserve"> </w:t>
      </w:r>
      <w:r>
        <w:t>dianalisis</w:t>
      </w:r>
      <w:r>
        <w:rPr>
          <w:spacing w:val="80"/>
        </w:rPr>
        <w:t xml:space="preserve"> </w:t>
      </w:r>
      <w:r>
        <w:t>diatas.</w:t>
      </w:r>
      <w:r>
        <w:rPr>
          <w:spacing w:val="80"/>
        </w:rPr>
        <w:t xml:space="preserve"> </w:t>
      </w:r>
      <w:r>
        <w:t>Maka</w:t>
      </w:r>
      <w:r>
        <w:rPr>
          <w:spacing w:val="80"/>
        </w:rPr>
        <w:t xml:space="preserve"> </w:t>
      </w:r>
      <w:r>
        <w:t>identifikasimasalah</w:t>
      </w:r>
      <w:r>
        <w:rPr>
          <w:spacing w:val="40"/>
        </w:rPr>
        <w:t xml:space="preserve"> </w:t>
      </w:r>
      <w:r>
        <w:t>tersebut meliputi :</w:t>
      </w:r>
    </w:p>
    <w:p w:rsidR="0045531A" w:rsidRDefault="00C16ADF">
      <w:pPr>
        <w:pStyle w:val="ListParagraph"/>
        <w:numPr>
          <w:ilvl w:val="1"/>
          <w:numId w:val="1"/>
        </w:numPr>
        <w:tabs>
          <w:tab w:val="left" w:pos="1420"/>
        </w:tabs>
        <w:spacing w:before="1" w:line="480" w:lineRule="auto"/>
        <w:ind w:right="143"/>
        <w:rPr>
          <w:sz w:val="24"/>
        </w:rPr>
      </w:pPr>
      <w:r>
        <w:rPr>
          <w:sz w:val="24"/>
        </w:rPr>
        <w:t>Pentingnya</w:t>
      </w:r>
      <w:r>
        <w:rPr>
          <w:spacing w:val="80"/>
          <w:sz w:val="24"/>
        </w:rPr>
        <w:t xml:space="preserve"> </w:t>
      </w:r>
      <w:r>
        <w:rPr>
          <w:sz w:val="24"/>
        </w:rPr>
        <w:t>peran</w:t>
      </w:r>
      <w:r>
        <w:rPr>
          <w:spacing w:val="80"/>
          <w:sz w:val="24"/>
        </w:rPr>
        <w:t xml:space="preserve"> </w:t>
      </w:r>
      <w:r>
        <w:rPr>
          <w:sz w:val="24"/>
        </w:rPr>
        <w:t>guru</w:t>
      </w:r>
      <w:r>
        <w:rPr>
          <w:spacing w:val="80"/>
          <w:sz w:val="24"/>
        </w:rPr>
        <w:t xml:space="preserve"> </w:t>
      </w:r>
      <w:r>
        <w:rPr>
          <w:sz w:val="24"/>
        </w:rPr>
        <w:t>dalam</w:t>
      </w:r>
      <w:r>
        <w:rPr>
          <w:spacing w:val="80"/>
          <w:sz w:val="24"/>
        </w:rPr>
        <w:t xml:space="preserve"> </w:t>
      </w:r>
      <w:r>
        <w:rPr>
          <w:sz w:val="24"/>
        </w:rPr>
        <w:t>penanaman</w:t>
      </w:r>
      <w:r>
        <w:rPr>
          <w:spacing w:val="80"/>
          <w:sz w:val="24"/>
        </w:rPr>
        <w:t xml:space="preserve"> </w:t>
      </w:r>
      <w:r>
        <w:rPr>
          <w:sz w:val="24"/>
        </w:rPr>
        <w:t>karakter</w:t>
      </w:r>
      <w:r>
        <w:rPr>
          <w:spacing w:val="80"/>
          <w:sz w:val="24"/>
        </w:rPr>
        <w:t xml:space="preserve"> </w:t>
      </w:r>
      <w:r>
        <w:rPr>
          <w:sz w:val="24"/>
        </w:rPr>
        <w:t>tanggung</w:t>
      </w:r>
      <w:r>
        <w:rPr>
          <w:spacing w:val="80"/>
          <w:sz w:val="24"/>
        </w:rPr>
        <w:t xml:space="preserve"> </w:t>
      </w:r>
      <w:r>
        <w:rPr>
          <w:sz w:val="24"/>
        </w:rPr>
        <w:t>jawab pada</w:t>
      </w:r>
      <w:r>
        <w:rPr>
          <w:spacing w:val="40"/>
          <w:sz w:val="24"/>
        </w:rPr>
        <w:t xml:space="preserve"> </w:t>
      </w:r>
      <w:r>
        <w:rPr>
          <w:sz w:val="24"/>
        </w:rPr>
        <w:t>siswa dalam pembelajaran PPKn.</w:t>
      </w:r>
    </w:p>
    <w:p w:rsidR="0045531A" w:rsidRDefault="00C16ADF">
      <w:pPr>
        <w:pStyle w:val="ListParagraph"/>
        <w:numPr>
          <w:ilvl w:val="1"/>
          <w:numId w:val="1"/>
        </w:numPr>
        <w:tabs>
          <w:tab w:val="left" w:pos="1420"/>
        </w:tabs>
        <w:spacing w:line="480" w:lineRule="auto"/>
        <w:ind w:right="143"/>
        <w:rPr>
          <w:sz w:val="24"/>
        </w:rPr>
      </w:pPr>
      <w:r>
        <w:rPr>
          <w:sz w:val="24"/>
        </w:rPr>
        <w:t>Kendala</w:t>
      </w:r>
      <w:r>
        <w:rPr>
          <w:spacing w:val="80"/>
          <w:sz w:val="24"/>
        </w:rPr>
        <w:t xml:space="preserve"> </w:t>
      </w:r>
      <w:r>
        <w:rPr>
          <w:sz w:val="24"/>
        </w:rPr>
        <w:t>yang</w:t>
      </w:r>
      <w:r>
        <w:rPr>
          <w:spacing w:val="80"/>
          <w:sz w:val="24"/>
        </w:rPr>
        <w:t xml:space="preserve"> </w:t>
      </w:r>
      <w:r>
        <w:rPr>
          <w:sz w:val="24"/>
        </w:rPr>
        <w:t>dihadapi</w:t>
      </w:r>
      <w:r>
        <w:rPr>
          <w:spacing w:val="80"/>
          <w:sz w:val="24"/>
        </w:rPr>
        <w:t xml:space="preserve"> </w:t>
      </w:r>
      <w:r>
        <w:rPr>
          <w:sz w:val="24"/>
        </w:rPr>
        <w:t>dalam</w:t>
      </w:r>
      <w:r>
        <w:rPr>
          <w:spacing w:val="80"/>
          <w:sz w:val="24"/>
        </w:rPr>
        <w:t xml:space="preserve"> </w:t>
      </w:r>
      <w:r>
        <w:rPr>
          <w:sz w:val="24"/>
        </w:rPr>
        <w:t>penanaman</w:t>
      </w:r>
      <w:r>
        <w:rPr>
          <w:spacing w:val="80"/>
          <w:sz w:val="24"/>
        </w:rPr>
        <w:t xml:space="preserve"> </w:t>
      </w:r>
      <w:r>
        <w:rPr>
          <w:sz w:val="24"/>
        </w:rPr>
        <w:t>karakter</w:t>
      </w:r>
      <w:r>
        <w:rPr>
          <w:spacing w:val="80"/>
          <w:sz w:val="24"/>
        </w:rPr>
        <w:t xml:space="preserve"> </w:t>
      </w:r>
      <w:r>
        <w:rPr>
          <w:sz w:val="24"/>
        </w:rPr>
        <w:t>tanggung</w:t>
      </w:r>
      <w:r>
        <w:rPr>
          <w:spacing w:val="80"/>
          <w:sz w:val="24"/>
        </w:rPr>
        <w:t xml:space="preserve"> </w:t>
      </w:r>
      <w:r>
        <w:rPr>
          <w:sz w:val="24"/>
        </w:rPr>
        <w:t xml:space="preserve">jawab </w:t>
      </w:r>
      <w:r>
        <w:rPr>
          <w:spacing w:val="-2"/>
          <w:sz w:val="24"/>
        </w:rPr>
        <w:t>padasiswa.</w:t>
      </w:r>
    </w:p>
    <w:p w:rsidR="0045531A" w:rsidRDefault="00C16ADF">
      <w:pPr>
        <w:pStyle w:val="ListParagraph"/>
        <w:numPr>
          <w:ilvl w:val="1"/>
          <w:numId w:val="1"/>
        </w:numPr>
        <w:tabs>
          <w:tab w:val="left" w:pos="1420"/>
        </w:tabs>
        <w:spacing w:line="480" w:lineRule="auto"/>
        <w:ind w:right="143"/>
        <w:rPr>
          <w:sz w:val="24"/>
        </w:rPr>
      </w:pPr>
      <w:r>
        <w:rPr>
          <w:sz w:val="24"/>
        </w:rPr>
        <w:t>Penanaman</w:t>
      </w:r>
      <w:r>
        <w:rPr>
          <w:spacing w:val="40"/>
          <w:sz w:val="24"/>
        </w:rPr>
        <w:t xml:space="preserve"> </w:t>
      </w:r>
      <w:r>
        <w:rPr>
          <w:sz w:val="24"/>
        </w:rPr>
        <w:t>karakter</w:t>
      </w:r>
      <w:r>
        <w:rPr>
          <w:spacing w:val="40"/>
          <w:sz w:val="24"/>
        </w:rPr>
        <w:t xml:space="preserve"> </w:t>
      </w:r>
      <w:r>
        <w:rPr>
          <w:sz w:val="24"/>
        </w:rPr>
        <w:t>tanggung</w:t>
      </w:r>
      <w:r>
        <w:rPr>
          <w:spacing w:val="40"/>
          <w:sz w:val="24"/>
        </w:rPr>
        <w:t xml:space="preserve"> </w:t>
      </w:r>
      <w:r>
        <w:rPr>
          <w:sz w:val="24"/>
        </w:rPr>
        <w:t>jawab</w:t>
      </w:r>
      <w:r>
        <w:rPr>
          <w:spacing w:val="40"/>
          <w:sz w:val="24"/>
        </w:rPr>
        <w:t xml:space="preserve"> </w:t>
      </w:r>
      <w:r>
        <w:rPr>
          <w:sz w:val="24"/>
        </w:rPr>
        <w:t>dibutuhkan</w:t>
      </w:r>
      <w:r>
        <w:rPr>
          <w:spacing w:val="40"/>
          <w:sz w:val="24"/>
        </w:rPr>
        <w:t xml:space="preserve"> </w:t>
      </w:r>
      <w:r>
        <w:rPr>
          <w:sz w:val="24"/>
        </w:rPr>
        <w:t>pada</w:t>
      </w:r>
      <w:r>
        <w:rPr>
          <w:spacing w:val="40"/>
          <w:sz w:val="24"/>
        </w:rPr>
        <w:t xml:space="preserve"> </w:t>
      </w:r>
      <w:r>
        <w:rPr>
          <w:sz w:val="24"/>
        </w:rPr>
        <w:t>pembelajaran</w:t>
      </w:r>
      <w:r>
        <w:rPr>
          <w:spacing w:val="80"/>
          <w:sz w:val="24"/>
        </w:rPr>
        <w:t xml:space="preserve"> </w:t>
      </w:r>
      <w:r>
        <w:rPr>
          <w:spacing w:val="-4"/>
          <w:sz w:val="24"/>
        </w:rPr>
        <w:t>PPKn</w:t>
      </w:r>
    </w:p>
    <w:p w:rsidR="0045531A" w:rsidRDefault="0045531A">
      <w:pPr>
        <w:pStyle w:val="BodyText"/>
        <w:spacing w:before="260"/>
        <w:ind w:left="0"/>
        <w:jc w:val="left"/>
      </w:pPr>
    </w:p>
    <w:p w:rsidR="0045531A" w:rsidRDefault="00C16ADF">
      <w:pPr>
        <w:pStyle w:val="Heading1"/>
        <w:numPr>
          <w:ilvl w:val="0"/>
          <w:numId w:val="1"/>
        </w:numPr>
        <w:tabs>
          <w:tab w:val="left" w:pos="1132"/>
        </w:tabs>
        <w:ind w:left="1132" w:hanging="281"/>
        <w:jc w:val="both"/>
      </w:pPr>
      <w:r>
        <w:t>Rumusan</w:t>
      </w:r>
      <w:r>
        <w:rPr>
          <w:spacing w:val="-5"/>
        </w:rPr>
        <w:t xml:space="preserve"> </w:t>
      </w:r>
      <w:r>
        <w:rPr>
          <w:spacing w:val="-2"/>
        </w:rPr>
        <w:t>Masalah</w:t>
      </w:r>
    </w:p>
    <w:p w:rsidR="0045531A" w:rsidRDefault="0045531A">
      <w:pPr>
        <w:pStyle w:val="BodyText"/>
        <w:ind w:left="0"/>
        <w:jc w:val="left"/>
        <w:rPr>
          <w:b/>
        </w:rPr>
      </w:pPr>
    </w:p>
    <w:p w:rsidR="0045531A" w:rsidRDefault="00C16ADF">
      <w:pPr>
        <w:pStyle w:val="BodyText"/>
        <w:spacing w:line="480" w:lineRule="auto"/>
        <w:ind w:left="1134" w:right="140" w:firstLine="568"/>
      </w:pPr>
      <w:r>
        <w:t xml:space="preserve">Berdasarkan Identifikasi Masalah di atas, maka perumusan </w:t>
      </w:r>
      <w:r>
        <w:lastRenderedPageBreak/>
        <w:t>masalahnyaadalah sebagai berikut :</w:t>
      </w:r>
    </w:p>
    <w:p w:rsidR="0045531A" w:rsidRDefault="00C16ADF">
      <w:pPr>
        <w:pStyle w:val="ListParagraph"/>
        <w:numPr>
          <w:ilvl w:val="1"/>
          <w:numId w:val="1"/>
        </w:numPr>
        <w:tabs>
          <w:tab w:val="left" w:pos="1420"/>
        </w:tabs>
        <w:spacing w:line="480" w:lineRule="auto"/>
        <w:ind w:right="144"/>
        <w:jc w:val="both"/>
        <w:rPr>
          <w:sz w:val="24"/>
        </w:rPr>
      </w:pPr>
      <w:r>
        <w:rPr>
          <w:sz w:val="24"/>
        </w:rPr>
        <w:t>Bagaimanakah penanaman karakter tanggung jawab melalui pembelajaranPPKn di MTs Sholihin Kecamatan Tanjung Morawa ?</w:t>
      </w:r>
    </w:p>
    <w:p w:rsidR="0045531A" w:rsidRDefault="00C16ADF">
      <w:pPr>
        <w:pStyle w:val="ListParagraph"/>
        <w:numPr>
          <w:ilvl w:val="1"/>
          <w:numId w:val="1"/>
        </w:numPr>
        <w:tabs>
          <w:tab w:val="left" w:pos="1420"/>
        </w:tabs>
        <w:spacing w:before="1" w:line="480" w:lineRule="auto"/>
        <w:ind w:right="142"/>
        <w:jc w:val="both"/>
        <w:rPr>
          <w:sz w:val="24"/>
        </w:rPr>
      </w:pPr>
      <w:r>
        <w:rPr>
          <w:sz w:val="24"/>
        </w:rPr>
        <w:t>Apa faktor pendukung dan penghambat dalam penanaman</w:t>
      </w:r>
      <w:r>
        <w:rPr>
          <w:spacing w:val="40"/>
          <w:sz w:val="24"/>
        </w:rPr>
        <w:t xml:space="preserve"> </w:t>
      </w:r>
      <w:r>
        <w:rPr>
          <w:sz w:val="24"/>
        </w:rPr>
        <w:t>karakter tanggung jawab di MTs Sholihin Kecamatan Tanjung Morawa?</w:t>
      </w:r>
    </w:p>
    <w:p w:rsidR="0045531A" w:rsidRDefault="00C16ADF">
      <w:pPr>
        <w:pStyle w:val="ListParagraph"/>
        <w:numPr>
          <w:ilvl w:val="1"/>
          <w:numId w:val="1"/>
        </w:numPr>
        <w:tabs>
          <w:tab w:val="left" w:pos="1420"/>
        </w:tabs>
        <w:spacing w:line="480" w:lineRule="auto"/>
        <w:ind w:right="142"/>
        <w:jc w:val="both"/>
        <w:rPr>
          <w:sz w:val="24"/>
        </w:rPr>
      </w:pPr>
      <w:r>
        <w:rPr>
          <w:sz w:val="24"/>
        </w:rPr>
        <w:t>Bagaimanakah strategi d</w:t>
      </w:r>
      <w:r>
        <w:rPr>
          <w:sz w:val="24"/>
        </w:rPr>
        <w:t>an metode guru PPKn dalam penanaman</w:t>
      </w:r>
      <w:r>
        <w:rPr>
          <w:spacing w:val="40"/>
          <w:sz w:val="24"/>
        </w:rPr>
        <w:t xml:space="preserve"> </w:t>
      </w:r>
      <w:r>
        <w:rPr>
          <w:sz w:val="24"/>
        </w:rPr>
        <w:t>karakter tanggung jawab melalui pembelajaran PPKn di MTs Sholihin Kecamatan Tanjung Morawa?</w:t>
      </w:r>
    </w:p>
    <w:p w:rsidR="0045531A" w:rsidRDefault="0045531A">
      <w:pPr>
        <w:pStyle w:val="ListParagraph"/>
        <w:spacing w:line="480" w:lineRule="auto"/>
        <w:rPr>
          <w:sz w:val="24"/>
        </w:rPr>
        <w:sectPr w:rsidR="0045531A">
          <w:pgSz w:w="11920" w:h="16850"/>
          <w:pgMar w:top="1640" w:right="1559" w:bottom="1200" w:left="1700" w:header="0" w:footer="1017" w:gutter="0"/>
          <w:cols w:space="720"/>
        </w:sectPr>
      </w:pPr>
    </w:p>
    <w:p w:rsidR="0045531A" w:rsidRDefault="00C16ADF">
      <w:pPr>
        <w:pStyle w:val="Heading1"/>
        <w:numPr>
          <w:ilvl w:val="0"/>
          <w:numId w:val="1"/>
        </w:numPr>
        <w:tabs>
          <w:tab w:val="left" w:pos="1132"/>
        </w:tabs>
        <w:spacing w:before="60"/>
        <w:ind w:left="1132" w:hanging="281"/>
        <w:jc w:val="both"/>
      </w:pPr>
      <w:r>
        <w:lastRenderedPageBreak/>
        <w:t>Tujuan</w:t>
      </w:r>
      <w:r>
        <w:rPr>
          <w:spacing w:val="-4"/>
        </w:rPr>
        <w:t xml:space="preserve"> </w:t>
      </w:r>
      <w:r>
        <w:rPr>
          <w:spacing w:val="-2"/>
        </w:rPr>
        <w:t>Penelitian</w:t>
      </w:r>
    </w:p>
    <w:p w:rsidR="0045531A" w:rsidRDefault="0045531A">
      <w:pPr>
        <w:pStyle w:val="BodyText"/>
        <w:ind w:left="0"/>
        <w:jc w:val="left"/>
        <w:rPr>
          <w:b/>
        </w:rPr>
      </w:pPr>
    </w:p>
    <w:p w:rsidR="0045531A" w:rsidRDefault="00C16ADF">
      <w:pPr>
        <w:pStyle w:val="ListParagraph"/>
        <w:numPr>
          <w:ilvl w:val="1"/>
          <w:numId w:val="1"/>
        </w:numPr>
        <w:tabs>
          <w:tab w:val="left" w:pos="1419"/>
        </w:tabs>
        <w:ind w:left="1419" w:hanging="285"/>
        <w:jc w:val="both"/>
        <w:rPr>
          <w:sz w:val="24"/>
        </w:rPr>
      </w:pPr>
      <w:r>
        <w:rPr>
          <w:sz w:val="24"/>
        </w:rPr>
        <w:t>Tujuan</w:t>
      </w:r>
      <w:r>
        <w:rPr>
          <w:spacing w:val="-1"/>
          <w:sz w:val="24"/>
        </w:rPr>
        <w:t xml:space="preserve"> </w:t>
      </w:r>
      <w:r>
        <w:rPr>
          <w:spacing w:val="-4"/>
          <w:sz w:val="24"/>
        </w:rPr>
        <w:t>Umum</w:t>
      </w:r>
    </w:p>
    <w:p w:rsidR="0045531A" w:rsidRDefault="0045531A">
      <w:pPr>
        <w:pStyle w:val="BodyText"/>
        <w:ind w:left="0"/>
        <w:jc w:val="left"/>
      </w:pPr>
    </w:p>
    <w:p w:rsidR="0045531A" w:rsidRDefault="00C16ADF">
      <w:pPr>
        <w:pStyle w:val="BodyText"/>
        <w:spacing w:line="480" w:lineRule="auto"/>
        <w:ind w:left="1420" w:right="140"/>
      </w:pPr>
      <w:r>
        <w:t>Setelah dilihat dari latar belakang, identifikasi masalah, dan perumusan masal</w:t>
      </w:r>
      <w:r>
        <w:t>ah maka tujuan yang hendak di capai adalah: “Untuk memperoleh gambaran faktual mengenai Penanaman Karakter Tanggung Jawab Melalui Pembelajaran PPKn di MTs Sholihin Kecamatan Tanjung Morawa Tahun Pelajaran 2024/2025”.</w:t>
      </w:r>
    </w:p>
    <w:p w:rsidR="0045531A" w:rsidRDefault="00C16ADF">
      <w:pPr>
        <w:pStyle w:val="ListParagraph"/>
        <w:numPr>
          <w:ilvl w:val="1"/>
          <w:numId w:val="1"/>
        </w:numPr>
        <w:tabs>
          <w:tab w:val="left" w:pos="1419"/>
        </w:tabs>
        <w:spacing w:before="1"/>
        <w:ind w:left="1419" w:hanging="285"/>
        <w:jc w:val="both"/>
        <w:rPr>
          <w:sz w:val="24"/>
        </w:rPr>
      </w:pPr>
      <w:r>
        <w:rPr>
          <w:sz w:val="24"/>
        </w:rPr>
        <w:t>Tujuan</w:t>
      </w:r>
      <w:r>
        <w:rPr>
          <w:spacing w:val="-3"/>
          <w:sz w:val="24"/>
        </w:rPr>
        <w:t xml:space="preserve"> </w:t>
      </w:r>
      <w:r>
        <w:rPr>
          <w:spacing w:val="-2"/>
          <w:sz w:val="24"/>
        </w:rPr>
        <w:t>Khusus</w:t>
      </w:r>
    </w:p>
    <w:p w:rsidR="0045531A" w:rsidRDefault="0045531A">
      <w:pPr>
        <w:pStyle w:val="BodyText"/>
        <w:ind w:left="0"/>
        <w:jc w:val="left"/>
      </w:pPr>
    </w:p>
    <w:p w:rsidR="0045531A" w:rsidRDefault="00C16ADF">
      <w:pPr>
        <w:pStyle w:val="ListParagraph"/>
        <w:numPr>
          <w:ilvl w:val="2"/>
          <w:numId w:val="1"/>
        </w:numPr>
        <w:tabs>
          <w:tab w:val="left" w:pos="1845"/>
        </w:tabs>
        <w:spacing w:line="480" w:lineRule="auto"/>
        <w:ind w:right="141"/>
        <w:jc w:val="both"/>
        <w:rPr>
          <w:sz w:val="24"/>
        </w:rPr>
      </w:pPr>
      <w:r>
        <w:rPr>
          <w:sz w:val="24"/>
        </w:rPr>
        <w:t>Untuk mengetahui penanaman karakter tanggung jawab melalui pembelajaran PPKn di MTs Sholihin Kecamatan Tanjung Morawa</w:t>
      </w:r>
    </w:p>
    <w:p w:rsidR="0045531A" w:rsidRDefault="00C16ADF">
      <w:pPr>
        <w:pStyle w:val="ListParagraph"/>
        <w:numPr>
          <w:ilvl w:val="2"/>
          <w:numId w:val="1"/>
        </w:numPr>
        <w:tabs>
          <w:tab w:val="left" w:pos="1845"/>
        </w:tabs>
        <w:spacing w:line="480" w:lineRule="auto"/>
        <w:ind w:right="140"/>
        <w:jc w:val="both"/>
        <w:rPr>
          <w:sz w:val="24"/>
        </w:rPr>
      </w:pPr>
      <w:r>
        <w:rPr>
          <w:sz w:val="24"/>
        </w:rPr>
        <w:t>Untuk mengetahui faktor pendukung dan penghambat dalam penanaman karakter tanggung jawab di MTs Sholihin Kecamatan Tanjung Morawa</w:t>
      </w:r>
    </w:p>
    <w:p w:rsidR="0045531A" w:rsidRDefault="00C16ADF">
      <w:pPr>
        <w:pStyle w:val="ListParagraph"/>
        <w:numPr>
          <w:ilvl w:val="2"/>
          <w:numId w:val="1"/>
        </w:numPr>
        <w:tabs>
          <w:tab w:val="left" w:pos="1845"/>
        </w:tabs>
        <w:spacing w:line="480" w:lineRule="auto"/>
        <w:ind w:right="141"/>
        <w:jc w:val="both"/>
        <w:rPr>
          <w:sz w:val="24"/>
        </w:rPr>
      </w:pPr>
      <w:r>
        <w:rPr>
          <w:sz w:val="24"/>
        </w:rPr>
        <w:t>Untuk</w:t>
      </w:r>
      <w:r>
        <w:rPr>
          <w:spacing w:val="-1"/>
          <w:sz w:val="24"/>
        </w:rPr>
        <w:t xml:space="preserve"> </w:t>
      </w:r>
      <w:r>
        <w:rPr>
          <w:sz w:val="24"/>
        </w:rPr>
        <w:t>me</w:t>
      </w:r>
      <w:r>
        <w:rPr>
          <w:sz w:val="24"/>
        </w:rPr>
        <w:t>ngetahui</w:t>
      </w:r>
      <w:r>
        <w:rPr>
          <w:spacing w:val="-1"/>
          <w:sz w:val="24"/>
        </w:rPr>
        <w:t xml:space="preserve"> </w:t>
      </w:r>
      <w:r>
        <w:rPr>
          <w:sz w:val="24"/>
        </w:rPr>
        <w:t>strategi</w:t>
      </w:r>
      <w:r>
        <w:rPr>
          <w:spacing w:val="-1"/>
          <w:sz w:val="24"/>
        </w:rPr>
        <w:t xml:space="preserve"> </w:t>
      </w:r>
      <w:r>
        <w:rPr>
          <w:sz w:val="24"/>
        </w:rPr>
        <w:t>dan</w:t>
      </w:r>
      <w:r>
        <w:rPr>
          <w:spacing w:val="-1"/>
          <w:sz w:val="24"/>
        </w:rPr>
        <w:t xml:space="preserve"> </w:t>
      </w:r>
      <w:r>
        <w:rPr>
          <w:sz w:val="24"/>
        </w:rPr>
        <w:t>metode guru</w:t>
      </w:r>
      <w:r>
        <w:rPr>
          <w:spacing w:val="-2"/>
          <w:sz w:val="24"/>
        </w:rPr>
        <w:t xml:space="preserve"> </w:t>
      </w:r>
      <w:r>
        <w:rPr>
          <w:sz w:val="24"/>
        </w:rPr>
        <w:t>PPKn</w:t>
      </w:r>
      <w:r>
        <w:rPr>
          <w:spacing w:val="-1"/>
          <w:sz w:val="24"/>
        </w:rPr>
        <w:t xml:space="preserve"> </w:t>
      </w:r>
      <w:r>
        <w:rPr>
          <w:sz w:val="24"/>
        </w:rPr>
        <w:t>dalam</w:t>
      </w:r>
      <w:r>
        <w:rPr>
          <w:spacing w:val="-1"/>
          <w:sz w:val="24"/>
        </w:rPr>
        <w:t xml:space="preserve"> </w:t>
      </w:r>
      <w:r>
        <w:rPr>
          <w:sz w:val="24"/>
        </w:rPr>
        <w:t>penanaman karakter tanggung jawab melalui pembelajaran PPKn di MTs Sholihin Kecamatan Tanjung Morawa</w:t>
      </w:r>
    </w:p>
    <w:p w:rsidR="0045531A" w:rsidRDefault="00C16ADF">
      <w:pPr>
        <w:pStyle w:val="Heading1"/>
        <w:numPr>
          <w:ilvl w:val="0"/>
          <w:numId w:val="1"/>
        </w:numPr>
        <w:tabs>
          <w:tab w:val="left" w:pos="1132"/>
        </w:tabs>
        <w:ind w:left="1132" w:hanging="281"/>
        <w:jc w:val="both"/>
      </w:pPr>
      <w:r>
        <w:lastRenderedPageBreak/>
        <w:t>Manfaat</w:t>
      </w:r>
      <w:r>
        <w:rPr>
          <w:spacing w:val="-4"/>
        </w:rPr>
        <w:t xml:space="preserve"> </w:t>
      </w:r>
      <w:r>
        <w:t xml:space="preserve">Hasil </w:t>
      </w:r>
      <w:r>
        <w:rPr>
          <w:spacing w:val="-2"/>
        </w:rPr>
        <w:t>Penelitian</w:t>
      </w:r>
    </w:p>
    <w:p w:rsidR="0045531A" w:rsidRDefault="00C16ADF">
      <w:pPr>
        <w:pStyle w:val="ListParagraph"/>
        <w:numPr>
          <w:ilvl w:val="1"/>
          <w:numId w:val="1"/>
        </w:numPr>
        <w:tabs>
          <w:tab w:val="left" w:pos="1419"/>
        </w:tabs>
        <w:spacing w:before="274"/>
        <w:ind w:left="1419" w:hanging="285"/>
        <w:jc w:val="both"/>
        <w:rPr>
          <w:sz w:val="24"/>
        </w:rPr>
      </w:pPr>
      <w:r>
        <w:rPr>
          <w:sz w:val="24"/>
        </w:rPr>
        <w:t>Secara</w:t>
      </w:r>
      <w:r>
        <w:rPr>
          <w:spacing w:val="-4"/>
          <w:sz w:val="24"/>
        </w:rPr>
        <w:t xml:space="preserve"> </w:t>
      </w:r>
      <w:r>
        <w:rPr>
          <w:spacing w:val="-2"/>
          <w:sz w:val="24"/>
        </w:rPr>
        <w:t>Teoritis</w:t>
      </w:r>
    </w:p>
    <w:p w:rsidR="0045531A" w:rsidRDefault="0045531A">
      <w:pPr>
        <w:pStyle w:val="BodyText"/>
        <w:spacing w:before="1"/>
        <w:ind w:left="0"/>
        <w:jc w:val="left"/>
      </w:pPr>
    </w:p>
    <w:p w:rsidR="0045531A" w:rsidRDefault="00C16ADF">
      <w:pPr>
        <w:pStyle w:val="BodyText"/>
        <w:spacing w:line="480" w:lineRule="auto"/>
        <w:ind w:left="1420" w:right="144"/>
      </w:pPr>
      <w:r>
        <w:t>Hasil penelitian dapat dijadikan salah satu acuan bagi pembangunan</w:t>
      </w:r>
      <w:r>
        <w:rPr>
          <w:spacing w:val="40"/>
        </w:rPr>
        <w:t xml:space="preserve"> </w:t>
      </w:r>
      <w:r>
        <w:t>n</w:t>
      </w:r>
      <w:r>
        <w:t>ilai- nilai karakter dan diharapkan menunjukkan dalam bertindak dan bersikap bagi siswa MTs di Kecamatan Tanjung Morawa.</w:t>
      </w:r>
    </w:p>
    <w:p w:rsidR="0045531A" w:rsidRDefault="00C16ADF">
      <w:pPr>
        <w:pStyle w:val="ListParagraph"/>
        <w:numPr>
          <w:ilvl w:val="1"/>
          <w:numId w:val="1"/>
        </w:numPr>
        <w:tabs>
          <w:tab w:val="left" w:pos="1419"/>
        </w:tabs>
        <w:ind w:left="1419" w:hanging="285"/>
        <w:jc w:val="both"/>
        <w:rPr>
          <w:sz w:val="24"/>
        </w:rPr>
      </w:pPr>
      <w:r>
        <w:rPr>
          <w:sz w:val="24"/>
        </w:rPr>
        <w:t>Secara</w:t>
      </w:r>
      <w:r>
        <w:rPr>
          <w:spacing w:val="-4"/>
          <w:sz w:val="24"/>
        </w:rPr>
        <w:t xml:space="preserve"> </w:t>
      </w:r>
      <w:r>
        <w:rPr>
          <w:spacing w:val="-2"/>
          <w:sz w:val="24"/>
        </w:rPr>
        <w:t>Praktis</w:t>
      </w:r>
    </w:p>
    <w:p w:rsidR="0045531A" w:rsidRDefault="0045531A">
      <w:pPr>
        <w:pStyle w:val="BodyText"/>
        <w:ind w:left="0"/>
        <w:jc w:val="left"/>
      </w:pPr>
    </w:p>
    <w:p w:rsidR="0045531A" w:rsidRDefault="00C16ADF">
      <w:pPr>
        <w:pStyle w:val="ListParagraph"/>
        <w:numPr>
          <w:ilvl w:val="2"/>
          <w:numId w:val="1"/>
        </w:numPr>
        <w:tabs>
          <w:tab w:val="left" w:pos="1845"/>
        </w:tabs>
        <w:ind w:hanging="425"/>
        <w:rPr>
          <w:sz w:val="24"/>
        </w:rPr>
      </w:pPr>
      <w:r>
        <w:rPr>
          <w:sz w:val="24"/>
        </w:rPr>
        <w:t>Bagi</w:t>
      </w:r>
      <w:r>
        <w:rPr>
          <w:spacing w:val="-10"/>
          <w:sz w:val="24"/>
        </w:rPr>
        <w:t xml:space="preserve"> </w:t>
      </w:r>
      <w:r>
        <w:rPr>
          <w:spacing w:val="-2"/>
          <w:sz w:val="24"/>
        </w:rPr>
        <w:t>Siswa</w:t>
      </w:r>
    </w:p>
    <w:p w:rsidR="0045531A" w:rsidRDefault="0045531A">
      <w:pPr>
        <w:pStyle w:val="BodyText"/>
        <w:ind w:left="0"/>
        <w:jc w:val="left"/>
      </w:pPr>
    </w:p>
    <w:p w:rsidR="0045531A" w:rsidRDefault="00C16ADF">
      <w:pPr>
        <w:pStyle w:val="BodyText"/>
        <w:ind w:left="1845"/>
        <w:jc w:val="left"/>
      </w:pPr>
      <w:r>
        <w:t>Siswa</w:t>
      </w:r>
      <w:r>
        <w:rPr>
          <w:spacing w:val="36"/>
        </w:rPr>
        <w:t xml:space="preserve"> </w:t>
      </w:r>
      <w:r>
        <w:t>dapat</w:t>
      </w:r>
      <w:r>
        <w:rPr>
          <w:spacing w:val="35"/>
        </w:rPr>
        <w:t xml:space="preserve"> </w:t>
      </w:r>
      <w:r>
        <w:t>memahami</w:t>
      </w:r>
      <w:r>
        <w:rPr>
          <w:spacing w:val="34"/>
        </w:rPr>
        <w:t xml:space="preserve"> </w:t>
      </w:r>
      <w:r>
        <w:t>pentingnya</w:t>
      </w:r>
      <w:r>
        <w:rPr>
          <w:spacing w:val="36"/>
        </w:rPr>
        <w:t xml:space="preserve"> </w:t>
      </w:r>
      <w:r>
        <w:t>rasa</w:t>
      </w:r>
      <w:r>
        <w:rPr>
          <w:spacing w:val="36"/>
        </w:rPr>
        <w:t xml:space="preserve"> </w:t>
      </w:r>
      <w:r>
        <w:t>bertanggung</w:t>
      </w:r>
      <w:r>
        <w:rPr>
          <w:spacing w:val="31"/>
        </w:rPr>
        <w:t xml:space="preserve"> </w:t>
      </w:r>
      <w:r>
        <w:t>jawab</w:t>
      </w:r>
      <w:r>
        <w:rPr>
          <w:spacing w:val="35"/>
        </w:rPr>
        <w:t xml:space="preserve"> </w:t>
      </w:r>
      <w:r>
        <w:rPr>
          <w:spacing w:val="-2"/>
        </w:rPr>
        <w:t>dalam</w:t>
      </w:r>
    </w:p>
    <w:p w:rsidR="0045531A" w:rsidRDefault="0045531A">
      <w:pPr>
        <w:pStyle w:val="BodyText"/>
        <w:jc w:val="left"/>
        <w:sectPr w:rsidR="0045531A">
          <w:pgSz w:w="11920" w:h="16850"/>
          <w:pgMar w:top="1640" w:right="1559" w:bottom="1200" w:left="1700" w:header="0" w:footer="1017" w:gutter="0"/>
          <w:cols w:space="720"/>
        </w:sectPr>
      </w:pPr>
    </w:p>
    <w:p w:rsidR="0045531A" w:rsidRDefault="00C16ADF">
      <w:pPr>
        <w:pStyle w:val="BodyText"/>
        <w:spacing w:before="60" w:line="480" w:lineRule="auto"/>
        <w:ind w:left="1845" w:right="155"/>
      </w:pPr>
      <w:r>
        <w:lastRenderedPageBreak/>
        <w:t>kehidupan. Setelah siswa paham akan pentingya nilai-nilai karakter, diharapkan</w:t>
      </w:r>
      <w:r>
        <w:rPr>
          <w:spacing w:val="-2"/>
        </w:rPr>
        <w:t xml:space="preserve"> </w:t>
      </w:r>
      <w:r>
        <w:t>dalam</w:t>
      </w:r>
      <w:r>
        <w:rPr>
          <w:spacing w:val="-2"/>
        </w:rPr>
        <w:t xml:space="preserve"> </w:t>
      </w:r>
      <w:r>
        <w:t>bertindak</w:t>
      </w:r>
      <w:r>
        <w:rPr>
          <w:spacing w:val="-2"/>
        </w:rPr>
        <w:t xml:space="preserve"> </w:t>
      </w:r>
      <w:r>
        <w:t>dan</w:t>
      </w:r>
      <w:r>
        <w:rPr>
          <w:spacing w:val="-2"/>
        </w:rPr>
        <w:t xml:space="preserve"> </w:t>
      </w:r>
      <w:r>
        <w:t>bersikap</w:t>
      </w:r>
      <w:r>
        <w:rPr>
          <w:spacing w:val="-2"/>
        </w:rPr>
        <w:t xml:space="preserve"> </w:t>
      </w:r>
      <w:r>
        <w:t>selalu</w:t>
      </w:r>
      <w:r>
        <w:rPr>
          <w:spacing w:val="-2"/>
        </w:rPr>
        <w:t xml:space="preserve"> </w:t>
      </w:r>
      <w:r>
        <w:t>mencerminkan</w:t>
      </w:r>
      <w:r>
        <w:rPr>
          <w:spacing w:val="-2"/>
        </w:rPr>
        <w:t xml:space="preserve"> </w:t>
      </w:r>
      <w:r>
        <w:t>nilai- nilai</w:t>
      </w:r>
      <w:r>
        <w:rPr>
          <w:spacing w:val="40"/>
        </w:rPr>
        <w:t xml:space="preserve"> </w:t>
      </w:r>
      <w:r>
        <w:t>yang baik</w:t>
      </w:r>
    </w:p>
    <w:p w:rsidR="0045531A" w:rsidRDefault="00C16ADF">
      <w:pPr>
        <w:pStyle w:val="ListParagraph"/>
        <w:numPr>
          <w:ilvl w:val="2"/>
          <w:numId w:val="1"/>
        </w:numPr>
        <w:tabs>
          <w:tab w:val="left" w:pos="1844"/>
        </w:tabs>
        <w:ind w:left="1844" w:hanging="424"/>
        <w:jc w:val="both"/>
        <w:rPr>
          <w:sz w:val="24"/>
        </w:rPr>
      </w:pPr>
      <w:r>
        <w:rPr>
          <w:sz w:val="24"/>
        </w:rPr>
        <w:t>Bagi</w:t>
      </w:r>
      <w:r>
        <w:rPr>
          <w:spacing w:val="-2"/>
          <w:sz w:val="24"/>
        </w:rPr>
        <w:t xml:space="preserve"> </w:t>
      </w:r>
      <w:r>
        <w:rPr>
          <w:spacing w:val="-4"/>
          <w:sz w:val="24"/>
        </w:rPr>
        <w:t>Guru</w:t>
      </w:r>
    </w:p>
    <w:p w:rsidR="0045531A" w:rsidRDefault="0045531A">
      <w:pPr>
        <w:pStyle w:val="BodyText"/>
        <w:ind w:left="0"/>
        <w:jc w:val="left"/>
      </w:pPr>
    </w:p>
    <w:p w:rsidR="0045531A" w:rsidRDefault="00C16ADF">
      <w:pPr>
        <w:pStyle w:val="BodyText"/>
        <w:spacing w:line="480" w:lineRule="auto"/>
        <w:ind w:left="1845" w:right="136"/>
      </w:pPr>
      <w:r>
        <w:t>Bagi tenaga pendidik terutama guru, hasil penelitian dapat dijadikan tambahan pengetahuan yang</w:t>
      </w:r>
      <w:r>
        <w:t xml:space="preserve"> terkait dengan upaya mendidik siswa agar memiliki sikap bertanggung jawab . Hasil penelitian dapat membantu untuk meletakkan dasar-dasar nilai kehidupan agar memiliki kepekaan sosial pada saat berinteraksi dengan lingkungan dan masyarakat.</w:t>
      </w:r>
    </w:p>
    <w:p w:rsidR="0045531A" w:rsidRDefault="00C16ADF">
      <w:pPr>
        <w:pStyle w:val="ListParagraph"/>
        <w:numPr>
          <w:ilvl w:val="2"/>
          <w:numId w:val="1"/>
        </w:numPr>
        <w:tabs>
          <w:tab w:val="left" w:pos="1844"/>
        </w:tabs>
        <w:spacing w:before="1"/>
        <w:ind w:left="1844" w:hanging="424"/>
        <w:jc w:val="both"/>
        <w:rPr>
          <w:sz w:val="24"/>
        </w:rPr>
      </w:pPr>
      <w:r>
        <w:rPr>
          <w:sz w:val="24"/>
        </w:rPr>
        <w:t>Bagi</w:t>
      </w:r>
      <w:r>
        <w:rPr>
          <w:spacing w:val="-5"/>
          <w:sz w:val="24"/>
        </w:rPr>
        <w:t xml:space="preserve"> </w:t>
      </w:r>
      <w:r>
        <w:rPr>
          <w:spacing w:val="-2"/>
          <w:sz w:val="24"/>
        </w:rPr>
        <w:t>Sekolah</w:t>
      </w:r>
    </w:p>
    <w:p w:rsidR="0045531A" w:rsidRDefault="0045531A">
      <w:pPr>
        <w:pStyle w:val="BodyText"/>
        <w:ind w:left="0"/>
        <w:jc w:val="left"/>
      </w:pPr>
    </w:p>
    <w:p w:rsidR="0045531A" w:rsidRDefault="00C16ADF">
      <w:pPr>
        <w:pStyle w:val="BodyText"/>
        <w:spacing w:line="480" w:lineRule="auto"/>
        <w:ind w:left="1845" w:right="140"/>
      </w:pPr>
      <w:r>
        <w:t>K</w:t>
      </w:r>
      <w:r>
        <w:t>egunaan penelitian</w:t>
      </w:r>
      <w:r>
        <w:rPr>
          <w:spacing w:val="-2"/>
        </w:rPr>
        <w:t xml:space="preserve"> </w:t>
      </w:r>
      <w:r>
        <w:t>ini bagi</w:t>
      </w:r>
      <w:r>
        <w:rPr>
          <w:spacing w:val="-2"/>
        </w:rPr>
        <w:t xml:space="preserve"> </w:t>
      </w:r>
      <w:r>
        <w:t>sekolah</w:t>
      </w:r>
      <w:r>
        <w:rPr>
          <w:spacing w:val="-1"/>
        </w:rPr>
        <w:t xml:space="preserve"> </w:t>
      </w:r>
      <w:r>
        <w:t>secara</w:t>
      </w:r>
      <w:r>
        <w:rPr>
          <w:spacing w:val="-2"/>
        </w:rPr>
        <w:t xml:space="preserve"> </w:t>
      </w:r>
      <w:r>
        <w:t>praktis</w:t>
      </w:r>
      <w:r>
        <w:rPr>
          <w:spacing w:val="-2"/>
        </w:rPr>
        <w:t xml:space="preserve"> </w:t>
      </w:r>
      <w:r>
        <w:t>diharapkan dapat memiliki kegunaan untuk memberikan informasi bagi sekolah agar meningkatkan kualifikasinya sebagai lembaga pendidik dalam meningkatkan profesionalisme sekolah.</w:t>
      </w:r>
    </w:p>
    <w:p w:rsidR="0045531A" w:rsidRDefault="00C16ADF">
      <w:pPr>
        <w:pStyle w:val="ListParagraph"/>
        <w:numPr>
          <w:ilvl w:val="2"/>
          <w:numId w:val="1"/>
        </w:numPr>
        <w:tabs>
          <w:tab w:val="left" w:pos="1844"/>
        </w:tabs>
        <w:spacing w:line="274" w:lineRule="exact"/>
        <w:ind w:left="1844" w:hanging="424"/>
        <w:jc w:val="both"/>
        <w:rPr>
          <w:sz w:val="24"/>
        </w:rPr>
      </w:pPr>
      <w:r>
        <w:rPr>
          <w:sz w:val="24"/>
        </w:rPr>
        <w:t>Bagi</w:t>
      </w:r>
      <w:r>
        <w:rPr>
          <w:spacing w:val="-5"/>
          <w:sz w:val="24"/>
        </w:rPr>
        <w:t xml:space="preserve"> </w:t>
      </w:r>
      <w:r>
        <w:rPr>
          <w:spacing w:val="-2"/>
          <w:sz w:val="24"/>
        </w:rPr>
        <w:t>Peneliti</w:t>
      </w:r>
    </w:p>
    <w:p w:rsidR="0045531A" w:rsidRDefault="0045531A">
      <w:pPr>
        <w:pStyle w:val="BodyText"/>
        <w:ind w:left="0"/>
        <w:jc w:val="left"/>
      </w:pPr>
    </w:p>
    <w:p w:rsidR="0045531A" w:rsidRDefault="00C16ADF">
      <w:pPr>
        <w:pStyle w:val="BodyText"/>
        <w:spacing w:line="480" w:lineRule="auto"/>
        <w:ind w:left="1845" w:right="140"/>
      </w:pPr>
      <w:r>
        <w:t>Bagi peneliti</w:t>
      </w:r>
      <w:r>
        <w:t>, hasil penelitian ini dapat dijadikan sebagai temuan awal untuk melakukan penelitian lanjut tentang perilaku peserta</w:t>
      </w:r>
      <w:r>
        <w:rPr>
          <w:spacing w:val="40"/>
        </w:rPr>
        <w:t xml:space="preserve"> </w:t>
      </w:r>
      <w:r>
        <w:t>didik dalam lingkungan sekolah. penelitian ini bisa menjadikan</w:t>
      </w:r>
      <w:r>
        <w:rPr>
          <w:spacing w:val="40"/>
        </w:rPr>
        <w:t xml:space="preserve"> </w:t>
      </w:r>
      <w:r>
        <w:t>bahan masukan bagi peneliti untuk kepentingan pengembangan ilmu bagi pihak-</w:t>
      </w:r>
      <w:r>
        <w:t>pihak yang berkepentingan guna menjadikan penelitian yang lebih lanjut terhadap objek sejenis atau aspek lainnya yang belum tercakup dalam penelitian ini.</w:t>
      </w:r>
    </w:p>
    <w:sectPr w:rsidR="0045531A">
      <w:pgSz w:w="11920" w:h="16850"/>
      <w:pgMar w:top="1640" w:right="1559" w:bottom="1200" w:left="1700" w:header="0"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16ADF">
      <w:r>
        <w:separator/>
      </w:r>
    </w:p>
  </w:endnote>
  <w:endnote w:type="continuationSeparator" w:id="0">
    <w:p w:rsidR="00000000" w:rsidRDefault="00C1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31A" w:rsidRDefault="00C16ADF">
    <w:pPr>
      <w:pStyle w:val="BodyText"/>
      <w:spacing w:line="14" w:lineRule="auto"/>
      <w:ind w:left="0"/>
      <w:jc w:val="left"/>
      <w:rPr>
        <w:sz w:val="20"/>
      </w:rPr>
    </w:pPr>
    <w:r>
      <w:rPr>
        <w:noProof/>
        <w:sz w:val="20"/>
        <w:lang w:val="en-US"/>
      </w:rPr>
      <mc:AlternateContent>
        <mc:Choice Requires="wps">
          <w:drawing>
            <wp:anchor distT="0" distB="0" distL="0" distR="0" simplePos="0" relativeHeight="487525376" behindDoc="1" locked="0" layoutInCell="1" allowOverlap="1">
              <wp:simplePos x="0" y="0"/>
              <wp:positionH relativeFrom="page">
                <wp:posOffset>6376161</wp:posOffset>
              </wp:positionH>
              <wp:positionV relativeFrom="page">
                <wp:posOffset>9908566</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45531A" w:rsidRDefault="00C16ADF">
                          <w:pPr>
                            <w:spacing w:before="11"/>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2.05pt;margin-top:780.2pt;width:12.55pt;height:14.2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" filled="f" stroked="f">
              <v:path arrowok="t"/>
              <v:textbox inset="0,0,0,0">
                <w:txbxContent>
                  <w:p w:rsidR="0045531A" w:rsidRDefault="00C16ADF">
                    <w:pPr>
                      <w:spacing w:before="11"/>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16ADF">
      <w:r>
        <w:separator/>
      </w:r>
    </w:p>
  </w:footnote>
  <w:footnote w:type="continuationSeparator" w:id="0">
    <w:p w:rsidR="00000000" w:rsidRDefault="00C16A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43A30"/>
    <w:multiLevelType w:val="hybridMultilevel"/>
    <w:tmpl w:val="0B343A50"/>
    <w:lvl w:ilvl="0" w:tplc="9E22FBE6">
      <w:start w:val="2"/>
      <w:numFmt w:val="upperLetter"/>
      <w:lvlText w:val="%1."/>
      <w:lvlJc w:val="left"/>
      <w:pPr>
        <w:ind w:left="1134" w:hanging="284"/>
        <w:jc w:val="left"/>
      </w:pPr>
      <w:rPr>
        <w:rFonts w:ascii="Times New Roman" w:eastAsia="Times New Roman" w:hAnsi="Times New Roman" w:cs="Times New Roman" w:hint="default"/>
        <w:b/>
        <w:bCs/>
        <w:i w:val="0"/>
        <w:iCs w:val="0"/>
        <w:spacing w:val="-1"/>
        <w:w w:val="97"/>
        <w:sz w:val="24"/>
        <w:szCs w:val="24"/>
        <w:lang w:val="id" w:eastAsia="en-US" w:bidi="ar-SA"/>
      </w:rPr>
    </w:lvl>
    <w:lvl w:ilvl="1" w:tplc="45D43D94">
      <w:start w:val="1"/>
      <w:numFmt w:val="decimal"/>
      <w:lvlText w:val="%2."/>
      <w:lvlJc w:val="left"/>
      <w:pPr>
        <w:ind w:left="1420"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D206B55A">
      <w:start w:val="1"/>
      <w:numFmt w:val="lowerLetter"/>
      <w:lvlText w:val="%3."/>
      <w:lvlJc w:val="left"/>
      <w:pPr>
        <w:ind w:left="184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CFBC1B58">
      <w:numFmt w:val="bullet"/>
      <w:lvlText w:val="•"/>
      <w:lvlJc w:val="left"/>
      <w:pPr>
        <w:ind w:left="2691" w:hanging="360"/>
      </w:pPr>
      <w:rPr>
        <w:rFonts w:hint="default"/>
        <w:lang w:val="id" w:eastAsia="en-US" w:bidi="ar-SA"/>
      </w:rPr>
    </w:lvl>
    <w:lvl w:ilvl="4" w:tplc="6BAC2412">
      <w:numFmt w:val="bullet"/>
      <w:lvlText w:val="•"/>
      <w:lvlJc w:val="left"/>
      <w:pPr>
        <w:ind w:left="3543" w:hanging="360"/>
      </w:pPr>
      <w:rPr>
        <w:rFonts w:hint="default"/>
        <w:lang w:val="id" w:eastAsia="en-US" w:bidi="ar-SA"/>
      </w:rPr>
    </w:lvl>
    <w:lvl w:ilvl="5" w:tplc="197C1446">
      <w:numFmt w:val="bullet"/>
      <w:lvlText w:val="•"/>
      <w:lvlJc w:val="left"/>
      <w:pPr>
        <w:ind w:left="4394" w:hanging="360"/>
      </w:pPr>
      <w:rPr>
        <w:rFonts w:hint="default"/>
        <w:lang w:val="id" w:eastAsia="en-US" w:bidi="ar-SA"/>
      </w:rPr>
    </w:lvl>
    <w:lvl w:ilvl="6" w:tplc="06264B16">
      <w:numFmt w:val="bullet"/>
      <w:lvlText w:val="•"/>
      <w:lvlJc w:val="left"/>
      <w:pPr>
        <w:ind w:left="5246" w:hanging="360"/>
      </w:pPr>
      <w:rPr>
        <w:rFonts w:hint="default"/>
        <w:lang w:val="id" w:eastAsia="en-US" w:bidi="ar-SA"/>
      </w:rPr>
    </w:lvl>
    <w:lvl w:ilvl="7" w:tplc="0A4E9152">
      <w:numFmt w:val="bullet"/>
      <w:lvlText w:val="•"/>
      <w:lvlJc w:val="left"/>
      <w:pPr>
        <w:ind w:left="6097" w:hanging="360"/>
      </w:pPr>
      <w:rPr>
        <w:rFonts w:hint="default"/>
        <w:lang w:val="id" w:eastAsia="en-US" w:bidi="ar-SA"/>
      </w:rPr>
    </w:lvl>
    <w:lvl w:ilvl="8" w:tplc="6C3CC4C2">
      <w:numFmt w:val="bullet"/>
      <w:lvlText w:val="•"/>
      <w:lvlJc w:val="left"/>
      <w:pPr>
        <w:ind w:left="6949"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6/3arh+1IUi5XgeRfIjrAPW2mRtkp0yCAZcv3jHnW0Wvx7tCqTN7wUAbyv+tZyVaz/bQBjJK/q7C2sP5prNXlg==" w:salt="VYt0ZzRmfIruAIb/b5uSu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31A"/>
    <w:rsid w:val="0045531A"/>
    <w:rsid w:val="00C1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27CBF-FBD1-404A-A87C-45FF7AB1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32" w:hanging="28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1"/>
      <w:jc w:val="both"/>
    </w:pPr>
    <w:rPr>
      <w:sz w:val="24"/>
      <w:szCs w:val="24"/>
    </w:rPr>
  </w:style>
  <w:style w:type="paragraph" w:styleId="ListParagraph">
    <w:name w:val="List Paragraph"/>
    <w:basedOn w:val="Normal"/>
    <w:uiPriority w:val="1"/>
    <w:qFormat/>
    <w:pPr>
      <w:ind w:left="1420" w:hanging="28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1921</Words>
  <Characters>10950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2026-01-21T04:43:00Z</dcterms:created>
  <dcterms:modified xsi:type="dcterms:W3CDTF">2026-01-21T04:43:00Z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2025-11-04T00:00:00Z</vt:filetime>
  </property>
</Properties>
</file>