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A9C" w:rsidRDefault="00CC6A9C" w:rsidP="00CC6A9C">
      <w:bookmarkStart w:id="0" w:name="_GoBack"/>
      <w:bookmarkEnd w:id="0"/>
      <w:r>
        <w:t>300-399</w:t>
      </w:r>
    </w:p>
    <w:p w:rsidR="00B1787E" w:rsidRDefault="00CC6A9C">
      <w:pPr>
        <w:pStyle w:val="Heading1"/>
        <w:spacing w:line="480" w:lineRule="auto"/>
        <w:ind w:left="3439" w:right="2439" w:firstLine="729"/>
      </w:pPr>
      <w:r>
        <w:t>BAB II LANDASAN TEORI</w:t>
      </w:r>
    </w:p>
    <w:p w:rsidR="00B1787E" w:rsidRDefault="00B1787E">
      <w:pPr>
        <w:pStyle w:val="BodyText"/>
        <w:jc w:val="left"/>
        <w:rPr>
          <w:b/>
        </w:rPr>
      </w:pPr>
    </w:p>
    <w:p w:rsidR="00B1787E" w:rsidRDefault="00B1787E">
      <w:pPr>
        <w:pStyle w:val="BodyText"/>
        <w:spacing w:before="252"/>
        <w:jc w:val="left"/>
        <w:rPr>
          <w:b/>
        </w:rPr>
      </w:pPr>
    </w:p>
    <w:p w:rsidR="00B1787E" w:rsidRDefault="00CC6A9C">
      <w:pPr>
        <w:pStyle w:val="ListParagraph"/>
        <w:numPr>
          <w:ilvl w:val="0"/>
          <w:numId w:val="5"/>
        </w:numPr>
        <w:tabs>
          <w:tab w:val="left" w:pos="849"/>
        </w:tabs>
        <w:ind w:left="849" w:hanging="281"/>
        <w:rPr>
          <w:b/>
          <w:sz w:val="24"/>
        </w:rPr>
      </w:pPr>
      <w:r>
        <w:rPr>
          <w:b/>
          <w:sz w:val="24"/>
        </w:rPr>
        <w:t>Deskripsi</w:t>
      </w:r>
      <w:r>
        <w:rPr>
          <w:b/>
          <w:spacing w:val="-10"/>
          <w:sz w:val="24"/>
        </w:rPr>
        <w:t xml:space="preserve"> </w:t>
      </w:r>
      <w:r>
        <w:rPr>
          <w:b/>
          <w:spacing w:val="-4"/>
          <w:sz w:val="24"/>
        </w:rPr>
        <w:t>Teori</w:t>
      </w:r>
    </w:p>
    <w:p w:rsidR="00B1787E" w:rsidRDefault="00B1787E">
      <w:pPr>
        <w:pStyle w:val="BodyText"/>
        <w:jc w:val="left"/>
        <w:rPr>
          <w:b/>
        </w:rPr>
      </w:pPr>
    </w:p>
    <w:p w:rsidR="00B1787E" w:rsidRDefault="00CC6A9C">
      <w:pPr>
        <w:pStyle w:val="BodyText"/>
        <w:spacing w:line="480" w:lineRule="auto"/>
        <w:ind w:left="851" w:right="139" w:firstLine="568"/>
      </w:pPr>
      <w:r>
        <w:t>Untuk menghindari kesalah pahaman dalam penafsiran istilah-istilah</w:t>
      </w:r>
      <w:r>
        <w:rPr>
          <w:spacing w:val="40"/>
        </w:rPr>
        <w:t xml:space="preserve"> </w:t>
      </w:r>
      <w:r>
        <w:t>yang digunakan dalam penelitian ini, maka akan dijelaskan beberapa istilah tersebut.Sebagai berikut :</w:t>
      </w:r>
    </w:p>
    <w:p w:rsidR="00B1787E" w:rsidRDefault="00CC6A9C">
      <w:pPr>
        <w:pStyle w:val="ListParagraph"/>
        <w:numPr>
          <w:ilvl w:val="1"/>
          <w:numId w:val="5"/>
        </w:numPr>
        <w:tabs>
          <w:tab w:val="left" w:pos="1134"/>
        </w:tabs>
        <w:spacing w:before="1"/>
        <w:ind w:hanging="283"/>
        <w:jc w:val="both"/>
        <w:rPr>
          <w:sz w:val="24"/>
        </w:rPr>
      </w:pPr>
      <w:r>
        <w:rPr>
          <w:spacing w:val="-4"/>
          <w:sz w:val="24"/>
        </w:rPr>
        <w:t>Guru</w:t>
      </w:r>
    </w:p>
    <w:p w:rsidR="00B1787E" w:rsidRDefault="00B1787E">
      <w:pPr>
        <w:pStyle w:val="BodyText"/>
        <w:jc w:val="left"/>
      </w:pPr>
    </w:p>
    <w:p w:rsidR="00B1787E" w:rsidRDefault="00CC6A9C">
      <w:pPr>
        <w:pStyle w:val="ListParagraph"/>
        <w:numPr>
          <w:ilvl w:val="2"/>
          <w:numId w:val="5"/>
        </w:numPr>
        <w:tabs>
          <w:tab w:val="left" w:pos="1419"/>
        </w:tabs>
        <w:ind w:left="1419" w:hanging="285"/>
        <w:rPr>
          <w:sz w:val="24"/>
        </w:rPr>
      </w:pPr>
      <w:r>
        <w:rPr>
          <w:sz w:val="24"/>
        </w:rPr>
        <w:t>Pengertian</w:t>
      </w:r>
      <w:r>
        <w:rPr>
          <w:spacing w:val="-10"/>
          <w:sz w:val="24"/>
        </w:rPr>
        <w:t xml:space="preserve"> </w:t>
      </w:r>
      <w:r>
        <w:rPr>
          <w:spacing w:val="-4"/>
          <w:sz w:val="24"/>
        </w:rPr>
        <w:t>Guru</w:t>
      </w:r>
    </w:p>
    <w:p w:rsidR="00B1787E" w:rsidRDefault="00B1787E">
      <w:pPr>
        <w:pStyle w:val="BodyText"/>
        <w:jc w:val="left"/>
      </w:pPr>
    </w:p>
    <w:p w:rsidR="00B1787E" w:rsidRDefault="00CC6A9C">
      <w:pPr>
        <w:pStyle w:val="BodyText"/>
        <w:spacing w:line="480" w:lineRule="auto"/>
        <w:ind w:left="1420" w:right="138" w:firstLine="588"/>
      </w:pPr>
      <w:r>
        <w:t>Menurut Suparlan (2008:12) guru dapat diartikan sebagai</w:t>
      </w:r>
      <w:r>
        <w:rPr>
          <w:spacing w:val="40"/>
        </w:rPr>
        <w:t xml:space="preserve"> </w:t>
      </w:r>
      <w:r>
        <w:t>seorang yang tugasnya terkait dengan upaya mencerdaskan kehidupan bangsa dalam semua aspeknya, baik spiritual dan emosional, intelektual, fisikal, maupun aspek lainnya. Menurut Aziz (2012;19) Guru ada</w:t>
      </w:r>
      <w:r>
        <w:t>lah sosok yang digugu atauditiru. Digugu artinya diindahkan atau dipercayai. Sedangkan ditiru artinya dicontoh atau diikuti. Jadi, guru adalah manusia yang “berjuang”</w:t>
      </w:r>
      <w:r>
        <w:rPr>
          <w:spacing w:val="-4"/>
        </w:rPr>
        <w:t xml:space="preserve"> </w:t>
      </w:r>
      <w:r>
        <w:t>terus-</w:t>
      </w:r>
      <w:r>
        <w:rPr>
          <w:spacing w:val="-4"/>
        </w:rPr>
        <w:t xml:space="preserve"> </w:t>
      </w:r>
      <w:r>
        <w:t>menerus</w:t>
      </w:r>
      <w:r>
        <w:rPr>
          <w:spacing w:val="-8"/>
        </w:rPr>
        <w:t xml:space="preserve"> </w:t>
      </w:r>
      <w:r>
        <w:t>dan</w:t>
      </w:r>
      <w:r>
        <w:rPr>
          <w:spacing w:val="-3"/>
        </w:rPr>
        <w:t xml:space="preserve"> </w:t>
      </w:r>
      <w:r>
        <w:t>secara</w:t>
      </w:r>
      <w:r>
        <w:rPr>
          <w:spacing w:val="-5"/>
        </w:rPr>
        <w:t xml:space="preserve"> </w:t>
      </w:r>
      <w:r>
        <w:t>gradual,</w:t>
      </w:r>
      <w:r>
        <w:rPr>
          <w:spacing w:val="-3"/>
        </w:rPr>
        <w:t xml:space="preserve"> </w:t>
      </w:r>
      <w:r>
        <w:t>untuk</w:t>
      </w:r>
      <w:r>
        <w:rPr>
          <w:spacing w:val="-5"/>
        </w:rPr>
        <w:t xml:space="preserve"> </w:t>
      </w:r>
      <w:r>
        <w:t>melepaskan</w:t>
      </w:r>
      <w:r>
        <w:rPr>
          <w:spacing w:val="-3"/>
        </w:rPr>
        <w:t xml:space="preserve"> </w:t>
      </w:r>
      <w:r>
        <w:t xml:space="preserve">manusia </w:t>
      </w:r>
      <w:r>
        <w:lastRenderedPageBreak/>
        <w:t>dari kegelapan.</w:t>
      </w:r>
    </w:p>
    <w:p w:rsidR="00B1787E" w:rsidRDefault="00CC6A9C">
      <w:pPr>
        <w:pStyle w:val="BodyText"/>
        <w:spacing w:before="1" w:line="480" w:lineRule="auto"/>
        <w:ind w:left="1420" w:right="137" w:firstLine="588"/>
      </w:pPr>
      <w:r>
        <w:t>Dalam Undang-</w:t>
      </w:r>
      <w:r>
        <w:t>Undang No. 14 Tahun 2005 pasal 1 ayat (1) menyebutkan bahwa: “Guru adalah pendidik profesional dengan</w:t>
      </w:r>
      <w:r>
        <w:rPr>
          <w:spacing w:val="40"/>
        </w:rPr>
        <w:t xml:space="preserve"> </w:t>
      </w:r>
      <w:r>
        <w:t>tugas utama mendidik, mengajar, membimbing, mengarahkan, melatih,</w:t>
      </w:r>
      <w:r>
        <w:rPr>
          <w:spacing w:val="40"/>
        </w:rPr>
        <w:t xml:space="preserve"> </w:t>
      </w:r>
      <w:r>
        <w:t xml:space="preserve">menilai, dan mengevaluasi peserta didik pada pendidikan anak usia dini jalur pendidikan </w:t>
      </w:r>
      <w:r>
        <w:t>formal, pendidikan dasar dan pendidikan menengah.</w:t>
      </w:r>
    </w:p>
    <w:p w:rsidR="00B1787E" w:rsidRDefault="00CC6A9C">
      <w:pPr>
        <w:pStyle w:val="BodyText"/>
        <w:spacing w:before="1" w:line="480" w:lineRule="auto"/>
        <w:ind w:left="1420" w:right="143" w:firstLine="588"/>
      </w:pPr>
      <w:r>
        <w:t>Berdasarkan pengertian di atas dapat disimpulkan bahwa guru adalah</w:t>
      </w:r>
      <w:r>
        <w:rPr>
          <w:spacing w:val="66"/>
          <w:w w:val="150"/>
        </w:rPr>
        <w:t xml:space="preserve"> </w:t>
      </w:r>
      <w:r>
        <w:t>setiap</w:t>
      </w:r>
      <w:r>
        <w:rPr>
          <w:spacing w:val="63"/>
          <w:w w:val="150"/>
        </w:rPr>
        <w:t xml:space="preserve"> </w:t>
      </w:r>
      <w:r>
        <w:t>orang</w:t>
      </w:r>
      <w:r>
        <w:rPr>
          <w:spacing w:val="64"/>
          <w:w w:val="150"/>
        </w:rPr>
        <w:t xml:space="preserve"> </w:t>
      </w:r>
      <w:r>
        <w:t>yang</w:t>
      </w:r>
      <w:r>
        <w:rPr>
          <w:spacing w:val="64"/>
          <w:w w:val="150"/>
        </w:rPr>
        <w:t xml:space="preserve"> </w:t>
      </w:r>
      <w:r>
        <w:t>berwenang</w:t>
      </w:r>
      <w:r>
        <w:rPr>
          <w:spacing w:val="63"/>
          <w:w w:val="150"/>
        </w:rPr>
        <w:t xml:space="preserve"> </w:t>
      </w:r>
      <w:r>
        <w:t>dan</w:t>
      </w:r>
      <w:r>
        <w:rPr>
          <w:spacing w:val="65"/>
          <w:w w:val="150"/>
        </w:rPr>
        <w:t xml:space="preserve"> </w:t>
      </w:r>
      <w:r>
        <w:t>bertanggung</w:t>
      </w:r>
      <w:r>
        <w:rPr>
          <w:spacing w:val="64"/>
          <w:w w:val="150"/>
        </w:rPr>
        <w:t xml:space="preserve"> </w:t>
      </w:r>
      <w:r>
        <w:t>jawab</w:t>
      </w:r>
      <w:r>
        <w:rPr>
          <w:spacing w:val="64"/>
          <w:w w:val="150"/>
        </w:rPr>
        <w:t xml:space="preserve"> </w:t>
      </w:r>
      <w:r>
        <w:rPr>
          <w:spacing w:val="-4"/>
        </w:rPr>
        <w:t>yang</w:t>
      </w:r>
    </w:p>
    <w:p w:rsidR="00B1787E" w:rsidRDefault="00B1787E">
      <w:pPr>
        <w:pStyle w:val="BodyText"/>
        <w:spacing w:line="480" w:lineRule="auto"/>
        <w:sectPr w:rsidR="00B1787E">
          <w:footerReference w:type="default" r:id="rId7"/>
          <w:type w:val="continuous"/>
          <w:pgSz w:w="11920" w:h="16850"/>
          <w:pgMar w:top="1640" w:right="1559" w:bottom="1200" w:left="1700" w:header="0" w:footer="1017" w:gutter="0"/>
          <w:pgNumType w:start="10"/>
          <w:cols w:space="720"/>
        </w:sectPr>
      </w:pPr>
    </w:p>
    <w:p w:rsidR="00B1787E" w:rsidRDefault="00CC6A9C">
      <w:pPr>
        <w:pStyle w:val="BodyText"/>
        <w:spacing w:before="60" w:line="480" w:lineRule="auto"/>
        <w:ind w:left="1420" w:right="138"/>
      </w:pPr>
      <w:r>
        <w:lastRenderedPageBreak/>
        <w:t>memiliki kualitas</w:t>
      </w:r>
      <w:r>
        <w:rPr>
          <w:spacing w:val="-15"/>
        </w:rPr>
        <w:t xml:space="preserve"> </w:t>
      </w:r>
      <w:r>
        <w:t>dalam hal ilmu pengetahuan tertentu yang mempunyai tugas mengajar, mendidik, membimbing, membina dan ingin mengamalkan ilmunya dengan sungguh-sungguh kepada anak didik baik di sekolah maupun di</w:t>
      </w:r>
      <w:r>
        <w:rPr>
          <w:spacing w:val="40"/>
        </w:rPr>
        <w:t xml:space="preserve"> </w:t>
      </w:r>
      <w:r>
        <w:t>luar sekolah. Gu</w:t>
      </w:r>
      <w:r>
        <w:t>rulah yang berada di grada terdepan dalam menciptakan kualitas sumber daya manusia. Guru berhadapan langsung dengan para peserta didik di kelas melalui proses belajar mengajar. Di tangan gurulah akan dihasilkan peserta didik yang berkualitas, baik secara a</w:t>
      </w:r>
      <w:r>
        <w:t>kademis, skill, kematangan emosional, dan moral spiritual dalam kehidupan masa depan anak didik.</w:t>
      </w:r>
    </w:p>
    <w:p w:rsidR="00B1787E" w:rsidRDefault="00CC6A9C">
      <w:pPr>
        <w:pStyle w:val="ListParagraph"/>
        <w:numPr>
          <w:ilvl w:val="2"/>
          <w:numId w:val="5"/>
        </w:numPr>
        <w:tabs>
          <w:tab w:val="left" w:pos="1419"/>
        </w:tabs>
        <w:spacing w:before="1"/>
        <w:ind w:left="1419" w:hanging="285"/>
        <w:jc w:val="both"/>
        <w:rPr>
          <w:sz w:val="24"/>
        </w:rPr>
      </w:pPr>
      <w:r>
        <w:rPr>
          <w:sz w:val="24"/>
        </w:rPr>
        <w:t>Tugas</w:t>
      </w:r>
      <w:r>
        <w:rPr>
          <w:spacing w:val="-11"/>
          <w:sz w:val="24"/>
        </w:rPr>
        <w:t xml:space="preserve"> </w:t>
      </w:r>
      <w:r>
        <w:rPr>
          <w:sz w:val="24"/>
        </w:rPr>
        <w:t>dan</w:t>
      </w:r>
      <w:r>
        <w:rPr>
          <w:spacing w:val="-3"/>
          <w:sz w:val="24"/>
        </w:rPr>
        <w:t xml:space="preserve"> </w:t>
      </w:r>
      <w:r>
        <w:rPr>
          <w:sz w:val="24"/>
        </w:rPr>
        <w:t>Fungsi</w:t>
      </w:r>
      <w:r>
        <w:rPr>
          <w:spacing w:val="-1"/>
          <w:sz w:val="24"/>
        </w:rPr>
        <w:t xml:space="preserve"> </w:t>
      </w:r>
      <w:r>
        <w:rPr>
          <w:spacing w:val="-4"/>
          <w:sz w:val="24"/>
        </w:rPr>
        <w:t>Guru</w:t>
      </w:r>
    </w:p>
    <w:p w:rsidR="00B1787E" w:rsidRDefault="00B1787E">
      <w:pPr>
        <w:pStyle w:val="BodyText"/>
        <w:jc w:val="left"/>
      </w:pPr>
    </w:p>
    <w:p w:rsidR="00B1787E" w:rsidRDefault="00CC6A9C">
      <w:pPr>
        <w:pStyle w:val="BodyText"/>
        <w:spacing w:line="480" w:lineRule="auto"/>
        <w:ind w:left="1420" w:right="137" w:firstLine="564"/>
      </w:pPr>
      <w:r>
        <w:t>Tugas guru dijelaskan dalam Bab XI Pasal 39 Ayat (2) Undang- Undang No. 20 Tahun 2003 tentang Sistem Pendidikan Nasional, Pasal 20 Undang-Undang No. 14 Tahun 2005 tentang Guru dan Dosen serta pasal 52 Peraturan Pemerintah No. 74 Tahun 2008 tentang Guru, ya</w:t>
      </w:r>
      <w:r>
        <w:t>kni:</w:t>
      </w:r>
    </w:p>
    <w:p w:rsidR="00B1787E" w:rsidRDefault="00CC6A9C">
      <w:pPr>
        <w:pStyle w:val="ListParagraph"/>
        <w:numPr>
          <w:ilvl w:val="3"/>
          <w:numId w:val="5"/>
        </w:numPr>
        <w:tabs>
          <w:tab w:val="left" w:pos="1699"/>
        </w:tabs>
        <w:spacing w:line="274" w:lineRule="exact"/>
        <w:ind w:left="1699" w:hanging="358"/>
        <w:rPr>
          <w:sz w:val="24"/>
        </w:rPr>
      </w:pPr>
      <w:r>
        <w:rPr>
          <w:sz w:val="24"/>
        </w:rPr>
        <w:t>Merencanakan</w:t>
      </w:r>
      <w:r>
        <w:rPr>
          <w:spacing w:val="-5"/>
          <w:sz w:val="24"/>
        </w:rPr>
        <w:t xml:space="preserve"> </w:t>
      </w:r>
      <w:r>
        <w:rPr>
          <w:spacing w:val="-2"/>
          <w:sz w:val="24"/>
        </w:rPr>
        <w:t>pembelajaran;</w:t>
      </w:r>
    </w:p>
    <w:p w:rsidR="00B1787E" w:rsidRDefault="00B1787E">
      <w:pPr>
        <w:pStyle w:val="BodyText"/>
        <w:jc w:val="left"/>
      </w:pPr>
    </w:p>
    <w:p w:rsidR="00B1787E" w:rsidRDefault="00CC6A9C">
      <w:pPr>
        <w:pStyle w:val="ListParagraph"/>
        <w:numPr>
          <w:ilvl w:val="3"/>
          <w:numId w:val="5"/>
        </w:numPr>
        <w:tabs>
          <w:tab w:val="left" w:pos="1699"/>
        </w:tabs>
        <w:ind w:left="1699" w:hanging="358"/>
        <w:rPr>
          <w:sz w:val="24"/>
        </w:rPr>
      </w:pPr>
      <w:r>
        <w:rPr>
          <w:sz w:val="24"/>
        </w:rPr>
        <w:t>Melaksanakan</w:t>
      </w:r>
      <w:r>
        <w:rPr>
          <w:spacing w:val="-2"/>
          <w:sz w:val="24"/>
        </w:rPr>
        <w:t xml:space="preserve"> </w:t>
      </w:r>
      <w:r>
        <w:rPr>
          <w:sz w:val="24"/>
        </w:rPr>
        <w:t>proses</w:t>
      </w:r>
      <w:r>
        <w:rPr>
          <w:spacing w:val="-5"/>
          <w:sz w:val="24"/>
        </w:rPr>
        <w:t xml:space="preserve"> </w:t>
      </w:r>
      <w:r>
        <w:rPr>
          <w:sz w:val="24"/>
        </w:rPr>
        <w:t>pembelajaran</w:t>
      </w:r>
      <w:r>
        <w:rPr>
          <w:spacing w:val="-2"/>
          <w:sz w:val="24"/>
        </w:rPr>
        <w:t xml:space="preserve"> </w:t>
      </w:r>
      <w:r>
        <w:rPr>
          <w:sz w:val="24"/>
        </w:rPr>
        <w:t>yang</w:t>
      </w:r>
      <w:r>
        <w:rPr>
          <w:spacing w:val="-1"/>
          <w:sz w:val="24"/>
        </w:rPr>
        <w:t xml:space="preserve"> </w:t>
      </w:r>
      <w:r>
        <w:rPr>
          <w:spacing w:val="-2"/>
          <w:sz w:val="24"/>
        </w:rPr>
        <w:t>bermutu;</w:t>
      </w:r>
    </w:p>
    <w:p w:rsidR="00B1787E" w:rsidRDefault="00B1787E">
      <w:pPr>
        <w:pStyle w:val="BodyText"/>
        <w:jc w:val="left"/>
      </w:pPr>
    </w:p>
    <w:p w:rsidR="00B1787E" w:rsidRDefault="00CC6A9C">
      <w:pPr>
        <w:pStyle w:val="ListParagraph"/>
        <w:numPr>
          <w:ilvl w:val="3"/>
          <w:numId w:val="5"/>
        </w:numPr>
        <w:tabs>
          <w:tab w:val="left" w:pos="1699"/>
        </w:tabs>
        <w:ind w:left="1699" w:hanging="358"/>
        <w:rPr>
          <w:sz w:val="24"/>
        </w:rPr>
      </w:pPr>
      <w:r>
        <w:rPr>
          <w:sz w:val="24"/>
        </w:rPr>
        <w:t>Menilai</w:t>
      </w:r>
      <w:r>
        <w:rPr>
          <w:spacing w:val="-5"/>
          <w:sz w:val="24"/>
        </w:rPr>
        <w:t xml:space="preserve"> </w:t>
      </w:r>
      <w:r>
        <w:rPr>
          <w:sz w:val="24"/>
        </w:rPr>
        <w:t>dan</w:t>
      </w:r>
      <w:r>
        <w:rPr>
          <w:spacing w:val="-6"/>
          <w:sz w:val="24"/>
        </w:rPr>
        <w:t xml:space="preserve"> </w:t>
      </w:r>
      <w:r>
        <w:rPr>
          <w:sz w:val="24"/>
        </w:rPr>
        <w:t>mengevaluasi</w:t>
      </w:r>
      <w:r>
        <w:rPr>
          <w:spacing w:val="-5"/>
          <w:sz w:val="24"/>
        </w:rPr>
        <w:t xml:space="preserve"> </w:t>
      </w:r>
      <w:r>
        <w:rPr>
          <w:sz w:val="24"/>
        </w:rPr>
        <w:t>hasil</w:t>
      </w:r>
      <w:r>
        <w:rPr>
          <w:spacing w:val="-5"/>
          <w:sz w:val="24"/>
        </w:rPr>
        <w:t xml:space="preserve"> </w:t>
      </w:r>
      <w:r>
        <w:rPr>
          <w:spacing w:val="-2"/>
          <w:sz w:val="24"/>
        </w:rPr>
        <w:t>pembelajaran;</w:t>
      </w:r>
    </w:p>
    <w:p w:rsidR="00B1787E" w:rsidRDefault="00B1787E">
      <w:pPr>
        <w:pStyle w:val="BodyText"/>
        <w:jc w:val="left"/>
      </w:pPr>
    </w:p>
    <w:p w:rsidR="00B1787E" w:rsidRDefault="00CC6A9C">
      <w:pPr>
        <w:pStyle w:val="ListParagraph"/>
        <w:numPr>
          <w:ilvl w:val="3"/>
          <w:numId w:val="5"/>
        </w:numPr>
        <w:tabs>
          <w:tab w:val="left" w:pos="1699"/>
        </w:tabs>
        <w:ind w:left="1699" w:hanging="358"/>
        <w:rPr>
          <w:sz w:val="24"/>
        </w:rPr>
      </w:pPr>
      <w:r>
        <w:rPr>
          <w:sz w:val="24"/>
        </w:rPr>
        <w:t>Membimbing</w:t>
      </w:r>
      <w:r>
        <w:rPr>
          <w:spacing w:val="-10"/>
          <w:sz w:val="24"/>
        </w:rPr>
        <w:t xml:space="preserve"> </w:t>
      </w:r>
      <w:r>
        <w:rPr>
          <w:sz w:val="24"/>
        </w:rPr>
        <w:t>dan</w:t>
      </w:r>
      <w:r>
        <w:rPr>
          <w:spacing w:val="-6"/>
          <w:sz w:val="24"/>
        </w:rPr>
        <w:t xml:space="preserve"> </w:t>
      </w:r>
      <w:r>
        <w:rPr>
          <w:sz w:val="24"/>
        </w:rPr>
        <w:t>melatih</w:t>
      </w:r>
      <w:r>
        <w:rPr>
          <w:spacing w:val="-5"/>
          <w:sz w:val="24"/>
        </w:rPr>
        <w:t xml:space="preserve"> </w:t>
      </w:r>
      <w:r>
        <w:rPr>
          <w:sz w:val="24"/>
        </w:rPr>
        <w:t>peserta</w:t>
      </w:r>
      <w:r>
        <w:rPr>
          <w:spacing w:val="-4"/>
          <w:sz w:val="24"/>
        </w:rPr>
        <w:t xml:space="preserve"> </w:t>
      </w:r>
      <w:r>
        <w:rPr>
          <w:sz w:val="24"/>
        </w:rPr>
        <w:t>didik/siswa</w:t>
      </w:r>
      <w:r>
        <w:rPr>
          <w:spacing w:val="-6"/>
          <w:sz w:val="24"/>
        </w:rPr>
        <w:t xml:space="preserve"> </w:t>
      </w:r>
      <w:r>
        <w:rPr>
          <w:spacing w:val="-10"/>
          <w:sz w:val="24"/>
        </w:rPr>
        <w:t>;</w:t>
      </w:r>
    </w:p>
    <w:p w:rsidR="00B1787E" w:rsidRDefault="00B1787E">
      <w:pPr>
        <w:pStyle w:val="BodyText"/>
        <w:spacing w:before="1"/>
        <w:jc w:val="left"/>
      </w:pPr>
    </w:p>
    <w:p w:rsidR="00B1787E" w:rsidRDefault="00CC6A9C">
      <w:pPr>
        <w:pStyle w:val="ListParagraph"/>
        <w:numPr>
          <w:ilvl w:val="3"/>
          <w:numId w:val="5"/>
        </w:numPr>
        <w:tabs>
          <w:tab w:val="left" w:pos="1699"/>
        </w:tabs>
        <w:ind w:left="1699" w:hanging="358"/>
        <w:rPr>
          <w:sz w:val="24"/>
        </w:rPr>
      </w:pPr>
      <w:r>
        <w:rPr>
          <w:sz w:val="24"/>
        </w:rPr>
        <w:t>Melakukan</w:t>
      </w:r>
      <w:r>
        <w:rPr>
          <w:spacing w:val="-8"/>
          <w:sz w:val="24"/>
        </w:rPr>
        <w:t xml:space="preserve"> </w:t>
      </w:r>
      <w:r>
        <w:rPr>
          <w:sz w:val="24"/>
        </w:rPr>
        <w:t>penelitian</w:t>
      </w:r>
      <w:r>
        <w:rPr>
          <w:spacing w:val="-4"/>
          <w:sz w:val="24"/>
        </w:rPr>
        <w:t xml:space="preserve"> </w:t>
      </w:r>
      <w:r>
        <w:rPr>
          <w:sz w:val="24"/>
        </w:rPr>
        <w:t>dan</w:t>
      </w:r>
      <w:r>
        <w:rPr>
          <w:spacing w:val="-5"/>
          <w:sz w:val="24"/>
        </w:rPr>
        <w:t xml:space="preserve"> </w:t>
      </w:r>
      <w:r>
        <w:rPr>
          <w:sz w:val="24"/>
        </w:rPr>
        <w:t>pengabdian</w:t>
      </w:r>
      <w:r>
        <w:rPr>
          <w:spacing w:val="-4"/>
          <w:sz w:val="24"/>
        </w:rPr>
        <w:t xml:space="preserve"> </w:t>
      </w:r>
      <w:r>
        <w:rPr>
          <w:sz w:val="24"/>
        </w:rPr>
        <w:t>kepada</w:t>
      </w:r>
      <w:r>
        <w:rPr>
          <w:spacing w:val="-5"/>
          <w:sz w:val="24"/>
        </w:rPr>
        <w:t xml:space="preserve"> </w:t>
      </w:r>
      <w:r>
        <w:rPr>
          <w:spacing w:val="-2"/>
          <w:sz w:val="24"/>
        </w:rPr>
        <w:t>masyarakat;</w:t>
      </w:r>
    </w:p>
    <w:p w:rsidR="00B1787E" w:rsidRDefault="00B1787E">
      <w:pPr>
        <w:pStyle w:val="BodyText"/>
        <w:jc w:val="left"/>
      </w:pPr>
    </w:p>
    <w:p w:rsidR="00B1787E" w:rsidRDefault="00CC6A9C">
      <w:pPr>
        <w:pStyle w:val="ListParagraph"/>
        <w:numPr>
          <w:ilvl w:val="3"/>
          <w:numId w:val="5"/>
        </w:numPr>
        <w:tabs>
          <w:tab w:val="left" w:pos="1699"/>
          <w:tab w:val="left" w:pos="1701"/>
        </w:tabs>
        <w:spacing w:line="480" w:lineRule="auto"/>
        <w:ind w:right="366"/>
        <w:rPr>
          <w:sz w:val="24"/>
        </w:rPr>
      </w:pPr>
      <w:r>
        <w:rPr>
          <w:sz w:val="24"/>
        </w:rPr>
        <w:t>Melaksanakan</w:t>
      </w:r>
      <w:r>
        <w:rPr>
          <w:spacing w:val="30"/>
          <w:sz w:val="24"/>
        </w:rPr>
        <w:t xml:space="preserve"> </w:t>
      </w:r>
      <w:r>
        <w:rPr>
          <w:sz w:val="24"/>
        </w:rPr>
        <w:t>tugas</w:t>
      </w:r>
      <w:r>
        <w:rPr>
          <w:spacing w:val="31"/>
          <w:sz w:val="24"/>
        </w:rPr>
        <w:t xml:space="preserve"> </w:t>
      </w:r>
      <w:r>
        <w:rPr>
          <w:sz w:val="24"/>
        </w:rPr>
        <w:t>tambahan</w:t>
      </w:r>
      <w:r>
        <w:rPr>
          <w:spacing w:val="30"/>
          <w:sz w:val="24"/>
        </w:rPr>
        <w:t xml:space="preserve"> </w:t>
      </w:r>
      <w:r>
        <w:rPr>
          <w:sz w:val="24"/>
        </w:rPr>
        <w:t>yang</w:t>
      </w:r>
      <w:r>
        <w:rPr>
          <w:spacing w:val="29"/>
          <w:sz w:val="24"/>
        </w:rPr>
        <w:t xml:space="preserve"> </w:t>
      </w:r>
      <w:r>
        <w:rPr>
          <w:sz w:val="24"/>
        </w:rPr>
        <w:t>melekat</w:t>
      </w:r>
      <w:r>
        <w:rPr>
          <w:spacing w:val="32"/>
          <w:sz w:val="24"/>
        </w:rPr>
        <w:t xml:space="preserve"> </w:t>
      </w:r>
      <w:r>
        <w:rPr>
          <w:sz w:val="24"/>
        </w:rPr>
        <w:t>pada</w:t>
      </w:r>
      <w:r>
        <w:rPr>
          <w:spacing w:val="31"/>
          <w:sz w:val="24"/>
        </w:rPr>
        <w:t xml:space="preserve"> </w:t>
      </w:r>
      <w:r>
        <w:rPr>
          <w:sz w:val="24"/>
        </w:rPr>
        <w:t>kegiatan</w:t>
      </w:r>
      <w:r>
        <w:rPr>
          <w:spacing w:val="34"/>
          <w:sz w:val="24"/>
        </w:rPr>
        <w:t xml:space="preserve"> </w:t>
      </w:r>
      <w:r>
        <w:rPr>
          <w:sz w:val="24"/>
        </w:rPr>
        <w:t>pokok yang sesuai; dan</w:t>
      </w:r>
    </w:p>
    <w:p w:rsidR="00B1787E" w:rsidRDefault="00CC6A9C">
      <w:pPr>
        <w:pStyle w:val="ListParagraph"/>
        <w:numPr>
          <w:ilvl w:val="3"/>
          <w:numId w:val="5"/>
        </w:numPr>
        <w:tabs>
          <w:tab w:val="left" w:pos="1699"/>
          <w:tab w:val="left" w:pos="1701"/>
        </w:tabs>
        <w:spacing w:line="480" w:lineRule="auto"/>
        <w:ind w:right="1204"/>
        <w:rPr>
          <w:sz w:val="24"/>
        </w:rPr>
      </w:pPr>
      <w:r>
        <w:rPr>
          <w:sz w:val="24"/>
        </w:rPr>
        <w:t>Meningkatkan</w:t>
      </w:r>
      <w:r>
        <w:rPr>
          <w:spacing w:val="38"/>
          <w:sz w:val="24"/>
        </w:rPr>
        <w:t xml:space="preserve"> </w:t>
      </w:r>
      <w:r>
        <w:rPr>
          <w:sz w:val="24"/>
        </w:rPr>
        <w:t>dan</w:t>
      </w:r>
      <w:r>
        <w:rPr>
          <w:spacing w:val="38"/>
          <w:sz w:val="24"/>
        </w:rPr>
        <w:t xml:space="preserve"> </w:t>
      </w:r>
      <w:r>
        <w:rPr>
          <w:sz w:val="24"/>
        </w:rPr>
        <w:t>mengembangkan</w:t>
      </w:r>
      <w:r>
        <w:rPr>
          <w:spacing w:val="39"/>
          <w:sz w:val="24"/>
        </w:rPr>
        <w:t xml:space="preserve"> </w:t>
      </w:r>
      <w:r>
        <w:rPr>
          <w:sz w:val="24"/>
        </w:rPr>
        <w:t>kualifikasi</w:t>
      </w:r>
      <w:r>
        <w:rPr>
          <w:spacing w:val="40"/>
          <w:sz w:val="24"/>
        </w:rPr>
        <w:t xml:space="preserve"> </w:t>
      </w:r>
      <w:r>
        <w:rPr>
          <w:sz w:val="24"/>
        </w:rPr>
        <w:t>akademik dankompetensi secara berkelanjutan.</w:t>
      </w:r>
    </w:p>
    <w:p w:rsidR="00B1787E" w:rsidRDefault="00CC6A9C">
      <w:pPr>
        <w:pStyle w:val="BodyText"/>
        <w:ind w:left="2289"/>
        <w:jc w:val="left"/>
      </w:pPr>
      <w:r>
        <w:t>Fungsi</w:t>
      </w:r>
      <w:r>
        <w:rPr>
          <w:spacing w:val="51"/>
          <w:w w:val="150"/>
        </w:rPr>
        <w:t xml:space="preserve"> </w:t>
      </w:r>
      <w:r>
        <w:t>guru</w:t>
      </w:r>
      <w:r>
        <w:rPr>
          <w:spacing w:val="53"/>
          <w:w w:val="150"/>
        </w:rPr>
        <w:t xml:space="preserve"> </w:t>
      </w:r>
      <w:r>
        <w:t>yang</w:t>
      </w:r>
      <w:r>
        <w:rPr>
          <w:spacing w:val="77"/>
        </w:rPr>
        <w:t xml:space="preserve"> </w:t>
      </w:r>
      <w:r>
        <w:t>dimaksudkan</w:t>
      </w:r>
      <w:r>
        <w:rPr>
          <w:spacing w:val="51"/>
          <w:w w:val="150"/>
        </w:rPr>
        <w:t xml:space="preserve"> </w:t>
      </w:r>
      <w:r>
        <w:t>disini</w:t>
      </w:r>
      <w:r>
        <w:rPr>
          <w:spacing w:val="52"/>
          <w:w w:val="150"/>
        </w:rPr>
        <w:t xml:space="preserve"> </w:t>
      </w:r>
      <w:r>
        <w:t>juga</w:t>
      </w:r>
      <w:r>
        <w:rPr>
          <w:spacing w:val="51"/>
          <w:w w:val="150"/>
        </w:rPr>
        <w:t xml:space="preserve"> </w:t>
      </w:r>
      <w:r>
        <w:t>sudah</w:t>
      </w:r>
      <w:r>
        <w:rPr>
          <w:spacing w:val="51"/>
          <w:w w:val="150"/>
        </w:rPr>
        <w:t xml:space="preserve"> </w:t>
      </w:r>
      <w:r>
        <w:rPr>
          <w:spacing w:val="-2"/>
        </w:rPr>
        <w:t>termasuk</w:t>
      </w:r>
    </w:p>
    <w:p w:rsidR="00B1787E" w:rsidRDefault="00B1787E">
      <w:pPr>
        <w:pStyle w:val="BodyText"/>
        <w:jc w:val="left"/>
        <w:sectPr w:rsidR="00B1787E">
          <w:pgSz w:w="11920" w:h="16850"/>
          <w:pgMar w:top="1640" w:right="1559" w:bottom="1200" w:left="1700" w:header="0" w:footer="1017" w:gutter="0"/>
          <w:cols w:space="720"/>
        </w:sectPr>
      </w:pPr>
    </w:p>
    <w:p w:rsidR="00B1787E" w:rsidRDefault="00CC6A9C">
      <w:pPr>
        <w:pStyle w:val="BodyText"/>
        <w:spacing w:before="60" w:line="480" w:lineRule="auto"/>
        <w:ind w:left="1725" w:right="140"/>
      </w:pPr>
      <w:r>
        <w:lastRenderedPageBreak/>
        <w:t>dalam tugas guru yang telah dijabarkan diatas, namun terdapat beberapa fungsi lain yang terkandung dalam Pasal 20 Undang- Undang No.14 Tahun 2005 tentang Guru dan Dosen, disebutkan bahwa guru adalah pendidik</w:t>
      </w:r>
      <w:r>
        <w:rPr>
          <w:spacing w:val="40"/>
        </w:rPr>
        <w:t xml:space="preserve"> </w:t>
      </w:r>
      <w:r>
        <w:t>profesional dengan tugas utama mendidik,</w:t>
      </w:r>
      <w:r>
        <w:rPr>
          <w:spacing w:val="-15"/>
        </w:rPr>
        <w:t xml:space="preserve"> </w:t>
      </w:r>
      <w:r>
        <w:t>mengaja</w:t>
      </w:r>
      <w:r>
        <w:t>r</w:t>
      </w:r>
      <w:r>
        <w:rPr>
          <w:spacing w:val="-5"/>
        </w:rPr>
        <w:t xml:space="preserve"> </w:t>
      </w:r>
      <w:r>
        <w:t>membimbing,mengarahkan, melatih, menilai, dan mengevaluasi peserta didik pada pendidikan anak usia dini jalur pendidikan</w:t>
      </w:r>
      <w:r>
        <w:rPr>
          <w:spacing w:val="40"/>
        </w:rPr>
        <w:t xml:space="preserve"> </w:t>
      </w:r>
      <w:r>
        <w:t>formal,</w:t>
      </w:r>
      <w:r>
        <w:rPr>
          <w:spacing w:val="40"/>
        </w:rPr>
        <w:t xml:space="preserve"> </w:t>
      </w:r>
      <w:r>
        <w:t>pendidikan</w:t>
      </w:r>
      <w:r>
        <w:rPr>
          <w:spacing w:val="40"/>
        </w:rPr>
        <w:t xml:space="preserve"> </w:t>
      </w:r>
      <w:r>
        <w:t>dasar,</w:t>
      </w:r>
      <w:r>
        <w:rPr>
          <w:spacing w:val="40"/>
        </w:rPr>
        <w:t xml:space="preserve"> </w:t>
      </w:r>
      <w:r>
        <w:t>danpendidikan menengah.</w:t>
      </w:r>
    </w:p>
    <w:p w:rsidR="00B1787E" w:rsidRDefault="00CC6A9C">
      <w:pPr>
        <w:pStyle w:val="ListParagraph"/>
        <w:numPr>
          <w:ilvl w:val="2"/>
          <w:numId w:val="5"/>
        </w:numPr>
        <w:tabs>
          <w:tab w:val="left" w:pos="1419"/>
        </w:tabs>
        <w:spacing w:before="1"/>
        <w:ind w:left="1419" w:hanging="285"/>
        <w:jc w:val="both"/>
        <w:rPr>
          <w:sz w:val="24"/>
        </w:rPr>
      </w:pPr>
      <w:r>
        <w:rPr>
          <w:sz w:val="24"/>
        </w:rPr>
        <w:t>Penilaian</w:t>
      </w:r>
      <w:r>
        <w:rPr>
          <w:spacing w:val="-7"/>
          <w:sz w:val="24"/>
        </w:rPr>
        <w:t xml:space="preserve"> </w:t>
      </w:r>
      <w:r>
        <w:rPr>
          <w:sz w:val="24"/>
        </w:rPr>
        <w:t>Hasil</w:t>
      </w:r>
      <w:r>
        <w:rPr>
          <w:spacing w:val="-4"/>
          <w:sz w:val="24"/>
        </w:rPr>
        <w:t xml:space="preserve"> </w:t>
      </w:r>
      <w:r>
        <w:rPr>
          <w:spacing w:val="-2"/>
          <w:sz w:val="24"/>
        </w:rPr>
        <w:t>Belajar</w:t>
      </w:r>
    </w:p>
    <w:p w:rsidR="00B1787E" w:rsidRDefault="00B1787E">
      <w:pPr>
        <w:pStyle w:val="BodyText"/>
        <w:jc w:val="left"/>
      </w:pPr>
    </w:p>
    <w:p w:rsidR="00B1787E" w:rsidRDefault="00CC6A9C">
      <w:pPr>
        <w:pStyle w:val="BodyText"/>
        <w:spacing w:line="480" w:lineRule="auto"/>
        <w:ind w:left="1420" w:right="138"/>
        <w:rPr>
          <w:sz w:val="22"/>
        </w:rPr>
      </w:pPr>
      <w:r>
        <w:t>Menurut Peraturan Menteri Pendidikan dan Kebudayaan Republik Indonesia No. 53 Tahun 2015 pasal 1 ayat (1) Penilaian Hasil Belajar</w:t>
      </w:r>
      <w:r>
        <w:rPr>
          <w:spacing w:val="40"/>
        </w:rPr>
        <w:t xml:space="preserve"> </w:t>
      </w:r>
      <w:r>
        <w:t>oleh pendidik adalah proses pengumpulan informasi/data tentang capaian pembelajaran peserta didik dalam aspek sikap, aspek pen</w:t>
      </w:r>
      <w:r>
        <w:t>getahuan,</w:t>
      </w:r>
      <w:r>
        <w:rPr>
          <w:spacing w:val="40"/>
        </w:rPr>
        <w:t xml:space="preserve"> </w:t>
      </w:r>
      <w:r>
        <w:t>dan aspek keterampilan yang dilakukan secara terencana dan sistematis yang dilakukan untuk memantau proses, kemajuan belajar, dan perbaikan hasil belajar melalui penugasan dan evaluasi hasil belajar</w:t>
      </w:r>
      <w:r>
        <w:rPr>
          <w:sz w:val="22"/>
        </w:rPr>
        <w:t>.</w:t>
      </w:r>
    </w:p>
    <w:p w:rsidR="00B1787E" w:rsidRDefault="00CC6A9C">
      <w:pPr>
        <w:pStyle w:val="ListParagraph"/>
        <w:numPr>
          <w:ilvl w:val="1"/>
          <w:numId w:val="5"/>
        </w:numPr>
        <w:tabs>
          <w:tab w:val="left" w:pos="1134"/>
        </w:tabs>
        <w:spacing w:line="274" w:lineRule="exact"/>
        <w:ind w:hanging="283"/>
        <w:jc w:val="left"/>
        <w:rPr>
          <w:sz w:val="24"/>
        </w:rPr>
      </w:pPr>
      <w:r>
        <w:rPr>
          <w:sz w:val="24"/>
        </w:rPr>
        <w:t>Pembelajaran</w:t>
      </w:r>
      <w:r>
        <w:rPr>
          <w:spacing w:val="-5"/>
          <w:sz w:val="24"/>
        </w:rPr>
        <w:t xml:space="preserve"> </w:t>
      </w:r>
      <w:r>
        <w:rPr>
          <w:sz w:val="24"/>
        </w:rPr>
        <w:t>Pendidikan</w:t>
      </w:r>
      <w:r>
        <w:rPr>
          <w:spacing w:val="-6"/>
          <w:sz w:val="24"/>
        </w:rPr>
        <w:t xml:space="preserve"> </w:t>
      </w:r>
      <w:r>
        <w:rPr>
          <w:sz w:val="24"/>
        </w:rPr>
        <w:t>Pancasila</w:t>
      </w:r>
      <w:r>
        <w:rPr>
          <w:spacing w:val="-7"/>
          <w:sz w:val="24"/>
        </w:rPr>
        <w:t xml:space="preserve"> </w:t>
      </w:r>
      <w:r>
        <w:rPr>
          <w:sz w:val="24"/>
        </w:rPr>
        <w:t>dan</w:t>
      </w:r>
      <w:r>
        <w:rPr>
          <w:spacing w:val="-7"/>
          <w:sz w:val="24"/>
        </w:rPr>
        <w:t xml:space="preserve"> </w:t>
      </w:r>
      <w:r>
        <w:rPr>
          <w:spacing w:val="-2"/>
          <w:sz w:val="24"/>
        </w:rPr>
        <w:t>Kewargan</w:t>
      </w:r>
      <w:r>
        <w:rPr>
          <w:spacing w:val="-2"/>
          <w:sz w:val="24"/>
        </w:rPr>
        <w:t>egaraan</w:t>
      </w:r>
    </w:p>
    <w:p w:rsidR="00B1787E" w:rsidRDefault="00B1787E">
      <w:pPr>
        <w:pStyle w:val="BodyText"/>
        <w:jc w:val="left"/>
      </w:pPr>
    </w:p>
    <w:p w:rsidR="00B1787E" w:rsidRDefault="00CC6A9C">
      <w:pPr>
        <w:pStyle w:val="BodyText"/>
        <w:spacing w:line="480" w:lineRule="auto"/>
        <w:ind w:left="1134" w:right="141" w:firstLine="564"/>
      </w:pPr>
      <w:r>
        <w:t>Pembelajaran PPKn merupakan salah satu mata pelajaran pokok di sekolah yang bertujuan untuk mengembangkan kecerdasan warga negara dalam dimensi spiritual, rasional, emosional, dan sosial, mengembangkan tanggung jawab sebagai warga negara, serta me</w:t>
      </w:r>
      <w:r>
        <w:t>ngembangkan anak didik berpartisipasi sebagai warga negara supaya menjadi warga negara</w:t>
      </w:r>
      <w:r>
        <w:rPr>
          <w:spacing w:val="40"/>
        </w:rPr>
        <w:t xml:space="preserve"> </w:t>
      </w:r>
      <w:r>
        <w:t>yang</w:t>
      </w:r>
      <w:r>
        <w:rPr>
          <w:spacing w:val="40"/>
        </w:rPr>
        <w:t xml:space="preserve"> </w:t>
      </w:r>
      <w:r>
        <w:rPr>
          <w:spacing w:val="-2"/>
        </w:rPr>
        <w:t>baik.</w:t>
      </w:r>
    </w:p>
    <w:p w:rsidR="00B1787E" w:rsidRDefault="00CC6A9C">
      <w:pPr>
        <w:pStyle w:val="BodyText"/>
        <w:spacing w:before="1" w:line="480" w:lineRule="auto"/>
        <w:ind w:left="1134" w:right="138" w:firstLine="564"/>
      </w:pPr>
      <w:r>
        <w:t>Menurut Winataputra (2007:52) dalam pembelajaran PPKn, kemampuan</w:t>
      </w:r>
      <w:r>
        <w:rPr>
          <w:spacing w:val="39"/>
        </w:rPr>
        <w:t xml:space="preserve">  </w:t>
      </w:r>
      <w:r>
        <w:t>menguasai</w:t>
      </w:r>
      <w:r>
        <w:rPr>
          <w:spacing w:val="43"/>
        </w:rPr>
        <w:t xml:space="preserve">  </w:t>
      </w:r>
      <w:r>
        <w:t>metode</w:t>
      </w:r>
      <w:r>
        <w:rPr>
          <w:spacing w:val="41"/>
        </w:rPr>
        <w:t xml:space="preserve">  </w:t>
      </w:r>
      <w:r>
        <w:t>pembelajaran</w:t>
      </w:r>
      <w:r>
        <w:rPr>
          <w:spacing w:val="43"/>
        </w:rPr>
        <w:t xml:space="preserve">  </w:t>
      </w:r>
      <w:r>
        <w:t>merupakan</w:t>
      </w:r>
      <w:r>
        <w:rPr>
          <w:spacing w:val="41"/>
        </w:rPr>
        <w:t xml:space="preserve">  </w:t>
      </w:r>
      <w:r>
        <w:t>salah</w:t>
      </w:r>
      <w:r>
        <w:rPr>
          <w:spacing w:val="42"/>
        </w:rPr>
        <w:t xml:space="preserve">  </w:t>
      </w:r>
      <w:r>
        <w:rPr>
          <w:spacing w:val="-4"/>
        </w:rPr>
        <w:t>satu</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8"/>
      </w:pPr>
      <w:r>
        <w:lastRenderedPageBreak/>
        <w:t xml:space="preserve">persyaratan utama </w:t>
      </w:r>
      <w:r>
        <w:t>yang harus dimiliki guru. Metode yang dipilih dalam pembelajaran PPKn harus disesuaikan dengan karakteristik tujuan pembelajaran PPKn, situasi dan lingkungan belajar siswa, tingkat perkembangan dan kemampuan belajar siswa, waktu yang tersedia dan kebutuhan</w:t>
      </w:r>
      <w:r>
        <w:t xml:space="preserve"> siswa itu sendiri.</w:t>
      </w:r>
    </w:p>
    <w:p w:rsidR="00B1787E" w:rsidRDefault="00CC6A9C">
      <w:pPr>
        <w:pStyle w:val="BodyText"/>
        <w:spacing w:line="480" w:lineRule="auto"/>
        <w:ind w:left="1134" w:right="139" w:firstLine="564"/>
      </w:pPr>
      <w:r>
        <w:t>Winataputra (2007:21) mengemukakan bahwa dalam proses pembelajaran pendidikan kewarganegaraan, kita harus membedakan antara aspek-aspek pengetahuan (</w:t>
      </w:r>
      <w:r>
        <w:rPr>
          <w:i/>
        </w:rPr>
        <w:t>knowledge</w:t>
      </w:r>
      <w:r>
        <w:t>), sikap dan pendapat (</w:t>
      </w:r>
      <w:r>
        <w:rPr>
          <w:i/>
        </w:rPr>
        <w:t>attitudes and opinions</w:t>
      </w:r>
      <w:r>
        <w:t>), keterampilan intelektual (</w:t>
      </w:r>
      <w:r>
        <w:rPr>
          <w:i/>
        </w:rPr>
        <w:t>inte</w:t>
      </w:r>
      <w:r>
        <w:rPr>
          <w:i/>
        </w:rPr>
        <w:t>llectual skills</w:t>
      </w:r>
      <w:r>
        <w:t>), dan keterampilan partisipasi (</w:t>
      </w:r>
      <w:r>
        <w:rPr>
          <w:i/>
        </w:rPr>
        <w:t>participatory</w:t>
      </w:r>
      <w:r>
        <w:rPr>
          <w:i/>
          <w:spacing w:val="-1"/>
        </w:rPr>
        <w:t xml:space="preserve"> </w:t>
      </w:r>
      <w:r>
        <w:rPr>
          <w:i/>
        </w:rPr>
        <w:t>skills</w:t>
      </w:r>
      <w:r>
        <w:t>).</w:t>
      </w:r>
      <w:r>
        <w:rPr>
          <w:spacing w:val="-1"/>
        </w:rPr>
        <w:t xml:space="preserve"> </w:t>
      </w:r>
      <w:r>
        <w:t>Aspek-aspek ini harus diintegrasikan dalam proses pembelajaran menjadi suatu sinergi sehingga pesan pembelajaran dapat ditangkap oleh siswa secara benar dan optimal serta dapat digunaka</w:t>
      </w:r>
      <w:r>
        <w:t>n dalam perilaku sehari-sehari.</w:t>
      </w:r>
    </w:p>
    <w:p w:rsidR="00B1787E" w:rsidRDefault="00CC6A9C">
      <w:pPr>
        <w:pStyle w:val="BodyText"/>
        <w:spacing w:line="480" w:lineRule="auto"/>
        <w:ind w:left="1134" w:right="143" w:firstLine="564"/>
      </w:pPr>
      <w:r>
        <w:t xml:space="preserve">Berdasarkan pendapat di atas proses pembelajaran PPKn yang tepat melibatkan tiga kelompok utama yaitu: guru, siswa, dan materi pelajaran. Interaksi antara ketiga unsur ini memerlukan sarana dan prasarana, seperti </w:t>
      </w:r>
      <w:r>
        <w:lastRenderedPageBreak/>
        <w:t xml:space="preserve">metode, media dan lingkungan tempat proses </w:t>
      </w:r>
      <w:r>
        <w:t>pembelajaran berlangsung. Dalam hal ini guru dapat mengupayakan terwujudnya hal tersebut dengan cara melaksanakan proses pembelajaran yang tepat.</w:t>
      </w:r>
    </w:p>
    <w:p w:rsidR="00B1787E" w:rsidRDefault="00CC6A9C">
      <w:pPr>
        <w:pStyle w:val="BodyText"/>
        <w:spacing w:line="480" w:lineRule="auto"/>
        <w:ind w:left="1134" w:right="136"/>
      </w:pPr>
      <w:r>
        <w:t>Pendidikan Pancasila dan Kewarganegaraan (PPKn) adalah mata pelajaran yang</w:t>
      </w:r>
      <w:r>
        <w:rPr>
          <w:spacing w:val="-1"/>
        </w:rPr>
        <w:t xml:space="preserve"> </w:t>
      </w:r>
      <w:r>
        <w:t>dirancang</w:t>
      </w:r>
      <w:r>
        <w:rPr>
          <w:spacing w:val="-1"/>
        </w:rPr>
        <w:t xml:space="preserve"> </w:t>
      </w:r>
      <w:r>
        <w:t>untuk</w:t>
      </w:r>
      <w:r>
        <w:rPr>
          <w:spacing w:val="-1"/>
        </w:rPr>
        <w:t xml:space="preserve"> </w:t>
      </w:r>
      <w:r>
        <w:t>membekali</w:t>
      </w:r>
      <w:r>
        <w:rPr>
          <w:spacing w:val="-1"/>
        </w:rPr>
        <w:t xml:space="preserve"> </w:t>
      </w:r>
      <w:r>
        <w:t>peserta</w:t>
      </w:r>
      <w:r>
        <w:rPr>
          <w:spacing w:val="-2"/>
        </w:rPr>
        <w:t xml:space="preserve"> </w:t>
      </w:r>
      <w:r>
        <w:t>d</w:t>
      </w:r>
      <w:r>
        <w:t>idik</w:t>
      </w:r>
      <w:r>
        <w:rPr>
          <w:spacing w:val="-1"/>
        </w:rPr>
        <w:t xml:space="preserve"> </w:t>
      </w:r>
      <w:r>
        <w:t>dengan</w:t>
      </w:r>
      <w:r>
        <w:rPr>
          <w:spacing w:val="-1"/>
        </w:rPr>
        <w:t xml:space="preserve"> </w:t>
      </w:r>
      <w:r>
        <w:t>keimanan dan akhlak mulia sebagaimana diarahkan oleh falsafah hidup bangsa Indonesia</w:t>
      </w:r>
      <w:r>
        <w:rPr>
          <w:spacing w:val="40"/>
        </w:rPr>
        <w:t xml:space="preserve"> </w:t>
      </w:r>
      <w:r>
        <w:t>yaitu Pancasila. Melalui pembelajaran PPKn, peserta didik dipersiapkan untuk dapat</w:t>
      </w:r>
      <w:r>
        <w:rPr>
          <w:spacing w:val="37"/>
        </w:rPr>
        <w:t xml:space="preserve"> </w:t>
      </w:r>
      <w:r>
        <w:t>berperan</w:t>
      </w:r>
      <w:r>
        <w:rPr>
          <w:spacing w:val="37"/>
        </w:rPr>
        <w:t xml:space="preserve"> </w:t>
      </w:r>
      <w:r>
        <w:t>sebagai</w:t>
      </w:r>
      <w:r>
        <w:rPr>
          <w:spacing w:val="42"/>
        </w:rPr>
        <w:t xml:space="preserve"> </w:t>
      </w:r>
      <w:r>
        <w:t>warganegara</w:t>
      </w:r>
      <w:r>
        <w:rPr>
          <w:spacing w:val="37"/>
        </w:rPr>
        <w:t xml:space="preserve"> </w:t>
      </w:r>
      <w:r>
        <w:t>yang</w:t>
      </w:r>
      <w:r>
        <w:rPr>
          <w:spacing w:val="37"/>
        </w:rPr>
        <w:t xml:space="preserve"> </w:t>
      </w:r>
      <w:r>
        <w:t>efektif</w:t>
      </w:r>
      <w:r>
        <w:rPr>
          <w:spacing w:val="36"/>
        </w:rPr>
        <w:t xml:space="preserve"> </w:t>
      </w:r>
      <w:r>
        <w:t>dan</w:t>
      </w:r>
      <w:r>
        <w:rPr>
          <w:spacing w:val="43"/>
        </w:rPr>
        <w:t xml:space="preserve"> </w:t>
      </w:r>
      <w:r>
        <w:t>bertanggung</w:t>
      </w:r>
      <w:r>
        <w:rPr>
          <w:spacing w:val="41"/>
        </w:rPr>
        <w:t xml:space="preserve"> </w:t>
      </w:r>
      <w:r>
        <w:rPr>
          <w:spacing w:val="-2"/>
        </w:rPr>
        <w:t>jawab.</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40"/>
      </w:pPr>
      <w:r>
        <w:lastRenderedPageBreak/>
        <w:t>Pembahasannya secara utuh mencakup Pancasila, Undang-Undang Dasar 1945, Negara Kesatuan Republik Indonesia, danBhinneka Tunggal Ika yang diterjemahkan dalam tata cara kehidupan berbangsa, bernegara, dan bermasyarakat dengan tidak mengesa</w:t>
      </w:r>
      <w:r>
        <w:t>mpingkan nilai-nilai universal kemanusiaan dalam implementasinya.</w:t>
      </w:r>
    </w:p>
    <w:p w:rsidR="00B1787E" w:rsidRDefault="00CC6A9C">
      <w:pPr>
        <w:pStyle w:val="BodyText"/>
        <w:spacing w:line="480" w:lineRule="auto"/>
        <w:ind w:left="1134" w:right="138" w:firstLine="564"/>
      </w:pPr>
      <w:r>
        <w:t>Menurut Kurikulum 1994 (Depdiknas, 1993) Pendidikan</w:t>
      </w:r>
      <w:r>
        <w:rPr>
          <w:spacing w:val="40"/>
        </w:rPr>
        <w:t xml:space="preserve"> </w:t>
      </w:r>
      <w:r>
        <w:t>Pancasila dan Kewarganegaraan diartikan sebagai “... mata pelajaran yang digunakan sebagai wahana untuk mengembangkan dan melestarikan nil</w:t>
      </w:r>
      <w:r>
        <w:t xml:space="preserve">ai luhur dan moral yang berakar pada budaya bangsa Indonesia”. Nilai luhur dan moral tersebut diharapkan dapat diwujudkan dalam bentuk perilaku kehidupan sehari-hari siswa, baik sebagai individu maupun sebagai anggota masyarakat, dan makhluk ciptaan Tuhan </w:t>
      </w:r>
      <w:r>
        <w:t>Yang Maha Esa. Sebagaimana dapat dibaca dalam tujuannya lebih jauh dinyatakan bahwa mata pelajaran PPKn di Sekolah Dasar bertujuan untuk “Menanamkan sikap dan perilaku dalam kehidupan sehari-hari yang didasarkan kepada nilai-nilai Pancasila baik sebagai pr</w:t>
      </w:r>
      <w:r>
        <w:t xml:space="preserve">ibadi maupun sebagai anggota masyarakat, dan memberi bekal </w:t>
      </w:r>
      <w:r>
        <w:lastRenderedPageBreak/>
        <w:t xml:space="preserve">kemampuan untuk mengikuti pendidikan di SLTP”. Dari tujuan tersebut tersimpul bahwa materi yang diberikan dijenjang pendidikan </w:t>
      </w:r>
      <w:r>
        <w:rPr>
          <w:spacing w:val="-2"/>
        </w:rPr>
        <w:t>berikutnya.</w:t>
      </w:r>
    </w:p>
    <w:p w:rsidR="00B1787E" w:rsidRDefault="00CC6A9C">
      <w:pPr>
        <w:pStyle w:val="BodyText"/>
        <w:spacing w:line="480" w:lineRule="auto"/>
        <w:ind w:left="1134" w:right="140" w:firstLine="564"/>
      </w:pPr>
      <w:r>
        <w:t>Pendidikan Pancasila dan Kewarganegaraan adalah terwujudny</w:t>
      </w:r>
      <w:r>
        <w:t>a</w:t>
      </w:r>
      <w:r>
        <w:rPr>
          <w:spacing w:val="40"/>
        </w:rPr>
        <w:t xml:space="preserve"> </w:t>
      </w:r>
      <w:r>
        <w:t xml:space="preserve">warga negara yang cerdas dan baik </w:t>
      </w:r>
      <w:r>
        <w:rPr>
          <w:i/>
        </w:rPr>
        <w:t xml:space="preserve">(smart and good citizen), </w:t>
      </w:r>
      <w:r>
        <w:t>berdasarkan nilai-nilai Pancasila. Warga negara</w:t>
      </w:r>
      <w:r>
        <w:rPr>
          <w:spacing w:val="40"/>
        </w:rPr>
        <w:t xml:space="preserve"> </w:t>
      </w:r>
      <w:r>
        <w:t xml:space="preserve">yang dimaksud adalah warga negara yang menguasai pengetahuan </w:t>
      </w:r>
      <w:r>
        <w:rPr>
          <w:i/>
        </w:rPr>
        <w:t>(knowledge)</w:t>
      </w:r>
      <w:r>
        <w:t xml:space="preserve">, sikap dan nilai </w:t>
      </w:r>
      <w:r>
        <w:rPr>
          <w:i/>
        </w:rPr>
        <w:t>(attitudes and values)</w:t>
      </w:r>
      <w:r>
        <w:t>, keterampilan</w:t>
      </w:r>
      <w:r>
        <w:rPr>
          <w:spacing w:val="4"/>
        </w:rPr>
        <w:t xml:space="preserve"> </w:t>
      </w:r>
      <w:r>
        <w:rPr>
          <w:i/>
        </w:rPr>
        <w:t>(skills)</w:t>
      </w:r>
      <w:r>
        <w:rPr>
          <w:i/>
          <w:spacing w:val="4"/>
        </w:rPr>
        <w:t xml:space="preserve"> </w:t>
      </w:r>
      <w:r>
        <w:t>yang</w:t>
      </w:r>
      <w:r>
        <w:rPr>
          <w:spacing w:val="2"/>
        </w:rPr>
        <w:t xml:space="preserve"> </w:t>
      </w:r>
      <w:r>
        <w:t>dapat</w:t>
      </w:r>
      <w:r>
        <w:rPr>
          <w:spacing w:val="4"/>
        </w:rPr>
        <w:t xml:space="preserve"> </w:t>
      </w:r>
      <w:r>
        <w:t>dimanfaatkan</w:t>
      </w:r>
      <w:r>
        <w:rPr>
          <w:spacing w:val="3"/>
        </w:rPr>
        <w:t xml:space="preserve"> </w:t>
      </w:r>
      <w:r>
        <w:t>untuk</w:t>
      </w:r>
      <w:r>
        <w:rPr>
          <w:spacing w:val="4"/>
        </w:rPr>
        <w:t xml:space="preserve"> </w:t>
      </w:r>
      <w:r>
        <w:rPr>
          <w:spacing w:val="-2"/>
        </w:rPr>
        <w:t>menumbuhkan</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8"/>
      </w:pPr>
      <w:r>
        <w:lastRenderedPageBreak/>
        <w:t>rasa kebangsaan dan cinta tanah air sebagai wujud implementasi dan aktualisasi nilai-nilai Pancasila.</w:t>
      </w:r>
    </w:p>
    <w:p w:rsidR="00B1787E" w:rsidRDefault="00CC6A9C">
      <w:pPr>
        <w:pStyle w:val="BodyText"/>
        <w:spacing w:line="480" w:lineRule="auto"/>
        <w:ind w:left="1134" w:right="139"/>
      </w:pPr>
      <w:r>
        <w:t>Menurut Arif (2015:122) Tujuan akhir dari Pendidikan Pancasila dan Kewarganegaraan adalah terwujudnya wa</w:t>
      </w:r>
      <w:r>
        <w:t>rga negara yang cerdas dan baik, yakni warga negara yang bercirikan tumbuh-kembangnya kepekaan, ketanggapan, kritisasi, dan kreativitas sosial dalam konteks kehidupan bermasyarakat, berbangsa, dan bernegara secara tertib, damai, dan kreatif sebagai cermina</w:t>
      </w:r>
      <w:r>
        <w:t>n dan pengejawantahan nilai, norma dan moral Pancasila.</w:t>
      </w:r>
    </w:p>
    <w:p w:rsidR="00B1787E" w:rsidRDefault="00CC6A9C">
      <w:pPr>
        <w:pStyle w:val="BodyText"/>
        <w:spacing w:before="1" w:line="480" w:lineRule="auto"/>
        <w:ind w:left="1134" w:right="141" w:firstLine="564"/>
      </w:pPr>
      <w:r>
        <w:t>Selain itu, dilihat dari fungsinya yaitu menurut Winarno (2011:185) fungsi PPKn sebagai pendidikan nilai dapat kita sarikan dari pernyataan bahwa PPKn berfungsi sebagai pembentukan karakter warga nega</w:t>
      </w:r>
      <w:r>
        <w:t>ra. PPKn sekolah memfokuskan pada pembentukan warga negara</w:t>
      </w:r>
      <w:r>
        <w:rPr>
          <w:spacing w:val="40"/>
        </w:rPr>
        <w:t xml:space="preserve"> </w:t>
      </w:r>
      <w:r>
        <w:t xml:space="preserve">yang memahami dan mampu melaksanakan hak-hak dan kewajibannya untuk menjadi warga negara Indonesia yang cerdas, terampil, dan berkarakter yang diamanatkan oleh Pancasila dan UUD 1945 karakter yang </w:t>
      </w:r>
      <w:r>
        <w:t>dimaksud tentu saja karakter yang berpedoman pada nilai luhur bangsa dalam hal ini Pancasila.</w:t>
      </w:r>
    </w:p>
    <w:p w:rsidR="00B1787E" w:rsidRDefault="00CC6A9C">
      <w:pPr>
        <w:pStyle w:val="ListParagraph"/>
        <w:numPr>
          <w:ilvl w:val="1"/>
          <w:numId w:val="5"/>
        </w:numPr>
        <w:tabs>
          <w:tab w:val="left" w:pos="1134"/>
        </w:tabs>
        <w:spacing w:line="274" w:lineRule="exact"/>
        <w:ind w:hanging="283"/>
        <w:jc w:val="left"/>
        <w:rPr>
          <w:sz w:val="24"/>
        </w:rPr>
      </w:pPr>
      <w:r>
        <w:rPr>
          <w:spacing w:val="-2"/>
          <w:sz w:val="24"/>
        </w:rPr>
        <w:lastRenderedPageBreak/>
        <w:t>Karakter</w:t>
      </w:r>
    </w:p>
    <w:p w:rsidR="00B1787E" w:rsidRDefault="00B1787E">
      <w:pPr>
        <w:pStyle w:val="BodyText"/>
        <w:jc w:val="left"/>
      </w:pPr>
    </w:p>
    <w:p w:rsidR="00B1787E" w:rsidRDefault="00CC6A9C">
      <w:pPr>
        <w:pStyle w:val="BodyText"/>
        <w:spacing w:line="480" w:lineRule="auto"/>
        <w:ind w:left="1134" w:right="140" w:firstLine="564"/>
      </w:pPr>
      <w:r>
        <w:t>Menurut Kamus Modern Bahasa Indonesia dalam (Amri, 2011:42) karakter adalah watak, tabiat, pembawaan, kebiasaan.. Menurut Scerenko dalam (Samani, dan Hariyanto,2012:42) mendefinisikan karakter sebagai atribut atau ciri-ciri yang membentuk dan membedakan ci</w:t>
      </w:r>
      <w:r>
        <w:t>ri</w:t>
      </w:r>
      <w:r>
        <w:rPr>
          <w:spacing w:val="-1"/>
        </w:rPr>
        <w:t xml:space="preserve"> </w:t>
      </w:r>
      <w:r>
        <w:t>pribadi, ciri</w:t>
      </w:r>
      <w:r>
        <w:rPr>
          <w:spacing w:val="-1"/>
        </w:rPr>
        <w:t xml:space="preserve"> </w:t>
      </w:r>
      <w:r>
        <w:t>etis, dan kompleksitas mental dari seseorang, suatu kelompok atau bangsa.</w:t>
      </w:r>
    </w:p>
    <w:p w:rsidR="00B1787E" w:rsidRDefault="00CC6A9C">
      <w:pPr>
        <w:pStyle w:val="BodyText"/>
        <w:spacing w:before="1" w:line="480" w:lineRule="auto"/>
        <w:ind w:left="1134" w:right="151" w:firstLine="564"/>
      </w:pPr>
      <w:r>
        <w:t>Lickona dalam M. Faisal Husna (2022) berpendapat bahwa</w:t>
      </w:r>
      <w:r>
        <w:rPr>
          <w:spacing w:val="40"/>
        </w:rPr>
        <w:t xml:space="preserve"> </w:t>
      </w:r>
      <w:r>
        <w:t>Pendidikan</w:t>
      </w:r>
      <w:r>
        <w:rPr>
          <w:spacing w:val="34"/>
        </w:rPr>
        <w:t xml:space="preserve"> </w:t>
      </w:r>
      <w:r>
        <w:t>karakter</w:t>
      </w:r>
      <w:r>
        <w:rPr>
          <w:spacing w:val="36"/>
        </w:rPr>
        <w:t xml:space="preserve"> </w:t>
      </w:r>
      <w:r>
        <w:t>adalah</w:t>
      </w:r>
      <w:r>
        <w:rPr>
          <w:spacing w:val="39"/>
        </w:rPr>
        <w:t xml:space="preserve"> </w:t>
      </w:r>
      <w:r>
        <w:t>upaya</w:t>
      </w:r>
      <w:r>
        <w:rPr>
          <w:spacing w:val="36"/>
        </w:rPr>
        <w:t xml:space="preserve"> </w:t>
      </w:r>
      <w:r>
        <w:t>yang</w:t>
      </w:r>
      <w:r>
        <w:rPr>
          <w:spacing w:val="37"/>
        </w:rPr>
        <w:t xml:space="preserve"> </w:t>
      </w:r>
      <w:r>
        <w:t>dilakukan</w:t>
      </w:r>
      <w:r>
        <w:rPr>
          <w:spacing w:val="37"/>
        </w:rPr>
        <w:t xml:space="preserve"> </w:t>
      </w:r>
      <w:r>
        <w:t>untuk</w:t>
      </w:r>
      <w:r>
        <w:rPr>
          <w:spacing w:val="37"/>
        </w:rPr>
        <w:t xml:space="preserve"> </w:t>
      </w:r>
      <w:r>
        <w:rPr>
          <w:spacing w:val="-2"/>
        </w:rPr>
        <w:t>mengembangkan</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7"/>
      </w:pPr>
      <w:r>
        <w:lastRenderedPageBreak/>
        <w:t>karakter yang baik. Sedangkan menurut Marine dalam (Samani dan Hariyanto,</w:t>
      </w:r>
      <w:r>
        <w:rPr>
          <w:spacing w:val="40"/>
        </w:rPr>
        <w:t xml:space="preserve"> </w:t>
      </w:r>
      <w:r>
        <w:t xml:space="preserve">2012:42) karakter adalah gabungan yang samar-samar antara sikap, perilaku bawaan, dan kemampuan yang membangun pribadi </w:t>
      </w:r>
      <w:r>
        <w:rPr>
          <w:spacing w:val="-2"/>
        </w:rPr>
        <w:t>seseorang.</w:t>
      </w:r>
    </w:p>
    <w:p w:rsidR="00B1787E" w:rsidRDefault="00CC6A9C">
      <w:pPr>
        <w:pStyle w:val="BodyText"/>
        <w:spacing w:line="480" w:lineRule="auto"/>
        <w:ind w:left="1134" w:right="138" w:firstLine="564"/>
      </w:pPr>
      <w:r>
        <w:t>Berdasarkan pendapat diatas, dapat disimpulkan bahwa</w:t>
      </w:r>
      <w:r>
        <w:t xml:space="preserve"> karakter ialah sifat nyata dan berbeda yang ditunjukkan oleh individu. Karakter dapat dilihat dari berbagai macam atribut yang ada dalam pola tingkah laku individu. Karakter yang dimiliki oleh seseorang pada dasarnya terbentuk melalui proses pembelajaran </w:t>
      </w:r>
      <w:r>
        <w:t xml:space="preserve">yang cukup panjang. Karakter manusia bukanlah sesuatu yang dibawa sejak lahir. Karakter ini terbentuk melalui lingkungan sekitar, dapat dikatakan bahwa karakter adalah akhlak ataupun watak yang berpusat pada diri seseorang sebagai landasan dalam berpikir, </w:t>
      </w:r>
      <w:r>
        <w:t>bertindak dan bersikap.</w:t>
      </w:r>
    </w:p>
    <w:p w:rsidR="00B1787E" w:rsidRDefault="00CC6A9C">
      <w:pPr>
        <w:pStyle w:val="ListParagraph"/>
        <w:numPr>
          <w:ilvl w:val="1"/>
          <w:numId w:val="5"/>
        </w:numPr>
        <w:tabs>
          <w:tab w:val="left" w:pos="1134"/>
        </w:tabs>
        <w:spacing w:line="275" w:lineRule="exact"/>
        <w:ind w:hanging="283"/>
        <w:jc w:val="left"/>
        <w:rPr>
          <w:sz w:val="24"/>
        </w:rPr>
      </w:pPr>
      <w:r>
        <w:rPr>
          <w:sz w:val="24"/>
        </w:rPr>
        <w:t>Tanggung</w:t>
      </w:r>
      <w:r>
        <w:rPr>
          <w:spacing w:val="-11"/>
          <w:sz w:val="24"/>
        </w:rPr>
        <w:t xml:space="preserve"> </w:t>
      </w:r>
      <w:r>
        <w:rPr>
          <w:spacing w:val="-4"/>
          <w:sz w:val="24"/>
        </w:rPr>
        <w:t>Jawab</w:t>
      </w:r>
    </w:p>
    <w:p w:rsidR="00B1787E" w:rsidRDefault="00B1787E">
      <w:pPr>
        <w:pStyle w:val="BodyText"/>
        <w:jc w:val="left"/>
      </w:pPr>
    </w:p>
    <w:p w:rsidR="00B1787E" w:rsidRDefault="00CC6A9C">
      <w:pPr>
        <w:pStyle w:val="BodyText"/>
        <w:spacing w:line="480" w:lineRule="auto"/>
        <w:ind w:left="1134" w:right="139"/>
      </w:pPr>
      <w:r>
        <w:t>Menurut Yaumi (2014:72) Tanggung jawab (</w:t>
      </w:r>
      <w:r>
        <w:rPr>
          <w:i/>
        </w:rPr>
        <w:t>responsibility</w:t>
      </w:r>
      <w:r>
        <w:t xml:space="preserve">) adalah suatu tugas atau kewajiban untuk melakukan atau menyelesaikan tugas dengan </w:t>
      </w:r>
      <w:r>
        <w:lastRenderedPageBreak/>
        <w:t>penuh kepuasan (yang diberikan oleh seseorang, atau atas janji atau komitmen s</w:t>
      </w:r>
      <w:r>
        <w:t>endiri) yang harus dipenuhi seseorang, dan yang memiliki konsekuen hukuman terhadap kegagalan.</w:t>
      </w:r>
    </w:p>
    <w:p w:rsidR="00B1787E" w:rsidRDefault="00CC6A9C">
      <w:pPr>
        <w:pStyle w:val="BodyText"/>
        <w:spacing w:before="1" w:line="480" w:lineRule="auto"/>
        <w:ind w:left="1134" w:right="142" w:firstLine="564"/>
      </w:pPr>
      <w:r>
        <w:t>Menurut Samani (2012:51) tanggung jawab adalah melakukan tugas sepenuh hati, bekerja dengan etos kerja yang tinggi, berusaha keras untuk mencapai prestasi terbai</w:t>
      </w:r>
      <w:r>
        <w:t>k (</w:t>
      </w:r>
      <w:r>
        <w:rPr>
          <w:i/>
        </w:rPr>
        <w:t>giving the best</w:t>
      </w:r>
      <w:r>
        <w:t>), mampu mengontrol diri dan mengatasi stress, berdisiplin diri, akuntabel terhadap pilihan dan keputusan yang diambil.</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42" w:firstLine="564"/>
      </w:pPr>
      <w:r>
        <w:lastRenderedPageBreak/>
        <w:t>Hawari (2012:199) tanggung jawab adalah perilaku yang menentukan bagaimana kita bereaksi setiap hari</w:t>
      </w:r>
      <w:r>
        <w:t>, apakah kita cukup bertanggung jawab untuk memegang komitmen, menggunakan sumber daya, menjadi toleran dan sabar, menjadi jujur dan adil, membangun keberanian serta menunjukan kerjasama. untuk menjalankan kewajiban karena dorongan didalam dirinya atau bis</w:t>
      </w:r>
      <w:r>
        <w:t>a disebut dengan panggilan jiwa.</w:t>
      </w:r>
    </w:p>
    <w:p w:rsidR="00B1787E" w:rsidRDefault="00CC6A9C">
      <w:pPr>
        <w:pStyle w:val="BodyText"/>
        <w:tabs>
          <w:tab w:val="left" w:pos="2548"/>
        </w:tabs>
        <w:spacing w:before="1" w:line="480" w:lineRule="auto"/>
        <w:ind w:left="1134" w:right="138" w:firstLine="564"/>
      </w:pPr>
      <w:r>
        <w:t>Menurut pendapat diatas, dapat disimpulkan bahwa tanggung jawab adalah orang yang melaksanakan segala sesuatu atau pekerjaan dengan bersungguh-sungguh</w:t>
      </w:r>
      <w:r>
        <w:rPr>
          <w:spacing w:val="-2"/>
        </w:rPr>
        <w:t xml:space="preserve"> </w:t>
      </w:r>
      <w:r>
        <w:t>dengan</w:t>
      </w:r>
      <w:r>
        <w:rPr>
          <w:spacing w:val="-2"/>
        </w:rPr>
        <w:t xml:space="preserve"> </w:t>
      </w:r>
      <w:r>
        <w:t>sukarela,</w:t>
      </w:r>
      <w:r>
        <w:rPr>
          <w:spacing w:val="-2"/>
        </w:rPr>
        <w:t xml:space="preserve"> </w:t>
      </w:r>
      <w:r>
        <w:t>berani</w:t>
      </w:r>
      <w:r>
        <w:rPr>
          <w:spacing w:val="-2"/>
        </w:rPr>
        <w:t xml:space="preserve"> </w:t>
      </w:r>
      <w:r>
        <w:t>menanggung</w:t>
      </w:r>
      <w:r>
        <w:rPr>
          <w:spacing w:val="-2"/>
        </w:rPr>
        <w:t xml:space="preserve"> </w:t>
      </w:r>
      <w:r>
        <w:t>segala resiko</w:t>
      </w:r>
      <w:r>
        <w:rPr>
          <w:spacing w:val="-2"/>
        </w:rPr>
        <w:t xml:space="preserve"> </w:t>
      </w:r>
      <w:r>
        <w:t xml:space="preserve">dan </w:t>
      </w:r>
      <w:r>
        <w:rPr>
          <w:spacing w:val="-2"/>
        </w:rPr>
        <w:t>segala</w:t>
      </w:r>
      <w:r>
        <w:tab/>
      </w:r>
      <w:r>
        <w:t>sesuatunya baik dari perkataan, perbuatan</w:t>
      </w:r>
      <w:r>
        <w:rPr>
          <w:spacing w:val="40"/>
        </w:rPr>
        <w:t xml:space="preserve"> </w:t>
      </w:r>
      <w:r>
        <w:t>dan</w:t>
      </w:r>
      <w:r>
        <w:rPr>
          <w:spacing w:val="40"/>
        </w:rPr>
        <w:t xml:space="preserve"> </w:t>
      </w:r>
      <w:r>
        <w:t>sikap. Tanggungjawab itu dapat dipelajari. Setiap orang dapet melatih, memupuk, dan mengembangkan tanggung jawab itu dalam dirinya sehingga sudah terbiasa, tahu bertanggung jawab atas segala perbuatan dan dapat</w:t>
      </w:r>
      <w:r>
        <w:t xml:space="preserve"> bertanggungjawab/mempertanggung</w:t>
      </w:r>
      <w:r>
        <w:rPr>
          <w:spacing w:val="-6"/>
        </w:rPr>
        <w:t xml:space="preserve"> </w:t>
      </w:r>
      <w:r>
        <w:t>jawabkan</w:t>
      </w:r>
      <w:r>
        <w:rPr>
          <w:spacing w:val="-6"/>
        </w:rPr>
        <w:t xml:space="preserve"> </w:t>
      </w:r>
      <w:r>
        <w:t>tugas/amanah</w:t>
      </w:r>
      <w:r>
        <w:rPr>
          <w:spacing w:val="-6"/>
        </w:rPr>
        <w:t xml:space="preserve"> </w:t>
      </w:r>
      <w:r>
        <w:t>yang</w:t>
      </w:r>
      <w:r>
        <w:rPr>
          <w:spacing w:val="-6"/>
        </w:rPr>
        <w:t xml:space="preserve"> </w:t>
      </w:r>
      <w:r>
        <w:t>diberikan kepadanya. Jadi tanggung jawab merupakan sikap dan perilaku seseorang untuk</w:t>
      </w:r>
      <w:r>
        <w:rPr>
          <w:spacing w:val="40"/>
        </w:rPr>
        <w:t xml:space="preserve"> </w:t>
      </w:r>
      <w:r>
        <w:t>melaksanakan</w:t>
      </w:r>
      <w:r>
        <w:rPr>
          <w:spacing w:val="40"/>
        </w:rPr>
        <w:t xml:space="preserve"> </w:t>
      </w:r>
      <w:r>
        <w:t>tugas</w:t>
      </w:r>
      <w:r>
        <w:rPr>
          <w:spacing w:val="40"/>
        </w:rPr>
        <w:t xml:space="preserve"> </w:t>
      </w:r>
      <w:r>
        <w:t>dan</w:t>
      </w:r>
      <w:r>
        <w:rPr>
          <w:spacing w:val="40"/>
        </w:rPr>
        <w:t xml:space="preserve"> </w:t>
      </w:r>
      <w:r>
        <w:t>kewajibannya</w:t>
      </w:r>
      <w:r>
        <w:rPr>
          <w:spacing w:val="40"/>
        </w:rPr>
        <w:t xml:space="preserve"> </w:t>
      </w:r>
      <w:r>
        <w:t>yang</w:t>
      </w:r>
      <w:r>
        <w:rPr>
          <w:spacing w:val="40"/>
        </w:rPr>
        <w:t xml:space="preserve"> </w:t>
      </w:r>
      <w:r>
        <w:t>seharusnya</w:t>
      </w:r>
      <w:r>
        <w:rPr>
          <w:spacing w:val="40"/>
        </w:rPr>
        <w:t xml:space="preserve"> </w:t>
      </w:r>
      <w:r>
        <w:t>dia lakukan</w:t>
      </w:r>
      <w:r>
        <w:rPr>
          <w:spacing w:val="-15"/>
        </w:rPr>
        <w:t xml:space="preserve"> </w:t>
      </w:r>
      <w:r>
        <w:lastRenderedPageBreak/>
        <w:t>terhadap diri sendiri, masyarakat, lingkungan (alam, sosial, dan budaya),</w:t>
      </w:r>
      <w:r>
        <w:rPr>
          <w:spacing w:val="-15"/>
        </w:rPr>
        <w:t xml:space="preserve"> </w:t>
      </w:r>
      <w:r>
        <w:t>Negara dan Tuhan Yang Maha Esa. Tanggung jawab merupakan nilai moralpenting dalam kehidupan bermasyarakat. Tanggung jawab ialah kesadaran</w:t>
      </w:r>
      <w:r>
        <w:rPr>
          <w:spacing w:val="-15"/>
        </w:rPr>
        <w:t xml:space="preserve"> </w:t>
      </w:r>
      <w:r>
        <w:t>manusia akan tingkah laku atau perbuatan man</w:t>
      </w:r>
      <w:r>
        <w:t xml:space="preserve">usia. Tanggung jawab sudah menjadi kodrat manusia, artinya sudah menjadi bagian hidup </w:t>
      </w:r>
      <w:r>
        <w:rPr>
          <w:spacing w:val="-2"/>
        </w:rPr>
        <w:t>manusia.</w:t>
      </w:r>
    </w:p>
    <w:p w:rsidR="00B1787E" w:rsidRDefault="00CC6A9C">
      <w:pPr>
        <w:pStyle w:val="BodyText"/>
        <w:spacing w:line="275" w:lineRule="exact"/>
        <w:ind w:left="1698"/>
        <w:jc w:val="left"/>
      </w:pPr>
      <w:r>
        <w:t>Menurut</w:t>
      </w:r>
      <w:r>
        <w:rPr>
          <w:spacing w:val="65"/>
        </w:rPr>
        <w:t xml:space="preserve"> </w:t>
      </w:r>
      <w:r>
        <w:t>Lickona</w:t>
      </w:r>
      <w:r>
        <w:rPr>
          <w:spacing w:val="70"/>
        </w:rPr>
        <w:t xml:space="preserve"> </w:t>
      </w:r>
      <w:r>
        <w:t>(2016:72)</w:t>
      </w:r>
      <w:r>
        <w:rPr>
          <w:spacing w:val="69"/>
        </w:rPr>
        <w:t xml:space="preserve"> </w:t>
      </w:r>
      <w:r>
        <w:t>Tanggung</w:t>
      </w:r>
      <w:r>
        <w:rPr>
          <w:spacing w:val="71"/>
        </w:rPr>
        <w:t xml:space="preserve"> </w:t>
      </w:r>
      <w:r>
        <w:t>jawab</w:t>
      </w:r>
      <w:r>
        <w:rPr>
          <w:spacing w:val="71"/>
        </w:rPr>
        <w:t xml:space="preserve"> </w:t>
      </w:r>
      <w:r>
        <w:t>secara</w:t>
      </w:r>
      <w:r>
        <w:rPr>
          <w:spacing w:val="70"/>
        </w:rPr>
        <w:t xml:space="preserve"> </w:t>
      </w:r>
      <w:r>
        <w:t>literal</w:t>
      </w:r>
      <w:r>
        <w:rPr>
          <w:spacing w:val="71"/>
        </w:rPr>
        <w:t xml:space="preserve"> </w:t>
      </w:r>
      <w:r>
        <w:rPr>
          <w:spacing w:val="-2"/>
        </w:rPr>
        <w:t>berarti</w:t>
      </w:r>
    </w:p>
    <w:p w:rsidR="00B1787E" w:rsidRDefault="00B1787E">
      <w:pPr>
        <w:pStyle w:val="BodyText"/>
        <w:jc w:val="left"/>
      </w:pPr>
    </w:p>
    <w:p w:rsidR="00B1787E" w:rsidRDefault="00CC6A9C">
      <w:pPr>
        <w:pStyle w:val="BodyText"/>
        <w:ind w:left="1134"/>
        <w:jc w:val="left"/>
      </w:pPr>
      <w:r>
        <w:t>“kemampuan untuk</w:t>
      </w:r>
      <w:r>
        <w:rPr>
          <w:spacing w:val="3"/>
        </w:rPr>
        <w:t xml:space="preserve"> </w:t>
      </w:r>
      <w:r>
        <w:t>merespons</w:t>
      </w:r>
      <w:r>
        <w:rPr>
          <w:spacing w:val="2"/>
        </w:rPr>
        <w:t xml:space="preserve"> </w:t>
      </w:r>
      <w:r>
        <w:t>atau</w:t>
      </w:r>
      <w:r>
        <w:rPr>
          <w:spacing w:val="3"/>
        </w:rPr>
        <w:t xml:space="preserve"> </w:t>
      </w:r>
      <w:r>
        <w:t>menjawab.”</w:t>
      </w:r>
      <w:r>
        <w:rPr>
          <w:spacing w:val="3"/>
        </w:rPr>
        <w:t xml:space="preserve"> </w:t>
      </w:r>
      <w:r>
        <w:t>Itu</w:t>
      </w:r>
      <w:r>
        <w:rPr>
          <w:spacing w:val="2"/>
        </w:rPr>
        <w:t xml:space="preserve"> </w:t>
      </w:r>
      <w:r>
        <w:t>artinya,</w:t>
      </w:r>
      <w:r>
        <w:rPr>
          <w:spacing w:val="2"/>
        </w:rPr>
        <w:t xml:space="preserve"> </w:t>
      </w:r>
      <w:r>
        <w:t>tanggung</w:t>
      </w:r>
      <w:r>
        <w:rPr>
          <w:spacing w:val="3"/>
        </w:rPr>
        <w:t xml:space="preserve"> </w:t>
      </w:r>
      <w:r>
        <w:rPr>
          <w:spacing w:val="-2"/>
        </w:rPr>
        <w:t>jawab</w:t>
      </w:r>
    </w:p>
    <w:p w:rsidR="00B1787E" w:rsidRDefault="00B1787E">
      <w:pPr>
        <w:pStyle w:val="BodyText"/>
        <w:jc w:val="left"/>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8"/>
      </w:pPr>
      <w:r>
        <w:lastRenderedPageBreak/>
        <w:t>beerori</w:t>
      </w:r>
      <w:r>
        <w:t>entasi terhadap orang lain, memberikan bentuk perhatian, dan secara aktif memberikan respons terhadap apa yang mereka inginkan. Tanggung jawab menekankan pada kewajiban positif untuk saling melindungi satu sama lain. Akan tetapi, sebuah tanggung jawab mora</w:t>
      </w:r>
      <w:r>
        <w:t>l tidak secara langsung meminta kita untuk “mengorbankan” sesuatu. Di luar hal-hal yang membebani tersebut, tanggung jawab lebih bersifat meminta kita untuk mencoba, melalui cara apapun yang kita dapat, dari sekedar tahu sampai dengan mendukung satu sama l</w:t>
      </w:r>
      <w:r>
        <w:t>ain, meringankan beban sesama, dan membuat dunia ini sebagai tempat yang lebih baik bagi semua orang.</w:t>
      </w:r>
    </w:p>
    <w:p w:rsidR="00B1787E" w:rsidRDefault="00CC6A9C">
      <w:pPr>
        <w:pStyle w:val="BodyText"/>
        <w:spacing w:before="1" w:line="480" w:lineRule="auto"/>
        <w:ind w:left="1134" w:right="138" w:firstLine="564"/>
      </w:pPr>
      <w:r>
        <w:t xml:space="preserve">Menurut Lickona (2016:73) tanggung jawab merupakan sikap saling membutuhkan, tidak mengabaikan orang lain yang sedang dalam keadaan sulit, tanggung jawab </w:t>
      </w:r>
      <w:r>
        <w:t>berarti melaksanakan sebuah pekerjaan</w:t>
      </w:r>
      <w:r>
        <w:rPr>
          <w:spacing w:val="40"/>
        </w:rPr>
        <w:t xml:space="preserve"> </w:t>
      </w:r>
      <w:r>
        <w:t>atau kewajiban dalam keluarga, di sekolah, maupun di tempat bekerja dengan sepenuh hati dan memberikan yang terbaik, bertanggung jawab merupakan salah satu nilai moral dasar yang harus diajarkan di sekolah.</w:t>
      </w:r>
    </w:p>
    <w:p w:rsidR="00B1787E" w:rsidRDefault="00CC6A9C">
      <w:pPr>
        <w:pStyle w:val="ListParagraph"/>
        <w:numPr>
          <w:ilvl w:val="2"/>
          <w:numId w:val="5"/>
        </w:numPr>
        <w:tabs>
          <w:tab w:val="left" w:pos="1420"/>
        </w:tabs>
        <w:spacing w:line="480" w:lineRule="auto"/>
        <w:ind w:right="366"/>
        <w:jc w:val="both"/>
        <w:rPr>
          <w:sz w:val="24"/>
        </w:rPr>
      </w:pPr>
      <w:r>
        <w:rPr>
          <w:sz w:val="24"/>
        </w:rPr>
        <w:t>Macam-macam</w:t>
      </w:r>
      <w:r>
        <w:rPr>
          <w:sz w:val="24"/>
        </w:rPr>
        <w:t xml:space="preserve"> tanggung jawab yang mesti ada pada manusia menurut </w:t>
      </w:r>
      <w:r>
        <w:rPr>
          <w:sz w:val="24"/>
        </w:rPr>
        <w:lastRenderedPageBreak/>
        <w:t>Sukanto dalam (Mustari 2014:20)</w:t>
      </w:r>
    </w:p>
    <w:p w:rsidR="00B1787E" w:rsidRDefault="00CC6A9C">
      <w:pPr>
        <w:pStyle w:val="ListParagraph"/>
        <w:numPr>
          <w:ilvl w:val="3"/>
          <w:numId w:val="5"/>
        </w:numPr>
        <w:tabs>
          <w:tab w:val="left" w:pos="1698"/>
          <w:tab w:val="left" w:pos="1701"/>
        </w:tabs>
        <w:spacing w:line="480" w:lineRule="auto"/>
        <w:ind w:right="140" w:hanging="279"/>
        <w:jc w:val="both"/>
        <w:rPr>
          <w:sz w:val="24"/>
        </w:rPr>
      </w:pPr>
      <w:r>
        <w:rPr>
          <w:sz w:val="24"/>
        </w:rPr>
        <w:t>Tanggung jawab kepada Tuhan yang telah memberikan kehidupan dengan cara takut kepada-Nya, bersyukur, dan memohon petunjuk. Semua manusia bertanggung jawab kepada Tuhan Penc</w:t>
      </w:r>
      <w:r>
        <w:rPr>
          <w:sz w:val="24"/>
        </w:rPr>
        <w:t>ipta Alam Semesta. Tak ada seorang pun manusia yang lepas bebas</w:t>
      </w:r>
      <w:r>
        <w:rPr>
          <w:spacing w:val="40"/>
          <w:sz w:val="24"/>
        </w:rPr>
        <w:t xml:space="preserve"> </w:t>
      </w:r>
      <w:r>
        <w:rPr>
          <w:sz w:val="24"/>
        </w:rPr>
        <w:t>dari tanggung jawab, kecuali orang itu gila atau anak-anak.</w:t>
      </w:r>
    </w:p>
    <w:p w:rsidR="00B1787E" w:rsidRDefault="00CC6A9C">
      <w:pPr>
        <w:pStyle w:val="ListParagraph"/>
        <w:numPr>
          <w:ilvl w:val="3"/>
          <w:numId w:val="5"/>
        </w:numPr>
        <w:tabs>
          <w:tab w:val="left" w:pos="1698"/>
          <w:tab w:val="left" w:pos="1701"/>
        </w:tabs>
        <w:spacing w:line="480" w:lineRule="auto"/>
        <w:ind w:right="141" w:hanging="279"/>
        <w:jc w:val="both"/>
        <w:rPr>
          <w:sz w:val="24"/>
        </w:rPr>
      </w:pPr>
      <w:r>
        <w:rPr>
          <w:sz w:val="24"/>
        </w:rPr>
        <w:t>Tanggung jawab untuk membela diri dari ancaman, siksaan, penindasan dan perakuan kejam dari mana pun datangnya.</w:t>
      </w:r>
    </w:p>
    <w:p w:rsidR="00B1787E" w:rsidRDefault="00B1787E">
      <w:pPr>
        <w:pStyle w:val="ListParagraph"/>
        <w:spacing w:line="480" w:lineRule="auto"/>
        <w:rPr>
          <w:sz w:val="24"/>
        </w:rPr>
        <w:sectPr w:rsidR="00B1787E">
          <w:pgSz w:w="11920" w:h="16850"/>
          <w:pgMar w:top="1640" w:right="1559" w:bottom="1200" w:left="1700" w:header="0" w:footer="1017" w:gutter="0"/>
          <w:cols w:space="720"/>
        </w:sectPr>
      </w:pPr>
    </w:p>
    <w:p w:rsidR="00B1787E" w:rsidRDefault="00CC6A9C">
      <w:pPr>
        <w:pStyle w:val="ListParagraph"/>
        <w:numPr>
          <w:ilvl w:val="3"/>
          <w:numId w:val="5"/>
        </w:numPr>
        <w:tabs>
          <w:tab w:val="left" w:pos="1698"/>
          <w:tab w:val="left" w:pos="1701"/>
        </w:tabs>
        <w:spacing w:before="60" w:line="480" w:lineRule="auto"/>
        <w:ind w:right="141" w:hanging="279"/>
        <w:jc w:val="both"/>
        <w:rPr>
          <w:sz w:val="24"/>
        </w:rPr>
      </w:pPr>
      <w:r>
        <w:rPr>
          <w:sz w:val="24"/>
        </w:rPr>
        <w:lastRenderedPageBreak/>
        <w:t>Tanggung jawab diri dari kerakusan ekonomi yang berlebihan dalam mencari nafkah, ataupun sebaliknya, dari bersifat kekurangan</w:t>
      </w:r>
      <w:r>
        <w:rPr>
          <w:spacing w:val="40"/>
          <w:sz w:val="24"/>
        </w:rPr>
        <w:t xml:space="preserve"> </w:t>
      </w:r>
      <w:r>
        <w:rPr>
          <w:spacing w:val="-2"/>
          <w:sz w:val="24"/>
        </w:rPr>
        <w:t>ekonomi.</w:t>
      </w:r>
    </w:p>
    <w:p w:rsidR="00B1787E" w:rsidRDefault="00CC6A9C">
      <w:pPr>
        <w:pStyle w:val="ListParagraph"/>
        <w:numPr>
          <w:ilvl w:val="3"/>
          <w:numId w:val="5"/>
        </w:numPr>
        <w:tabs>
          <w:tab w:val="left" w:pos="1698"/>
        </w:tabs>
        <w:ind w:left="1698" w:hanging="276"/>
        <w:jc w:val="both"/>
        <w:rPr>
          <w:sz w:val="24"/>
        </w:rPr>
      </w:pPr>
      <w:r>
        <w:rPr>
          <w:sz w:val="24"/>
        </w:rPr>
        <w:t>Tanggung</w:t>
      </w:r>
      <w:r>
        <w:rPr>
          <w:spacing w:val="-11"/>
          <w:sz w:val="24"/>
        </w:rPr>
        <w:t xml:space="preserve"> </w:t>
      </w:r>
      <w:r>
        <w:rPr>
          <w:sz w:val="24"/>
        </w:rPr>
        <w:t>jawab</w:t>
      </w:r>
      <w:r>
        <w:rPr>
          <w:spacing w:val="-5"/>
          <w:sz w:val="24"/>
        </w:rPr>
        <w:t xml:space="preserve"> </w:t>
      </w:r>
      <w:r>
        <w:rPr>
          <w:sz w:val="24"/>
        </w:rPr>
        <w:t>terhadap</w:t>
      </w:r>
      <w:r>
        <w:rPr>
          <w:spacing w:val="-3"/>
          <w:sz w:val="24"/>
        </w:rPr>
        <w:t xml:space="preserve"> </w:t>
      </w:r>
      <w:r>
        <w:rPr>
          <w:sz w:val="24"/>
        </w:rPr>
        <w:t>anak,</w:t>
      </w:r>
      <w:r>
        <w:rPr>
          <w:spacing w:val="-5"/>
          <w:sz w:val="24"/>
        </w:rPr>
        <w:t xml:space="preserve"> </w:t>
      </w:r>
      <w:r>
        <w:rPr>
          <w:sz w:val="24"/>
        </w:rPr>
        <w:t>suami/istri,</w:t>
      </w:r>
      <w:r>
        <w:rPr>
          <w:spacing w:val="-4"/>
          <w:sz w:val="24"/>
        </w:rPr>
        <w:t xml:space="preserve"> </w:t>
      </w:r>
      <w:r>
        <w:rPr>
          <w:sz w:val="24"/>
        </w:rPr>
        <w:t>dan</w:t>
      </w:r>
      <w:r>
        <w:rPr>
          <w:spacing w:val="-4"/>
          <w:sz w:val="24"/>
        </w:rPr>
        <w:t xml:space="preserve"> </w:t>
      </w:r>
      <w:r>
        <w:rPr>
          <w:spacing w:val="-2"/>
          <w:sz w:val="24"/>
        </w:rPr>
        <w:t>keluarga.</w:t>
      </w:r>
    </w:p>
    <w:p w:rsidR="00B1787E" w:rsidRDefault="00B1787E">
      <w:pPr>
        <w:pStyle w:val="BodyText"/>
        <w:jc w:val="left"/>
      </w:pPr>
    </w:p>
    <w:p w:rsidR="00B1787E" w:rsidRDefault="00CC6A9C">
      <w:pPr>
        <w:pStyle w:val="ListParagraph"/>
        <w:numPr>
          <w:ilvl w:val="3"/>
          <w:numId w:val="5"/>
        </w:numPr>
        <w:tabs>
          <w:tab w:val="left" w:pos="1699"/>
        </w:tabs>
        <w:ind w:left="1699" w:hanging="274"/>
        <w:jc w:val="both"/>
        <w:rPr>
          <w:sz w:val="24"/>
        </w:rPr>
      </w:pPr>
      <w:r>
        <w:rPr>
          <w:sz w:val="24"/>
        </w:rPr>
        <w:t>Tanggung</w:t>
      </w:r>
      <w:r>
        <w:rPr>
          <w:spacing w:val="-11"/>
          <w:sz w:val="24"/>
        </w:rPr>
        <w:t xml:space="preserve"> </w:t>
      </w:r>
      <w:r>
        <w:rPr>
          <w:sz w:val="24"/>
        </w:rPr>
        <w:t>jawab</w:t>
      </w:r>
      <w:r>
        <w:rPr>
          <w:spacing w:val="-2"/>
          <w:sz w:val="24"/>
        </w:rPr>
        <w:t xml:space="preserve"> </w:t>
      </w:r>
      <w:r>
        <w:rPr>
          <w:sz w:val="24"/>
        </w:rPr>
        <w:t>sosial</w:t>
      </w:r>
      <w:r>
        <w:rPr>
          <w:spacing w:val="-2"/>
          <w:sz w:val="24"/>
        </w:rPr>
        <w:t xml:space="preserve"> </w:t>
      </w:r>
      <w:r>
        <w:rPr>
          <w:sz w:val="24"/>
        </w:rPr>
        <w:t>kepada</w:t>
      </w:r>
      <w:r>
        <w:rPr>
          <w:spacing w:val="-3"/>
          <w:sz w:val="24"/>
        </w:rPr>
        <w:t xml:space="preserve"> </w:t>
      </w:r>
      <w:r>
        <w:rPr>
          <w:sz w:val="24"/>
        </w:rPr>
        <w:t>masyarakat</w:t>
      </w:r>
      <w:r>
        <w:rPr>
          <w:spacing w:val="-4"/>
          <w:sz w:val="24"/>
        </w:rPr>
        <w:t xml:space="preserve"> </w:t>
      </w:r>
      <w:r>
        <w:rPr>
          <w:spacing w:val="-2"/>
          <w:sz w:val="24"/>
        </w:rPr>
        <w:t>sekitar.</w:t>
      </w:r>
    </w:p>
    <w:p w:rsidR="00B1787E" w:rsidRDefault="00B1787E">
      <w:pPr>
        <w:pStyle w:val="BodyText"/>
        <w:jc w:val="left"/>
      </w:pPr>
    </w:p>
    <w:p w:rsidR="00B1787E" w:rsidRDefault="00CC6A9C">
      <w:pPr>
        <w:pStyle w:val="ListParagraph"/>
        <w:numPr>
          <w:ilvl w:val="3"/>
          <w:numId w:val="5"/>
        </w:numPr>
        <w:tabs>
          <w:tab w:val="left" w:pos="1698"/>
          <w:tab w:val="left" w:pos="1701"/>
        </w:tabs>
        <w:spacing w:line="480" w:lineRule="auto"/>
        <w:ind w:right="138" w:hanging="279"/>
        <w:jc w:val="both"/>
        <w:rPr>
          <w:sz w:val="24"/>
        </w:rPr>
      </w:pPr>
      <w:r>
        <w:rPr>
          <w:sz w:val="24"/>
        </w:rPr>
        <w:t>Tanggung jawab berpikir, tidak perlu mesti meniru orang lain dan menyetujui</w:t>
      </w:r>
      <w:r>
        <w:rPr>
          <w:spacing w:val="-2"/>
          <w:sz w:val="24"/>
        </w:rPr>
        <w:t xml:space="preserve"> </w:t>
      </w:r>
      <w:r>
        <w:rPr>
          <w:sz w:val="24"/>
        </w:rPr>
        <w:t>pendapat</w:t>
      </w:r>
      <w:r>
        <w:rPr>
          <w:spacing w:val="-2"/>
          <w:sz w:val="24"/>
        </w:rPr>
        <w:t xml:space="preserve"> </w:t>
      </w:r>
      <w:r>
        <w:rPr>
          <w:sz w:val="24"/>
        </w:rPr>
        <w:t>umum</w:t>
      </w:r>
      <w:r>
        <w:rPr>
          <w:spacing w:val="-2"/>
          <w:sz w:val="24"/>
        </w:rPr>
        <w:t xml:space="preserve"> </w:t>
      </w:r>
      <w:r>
        <w:rPr>
          <w:sz w:val="24"/>
        </w:rPr>
        <w:t>atau</w:t>
      </w:r>
      <w:r>
        <w:rPr>
          <w:spacing w:val="-2"/>
          <w:sz w:val="24"/>
        </w:rPr>
        <w:t xml:space="preserve"> </w:t>
      </w:r>
      <w:r>
        <w:rPr>
          <w:sz w:val="24"/>
        </w:rPr>
        <w:t>patuh</w:t>
      </w:r>
      <w:r>
        <w:rPr>
          <w:spacing w:val="-2"/>
          <w:sz w:val="24"/>
        </w:rPr>
        <w:t xml:space="preserve"> </w:t>
      </w:r>
      <w:r>
        <w:rPr>
          <w:sz w:val="24"/>
        </w:rPr>
        <w:t>secara</w:t>
      </w:r>
      <w:r>
        <w:rPr>
          <w:spacing w:val="-3"/>
          <w:sz w:val="24"/>
        </w:rPr>
        <w:t xml:space="preserve"> </w:t>
      </w:r>
      <w:r>
        <w:rPr>
          <w:sz w:val="24"/>
        </w:rPr>
        <w:t>membuta</w:t>
      </w:r>
      <w:r>
        <w:rPr>
          <w:spacing w:val="-3"/>
          <w:sz w:val="24"/>
        </w:rPr>
        <w:t xml:space="preserve"> </w:t>
      </w:r>
      <w:r>
        <w:rPr>
          <w:sz w:val="24"/>
        </w:rPr>
        <w:t>terhadap</w:t>
      </w:r>
      <w:r>
        <w:rPr>
          <w:spacing w:val="-2"/>
          <w:sz w:val="24"/>
        </w:rPr>
        <w:t xml:space="preserve"> </w:t>
      </w:r>
      <w:r>
        <w:rPr>
          <w:sz w:val="24"/>
        </w:rPr>
        <w:t>nilai- nilai tradisi, menyaring segala informasi untuk dipilih, mana yang berguna dan mana yang merugikan kita.</w:t>
      </w:r>
    </w:p>
    <w:p w:rsidR="00B1787E" w:rsidRDefault="00CC6A9C">
      <w:pPr>
        <w:pStyle w:val="ListParagraph"/>
        <w:numPr>
          <w:ilvl w:val="3"/>
          <w:numId w:val="5"/>
        </w:numPr>
        <w:tabs>
          <w:tab w:val="left" w:pos="1698"/>
          <w:tab w:val="left" w:pos="1701"/>
        </w:tabs>
        <w:spacing w:before="1" w:line="480" w:lineRule="auto"/>
        <w:ind w:right="142" w:hanging="279"/>
        <w:rPr>
          <w:sz w:val="24"/>
        </w:rPr>
      </w:pPr>
      <w:r>
        <w:rPr>
          <w:sz w:val="24"/>
        </w:rPr>
        <w:t>Tanggung</w:t>
      </w:r>
      <w:r>
        <w:rPr>
          <w:spacing w:val="40"/>
          <w:sz w:val="24"/>
        </w:rPr>
        <w:t xml:space="preserve"> </w:t>
      </w:r>
      <w:r>
        <w:rPr>
          <w:sz w:val="24"/>
        </w:rPr>
        <w:t>jawab</w:t>
      </w:r>
      <w:r>
        <w:rPr>
          <w:spacing w:val="40"/>
          <w:sz w:val="24"/>
        </w:rPr>
        <w:t xml:space="preserve"> </w:t>
      </w:r>
      <w:r>
        <w:rPr>
          <w:sz w:val="24"/>
        </w:rPr>
        <w:t>dala</w:t>
      </w:r>
      <w:r>
        <w:rPr>
          <w:sz w:val="24"/>
        </w:rPr>
        <w:t>m</w:t>
      </w:r>
      <w:r>
        <w:rPr>
          <w:spacing w:val="40"/>
          <w:sz w:val="24"/>
        </w:rPr>
        <w:t xml:space="preserve"> </w:t>
      </w:r>
      <w:r>
        <w:rPr>
          <w:sz w:val="24"/>
        </w:rPr>
        <w:t>memelihara</w:t>
      </w:r>
      <w:r>
        <w:rPr>
          <w:spacing w:val="40"/>
          <w:sz w:val="24"/>
        </w:rPr>
        <w:t xml:space="preserve"> </w:t>
      </w:r>
      <w:r>
        <w:rPr>
          <w:sz w:val="24"/>
        </w:rPr>
        <w:t>hidup</w:t>
      </w:r>
      <w:r>
        <w:rPr>
          <w:spacing w:val="40"/>
          <w:sz w:val="24"/>
        </w:rPr>
        <w:t xml:space="preserve"> </w:t>
      </w:r>
      <w:r>
        <w:rPr>
          <w:sz w:val="24"/>
        </w:rPr>
        <w:t>dan</w:t>
      </w:r>
      <w:r>
        <w:rPr>
          <w:spacing w:val="40"/>
          <w:sz w:val="24"/>
        </w:rPr>
        <w:t xml:space="preserve"> </w:t>
      </w:r>
      <w:r>
        <w:rPr>
          <w:sz w:val="24"/>
        </w:rPr>
        <w:t>kehidupan</w:t>
      </w:r>
      <w:r>
        <w:rPr>
          <w:spacing w:val="40"/>
          <w:sz w:val="24"/>
        </w:rPr>
        <w:t xml:space="preserve"> </w:t>
      </w:r>
      <w:r>
        <w:rPr>
          <w:sz w:val="24"/>
        </w:rPr>
        <w:t>termasuk kelestarian lingkungan hidup dari berbagai bentuk pencemaran. Menurut</w:t>
      </w:r>
      <w:r>
        <w:rPr>
          <w:spacing w:val="40"/>
          <w:sz w:val="24"/>
        </w:rPr>
        <w:t xml:space="preserve"> </w:t>
      </w:r>
      <w:r>
        <w:rPr>
          <w:sz w:val="24"/>
        </w:rPr>
        <w:t>Haricahyono</w:t>
      </w:r>
      <w:r>
        <w:rPr>
          <w:spacing w:val="80"/>
          <w:sz w:val="24"/>
        </w:rPr>
        <w:t xml:space="preserve"> </w:t>
      </w:r>
      <w:r>
        <w:rPr>
          <w:sz w:val="24"/>
        </w:rPr>
        <w:t>dalam</w:t>
      </w:r>
      <w:r>
        <w:rPr>
          <w:spacing w:val="40"/>
          <w:sz w:val="24"/>
        </w:rPr>
        <w:t xml:space="preserve"> </w:t>
      </w:r>
      <w:r>
        <w:rPr>
          <w:sz w:val="24"/>
        </w:rPr>
        <w:t>(Amri,</w:t>
      </w:r>
      <w:r>
        <w:rPr>
          <w:spacing w:val="40"/>
          <w:sz w:val="24"/>
        </w:rPr>
        <w:t xml:space="preserve"> </w:t>
      </w:r>
      <w:r>
        <w:rPr>
          <w:sz w:val="24"/>
        </w:rPr>
        <w:t>2011:46),</w:t>
      </w:r>
      <w:r>
        <w:rPr>
          <w:spacing w:val="40"/>
          <w:sz w:val="24"/>
        </w:rPr>
        <w:t xml:space="preserve"> </w:t>
      </w:r>
      <w:r>
        <w:rPr>
          <w:sz w:val="24"/>
        </w:rPr>
        <w:t>manusia</w:t>
      </w:r>
      <w:r>
        <w:rPr>
          <w:spacing w:val="40"/>
          <w:sz w:val="24"/>
        </w:rPr>
        <w:t xml:space="preserve"> </w:t>
      </w:r>
      <w:r>
        <w:rPr>
          <w:sz w:val="24"/>
        </w:rPr>
        <w:t>memiliki</w:t>
      </w:r>
      <w:r>
        <w:rPr>
          <w:spacing w:val="80"/>
          <w:sz w:val="24"/>
        </w:rPr>
        <w:t xml:space="preserve"> </w:t>
      </w:r>
      <w:r>
        <w:rPr>
          <w:sz w:val="24"/>
        </w:rPr>
        <w:t>beberapatanggung jawab antara lain:</w:t>
      </w:r>
    </w:p>
    <w:p w:rsidR="00B1787E" w:rsidRDefault="00CC6A9C">
      <w:pPr>
        <w:pStyle w:val="ListParagraph"/>
        <w:numPr>
          <w:ilvl w:val="4"/>
          <w:numId w:val="5"/>
        </w:numPr>
        <w:tabs>
          <w:tab w:val="left" w:pos="1986"/>
        </w:tabs>
        <w:spacing w:line="274" w:lineRule="exact"/>
        <w:ind w:left="1986" w:hanging="280"/>
        <w:jc w:val="both"/>
        <w:rPr>
          <w:sz w:val="24"/>
        </w:rPr>
      </w:pPr>
      <w:r>
        <w:rPr>
          <w:sz w:val="24"/>
        </w:rPr>
        <w:t>Tanggung</w:t>
      </w:r>
      <w:r>
        <w:rPr>
          <w:spacing w:val="-10"/>
          <w:sz w:val="24"/>
        </w:rPr>
        <w:t xml:space="preserve"> </w:t>
      </w:r>
      <w:r>
        <w:rPr>
          <w:sz w:val="24"/>
        </w:rPr>
        <w:t>jawab</w:t>
      </w:r>
      <w:r>
        <w:rPr>
          <w:spacing w:val="-5"/>
          <w:sz w:val="24"/>
        </w:rPr>
        <w:t xml:space="preserve"> </w:t>
      </w:r>
      <w:r>
        <w:rPr>
          <w:sz w:val="24"/>
        </w:rPr>
        <w:t>manusia</w:t>
      </w:r>
      <w:r>
        <w:rPr>
          <w:spacing w:val="-1"/>
          <w:sz w:val="24"/>
        </w:rPr>
        <w:t xml:space="preserve"> </w:t>
      </w:r>
      <w:r>
        <w:rPr>
          <w:sz w:val="24"/>
        </w:rPr>
        <w:t>terhadap</w:t>
      </w:r>
      <w:r>
        <w:rPr>
          <w:spacing w:val="-5"/>
          <w:sz w:val="24"/>
        </w:rPr>
        <w:t xml:space="preserve"> </w:t>
      </w:r>
      <w:r>
        <w:rPr>
          <w:sz w:val="24"/>
        </w:rPr>
        <w:t>dirinya</w:t>
      </w:r>
      <w:r>
        <w:rPr>
          <w:spacing w:val="-1"/>
          <w:sz w:val="24"/>
        </w:rPr>
        <w:t xml:space="preserve"> </w:t>
      </w:r>
      <w:r>
        <w:rPr>
          <w:spacing w:val="-2"/>
          <w:sz w:val="24"/>
        </w:rPr>
        <w:t>sendiri.</w:t>
      </w:r>
    </w:p>
    <w:p w:rsidR="00B1787E" w:rsidRDefault="00B1787E">
      <w:pPr>
        <w:pStyle w:val="BodyText"/>
        <w:jc w:val="left"/>
      </w:pPr>
    </w:p>
    <w:p w:rsidR="00B1787E" w:rsidRDefault="00CC6A9C">
      <w:pPr>
        <w:pStyle w:val="BodyText"/>
        <w:spacing w:line="480" w:lineRule="auto"/>
        <w:ind w:left="1987" w:right="140" w:firstLine="283"/>
      </w:pPr>
      <w:r>
        <w:t xml:space="preserve">Dalam </w:t>
      </w:r>
      <w:r>
        <w:t xml:space="preserve">hal ini, orang harus bertanggung jawab terhadap kebutuhan diri, menjalankan kewajiban-kewajibannya dengan tidak </w:t>
      </w:r>
      <w:r>
        <w:lastRenderedPageBreak/>
        <w:t>melakukan aniaya terhadap dirinya sendiri. Tanggung jawab terhadap diri sendiri dapat diperluas maknanya menjadi tanggung jawab terhadap keluarg</w:t>
      </w:r>
      <w:r>
        <w:t>a. Tanggung jawabkepada keluarga tidak saja merupakan kapasitas orang tua. Namun, anak pun pada dasarnya tidak terlepas dari tanggung jawab terhadap keluarganya.</w:t>
      </w:r>
    </w:p>
    <w:p w:rsidR="00B1787E" w:rsidRDefault="00CC6A9C">
      <w:pPr>
        <w:pStyle w:val="ListParagraph"/>
        <w:numPr>
          <w:ilvl w:val="4"/>
          <w:numId w:val="5"/>
        </w:numPr>
        <w:tabs>
          <w:tab w:val="left" w:pos="1987"/>
        </w:tabs>
        <w:spacing w:before="1"/>
        <w:ind w:hanging="281"/>
        <w:jc w:val="both"/>
        <w:rPr>
          <w:sz w:val="24"/>
        </w:rPr>
      </w:pPr>
      <w:r>
        <w:rPr>
          <w:sz w:val="24"/>
        </w:rPr>
        <w:t>Tanggung</w:t>
      </w:r>
      <w:r>
        <w:rPr>
          <w:spacing w:val="-10"/>
          <w:sz w:val="24"/>
        </w:rPr>
        <w:t xml:space="preserve"> </w:t>
      </w:r>
      <w:r>
        <w:rPr>
          <w:sz w:val="24"/>
        </w:rPr>
        <w:t>jawab</w:t>
      </w:r>
      <w:r>
        <w:rPr>
          <w:spacing w:val="-5"/>
          <w:sz w:val="24"/>
        </w:rPr>
        <w:t xml:space="preserve"> </w:t>
      </w:r>
      <w:r>
        <w:rPr>
          <w:sz w:val="24"/>
        </w:rPr>
        <w:t xml:space="preserve">kepada </w:t>
      </w:r>
      <w:r>
        <w:rPr>
          <w:spacing w:val="-2"/>
          <w:sz w:val="24"/>
        </w:rPr>
        <w:t>masyarakat.</w:t>
      </w:r>
    </w:p>
    <w:p w:rsidR="00B1787E" w:rsidRDefault="00B1787E">
      <w:pPr>
        <w:pStyle w:val="BodyText"/>
        <w:jc w:val="left"/>
      </w:pPr>
    </w:p>
    <w:p w:rsidR="00B1787E" w:rsidRDefault="00CC6A9C">
      <w:pPr>
        <w:pStyle w:val="BodyText"/>
        <w:spacing w:line="480" w:lineRule="auto"/>
        <w:ind w:left="1987" w:right="141" w:firstLine="283"/>
      </w:pPr>
      <w:r>
        <w:t>Pada dasarnya manusia adalah makhluk sosial. Secara</w:t>
      </w:r>
      <w:r>
        <w:rPr>
          <w:spacing w:val="40"/>
        </w:rPr>
        <w:t xml:space="preserve"> </w:t>
      </w:r>
      <w:r>
        <w:t>kodrati, sejak</w:t>
      </w:r>
      <w:r>
        <w:rPr>
          <w:spacing w:val="41"/>
        </w:rPr>
        <w:t xml:space="preserve"> </w:t>
      </w:r>
      <w:r>
        <w:t>lahir</w:t>
      </w:r>
      <w:r>
        <w:rPr>
          <w:spacing w:val="43"/>
        </w:rPr>
        <w:t xml:space="preserve"> </w:t>
      </w:r>
      <w:r>
        <w:t>sampai</w:t>
      </w:r>
      <w:r>
        <w:rPr>
          <w:spacing w:val="45"/>
        </w:rPr>
        <w:t xml:space="preserve"> </w:t>
      </w:r>
      <w:r>
        <w:t>mati</w:t>
      </w:r>
      <w:r>
        <w:rPr>
          <w:spacing w:val="47"/>
        </w:rPr>
        <w:t xml:space="preserve"> </w:t>
      </w:r>
      <w:r>
        <w:t>manusia</w:t>
      </w:r>
      <w:r>
        <w:rPr>
          <w:spacing w:val="43"/>
        </w:rPr>
        <w:t xml:space="preserve"> </w:t>
      </w:r>
      <w:r>
        <w:t>memerlukan</w:t>
      </w:r>
      <w:r>
        <w:rPr>
          <w:spacing w:val="45"/>
        </w:rPr>
        <w:t xml:space="preserve"> </w:t>
      </w:r>
      <w:r>
        <w:t>bantuan</w:t>
      </w:r>
      <w:r>
        <w:rPr>
          <w:spacing w:val="43"/>
        </w:rPr>
        <w:t xml:space="preserve"> </w:t>
      </w:r>
      <w:r>
        <w:t>atau</w:t>
      </w:r>
      <w:r>
        <w:rPr>
          <w:spacing w:val="44"/>
        </w:rPr>
        <w:t xml:space="preserve"> </w:t>
      </w:r>
      <w:r>
        <w:rPr>
          <w:spacing w:val="-2"/>
        </w:rPr>
        <w:t>kerja</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987" w:right="144"/>
      </w:pPr>
      <w:r>
        <w:lastRenderedPageBreak/>
        <w:t>sama dengan orang lain. Manusia menempatkan kepentingan masyarakat diatas kepentingan pribadi.</w:t>
      </w:r>
    </w:p>
    <w:p w:rsidR="00B1787E" w:rsidRDefault="00CC6A9C">
      <w:pPr>
        <w:pStyle w:val="ListParagraph"/>
        <w:numPr>
          <w:ilvl w:val="4"/>
          <w:numId w:val="5"/>
        </w:numPr>
        <w:tabs>
          <w:tab w:val="left" w:pos="1986"/>
        </w:tabs>
        <w:ind w:left="1986" w:hanging="280"/>
        <w:rPr>
          <w:sz w:val="24"/>
        </w:rPr>
      </w:pPr>
      <w:r>
        <w:rPr>
          <w:sz w:val="24"/>
        </w:rPr>
        <w:t>Tanggung</w:t>
      </w:r>
      <w:r>
        <w:rPr>
          <w:spacing w:val="-12"/>
          <w:sz w:val="24"/>
        </w:rPr>
        <w:t xml:space="preserve"> </w:t>
      </w:r>
      <w:r>
        <w:rPr>
          <w:sz w:val="24"/>
        </w:rPr>
        <w:t>jawab</w:t>
      </w:r>
      <w:r>
        <w:rPr>
          <w:spacing w:val="-1"/>
          <w:sz w:val="24"/>
        </w:rPr>
        <w:t xml:space="preserve"> </w:t>
      </w:r>
      <w:r>
        <w:rPr>
          <w:sz w:val="24"/>
        </w:rPr>
        <w:t>manusia</w:t>
      </w:r>
      <w:r>
        <w:rPr>
          <w:spacing w:val="-3"/>
          <w:sz w:val="24"/>
        </w:rPr>
        <w:t xml:space="preserve"> </w:t>
      </w:r>
      <w:r>
        <w:rPr>
          <w:sz w:val="24"/>
        </w:rPr>
        <w:t>kepada</w:t>
      </w:r>
      <w:r>
        <w:rPr>
          <w:spacing w:val="-3"/>
          <w:sz w:val="24"/>
        </w:rPr>
        <w:t xml:space="preserve"> </w:t>
      </w:r>
      <w:r>
        <w:rPr>
          <w:spacing w:val="-2"/>
          <w:sz w:val="24"/>
        </w:rPr>
        <w:t>tuhan</w:t>
      </w:r>
    </w:p>
    <w:p w:rsidR="00B1787E" w:rsidRDefault="00B1787E">
      <w:pPr>
        <w:pStyle w:val="BodyText"/>
        <w:jc w:val="left"/>
      </w:pPr>
    </w:p>
    <w:p w:rsidR="00B1787E" w:rsidRDefault="00CC6A9C">
      <w:pPr>
        <w:pStyle w:val="BodyText"/>
        <w:spacing w:line="480" w:lineRule="auto"/>
        <w:ind w:left="1987" w:right="138" w:firstLine="283"/>
      </w:pPr>
      <w:r>
        <w:t>Dalam hal ini, manusia dituntut unt</w:t>
      </w:r>
      <w:r>
        <w:t xml:space="preserve">uk mempertanggung jawabkan segala perbuatannya. Selain itu, manusia juga bertanggung jawab atas pelaksanaan perintah dan pemenuhan </w:t>
      </w:r>
      <w:r>
        <w:rPr>
          <w:spacing w:val="-2"/>
        </w:rPr>
        <w:t>larangan-larangan-Nya.</w:t>
      </w:r>
    </w:p>
    <w:p w:rsidR="00B1787E" w:rsidRDefault="00CC6A9C">
      <w:pPr>
        <w:pStyle w:val="BodyText"/>
        <w:spacing w:before="1" w:line="480" w:lineRule="auto"/>
        <w:ind w:left="1987" w:right="140"/>
      </w:pPr>
      <w:r>
        <w:t>Sebegitu besarnya tanggung jawab membebani manusia, sehingga manusia pun mesti bertanggung jawab kepad</w:t>
      </w:r>
      <w:r>
        <w:t>a masyarakat di sekelilingnya. Inilah yang disebut dengan tanggung jawab sosial (sosial responsibility). Sikap tanggung jawab menunjukan apakah orang itu mempunyai karakter baik atau tidak. Orang yang lari dari tanggung jawab berarti tidak memiliki tanggun</w:t>
      </w:r>
      <w:r>
        <w:t xml:space="preserve">g jawab begitu juga dengan orang yang suka bermain-main adalah orang yang tidak bertanggung jawab, jadi unsur tanggung jawab itu adalah keseriusan. Berdasarkan uraian tersebut, dapat disimpulkan bahwa </w:t>
      </w:r>
      <w:r>
        <w:lastRenderedPageBreak/>
        <w:t>manusia tidak bisa terlepas dari tanggung jawab, baik t</w:t>
      </w:r>
      <w:r>
        <w:t>anggung jawab kepada diri sendiri, tanggung jawab kepada masyarakat maupun tanggung jawab kepadaTuhan.</w:t>
      </w:r>
    </w:p>
    <w:p w:rsidR="00B1787E" w:rsidRDefault="00CC6A9C">
      <w:pPr>
        <w:pStyle w:val="BodyText"/>
        <w:spacing w:line="480" w:lineRule="auto"/>
        <w:ind w:left="1725" w:right="140" w:firstLine="564"/>
      </w:pPr>
      <w:r>
        <w:t>Dalam perspektif Lickona dalam (Kesuma, 2012:52) nilai yang dianggap penting untuk dikembangkan menjadi karakter ada dua,</w:t>
      </w:r>
      <w:r>
        <w:rPr>
          <w:spacing w:val="40"/>
        </w:rPr>
        <w:t xml:space="preserve"> </w:t>
      </w:r>
      <w:r>
        <w:t xml:space="preserve">yaitu </w:t>
      </w:r>
      <w:r>
        <w:rPr>
          <w:i/>
        </w:rPr>
        <w:t xml:space="preserve">respect </w:t>
      </w:r>
      <w:r>
        <w:t xml:space="preserve">(hormat) dan </w:t>
      </w:r>
      <w:r>
        <w:rPr>
          <w:i/>
        </w:rPr>
        <w:t>resp</w:t>
      </w:r>
      <w:r>
        <w:rPr>
          <w:i/>
        </w:rPr>
        <w:t xml:space="preserve">onsibility </w:t>
      </w:r>
      <w:r>
        <w:t>(tanggung jawab). Lickona menganggap penting kedua nilai tersebut untuk: (1) perkembangan kesehatan</w:t>
      </w:r>
      <w:r>
        <w:rPr>
          <w:spacing w:val="17"/>
        </w:rPr>
        <w:t xml:space="preserve"> </w:t>
      </w:r>
      <w:r>
        <w:t>pribadi</w:t>
      </w:r>
      <w:r>
        <w:rPr>
          <w:spacing w:val="16"/>
        </w:rPr>
        <w:t xml:space="preserve"> </w:t>
      </w:r>
      <w:r>
        <w:t>seseorang,</w:t>
      </w:r>
      <w:r>
        <w:rPr>
          <w:spacing w:val="15"/>
        </w:rPr>
        <w:t xml:space="preserve"> </w:t>
      </w:r>
      <w:r>
        <w:t>(2)</w:t>
      </w:r>
      <w:r>
        <w:rPr>
          <w:spacing w:val="14"/>
        </w:rPr>
        <w:t xml:space="preserve"> </w:t>
      </w:r>
      <w:r>
        <w:t>menjaga</w:t>
      </w:r>
      <w:r>
        <w:rPr>
          <w:spacing w:val="15"/>
        </w:rPr>
        <w:t xml:space="preserve"> </w:t>
      </w:r>
      <w:r>
        <w:t>hubungan</w:t>
      </w:r>
      <w:r>
        <w:rPr>
          <w:spacing w:val="15"/>
        </w:rPr>
        <w:t xml:space="preserve"> </w:t>
      </w:r>
      <w:r>
        <w:t>antar</w:t>
      </w:r>
      <w:r>
        <w:rPr>
          <w:spacing w:val="14"/>
        </w:rPr>
        <w:t xml:space="preserve"> </w:t>
      </w:r>
      <w:r>
        <w:t>pribadi,</w:t>
      </w:r>
      <w:r>
        <w:rPr>
          <w:spacing w:val="16"/>
        </w:rPr>
        <w:t xml:space="preserve"> </w:t>
      </w:r>
      <w:r>
        <w:rPr>
          <w:spacing w:val="-5"/>
        </w:rPr>
        <w:t>(3)</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725" w:right="140"/>
      </w:pPr>
      <w:r>
        <w:lastRenderedPageBreak/>
        <w:t xml:space="preserve">sebuah masyarakat yang manusiawi dan demokratis, dan (4) dunia yang </w:t>
      </w:r>
      <w:r>
        <w:t>lebih adil dan damai.</w:t>
      </w:r>
    </w:p>
    <w:p w:rsidR="00B1787E" w:rsidRDefault="00CC6A9C">
      <w:pPr>
        <w:pStyle w:val="BodyText"/>
        <w:spacing w:line="480" w:lineRule="auto"/>
        <w:ind w:left="1725" w:right="138" w:firstLine="564"/>
      </w:pPr>
      <w:r>
        <w:t xml:space="preserve">Menurut Kesuma (2012:67) </w:t>
      </w:r>
      <w:r>
        <w:rPr>
          <w:i/>
        </w:rPr>
        <w:t>Responsibility</w:t>
      </w:r>
      <w:r>
        <w:t>, atau pertanggungjawaban adalah perpanjangan dari penghargaan terhadap manusia. Jika kita menghargai orang lain, kita menganggapnya bernilai. Jika kita menganggapnya bernilai, kita merasakan suatu ukuran pertanggungjawaban atas kesejahteraannya.</w:t>
      </w:r>
    </w:p>
    <w:p w:rsidR="00B1787E" w:rsidRDefault="00CC6A9C">
      <w:pPr>
        <w:pStyle w:val="BodyText"/>
        <w:spacing w:before="1" w:line="480" w:lineRule="auto"/>
        <w:ind w:left="1725" w:right="139" w:firstLine="564"/>
      </w:pPr>
      <w:r>
        <w:t>Pertanggu</w:t>
      </w:r>
      <w:r>
        <w:t>ngjawaban (</w:t>
      </w:r>
      <w:r>
        <w:rPr>
          <w:i/>
        </w:rPr>
        <w:t>Responsibility</w:t>
      </w:r>
      <w:r>
        <w:t>) secara harfiah berarti “kemampuan</w:t>
      </w:r>
      <w:r>
        <w:rPr>
          <w:spacing w:val="-1"/>
        </w:rPr>
        <w:t xml:space="preserve"> </w:t>
      </w:r>
      <w:r>
        <w:t>merespon”. Ini</w:t>
      </w:r>
      <w:r>
        <w:rPr>
          <w:spacing w:val="-3"/>
        </w:rPr>
        <w:t xml:space="preserve"> </w:t>
      </w:r>
      <w:r>
        <w:t>berarti</w:t>
      </w:r>
      <w:r>
        <w:rPr>
          <w:spacing w:val="-3"/>
        </w:rPr>
        <w:t xml:space="preserve"> </w:t>
      </w:r>
      <w:r>
        <w:t>berorientasi</w:t>
      </w:r>
      <w:r>
        <w:rPr>
          <w:spacing w:val="-3"/>
        </w:rPr>
        <w:t xml:space="preserve"> </w:t>
      </w:r>
      <w:r>
        <w:t>terhadap</w:t>
      </w:r>
      <w:r>
        <w:rPr>
          <w:spacing w:val="-1"/>
        </w:rPr>
        <w:t xml:space="preserve"> </w:t>
      </w:r>
      <w:r>
        <w:t>orang-orang lain, mencurahkan perhatian terhadap mereka. Pertanggungjawaban menekankan kewajiban-kewajiban positif untuk saling menjaga antar orang. A</w:t>
      </w:r>
      <w:r>
        <w:t>rti lain daripertanggungjawaban, yakni dapat dipercaya, tidak membiarkan orang lain mengalami kekecewaan, kita menolong orang dengan cara memenuhi komitmen kita, dan kita menciptakan masalah bagi mereka ketika kita tidak memenuhinya. Pertanggung jawaban be</w:t>
      </w:r>
      <w:r>
        <w:t xml:space="preserve">rarti pelaksanaan suatu pekerjaan atau tugas dalam keluarga, </w:t>
      </w:r>
      <w:r>
        <w:lastRenderedPageBreak/>
        <w:t xml:space="preserve">disekolah, ditempat kerja, sebaik-baiknya sesuai dengan kemampuan </w:t>
      </w:r>
      <w:r>
        <w:rPr>
          <w:spacing w:val="-2"/>
        </w:rPr>
        <w:t>kita.</w:t>
      </w:r>
    </w:p>
    <w:p w:rsidR="00B1787E" w:rsidRDefault="00CC6A9C">
      <w:pPr>
        <w:pStyle w:val="BodyText"/>
        <w:spacing w:line="480" w:lineRule="auto"/>
        <w:ind w:left="1725" w:right="141"/>
      </w:pPr>
      <w:r>
        <w:t>Dalam Columbine Elementary School di Woodland Park, Colorado, adalah sekolah karakter nasional tahun 2000 yang menyatakan</w:t>
      </w:r>
      <w:r>
        <w:rPr>
          <w:spacing w:val="40"/>
        </w:rPr>
        <w:t xml:space="preserve"> </w:t>
      </w:r>
      <w:r>
        <w:t>m</w:t>
      </w:r>
      <w:r>
        <w:t>isinya bahwa, sekolah berkomitmen dengan membantu “setiap anak menjadi kompeten dalam keterampilan akademik, bertanggung jawab atas tindakan mereka, percaya diri dalam kemampuan mereka, dan antusias</w:t>
      </w:r>
      <w:r>
        <w:rPr>
          <w:spacing w:val="63"/>
        </w:rPr>
        <w:t xml:space="preserve"> </w:t>
      </w:r>
      <w:r>
        <w:t>terhadap</w:t>
      </w:r>
      <w:r>
        <w:rPr>
          <w:spacing w:val="66"/>
        </w:rPr>
        <w:t xml:space="preserve"> </w:t>
      </w:r>
      <w:r>
        <w:t>pembelajaran</w:t>
      </w:r>
      <w:r>
        <w:rPr>
          <w:spacing w:val="64"/>
        </w:rPr>
        <w:t xml:space="preserve"> </w:t>
      </w:r>
      <w:r>
        <w:t>sepanjang</w:t>
      </w:r>
      <w:r>
        <w:rPr>
          <w:spacing w:val="65"/>
        </w:rPr>
        <w:t xml:space="preserve"> </w:t>
      </w:r>
      <w:r>
        <w:t>hayat.”</w:t>
      </w:r>
      <w:r>
        <w:rPr>
          <w:spacing w:val="63"/>
        </w:rPr>
        <w:t xml:space="preserve"> </w:t>
      </w:r>
      <w:r>
        <w:t>Untuk</w:t>
      </w:r>
      <w:r>
        <w:rPr>
          <w:spacing w:val="63"/>
        </w:rPr>
        <w:t xml:space="preserve"> </w:t>
      </w:r>
      <w:r>
        <w:rPr>
          <w:spacing w:val="-2"/>
        </w:rPr>
        <w:t>membuat</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725" w:right="138"/>
      </w:pPr>
      <w:r>
        <w:lastRenderedPageBreak/>
        <w:t>tujuan-tujuan ini menjadi kenyataan Columbine memiliki tujuh Standar tanggung jawab pribadi dan sosial yang seakan mengajarkan siswa dapat bertanggung jawab atas pembelajaran mereka menurut Lickona (2013:155), yaitu :</w:t>
      </w:r>
    </w:p>
    <w:p w:rsidR="00B1787E" w:rsidRDefault="00CC6A9C">
      <w:pPr>
        <w:pStyle w:val="ListParagraph"/>
        <w:numPr>
          <w:ilvl w:val="0"/>
          <w:numId w:val="4"/>
        </w:numPr>
        <w:tabs>
          <w:tab w:val="left" w:pos="2007"/>
        </w:tabs>
        <w:ind w:left="2007" w:hanging="306"/>
        <w:jc w:val="both"/>
        <w:rPr>
          <w:sz w:val="24"/>
        </w:rPr>
      </w:pPr>
      <w:r>
        <w:rPr>
          <w:sz w:val="24"/>
        </w:rPr>
        <w:t>Praktek</w:t>
      </w:r>
      <w:r>
        <w:rPr>
          <w:spacing w:val="-6"/>
          <w:sz w:val="24"/>
        </w:rPr>
        <w:t xml:space="preserve"> </w:t>
      </w:r>
      <w:r>
        <w:rPr>
          <w:sz w:val="24"/>
        </w:rPr>
        <w:t>kemampuan</w:t>
      </w:r>
      <w:r>
        <w:rPr>
          <w:spacing w:val="-4"/>
          <w:sz w:val="24"/>
        </w:rPr>
        <w:t xml:space="preserve"> </w:t>
      </w:r>
      <w:r>
        <w:rPr>
          <w:spacing w:val="-2"/>
          <w:sz w:val="24"/>
        </w:rPr>
        <w:t>b</w:t>
      </w:r>
      <w:r>
        <w:rPr>
          <w:spacing w:val="-2"/>
          <w:sz w:val="24"/>
        </w:rPr>
        <w:t>erorganisasi</w:t>
      </w:r>
    </w:p>
    <w:p w:rsidR="00B1787E" w:rsidRDefault="00B1787E">
      <w:pPr>
        <w:pStyle w:val="BodyText"/>
        <w:jc w:val="left"/>
      </w:pPr>
    </w:p>
    <w:p w:rsidR="00B1787E" w:rsidRDefault="00CC6A9C">
      <w:pPr>
        <w:pStyle w:val="ListParagraph"/>
        <w:numPr>
          <w:ilvl w:val="0"/>
          <w:numId w:val="4"/>
        </w:numPr>
        <w:tabs>
          <w:tab w:val="left" w:pos="2007"/>
        </w:tabs>
        <w:ind w:left="2007" w:hanging="306"/>
        <w:jc w:val="both"/>
        <w:rPr>
          <w:sz w:val="24"/>
        </w:rPr>
      </w:pPr>
      <w:r>
        <w:rPr>
          <w:sz w:val="24"/>
        </w:rPr>
        <w:t>Mendukung</w:t>
      </w:r>
      <w:r>
        <w:rPr>
          <w:spacing w:val="-9"/>
          <w:sz w:val="24"/>
        </w:rPr>
        <w:t xml:space="preserve"> </w:t>
      </w:r>
      <w:r>
        <w:rPr>
          <w:sz w:val="24"/>
        </w:rPr>
        <w:t>dan</w:t>
      </w:r>
      <w:r>
        <w:rPr>
          <w:spacing w:val="-2"/>
          <w:sz w:val="24"/>
        </w:rPr>
        <w:t xml:space="preserve"> </w:t>
      </w:r>
      <w:r>
        <w:rPr>
          <w:sz w:val="24"/>
        </w:rPr>
        <w:t>berinteraksi secara</w:t>
      </w:r>
      <w:r>
        <w:rPr>
          <w:spacing w:val="-2"/>
          <w:sz w:val="24"/>
        </w:rPr>
        <w:t xml:space="preserve"> </w:t>
      </w:r>
      <w:r>
        <w:rPr>
          <w:sz w:val="24"/>
        </w:rPr>
        <w:t>positif</w:t>
      </w:r>
      <w:r>
        <w:rPr>
          <w:spacing w:val="-7"/>
          <w:sz w:val="24"/>
        </w:rPr>
        <w:t xml:space="preserve"> </w:t>
      </w:r>
      <w:r>
        <w:rPr>
          <w:sz w:val="24"/>
        </w:rPr>
        <w:t>dengan orang</w:t>
      </w:r>
      <w:r>
        <w:rPr>
          <w:spacing w:val="-8"/>
          <w:sz w:val="24"/>
        </w:rPr>
        <w:t xml:space="preserve"> </w:t>
      </w:r>
      <w:r>
        <w:rPr>
          <w:spacing w:val="-4"/>
          <w:sz w:val="24"/>
        </w:rPr>
        <w:t>lain</w:t>
      </w:r>
    </w:p>
    <w:p w:rsidR="00B1787E" w:rsidRDefault="00B1787E">
      <w:pPr>
        <w:pStyle w:val="BodyText"/>
        <w:spacing w:before="1"/>
        <w:jc w:val="left"/>
      </w:pPr>
    </w:p>
    <w:p w:rsidR="00B1787E" w:rsidRDefault="00CC6A9C">
      <w:pPr>
        <w:pStyle w:val="ListParagraph"/>
        <w:numPr>
          <w:ilvl w:val="0"/>
          <w:numId w:val="3"/>
        </w:numPr>
        <w:tabs>
          <w:tab w:val="left" w:pos="2269"/>
        </w:tabs>
        <w:ind w:left="2269" w:hanging="539"/>
        <w:jc w:val="both"/>
        <w:rPr>
          <w:sz w:val="24"/>
        </w:rPr>
      </w:pPr>
      <w:r>
        <w:rPr>
          <w:sz w:val="24"/>
        </w:rPr>
        <w:t>Sangat</w:t>
      </w:r>
      <w:r>
        <w:rPr>
          <w:spacing w:val="-2"/>
          <w:sz w:val="24"/>
        </w:rPr>
        <w:t xml:space="preserve"> </w:t>
      </w:r>
      <w:r>
        <w:rPr>
          <w:sz w:val="24"/>
        </w:rPr>
        <w:t>antusias</w:t>
      </w:r>
      <w:r>
        <w:rPr>
          <w:spacing w:val="-4"/>
          <w:sz w:val="24"/>
        </w:rPr>
        <w:t xml:space="preserve"> </w:t>
      </w:r>
      <w:r>
        <w:rPr>
          <w:spacing w:val="-2"/>
          <w:sz w:val="24"/>
        </w:rPr>
        <w:t>belajar</w:t>
      </w:r>
    </w:p>
    <w:p w:rsidR="00B1787E" w:rsidRDefault="00B1787E">
      <w:pPr>
        <w:pStyle w:val="BodyText"/>
        <w:jc w:val="left"/>
      </w:pPr>
    </w:p>
    <w:p w:rsidR="00B1787E" w:rsidRDefault="00CC6A9C">
      <w:pPr>
        <w:pStyle w:val="ListParagraph"/>
        <w:numPr>
          <w:ilvl w:val="0"/>
          <w:numId w:val="3"/>
        </w:numPr>
        <w:tabs>
          <w:tab w:val="left" w:pos="2269"/>
        </w:tabs>
        <w:ind w:left="2269" w:hanging="539"/>
        <w:jc w:val="both"/>
        <w:rPr>
          <w:sz w:val="24"/>
        </w:rPr>
      </w:pPr>
      <w:r>
        <w:rPr>
          <w:sz w:val="24"/>
        </w:rPr>
        <w:t>Mengambil</w:t>
      </w:r>
      <w:r>
        <w:rPr>
          <w:spacing w:val="-4"/>
          <w:sz w:val="24"/>
        </w:rPr>
        <w:t xml:space="preserve"> </w:t>
      </w:r>
      <w:r>
        <w:rPr>
          <w:sz w:val="24"/>
        </w:rPr>
        <w:t>resiko</w:t>
      </w:r>
      <w:r>
        <w:rPr>
          <w:spacing w:val="-4"/>
          <w:sz w:val="24"/>
        </w:rPr>
        <w:t xml:space="preserve"> </w:t>
      </w:r>
      <w:r>
        <w:rPr>
          <w:sz w:val="24"/>
        </w:rPr>
        <w:t>dan</w:t>
      </w:r>
      <w:r>
        <w:rPr>
          <w:spacing w:val="-5"/>
          <w:sz w:val="24"/>
        </w:rPr>
        <w:t xml:space="preserve"> </w:t>
      </w:r>
      <w:r>
        <w:rPr>
          <w:sz w:val="24"/>
        </w:rPr>
        <w:t>menerima</w:t>
      </w:r>
      <w:r>
        <w:rPr>
          <w:spacing w:val="-7"/>
          <w:sz w:val="24"/>
        </w:rPr>
        <w:t xml:space="preserve"> </w:t>
      </w:r>
      <w:r>
        <w:rPr>
          <w:spacing w:val="-2"/>
          <w:sz w:val="24"/>
        </w:rPr>
        <w:t>tantangan</w:t>
      </w:r>
    </w:p>
    <w:p w:rsidR="00B1787E" w:rsidRDefault="00B1787E">
      <w:pPr>
        <w:pStyle w:val="BodyText"/>
        <w:jc w:val="left"/>
      </w:pPr>
    </w:p>
    <w:p w:rsidR="00B1787E" w:rsidRDefault="00CC6A9C">
      <w:pPr>
        <w:pStyle w:val="ListParagraph"/>
        <w:numPr>
          <w:ilvl w:val="0"/>
          <w:numId w:val="3"/>
        </w:numPr>
        <w:tabs>
          <w:tab w:val="left" w:pos="2269"/>
        </w:tabs>
        <w:ind w:left="2269" w:hanging="539"/>
        <w:jc w:val="both"/>
        <w:rPr>
          <w:sz w:val="24"/>
        </w:rPr>
      </w:pPr>
      <w:r>
        <w:rPr>
          <w:sz w:val="24"/>
        </w:rPr>
        <w:t>Menerima</w:t>
      </w:r>
      <w:r>
        <w:rPr>
          <w:spacing w:val="-10"/>
          <w:sz w:val="24"/>
        </w:rPr>
        <w:t xml:space="preserve"> </w:t>
      </w:r>
      <w:r>
        <w:rPr>
          <w:sz w:val="24"/>
        </w:rPr>
        <w:t>tanggung</w:t>
      </w:r>
      <w:r>
        <w:rPr>
          <w:spacing w:val="-8"/>
          <w:sz w:val="24"/>
        </w:rPr>
        <w:t xml:space="preserve"> </w:t>
      </w:r>
      <w:r>
        <w:rPr>
          <w:sz w:val="24"/>
        </w:rPr>
        <w:t>jawab</w:t>
      </w:r>
      <w:r>
        <w:rPr>
          <w:spacing w:val="-4"/>
          <w:sz w:val="24"/>
        </w:rPr>
        <w:t xml:space="preserve"> </w:t>
      </w:r>
      <w:r>
        <w:rPr>
          <w:sz w:val="24"/>
        </w:rPr>
        <w:t>atas</w:t>
      </w:r>
      <w:r>
        <w:rPr>
          <w:spacing w:val="-5"/>
          <w:sz w:val="24"/>
        </w:rPr>
        <w:t xml:space="preserve"> </w:t>
      </w:r>
      <w:r>
        <w:rPr>
          <w:sz w:val="24"/>
        </w:rPr>
        <w:t>perilaku</w:t>
      </w:r>
      <w:r>
        <w:rPr>
          <w:spacing w:val="-4"/>
          <w:sz w:val="24"/>
        </w:rPr>
        <w:t xml:space="preserve"> </w:t>
      </w:r>
      <w:r>
        <w:rPr>
          <w:spacing w:val="-2"/>
          <w:sz w:val="24"/>
        </w:rPr>
        <w:t>sendiri</w:t>
      </w:r>
    </w:p>
    <w:p w:rsidR="00B1787E" w:rsidRDefault="00B1787E">
      <w:pPr>
        <w:pStyle w:val="BodyText"/>
        <w:jc w:val="left"/>
      </w:pPr>
    </w:p>
    <w:p w:rsidR="00B1787E" w:rsidRDefault="00CC6A9C">
      <w:pPr>
        <w:pStyle w:val="ListParagraph"/>
        <w:numPr>
          <w:ilvl w:val="0"/>
          <w:numId w:val="3"/>
        </w:numPr>
        <w:tabs>
          <w:tab w:val="left" w:pos="2270"/>
        </w:tabs>
        <w:spacing w:line="480" w:lineRule="auto"/>
        <w:ind w:right="141"/>
        <w:rPr>
          <w:sz w:val="24"/>
        </w:rPr>
      </w:pPr>
      <w:r>
        <w:rPr>
          <w:sz w:val="24"/>
        </w:rPr>
        <w:t>Mendengarkan</w:t>
      </w:r>
      <w:r>
        <w:rPr>
          <w:spacing w:val="40"/>
          <w:sz w:val="24"/>
        </w:rPr>
        <w:t xml:space="preserve"> </w:t>
      </w:r>
      <w:r>
        <w:rPr>
          <w:sz w:val="24"/>
        </w:rPr>
        <w:t>dengah</w:t>
      </w:r>
      <w:r>
        <w:rPr>
          <w:spacing w:val="40"/>
          <w:sz w:val="24"/>
        </w:rPr>
        <w:t xml:space="preserve"> </w:t>
      </w:r>
      <w:r>
        <w:rPr>
          <w:sz w:val="24"/>
        </w:rPr>
        <w:t>penuh</w:t>
      </w:r>
      <w:r>
        <w:rPr>
          <w:spacing w:val="40"/>
          <w:sz w:val="24"/>
        </w:rPr>
        <w:t xml:space="preserve"> </w:t>
      </w:r>
      <w:r>
        <w:rPr>
          <w:sz w:val="24"/>
        </w:rPr>
        <w:t>perhatian,</w:t>
      </w:r>
      <w:r>
        <w:rPr>
          <w:spacing w:val="40"/>
          <w:sz w:val="24"/>
        </w:rPr>
        <w:t xml:space="preserve"> </w:t>
      </w:r>
      <w:r>
        <w:rPr>
          <w:sz w:val="24"/>
        </w:rPr>
        <w:t>mengikuti</w:t>
      </w:r>
      <w:r>
        <w:rPr>
          <w:spacing w:val="40"/>
          <w:sz w:val="24"/>
        </w:rPr>
        <w:t xml:space="preserve"> </w:t>
      </w:r>
      <w:r>
        <w:rPr>
          <w:sz w:val="24"/>
        </w:rPr>
        <w:t>arah,</w:t>
      </w:r>
      <w:r>
        <w:rPr>
          <w:spacing w:val="39"/>
          <w:sz w:val="24"/>
        </w:rPr>
        <w:t xml:space="preserve"> </w:t>
      </w:r>
      <w:r>
        <w:rPr>
          <w:sz w:val="24"/>
        </w:rPr>
        <w:t>tetap berada pada tugasnya</w:t>
      </w:r>
    </w:p>
    <w:p w:rsidR="00B1787E" w:rsidRDefault="00CC6A9C">
      <w:pPr>
        <w:pStyle w:val="ListParagraph"/>
        <w:numPr>
          <w:ilvl w:val="0"/>
          <w:numId w:val="3"/>
        </w:numPr>
        <w:tabs>
          <w:tab w:val="left" w:pos="2269"/>
        </w:tabs>
        <w:ind w:left="2269" w:hanging="539"/>
        <w:jc w:val="both"/>
        <w:rPr>
          <w:sz w:val="24"/>
        </w:rPr>
      </w:pPr>
      <w:r>
        <w:rPr>
          <w:sz w:val="24"/>
        </w:rPr>
        <w:t>Melakukan</w:t>
      </w:r>
      <w:r>
        <w:rPr>
          <w:spacing w:val="-7"/>
          <w:sz w:val="24"/>
        </w:rPr>
        <w:t xml:space="preserve"> </w:t>
      </w:r>
      <w:r>
        <w:rPr>
          <w:sz w:val="24"/>
        </w:rPr>
        <w:t>evaluasi</w:t>
      </w:r>
      <w:r>
        <w:rPr>
          <w:spacing w:val="-4"/>
          <w:sz w:val="24"/>
        </w:rPr>
        <w:t xml:space="preserve"> </w:t>
      </w:r>
      <w:r>
        <w:rPr>
          <w:sz w:val="24"/>
        </w:rPr>
        <w:t>belajar</w:t>
      </w:r>
      <w:r>
        <w:rPr>
          <w:spacing w:val="-4"/>
          <w:sz w:val="24"/>
        </w:rPr>
        <w:t xml:space="preserve"> </w:t>
      </w:r>
      <w:r>
        <w:rPr>
          <w:sz w:val="24"/>
        </w:rPr>
        <w:t>diri</w:t>
      </w:r>
      <w:r>
        <w:rPr>
          <w:spacing w:val="-4"/>
          <w:sz w:val="24"/>
        </w:rPr>
        <w:t xml:space="preserve"> </w:t>
      </w:r>
      <w:r>
        <w:rPr>
          <w:spacing w:val="-2"/>
          <w:sz w:val="24"/>
        </w:rPr>
        <w:t>sendiri</w:t>
      </w:r>
    </w:p>
    <w:p w:rsidR="00B1787E" w:rsidRDefault="00B1787E">
      <w:pPr>
        <w:pStyle w:val="BodyText"/>
        <w:jc w:val="left"/>
      </w:pPr>
    </w:p>
    <w:p w:rsidR="00B1787E" w:rsidRDefault="00CC6A9C">
      <w:pPr>
        <w:pStyle w:val="BodyText"/>
        <w:spacing w:before="1" w:line="480" w:lineRule="auto"/>
        <w:ind w:left="1725" w:right="138" w:firstLine="283"/>
      </w:pPr>
      <w:r>
        <w:t>Jadi pertanggungjawaban dalam peserta didik yaitu dapat</w:t>
      </w:r>
      <w:r>
        <w:rPr>
          <w:spacing w:val="40"/>
        </w:rPr>
        <w:t xml:space="preserve"> </w:t>
      </w:r>
      <w:r>
        <w:t>mengatasi berbagai kesulitan yang dialami peserta didik dalam sikap dan perilaku untuk melaksanakan tugas dan kewajibannya sebagaima</w:t>
      </w:r>
      <w:r>
        <w:t xml:space="preserve">na yang seharusnya dia lakukan, terhadap diri sendiri, </w:t>
      </w:r>
      <w:r>
        <w:lastRenderedPageBreak/>
        <w:t>masyarakat,</w:t>
      </w:r>
      <w:r>
        <w:rPr>
          <w:spacing w:val="-1"/>
        </w:rPr>
        <w:t xml:space="preserve"> </w:t>
      </w:r>
      <w:r>
        <w:t>lingkungan</w:t>
      </w:r>
      <w:r>
        <w:rPr>
          <w:spacing w:val="-1"/>
        </w:rPr>
        <w:t xml:space="preserve"> </w:t>
      </w:r>
      <w:r>
        <w:t>(alam,</w:t>
      </w:r>
      <w:r>
        <w:rPr>
          <w:spacing w:val="-1"/>
        </w:rPr>
        <w:t xml:space="preserve"> </w:t>
      </w:r>
      <w:r>
        <w:t>sosial,</w:t>
      </w:r>
      <w:r>
        <w:rPr>
          <w:spacing w:val="-1"/>
        </w:rPr>
        <w:t xml:space="preserve"> </w:t>
      </w:r>
      <w:r>
        <w:t>danbudaya), Negara</w:t>
      </w:r>
      <w:r>
        <w:rPr>
          <w:spacing w:val="-1"/>
        </w:rPr>
        <w:t xml:space="preserve"> </w:t>
      </w:r>
      <w:r>
        <w:t>dan</w:t>
      </w:r>
      <w:r>
        <w:rPr>
          <w:spacing w:val="-1"/>
        </w:rPr>
        <w:t xml:space="preserve"> </w:t>
      </w:r>
      <w:r>
        <w:t>Tuhan.</w:t>
      </w:r>
    </w:p>
    <w:p w:rsidR="00B1787E" w:rsidRDefault="00CC6A9C">
      <w:pPr>
        <w:pStyle w:val="ListParagraph"/>
        <w:numPr>
          <w:ilvl w:val="2"/>
          <w:numId w:val="5"/>
        </w:numPr>
        <w:tabs>
          <w:tab w:val="left" w:pos="2006"/>
        </w:tabs>
        <w:spacing w:line="274" w:lineRule="exact"/>
        <w:ind w:left="2006" w:hanging="281"/>
        <w:rPr>
          <w:sz w:val="24"/>
        </w:rPr>
      </w:pPr>
      <w:r>
        <w:rPr>
          <w:sz w:val="24"/>
        </w:rPr>
        <w:t>Indikator</w:t>
      </w:r>
      <w:r>
        <w:rPr>
          <w:spacing w:val="-5"/>
          <w:sz w:val="24"/>
        </w:rPr>
        <w:t xml:space="preserve"> </w:t>
      </w:r>
      <w:r>
        <w:rPr>
          <w:sz w:val="24"/>
        </w:rPr>
        <w:t>nilai</w:t>
      </w:r>
      <w:r>
        <w:rPr>
          <w:spacing w:val="-3"/>
          <w:sz w:val="24"/>
        </w:rPr>
        <w:t xml:space="preserve"> </w:t>
      </w:r>
      <w:r>
        <w:rPr>
          <w:sz w:val="24"/>
        </w:rPr>
        <w:t>karakter</w:t>
      </w:r>
      <w:r>
        <w:rPr>
          <w:spacing w:val="-4"/>
          <w:sz w:val="24"/>
        </w:rPr>
        <w:t xml:space="preserve"> </w:t>
      </w:r>
      <w:r>
        <w:rPr>
          <w:sz w:val="24"/>
        </w:rPr>
        <w:t>tanggung</w:t>
      </w:r>
      <w:r>
        <w:rPr>
          <w:spacing w:val="-9"/>
          <w:sz w:val="24"/>
        </w:rPr>
        <w:t xml:space="preserve"> </w:t>
      </w:r>
      <w:r>
        <w:rPr>
          <w:spacing w:val="-4"/>
          <w:sz w:val="24"/>
        </w:rPr>
        <w:t>jawab</w:t>
      </w:r>
    </w:p>
    <w:p w:rsidR="00B1787E" w:rsidRDefault="00B1787E">
      <w:pPr>
        <w:pStyle w:val="BodyText"/>
        <w:jc w:val="left"/>
      </w:pPr>
    </w:p>
    <w:p w:rsidR="00B1787E" w:rsidRDefault="00CC6A9C">
      <w:pPr>
        <w:pStyle w:val="BodyText"/>
        <w:spacing w:line="480" w:lineRule="auto"/>
        <w:ind w:left="2008" w:firstLine="280"/>
        <w:jc w:val="left"/>
      </w:pPr>
      <w:r>
        <w:t>Indikator</w:t>
      </w:r>
      <w:r>
        <w:rPr>
          <w:spacing w:val="40"/>
        </w:rPr>
        <w:t xml:space="preserve"> </w:t>
      </w:r>
      <w:r>
        <w:t>nilai</w:t>
      </w:r>
      <w:r>
        <w:rPr>
          <w:spacing w:val="40"/>
        </w:rPr>
        <w:t xml:space="preserve"> </w:t>
      </w:r>
      <w:r>
        <w:t>karater</w:t>
      </w:r>
      <w:r>
        <w:rPr>
          <w:spacing w:val="40"/>
        </w:rPr>
        <w:t xml:space="preserve"> </w:t>
      </w:r>
      <w:r>
        <w:t>tanggung</w:t>
      </w:r>
      <w:r>
        <w:rPr>
          <w:spacing w:val="40"/>
        </w:rPr>
        <w:t xml:space="preserve"> </w:t>
      </w:r>
      <w:r>
        <w:t>jawab</w:t>
      </w:r>
      <w:r>
        <w:rPr>
          <w:spacing w:val="40"/>
        </w:rPr>
        <w:t xml:space="preserve"> </w:t>
      </w:r>
      <w:r>
        <w:t>menurut</w:t>
      </w:r>
      <w:r>
        <w:rPr>
          <w:spacing w:val="40"/>
        </w:rPr>
        <w:t xml:space="preserve"> </w:t>
      </w:r>
      <w:r>
        <w:t>Nurul</w:t>
      </w:r>
      <w:r>
        <w:rPr>
          <w:spacing w:val="40"/>
        </w:rPr>
        <w:t xml:space="preserve"> </w:t>
      </w:r>
      <w:r>
        <w:t>Zuriah (2007:232) dalam bukunya ada 3, yaitu:</w:t>
      </w:r>
    </w:p>
    <w:p w:rsidR="00B1787E" w:rsidRDefault="00CC6A9C">
      <w:pPr>
        <w:pStyle w:val="ListParagraph"/>
        <w:numPr>
          <w:ilvl w:val="3"/>
          <w:numId w:val="5"/>
        </w:numPr>
        <w:tabs>
          <w:tab w:val="left" w:pos="2570"/>
        </w:tabs>
        <w:ind w:left="2570" w:hanging="276"/>
        <w:rPr>
          <w:sz w:val="24"/>
        </w:rPr>
      </w:pPr>
      <w:r>
        <w:rPr>
          <w:sz w:val="24"/>
        </w:rPr>
        <w:t>Menyerahkan</w:t>
      </w:r>
      <w:r>
        <w:rPr>
          <w:spacing w:val="-8"/>
          <w:sz w:val="24"/>
        </w:rPr>
        <w:t xml:space="preserve"> </w:t>
      </w:r>
      <w:r>
        <w:rPr>
          <w:sz w:val="24"/>
        </w:rPr>
        <w:t>tugas</w:t>
      </w:r>
      <w:r>
        <w:rPr>
          <w:spacing w:val="-6"/>
          <w:sz w:val="24"/>
        </w:rPr>
        <w:t xml:space="preserve"> </w:t>
      </w:r>
      <w:r>
        <w:rPr>
          <w:sz w:val="24"/>
        </w:rPr>
        <w:t>tepat</w:t>
      </w:r>
      <w:r>
        <w:rPr>
          <w:spacing w:val="-3"/>
          <w:sz w:val="24"/>
        </w:rPr>
        <w:t xml:space="preserve"> </w:t>
      </w:r>
      <w:r>
        <w:rPr>
          <w:spacing w:val="-2"/>
          <w:sz w:val="24"/>
        </w:rPr>
        <w:t>waktu.</w:t>
      </w:r>
    </w:p>
    <w:p w:rsidR="00B1787E" w:rsidRDefault="00B1787E">
      <w:pPr>
        <w:pStyle w:val="BodyText"/>
        <w:jc w:val="left"/>
      </w:pPr>
    </w:p>
    <w:p w:rsidR="00B1787E" w:rsidRDefault="00CC6A9C">
      <w:pPr>
        <w:pStyle w:val="ListParagraph"/>
        <w:numPr>
          <w:ilvl w:val="3"/>
          <w:numId w:val="5"/>
        </w:numPr>
        <w:tabs>
          <w:tab w:val="left" w:pos="2570"/>
        </w:tabs>
        <w:ind w:left="2570" w:hanging="276"/>
        <w:rPr>
          <w:sz w:val="24"/>
        </w:rPr>
      </w:pPr>
      <w:r>
        <w:rPr>
          <w:sz w:val="24"/>
        </w:rPr>
        <w:t>Mengerjakan</w:t>
      </w:r>
      <w:r>
        <w:rPr>
          <w:spacing w:val="-6"/>
          <w:sz w:val="24"/>
        </w:rPr>
        <w:t xml:space="preserve"> </w:t>
      </w:r>
      <w:r>
        <w:rPr>
          <w:sz w:val="24"/>
        </w:rPr>
        <w:t>sesuai</w:t>
      </w:r>
      <w:r>
        <w:rPr>
          <w:spacing w:val="-4"/>
          <w:sz w:val="24"/>
        </w:rPr>
        <w:t xml:space="preserve"> </w:t>
      </w:r>
      <w:r>
        <w:rPr>
          <w:spacing w:val="-2"/>
          <w:sz w:val="24"/>
        </w:rPr>
        <w:t>petunjuk</w:t>
      </w:r>
    </w:p>
    <w:p w:rsidR="00B1787E" w:rsidRDefault="00B1787E">
      <w:pPr>
        <w:pStyle w:val="BodyText"/>
        <w:jc w:val="left"/>
      </w:pPr>
    </w:p>
    <w:p w:rsidR="00B1787E" w:rsidRDefault="00CC6A9C">
      <w:pPr>
        <w:pStyle w:val="ListParagraph"/>
        <w:numPr>
          <w:ilvl w:val="3"/>
          <w:numId w:val="5"/>
        </w:numPr>
        <w:tabs>
          <w:tab w:val="left" w:pos="2570"/>
        </w:tabs>
        <w:ind w:left="2570" w:hanging="276"/>
        <w:rPr>
          <w:sz w:val="24"/>
        </w:rPr>
      </w:pPr>
      <w:r>
        <w:rPr>
          <w:sz w:val="24"/>
        </w:rPr>
        <w:t>Mengerjakan</w:t>
      </w:r>
      <w:r>
        <w:rPr>
          <w:spacing w:val="-7"/>
          <w:sz w:val="24"/>
        </w:rPr>
        <w:t xml:space="preserve"> </w:t>
      </w:r>
      <w:r>
        <w:rPr>
          <w:sz w:val="24"/>
        </w:rPr>
        <w:t>tugas</w:t>
      </w:r>
      <w:r>
        <w:rPr>
          <w:spacing w:val="-7"/>
          <w:sz w:val="24"/>
        </w:rPr>
        <w:t xml:space="preserve"> </w:t>
      </w:r>
      <w:r>
        <w:rPr>
          <w:sz w:val="24"/>
        </w:rPr>
        <w:t>berdasarkan</w:t>
      </w:r>
      <w:r>
        <w:rPr>
          <w:spacing w:val="-5"/>
          <w:sz w:val="24"/>
        </w:rPr>
        <w:t xml:space="preserve"> </w:t>
      </w:r>
      <w:r>
        <w:rPr>
          <w:sz w:val="24"/>
        </w:rPr>
        <w:t>hasil</w:t>
      </w:r>
      <w:r>
        <w:rPr>
          <w:spacing w:val="-3"/>
          <w:sz w:val="24"/>
        </w:rPr>
        <w:t xml:space="preserve"> </w:t>
      </w:r>
      <w:r>
        <w:rPr>
          <w:sz w:val="24"/>
        </w:rPr>
        <w:t>karya</w:t>
      </w:r>
      <w:r>
        <w:rPr>
          <w:spacing w:val="-3"/>
          <w:sz w:val="24"/>
        </w:rPr>
        <w:t xml:space="preserve"> </w:t>
      </w:r>
      <w:r>
        <w:rPr>
          <w:spacing w:val="-2"/>
          <w:sz w:val="24"/>
        </w:rPr>
        <w:t>sendiri.</w:t>
      </w:r>
    </w:p>
    <w:p w:rsidR="00B1787E" w:rsidRDefault="00B1787E">
      <w:pPr>
        <w:pStyle w:val="BodyText"/>
        <w:jc w:val="left"/>
      </w:pPr>
    </w:p>
    <w:p w:rsidR="00B1787E" w:rsidRDefault="00CC6A9C">
      <w:pPr>
        <w:pStyle w:val="BodyText"/>
        <w:ind w:left="2008"/>
        <w:jc w:val="left"/>
      </w:pPr>
      <w:r>
        <w:t>Indikator</w:t>
      </w:r>
      <w:r>
        <w:rPr>
          <w:spacing w:val="53"/>
        </w:rPr>
        <w:t xml:space="preserve"> </w:t>
      </w:r>
      <w:r>
        <w:t>nilai</w:t>
      </w:r>
      <w:r>
        <w:rPr>
          <w:spacing w:val="58"/>
        </w:rPr>
        <w:t xml:space="preserve"> </w:t>
      </w:r>
      <w:r>
        <w:t>karakter</w:t>
      </w:r>
      <w:r>
        <w:rPr>
          <w:spacing w:val="58"/>
        </w:rPr>
        <w:t xml:space="preserve"> </w:t>
      </w:r>
      <w:r>
        <w:t>tanggung</w:t>
      </w:r>
      <w:r>
        <w:rPr>
          <w:spacing w:val="54"/>
        </w:rPr>
        <w:t xml:space="preserve"> </w:t>
      </w:r>
      <w:r>
        <w:t>jawab</w:t>
      </w:r>
      <w:r>
        <w:rPr>
          <w:spacing w:val="55"/>
        </w:rPr>
        <w:t xml:space="preserve"> </w:t>
      </w:r>
      <w:r>
        <w:t>yang</w:t>
      </w:r>
      <w:r>
        <w:rPr>
          <w:spacing w:val="57"/>
        </w:rPr>
        <w:t xml:space="preserve"> </w:t>
      </w:r>
      <w:r>
        <w:t>ada</w:t>
      </w:r>
      <w:r>
        <w:rPr>
          <w:spacing w:val="54"/>
        </w:rPr>
        <w:t xml:space="preserve"> </w:t>
      </w:r>
      <w:r>
        <w:t>pada</w:t>
      </w:r>
      <w:r>
        <w:rPr>
          <w:spacing w:val="28"/>
        </w:rPr>
        <w:t xml:space="preserve">  </w:t>
      </w:r>
      <w:r>
        <w:rPr>
          <w:spacing w:val="-2"/>
        </w:rPr>
        <w:t>standar</w:t>
      </w:r>
    </w:p>
    <w:p w:rsidR="00B1787E" w:rsidRDefault="00B1787E">
      <w:pPr>
        <w:pStyle w:val="BodyText"/>
        <w:jc w:val="left"/>
        <w:sectPr w:rsidR="00B1787E">
          <w:pgSz w:w="11920" w:h="16850"/>
          <w:pgMar w:top="1640" w:right="1559" w:bottom="1200" w:left="1700" w:header="0" w:footer="1017" w:gutter="0"/>
          <w:cols w:space="720"/>
        </w:sectPr>
      </w:pPr>
    </w:p>
    <w:p w:rsidR="00B1787E" w:rsidRDefault="00CC6A9C">
      <w:pPr>
        <w:pStyle w:val="BodyText"/>
        <w:tabs>
          <w:tab w:val="left" w:pos="3722"/>
          <w:tab w:val="left" w:pos="4802"/>
          <w:tab w:val="left" w:pos="6029"/>
          <w:tab w:val="left" w:pos="7057"/>
          <w:tab w:val="left" w:pos="8122"/>
        </w:tabs>
        <w:spacing w:before="60" w:line="480" w:lineRule="auto"/>
        <w:ind w:left="2008" w:right="140"/>
        <w:jc w:val="left"/>
      </w:pPr>
      <w:r>
        <w:rPr>
          <w:spacing w:val="-2"/>
        </w:rPr>
        <w:lastRenderedPageBreak/>
        <w:t>kompetensi</w:t>
      </w:r>
      <w:r>
        <w:tab/>
      </w:r>
      <w:r>
        <w:rPr>
          <w:spacing w:val="-4"/>
        </w:rPr>
        <w:t>lulus</w:t>
      </w:r>
      <w:r>
        <w:tab/>
      </w:r>
      <w:r>
        <w:rPr>
          <w:spacing w:val="-2"/>
        </w:rPr>
        <w:t>(SKL)</w:t>
      </w:r>
      <w:r>
        <w:tab/>
      </w:r>
      <w:r>
        <w:rPr>
          <w:spacing w:val="-4"/>
        </w:rPr>
        <w:t>bagi</w:t>
      </w:r>
      <w:r>
        <w:tab/>
      </w:r>
      <w:r>
        <w:rPr>
          <w:spacing w:val="-4"/>
        </w:rPr>
        <w:t>anak</w:t>
      </w:r>
      <w:r>
        <w:tab/>
      </w:r>
      <w:r>
        <w:rPr>
          <w:spacing w:val="-4"/>
        </w:rPr>
        <w:t xml:space="preserve">usia </w:t>
      </w:r>
      <w:r>
        <w:t>SMP/MTS/SMPLB/Kesetaraan Paket B ialah :</w:t>
      </w:r>
    </w:p>
    <w:p w:rsidR="00B1787E" w:rsidRDefault="00CC6A9C">
      <w:pPr>
        <w:pStyle w:val="BodyText"/>
        <w:spacing w:line="480" w:lineRule="auto"/>
        <w:ind w:left="2573" w:right="138" w:hanging="284"/>
      </w:pPr>
      <w:r>
        <w:t>a). Menunjukkan kemampuan belajar secara mandiri sesuai denganpotensi yang dimilikinya</w:t>
      </w:r>
    </w:p>
    <w:p w:rsidR="00B1787E" w:rsidRDefault="00CC6A9C">
      <w:pPr>
        <w:pStyle w:val="BodyText"/>
        <w:ind w:left="2289"/>
        <w:jc w:val="left"/>
      </w:pPr>
      <w:r>
        <w:t>b).</w:t>
      </w:r>
      <w:r>
        <w:rPr>
          <w:spacing w:val="-37"/>
        </w:rPr>
        <w:t xml:space="preserve"> </w:t>
      </w:r>
      <w:r>
        <w:t>Memanfaatkan</w:t>
      </w:r>
      <w:r>
        <w:rPr>
          <w:spacing w:val="-12"/>
        </w:rPr>
        <w:t xml:space="preserve"> </w:t>
      </w:r>
      <w:r>
        <w:t>lingkungan</w:t>
      </w:r>
      <w:r>
        <w:rPr>
          <w:spacing w:val="-4"/>
        </w:rPr>
        <w:t xml:space="preserve"> </w:t>
      </w:r>
      <w:r>
        <w:t>secara</w:t>
      </w:r>
      <w:r>
        <w:rPr>
          <w:spacing w:val="-4"/>
        </w:rPr>
        <w:t xml:space="preserve"> </w:t>
      </w:r>
      <w:r>
        <w:t>bertanggung</w:t>
      </w:r>
      <w:r>
        <w:rPr>
          <w:spacing w:val="-6"/>
        </w:rPr>
        <w:t xml:space="preserve"> </w:t>
      </w:r>
      <w:r>
        <w:rPr>
          <w:spacing w:val="-2"/>
        </w:rPr>
        <w:t>jawab</w:t>
      </w:r>
    </w:p>
    <w:p w:rsidR="00B1787E" w:rsidRDefault="00B1787E">
      <w:pPr>
        <w:pStyle w:val="BodyText"/>
        <w:jc w:val="left"/>
      </w:pPr>
    </w:p>
    <w:p w:rsidR="00B1787E" w:rsidRDefault="00CC6A9C">
      <w:pPr>
        <w:pStyle w:val="ListParagraph"/>
        <w:numPr>
          <w:ilvl w:val="0"/>
          <w:numId w:val="2"/>
        </w:numPr>
        <w:tabs>
          <w:tab w:val="left" w:pos="2573"/>
          <w:tab w:val="left" w:pos="2655"/>
        </w:tabs>
        <w:spacing w:line="480" w:lineRule="auto"/>
        <w:ind w:right="140" w:hanging="284"/>
        <w:jc w:val="both"/>
        <w:rPr>
          <w:sz w:val="24"/>
        </w:rPr>
      </w:pPr>
      <w:r>
        <w:rPr>
          <w:sz w:val="24"/>
        </w:rPr>
        <w:tab/>
        <w:t xml:space="preserve">Menghargai tugas pekerjaan dan memiiki kemampuan </w:t>
      </w:r>
      <w:r>
        <w:rPr>
          <w:spacing w:val="-2"/>
          <w:sz w:val="24"/>
        </w:rPr>
        <w:t>untukberkarya</w:t>
      </w:r>
    </w:p>
    <w:p w:rsidR="00B1787E" w:rsidRDefault="00CC6A9C">
      <w:pPr>
        <w:pStyle w:val="ListParagraph"/>
        <w:numPr>
          <w:ilvl w:val="0"/>
          <w:numId w:val="2"/>
        </w:numPr>
        <w:tabs>
          <w:tab w:val="left" w:pos="2573"/>
          <w:tab w:val="left" w:pos="2660"/>
        </w:tabs>
        <w:spacing w:before="1" w:line="480" w:lineRule="auto"/>
        <w:ind w:right="144" w:hanging="284"/>
        <w:jc w:val="both"/>
        <w:rPr>
          <w:sz w:val="24"/>
        </w:rPr>
      </w:pPr>
      <w:r>
        <w:rPr>
          <w:sz w:val="24"/>
        </w:rPr>
        <w:tab/>
        <w:t>Memahami hak dan kewajiban diri dan orang lain dalam pergaulandi masyarakat.</w:t>
      </w:r>
    </w:p>
    <w:p w:rsidR="00B1787E" w:rsidRDefault="00CC6A9C">
      <w:pPr>
        <w:pStyle w:val="BodyText"/>
        <w:spacing w:line="480" w:lineRule="auto"/>
        <w:ind w:left="1725" w:right="138"/>
      </w:pPr>
      <w:r>
        <w:t>Dalam kaitan implementasi nilai-nilai dan proses-proses Karakter tanggung jawab dapat dilihat melalui tinjauan psikologis. Dalam hal ini mengutip Lickona dalam (Sam</w:t>
      </w:r>
      <w:r>
        <w:t>ani, 2012:12), “pendidikan karakter secara psikologis harus mencakup dimensi penalaran berlandaskan moral (</w:t>
      </w:r>
      <w:r>
        <w:rPr>
          <w:i/>
        </w:rPr>
        <w:t>moral reasoning</w:t>
      </w:r>
      <w:r>
        <w:t>), perasaan berlandaskan moral (</w:t>
      </w:r>
      <w:r>
        <w:rPr>
          <w:i/>
        </w:rPr>
        <w:t>moral feeling</w:t>
      </w:r>
      <w:r>
        <w:t>), dan perilaku berasaskan moral (</w:t>
      </w:r>
      <w:r>
        <w:rPr>
          <w:i/>
        </w:rPr>
        <w:t>moral behavior</w:t>
      </w:r>
      <w:r>
        <w:t>). Dalam karakter</w:t>
      </w:r>
      <w:r>
        <w:rPr>
          <w:spacing w:val="40"/>
        </w:rPr>
        <w:t xml:space="preserve"> </w:t>
      </w:r>
      <w:r>
        <w:t>diinginkan</w:t>
      </w:r>
      <w:r>
        <w:rPr>
          <w:spacing w:val="-1"/>
        </w:rPr>
        <w:t xml:space="preserve"> </w:t>
      </w:r>
      <w:r>
        <w:t>terbentuknya</w:t>
      </w:r>
      <w:r>
        <w:rPr>
          <w:spacing w:val="-2"/>
        </w:rPr>
        <w:t xml:space="preserve"> </w:t>
      </w:r>
      <w:r>
        <w:t>anak</w:t>
      </w:r>
      <w:r>
        <w:rPr>
          <w:spacing w:val="-1"/>
        </w:rPr>
        <w:t xml:space="preserve"> </w:t>
      </w:r>
      <w:r>
        <w:t>yang</w:t>
      </w:r>
      <w:r>
        <w:rPr>
          <w:spacing w:val="-1"/>
        </w:rPr>
        <w:t xml:space="preserve"> </w:t>
      </w:r>
      <w:r>
        <w:t>mampu</w:t>
      </w:r>
      <w:r>
        <w:rPr>
          <w:spacing w:val="-1"/>
        </w:rPr>
        <w:t xml:space="preserve"> </w:t>
      </w:r>
      <w:r>
        <w:t>menilai</w:t>
      </w:r>
      <w:r>
        <w:rPr>
          <w:spacing w:val="-1"/>
        </w:rPr>
        <w:t xml:space="preserve"> </w:t>
      </w:r>
      <w:r>
        <w:t>apa</w:t>
      </w:r>
      <w:r>
        <w:rPr>
          <w:spacing w:val="-2"/>
        </w:rPr>
        <w:t xml:space="preserve"> </w:t>
      </w:r>
      <w:r>
        <w:t xml:space="preserve">yang baik, </w:t>
      </w:r>
      <w:r>
        <w:lastRenderedPageBreak/>
        <w:t xml:space="preserve">memelihara secara tulus apa yang dikatakan baik itu, dan mewujudkan apa yang diyakini baik walaupun dalam situasi tertekan (penuh tekanan dari luar, </w:t>
      </w:r>
      <w:r>
        <w:rPr>
          <w:i/>
        </w:rPr>
        <w:t>pressure from without</w:t>
      </w:r>
      <w:r>
        <w:t>) dan penuh godaan yang muncul dari dalam hati</w:t>
      </w:r>
      <w:r>
        <w:t xml:space="preserve"> sendiri (</w:t>
      </w:r>
      <w:r>
        <w:rPr>
          <w:i/>
        </w:rPr>
        <w:t>temptation from within</w:t>
      </w:r>
      <w:r>
        <w:t>).”</w:t>
      </w:r>
    </w:p>
    <w:p w:rsidR="00B1787E" w:rsidRDefault="00CC6A9C">
      <w:pPr>
        <w:pStyle w:val="ListParagraph"/>
        <w:numPr>
          <w:ilvl w:val="1"/>
          <w:numId w:val="5"/>
        </w:numPr>
        <w:tabs>
          <w:tab w:val="left" w:pos="1725"/>
        </w:tabs>
        <w:spacing w:line="275" w:lineRule="exact"/>
        <w:ind w:left="1725" w:hanging="283"/>
        <w:jc w:val="left"/>
        <w:rPr>
          <w:sz w:val="24"/>
        </w:rPr>
      </w:pPr>
      <w:r>
        <w:rPr>
          <w:sz w:val="24"/>
        </w:rPr>
        <w:t>Peserta</w:t>
      </w:r>
      <w:r>
        <w:rPr>
          <w:spacing w:val="-3"/>
          <w:sz w:val="24"/>
        </w:rPr>
        <w:t xml:space="preserve"> </w:t>
      </w:r>
      <w:r>
        <w:rPr>
          <w:spacing w:val="-2"/>
          <w:sz w:val="24"/>
        </w:rPr>
        <w:t>Didik</w:t>
      </w:r>
    </w:p>
    <w:p w:rsidR="00B1787E" w:rsidRDefault="00B1787E">
      <w:pPr>
        <w:pStyle w:val="BodyText"/>
        <w:jc w:val="left"/>
      </w:pPr>
    </w:p>
    <w:p w:rsidR="00B1787E" w:rsidRDefault="00CC6A9C">
      <w:pPr>
        <w:pStyle w:val="ListParagraph"/>
        <w:numPr>
          <w:ilvl w:val="2"/>
          <w:numId w:val="5"/>
        </w:numPr>
        <w:tabs>
          <w:tab w:val="left" w:pos="2008"/>
        </w:tabs>
        <w:ind w:left="2008" w:hanging="283"/>
        <w:rPr>
          <w:sz w:val="24"/>
        </w:rPr>
      </w:pPr>
      <w:r>
        <w:rPr>
          <w:sz w:val="24"/>
        </w:rPr>
        <w:t>Pengertian</w:t>
      </w:r>
      <w:r>
        <w:rPr>
          <w:spacing w:val="-5"/>
          <w:sz w:val="24"/>
        </w:rPr>
        <w:t xml:space="preserve"> </w:t>
      </w:r>
      <w:r>
        <w:rPr>
          <w:sz w:val="24"/>
        </w:rPr>
        <w:t>Peserta</w:t>
      </w:r>
      <w:r>
        <w:rPr>
          <w:spacing w:val="-3"/>
          <w:sz w:val="24"/>
        </w:rPr>
        <w:t xml:space="preserve"> </w:t>
      </w:r>
      <w:r>
        <w:rPr>
          <w:spacing w:val="-2"/>
          <w:sz w:val="24"/>
        </w:rPr>
        <w:t>Didik</w:t>
      </w:r>
    </w:p>
    <w:p w:rsidR="00B1787E" w:rsidRDefault="00B1787E">
      <w:pPr>
        <w:pStyle w:val="BodyText"/>
        <w:jc w:val="left"/>
      </w:pPr>
    </w:p>
    <w:p w:rsidR="00B1787E" w:rsidRDefault="00CC6A9C">
      <w:pPr>
        <w:pStyle w:val="BodyText"/>
        <w:spacing w:line="480" w:lineRule="auto"/>
        <w:ind w:left="1725" w:firstLine="564"/>
        <w:jc w:val="left"/>
      </w:pPr>
      <w:r>
        <w:t>Menurut</w:t>
      </w:r>
      <w:r>
        <w:rPr>
          <w:spacing w:val="40"/>
        </w:rPr>
        <w:t xml:space="preserve"> </w:t>
      </w:r>
      <w:r>
        <w:t>Undang-Undang</w:t>
      </w:r>
      <w:r>
        <w:rPr>
          <w:spacing w:val="40"/>
        </w:rPr>
        <w:t xml:space="preserve"> </w:t>
      </w:r>
      <w:r>
        <w:t>Dasar</w:t>
      </w:r>
      <w:r>
        <w:rPr>
          <w:spacing w:val="40"/>
        </w:rPr>
        <w:t xml:space="preserve"> </w:t>
      </w:r>
      <w:r>
        <w:t>Sistem</w:t>
      </w:r>
      <w:r>
        <w:rPr>
          <w:spacing w:val="40"/>
        </w:rPr>
        <w:t xml:space="preserve"> </w:t>
      </w:r>
      <w:r>
        <w:t>Pendidikan</w:t>
      </w:r>
      <w:r>
        <w:rPr>
          <w:spacing w:val="40"/>
        </w:rPr>
        <w:t xml:space="preserve"> </w:t>
      </w:r>
      <w:r>
        <w:t>Nasional No.</w:t>
      </w:r>
      <w:r>
        <w:rPr>
          <w:spacing w:val="27"/>
        </w:rPr>
        <w:t xml:space="preserve"> </w:t>
      </w:r>
      <w:r>
        <w:t>20</w:t>
      </w:r>
      <w:r>
        <w:rPr>
          <w:spacing w:val="32"/>
        </w:rPr>
        <w:t xml:space="preserve"> </w:t>
      </w:r>
      <w:r>
        <w:t>Tahun</w:t>
      </w:r>
      <w:r>
        <w:rPr>
          <w:spacing w:val="30"/>
        </w:rPr>
        <w:t xml:space="preserve"> </w:t>
      </w:r>
      <w:r>
        <w:t>2003</w:t>
      </w:r>
      <w:r>
        <w:rPr>
          <w:spacing w:val="31"/>
        </w:rPr>
        <w:t xml:space="preserve"> </w:t>
      </w:r>
      <w:r>
        <w:t>pasal</w:t>
      </w:r>
      <w:r>
        <w:rPr>
          <w:spacing w:val="31"/>
        </w:rPr>
        <w:t xml:space="preserve"> </w:t>
      </w:r>
      <w:r>
        <w:t>1</w:t>
      </w:r>
      <w:r>
        <w:rPr>
          <w:spacing w:val="31"/>
        </w:rPr>
        <w:t xml:space="preserve"> </w:t>
      </w:r>
      <w:r>
        <w:t>ayat</w:t>
      </w:r>
      <w:r>
        <w:rPr>
          <w:spacing w:val="30"/>
        </w:rPr>
        <w:t xml:space="preserve"> </w:t>
      </w:r>
      <w:r>
        <w:t>4</w:t>
      </w:r>
      <w:r>
        <w:rPr>
          <w:spacing w:val="31"/>
        </w:rPr>
        <w:t xml:space="preserve"> </w:t>
      </w:r>
      <w:r>
        <w:t>mengatakan</w:t>
      </w:r>
      <w:r>
        <w:rPr>
          <w:spacing w:val="33"/>
        </w:rPr>
        <w:t xml:space="preserve"> </w:t>
      </w:r>
      <w:r>
        <w:t>bahwa</w:t>
      </w:r>
      <w:r>
        <w:rPr>
          <w:spacing w:val="30"/>
        </w:rPr>
        <w:t xml:space="preserve"> </w:t>
      </w:r>
      <w:r>
        <w:t>peserta</w:t>
      </w:r>
      <w:r>
        <w:rPr>
          <w:spacing w:val="32"/>
        </w:rPr>
        <w:t xml:space="preserve"> </w:t>
      </w:r>
      <w:r>
        <w:rPr>
          <w:spacing w:val="-2"/>
        </w:rPr>
        <w:t>didik</w:t>
      </w:r>
    </w:p>
    <w:p w:rsidR="00B1787E" w:rsidRDefault="00B1787E">
      <w:pPr>
        <w:pStyle w:val="BodyText"/>
        <w:spacing w:line="480" w:lineRule="auto"/>
        <w:jc w:val="left"/>
        <w:sectPr w:rsidR="00B1787E">
          <w:pgSz w:w="11920" w:h="16850"/>
          <w:pgMar w:top="1640" w:right="1559" w:bottom="1200" w:left="1700" w:header="0" w:footer="1017" w:gutter="0"/>
          <w:cols w:space="720"/>
        </w:sectPr>
      </w:pPr>
    </w:p>
    <w:p w:rsidR="00B1787E" w:rsidRDefault="00CC6A9C">
      <w:pPr>
        <w:pStyle w:val="BodyText"/>
        <w:spacing w:before="60" w:line="480" w:lineRule="auto"/>
        <w:ind w:left="1725" w:right="143"/>
      </w:pPr>
      <w:r>
        <w:lastRenderedPageBreak/>
        <w:t>diartikan sebagai anggota masyarakat yang berusaha mengembangkan dirinya melalui proses pendidikan pada jalur jenjang dan jenis pendidikan tertentu.</w:t>
      </w:r>
    </w:p>
    <w:p w:rsidR="00B1787E" w:rsidRDefault="00CC6A9C">
      <w:pPr>
        <w:pStyle w:val="BodyText"/>
        <w:spacing w:line="480" w:lineRule="auto"/>
        <w:ind w:left="1725" w:right="136" w:firstLine="564"/>
      </w:pPr>
      <w:r>
        <w:t>Menurut Aziz (2012;73) Murid adalah orang yang sedang</w:t>
      </w:r>
      <w:r>
        <w:rPr>
          <w:spacing w:val="40"/>
        </w:rPr>
        <w:t xml:space="preserve"> </w:t>
      </w:r>
      <w:r>
        <w:t>belajar atau menuntut ilmu dalam bimbingan seorang at</w:t>
      </w:r>
      <w:r>
        <w:t>au beberapa orang guru. Sedangkan menurut Desmita (2014;39) Dalam perspektif psikologis, peserta</w:t>
      </w:r>
      <w:r>
        <w:rPr>
          <w:spacing w:val="-15"/>
        </w:rPr>
        <w:t xml:space="preserve"> </w:t>
      </w:r>
      <w:r>
        <w:t>didik adalah individu yang sedang berada dalam proses pertumbuhan dan perkembangan, baik fisik maupun psikis menurut fitrahnya masing-masing.</w:t>
      </w:r>
    </w:p>
    <w:p w:rsidR="00B1787E" w:rsidRDefault="00CC6A9C">
      <w:pPr>
        <w:pStyle w:val="BodyText"/>
        <w:spacing w:before="1" w:line="480" w:lineRule="auto"/>
        <w:ind w:left="1725" w:right="137" w:firstLine="564"/>
      </w:pPr>
      <w:r>
        <w:t xml:space="preserve">Jadi, siswa atau </w:t>
      </w:r>
      <w:r>
        <w:t>peserta didik merupakan mereka yang secara khusus diserahkan oleh orang tua mereka untuk mengikuti pembelajaran yang diselenggarakan disekolah dengan tujuan agar</w:t>
      </w:r>
      <w:r>
        <w:rPr>
          <w:spacing w:val="-1"/>
        </w:rPr>
        <w:t xml:space="preserve"> </w:t>
      </w:r>
      <w:r>
        <w:t>bisa menjadi manusia yang berilmu pengetahuan, mempunyai keterampilan, mempunyai pengalaman, m</w:t>
      </w:r>
      <w:r>
        <w:t>emiliki kepribadian serta berakhlak mulia dan mandiri.</w:t>
      </w:r>
    </w:p>
    <w:p w:rsidR="00B1787E" w:rsidRDefault="00CC6A9C">
      <w:pPr>
        <w:pStyle w:val="ListParagraph"/>
        <w:numPr>
          <w:ilvl w:val="2"/>
          <w:numId w:val="5"/>
        </w:numPr>
        <w:tabs>
          <w:tab w:val="left" w:pos="2008"/>
        </w:tabs>
        <w:spacing w:line="274" w:lineRule="exact"/>
        <w:ind w:left="2008" w:hanging="283"/>
        <w:jc w:val="both"/>
        <w:rPr>
          <w:sz w:val="24"/>
        </w:rPr>
      </w:pPr>
      <w:r>
        <w:rPr>
          <w:sz w:val="24"/>
        </w:rPr>
        <w:t>Faktor-Faktor</w:t>
      </w:r>
      <w:r>
        <w:rPr>
          <w:spacing w:val="-8"/>
          <w:sz w:val="24"/>
        </w:rPr>
        <w:t xml:space="preserve"> </w:t>
      </w:r>
      <w:r>
        <w:rPr>
          <w:sz w:val="24"/>
        </w:rPr>
        <w:t>Yang</w:t>
      </w:r>
      <w:r>
        <w:rPr>
          <w:spacing w:val="-7"/>
          <w:sz w:val="24"/>
        </w:rPr>
        <w:t xml:space="preserve"> </w:t>
      </w:r>
      <w:r>
        <w:rPr>
          <w:sz w:val="24"/>
        </w:rPr>
        <w:t>Mempengaruhi</w:t>
      </w:r>
      <w:r>
        <w:rPr>
          <w:spacing w:val="-3"/>
          <w:sz w:val="24"/>
        </w:rPr>
        <w:t xml:space="preserve"> </w:t>
      </w:r>
      <w:r>
        <w:rPr>
          <w:spacing w:val="-2"/>
          <w:sz w:val="24"/>
        </w:rPr>
        <w:t>Belajar</w:t>
      </w:r>
    </w:p>
    <w:p w:rsidR="00B1787E" w:rsidRDefault="00B1787E">
      <w:pPr>
        <w:pStyle w:val="BodyText"/>
        <w:jc w:val="left"/>
      </w:pPr>
    </w:p>
    <w:p w:rsidR="00B1787E" w:rsidRDefault="00CC6A9C">
      <w:pPr>
        <w:pStyle w:val="BodyText"/>
        <w:spacing w:line="480" w:lineRule="auto"/>
        <w:ind w:left="1725" w:right="140" w:firstLine="564"/>
      </w:pPr>
      <w:r>
        <w:t xml:space="preserve">Menurut Syah (2000:132) secara global, faktor-faktor yang mempengaruhi belajar siswa dapat kita bedakan menjadi tiga macam </w:t>
      </w:r>
      <w:r>
        <w:rPr>
          <w:spacing w:val="-2"/>
        </w:rPr>
        <w:t>yaitu:</w:t>
      </w:r>
    </w:p>
    <w:p w:rsidR="00B1787E" w:rsidRDefault="00CC6A9C">
      <w:pPr>
        <w:pStyle w:val="ListParagraph"/>
        <w:numPr>
          <w:ilvl w:val="0"/>
          <w:numId w:val="1"/>
        </w:numPr>
        <w:tabs>
          <w:tab w:val="left" w:pos="2008"/>
        </w:tabs>
        <w:spacing w:before="1"/>
        <w:ind w:left="2008" w:hanging="283"/>
        <w:jc w:val="both"/>
        <w:rPr>
          <w:sz w:val="24"/>
        </w:rPr>
      </w:pPr>
      <w:r>
        <w:rPr>
          <w:sz w:val="24"/>
        </w:rPr>
        <w:t>Faktor</w:t>
      </w:r>
      <w:r>
        <w:rPr>
          <w:spacing w:val="-5"/>
          <w:sz w:val="24"/>
        </w:rPr>
        <w:t xml:space="preserve"> </w:t>
      </w:r>
      <w:r>
        <w:rPr>
          <w:sz w:val="24"/>
        </w:rPr>
        <w:t>Interal</w:t>
      </w:r>
      <w:r>
        <w:rPr>
          <w:spacing w:val="-5"/>
          <w:sz w:val="24"/>
        </w:rPr>
        <w:t xml:space="preserve"> </w:t>
      </w:r>
      <w:r>
        <w:rPr>
          <w:spacing w:val="-2"/>
          <w:sz w:val="24"/>
        </w:rPr>
        <w:t>Siswa</w:t>
      </w:r>
    </w:p>
    <w:p w:rsidR="00B1787E" w:rsidRDefault="00B1787E">
      <w:pPr>
        <w:pStyle w:val="BodyText"/>
        <w:jc w:val="left"/>
      </w:pPr>
    </w:p>
    <w:p w:rsidR="00B1787E" w:rsidRDefault="00CC6A9C">
      <w:pPr>
        <w:pStyle w:val="BodyText"/>
        <w:spacing w:line="480" w:lineRule="auto"/>
        <w:ind w:left="2008" w:firstLine="280"/>
        <w:jc w:val="left"/>
      </w:pPr>
      <w:r>
        <w:t>Faktor internal siswa yaitu berasal dari dalam diri siswa sendiri meliputi dua aspek yakni:</w:t>
      </w:r>
    </w:p>
    <w:p w:rsidR="00B1787E" w:rsidRDefault="00CC6A9C">
      <w:pPr>
        <w:pStyle w:val="BodyText"/>
        <w:spacing w:line="480" w:lineRule="auto"/>
        <w:ind w:left="2289"/>
        <w:jc w:val="left"/>
      </w:pPr>
      <w:r>
        <w:t>a).</w:t>
      </w:r>
      <w:r>
        <w:rPr>
          <w:spacing w:val="80"/>
        </w:rPr>
        <w:t xml:space="preserve"> </w:t>
      </w:r>
      <w:r>
        <w:t>aspek</w:t>
      </w:r>
      <w:r>
        <w:rPr>
          <w:spacing w:val="80"/>
        </w:rPr>
        <w:t xml:space="preserve"> </w:t>
      </w:r>
      <w:r>
        <w:t>pisiologi</w:t>
      </w:r>
      <w:r>
        <w:rPr>
          <w:spacing w:val="80"/>
        </w:rPr>
        <w:t xml:space="preserve"> </w:t>
      </w:r>
      <w:r>
        <w:t>(yang</w:t>
      </w:r>
      <w:r>
        <w:rPr>
          <w:spacing w:val="80"/>
        </w:rPr>
        <w:t xml:space="preserve"> </w:t>
      </w:r>
      <w:r>
        <w:t>bersifat</w:t>
      </w:r>
      <w:r>
        <w:rPr>
          <w:spacing w:val="80"/>
        </w:rPr>
        <w:t xml:space="preserve"> </w:t>
      </w:r>
      <w:r>
        <w:t>jasmani)</w:t>
      </w:r>
      <w:r>
        <w:rPr>
          <w:spacing w:val="80"/>
        </w:rPr>
        <w:t xml:space="preserve"> </w:t>
      </w:r>
      <w:r>
        <w:t>kondisi</w:t>
      </w:r>
      <w:r>
        <w:rPr>
          <w:spacing w:val="80"/>
        </w:rPr>
        <w:t xml:space="preserve"> </w:t>
      </w:r>
      <w:r>
        <w:t>umum jasmani</w:t>
      </w:r>
      <w:r>
        <w:rPr>
          <w:spacing w:val="26"/>
        </w:rPr>
        <w:t xml:space="preserve">  </w:t>
      </w:r>
      <w:r>
        <w:t>dan</w:t>
      </w:r>
      <w:r>
        <w:rPr>
          <w:spacing w:val="27"/>
        </w:rPr>
        <w:t xml:space="preserve">  </w:t>
      </w:r>
      <w:r>
        <w:t>tonus</w:t>
      </w:r>
      <w:r>
        <w:rPr>
          <w:spacing w:val="26"/>
        </w:rPr>
        <w:t xml:space="preserve">  </w:t>
      </w:r>
      <w:r>
        <w:t>(tegangan</w:t>
      </w:r>
      <w:r>
        <w:rPr>
          <w:spacing w:val="26"/>
        </w:rPr>
        <w:t xml:space="preserve">  </w:t>
      </w:r>
      <w:r>
        <w:t>otot</w:t>
      </w:r>
      <w:r>
        <w:rPr>
          <w:spacing w:val="27"/>
        </w:rPr>
        <w:t xml:space="preserve">  </w:t>
      </w:r>
      <w:r>
        <w:t>yang</w:t>
      </w:r>
      <w:r>
        <w:rPr>
          <w:spacing w:val="26"/>
        </w:rPr>
        <w:t xml:space="preserve">  </w:t>
      </w:r>
      <w:r>
        <w:t>menandai</w:t>
      </w:r>
      <w:r>
        <w:rPr>
          <w:spacing w:val="26"/>
        </w:rPr>
        <w:t xml:space="preserve">  </w:t>
      </w:r>
      <w:r>
        <w:rPr>
          <w:spacing w:val="-2"/>
        </w:rPr>
        <w:t>tingkat</w:t>
      </w:r>
    </w:p>
    <w:p w:rsidR="00B1787E" w:rsidRDefault="00B1787E">
      <w:pPr>
        <w:pStyle w:val="BodyText"/>
        <w:spacing w:line="480" w:lineRule="auto"/>
        <w:jc w:val="left"/>
        <w:sectPr w:rsidR="00B1787E">
          <w:pgSz w:w="11920" w:h="16850"/>
          <w:pgMar w:top="1640" w:right="1559" w:bottom="1200" w:left="1700" w:header="0" w:footer="1017" w:gutter="0"/>
          <w:cols w:space="720"/>
        </w:sectPr>
      </w:pPr>
    </w:p>
    <w:p w:rsidR="00B1787E" w:rsidRDefault="00CC6A9C">
      <w:pPr>
        <w:pStyle w:val="BodyText"/>
        <w:spacing w:before="60" w:line="480" w:lineRule="auto"/>
        <w:ind w:left="2289" w:right="139"/>
      </w:pPr>
      <w:r>
        <w:lastRenderedPageBreak/>
        <w:t>kebugaran organ-organ tubuh dan sendi-sendinya, dapat mempengaruhi semangat dan intensitas siswa dalam mengikuti pelajaran. Kondisi organ-organ khusus siswa, seperti tingkat kesehatan indera pendengar dan indera penglihat, juga sangat mempengaruhi kemampua</w:t>
      </w:r>
      <w:r>
        <w:t xml:space="preserve">n siswa dalam menyerap informasi dan pengetahuan, khususnya yang disajikan di kelas. Daya pendengaran dan penglihatan siswa yang rendah, umpamanya, akan menyulitkan </w:t>
      </w:r>
      <w:r>
        <w:rPr>
          <w:i/>
        </w:rPr>
        <w:t xml:space="preserve">sensory register </w:t>
      </w:r>
      <w:r>
        <w:t xml:space="preserve">dalam menyerap item-item informasi yang bersifat </w:t>
      </w:r>
      <w:r>
        <w:rPr>
          <w:i/>
        </w:rPr>
        <w:t xml:space="preserve">echoic </w:t>
      </w:r>
      <w:r>
        <w:t xml:space="preserve">dan </w:t>
      </w:r>
      <w:r>
        <w:rPr>
          <w:i/>
        </w:rPr>
        <w:t xml:space="preserve">econic </w:t>
      </w:r>
      <w:r>
        <w:t>(gema d</w:t>
      </w:r>
      <w:r>
        <w:t>an citra). Akibat negatif selanjutnya adalah terhambatnya proses</w:t>
      </w:r>
      <w:r>
        <w:rPr>
          <w:spacing w:val="40"/>
        </w:rPr>
        <w:t xml:space="preserve"> </w:t>
      </w:r>
      <w:r>
        <w:t>informasi yangdilakukan oleh sistem memori siswa tersebut.</w:t>
      </w:r>
    </w:p>
    <w:p w:rsidR="00B1787E" w:rsidRDefault="00CC6A9C">
      <w:pPr>
        <w:pStyle w:val="BodyText"/>
        <w:spacing w:before="1" w:line="480" w:lineRule="auto"/>
        <w:ind w:left="2289" w:right="139" w:hanging="281"/>
      </w:pPr>
      <w:r>
        <w:t>b).aspek psikologi (yang bersifat rohaniah) banyak faktor yang termasuk aspek psikologi yang dapat mempengaruhi kuantitas dan kualit</w:t>
      </w:r>
      <w:r>
        <w:t xml:space="preserve">as perolehan pembelajaran siswa. Namun, diantara faktor-faktor rohaniah siswa yang pada umumnya dipandang lebih esensial itu adalah sebagai berikut: 1. tingkat </w:t>
      </w:r>
      <w:r>
        <w:lastRenderedPageBreak/>
        <w:t>kecerdasan/inteligensi siswa; 2. sikap siswa;</w:t>
      </w:r>
      <w:r>
        <w:rPr>
          <w:spacing w:val="40"/>
        </w:rPr>
        <w:t xml:space="preserve"> </w:t>
      </w:r>
      <w:r>
        <w:t>3.</w:t>
      </w:r>
      <w:r>
        <w:rPr>
          <w:spacing w:val="-15"/>
        </w:rPr>
        <w:t xml:space="preserve"> </w:t>
      </w:r>
      <w:r>
        <w:t>bakat siswa; 4. minat siswa; 5. motivasi siswa.</w:t>
      </w:r>
    </w:p>
    <w:p w:rsidR="00B1787E" w:rsidRDefault="00CC6A9C">
      <w:pPr>
        <w:pStyle w:val="ListParagraph"/>
        <w:numPr>
          <w:ilvl w:val="0"/>
          <w:numId w:val="1"/>
        </w:numPr>
        <w:tabs>
          <w:tab w:val="left" w:pos="2008"/>
        </w:tabs>
        <w:spacing w:line="275" w:lineRule="exact"/>
        <w:ind w:left="2008" w:hanging="283"/>
        <w:rPr>
          <w:sz w:val="24"/>
        </w:rPr>
      </w:pPr>
      <w:r>
        <w:rPr>
          <w:sz w:val="24"/>
        </w:rPr>
        <w:t>Faktor</w:t>
      </w:r>
      <w:r>
        <w:rPr>
          <w:spacing w:val="-6"/>
          <w:sz w:val="24"/>
        </w:rPr>
        <w:t xml:space="preserve"> </w:t>
      </w:r>
      <w:r>
        <w:rPr>
          <w:sz w:val="24"/>
        </w:rPr>
        <w:t>Eksternal</w:t>
      </w:r>
      <w:r>
        <w:rPr>
          <w:spacing w:val="-5"/>
          <w:sz w:val="24"/>
        </w:rPr>
        <w:t xml:space="preserve"> </w:t>
      </w:r>
      <w:r>
        <w:rPr>
          <w:spacing w:val="-2"/>
          <w:sz w:val="24"/>
        </w:rPr>
        <w:t>Siswa</w:t>
      </w:r>
    </w:p>
    <w:p w:rsidR="00B1787E" w:rsidRDefault="00B1787E">
      <w:pPr>
        <w:pStyle w:val="BodyText"/>
        <w:jc w:val="left"/>
      </w:pPr>
    </w:p>
    <w:p w:rsidR="00B1787E" w:rsidRDefault="00CC6A9C">
      <w:pPr>
        <w:pStyle w:val="BodyText"/>
        <w:spacing w:line="480" w:lineRule="auto"/>
        <w:ind w:left="2008" w:right="138" w:firstLine="285"/>
      </w:pPr>
      <w:r>
        <w:t>Faktor eksternal siswa terdiri atas dua macam, yakni: faktor lingkungan sosial dan faktor lingkungan nonsosial.</w:t>
      </w:r>
    </w:p>
    <w:p w:rsidR="00B1787E" w:rsidRDefault="00CC6A9C">
      <w:pPr>
        <w:pStyle w:val="BodyText"/>
        <w:spacing w:line="480" w:lineRule="auto"/>
        <w:ind w:left="2289" w:right="140"/>
      </w:pPr>
      <w:r>
        <w:t>a). Lingkungan sosial sekolah seperti para guru, para</w:t>
      </w:r>
      <w:r>
        <w:rPr>
          <w:spacing w:val="40"/>
        </w:rPr>
        <w:t xml:space="preserve"> </w:t>
      </w:r>
      <w:r>
        <w:t>staf administrasi, dan teman-teman sekelas dapat mempengaruhi sem</w:t>
      </w:r>
      <w:r>
        <w:t>angat</w:t>
      </w:r>
      <w:r>
        <w:rPr>
          <w:spacing w:val="41"/>
        </w:rPr>
        <w:t xml:space="preserve">  </w:t>
      </w:r>
      <w:r>
        <w:t>belajar</w:t>
      </w:r>
      <w:r>
        <w:rPr>
          <w:spacing w:val="41"/>
        </w:rPr>
        <w:t xml:space="preserve">  </w:t>
      </w:r>
      <w:r>
        <w:t>seorang</w:t>
      </w:r>
      <w:r>
        <w:rPr>
          <w:spacing w:val="41"/>
        </w:rPr>
        <w:t xml:space="preserve">  </w:t>
      </w:r>
      <w:r>
        <w:t>siswa.</w:t>
      </w:r>
      <w:r>
        <w:rPr>
          <w:spacing w:val="41"/>
        </w:rPr>
        <w:t xml:space="preserve">  </w:t>
      </w:r>
      <w:r>
        <w:t>Para</w:t>
      </w:r>
      <w:r>
        <w:rPr>
          <w:spacing w:val="40"/>
        </w:rPr>
        <w:t xml:space="preserve">  </w:t>
      </w:r>
      <w:r>
        <w:t>guru</w:t>
      </w:r>
      <w:r>
        <w:rPr>
          <w:spacing w:val="42"/>
        </w:rPr>
        <w:t xml:space="preserve">  </w:t>
      </w:r>
      <w:r>
        <w:t>yang</w:t>
      </w:r>
      <w:r>
        <w:rPr>
          <w:spacing w:val="41"/>
        </w:rPr>
        <w:t xml:space="preserve">  </w:t>
      </w:r>
      <w:r>
        <w:rPr>
          <w:spacing w:val="-2"/>
        </w:rPr>
        <w:t>selalu</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2289" w:right="138"/>
      </w:pPr>
      <w:r>
        <w:lastRenderedPageBreak/>
        <w:t>menunjukkan sikap dan perilaku yang simpatik dan memperlihatkan suri teladan yang baik dan rajin khususnya dalam hal belajar. Selanjutnya, yang termasuk lingkungan sosial siswa ada</w:t>
      </w:r>
      <w:r>
        <w:t>lah masyarakat dan tetangga serta teman-teman sepermainan di sekitar perkampungan siswa tersebut. Lingkungan sosial yang lebih banyak mempengaruhi kegiatan belajar ialah orangtua dan keluarga siswa itu sendiri. Sifat-sifat orangtua, pratik pengelolaan kelu</w:t>
      </w:r>
      <w:r>
        <w:t>arga, ketegangan keluarga, dan demografi keluarga (letak rumah), semuanya dapat member dampak baik ataupun buruk terhadap kegiatan belajar dan hasil yang dicapai leh siswa. Contoh: kebiasaan yang diterapkan orangtua siswa dalam mengelola keluarga (</w:t>
      </w:r>
      <w:r>
        <w:rPr>
          <w:i/>
        </w:rPr>
        <w:t>family m</w:t>
      </w:r>
      <w:r>
        <w:rPr>
          <w:i/>
        </w:rPr>
        <w:t>anagement practices</w:t>
      </w:r>
      <w:r>
        <w:t>) yang keliru, seperti kelalaian orang tua dalam memonitor kegiatan anak, dapat menimbulkan dampak lebih buruk lagi. Dalam hal ini, bukan saja anak tidak mau</w:t>
      </w:r>
      <w:r>
        <w:rPr>
          <w:spacing w:val="40"/>
        </w:rPr>
        <w:t xml:space="preserve"> </w:t>
      </w:r>
      <w:r>
        <w:t xml:space="preserve">belajar melainkan juga ia cenderung berperilaku menyimpang terutama </w:t>
      </w:r>
      <w:r>
        <w:lastRenderedPageBreak/>
        <w:t>perilaku me</w:t>
      </w:r>
      <w:r>
        <w:t>nyimpang yang berat seperti anti sosial dalam (Patterson &amp; loeber, 1984).</w:t>
      </w:r>
    </w:p>
    <w:p w:rsidR="00B1787E" w:rsidRDefault="00CC6A9C">
      <w:pPr>
        <w:pStyle w:val="BodyText"/>
        <w:spacing w:line="480" w:lineRule="auto"/>
        <w:ind w:left="2289" w:right="140" w:hanging="281"/>
      </w:pPr>
      <w:r>
        <w:t xml:space="preserve">b).Lingkungan nonsosial faktor-faktor yang termasuk ialah gedung sekolah dan letaknya, rumah tempat tinggal keluarga siswa dan letaknya, alat-alat belajar, keadaaan cuaca dan waktu belajar yang digunakan siswa. Faktor-faktor ini dipandang turut menentukan </w:t>
      </w:r>
      <w:r>
        <w:t>tingkat keberhasilan belajar siswa.</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Heading1"/>
        <w:numPr>
          <w:ilvl w:val="0"/>
          <w:numId w:val="5"/>
        </w:numPr>
        <w:tabs>
          <w:tab w:val="left" w:pos="849"/>
        </w:tabs>
        <w:ind w:left="849" w:hanging="281"/>
      </w:pPr>
      <w:r>
        <w:lastRenderedPageBreak/>
        <w:t>Hasil</w:t>
      </w:r>
      <w:r>
        <w:rPr>
          <w:spacing w:val="-3"/>
        </w:rPr>
        <w:t xml:space="preserve"> </w:t>
      </w:r>
      <w:r>
        <w:t>Penelitian</w:t>
      </w:r>
      <w:r>
        <w:rPr>
          <w:spacing w:val="-9"/>
        </w:rPr>
        <w:t xml:space="preserve"> </w:t>
      </w:r>
      <w:r>
        <w:t>yang</w:t>
      </w:r>
      <w:r>
        <w:rPr>
          <w:spacing w:val="-2"/>
        </w:rPr>
        <w:t xml:space="preserve"> Relevan</w:t>
      </w:r>
    </w:p>
    <w:p w:rsidR="00B1787E" w:rsidRDefault="00B1787E">
      <w:pPr>
        <w:pStyle w:val="BodyText"/>
        <w:jc w:val="left"/>
        <w:rPr>
          <w:b/>
        </w:rPr>
      </w:pPr>
    </w:p>
    <w:p w:rsidR="00B1787E" w:rsidRDefault="00CC6A9C">
      <w:pPr>
        <w:pStyle w:val="ListParagraph"/>
        <w:numPr>
          <w:ilvl w:val="1"/>
          <w:numId w:val="5"/>
        </w:numPr>
        <w:tabs>
          <w:tab w:val="left" w:pos="1134"/>
        </w:tabs>
        <w:spacing w:line="480" w:lineRule="auto"/>
        <w:ind w:right="140"/>
        <w:jc w:val="both"/>
        <w:rPr>
          <w:sz w:val="24"/>
        </w:rPr>
      </w:pPr>
      <w:r>
        <w:rPr>
          <w:sz w:val="24"/>
        </w:rPr>
        <w:t xml:space="preserve">Penelitian yang dilakukan Maulida Zulfa Kamila yang berjudul Penanaman Karakter Disiplin dan Tanggung Jawab Siswa. Dimana penelitian tersebut mengungkapkan bahwa tanggung </w:t>
      </w:r>
      <w:r>
        <w:rPr>
          <w:sz w:val="24"/>
        </w:rPr>
        <w:t>jawab pada kenyataan saat ini ialah menipisnya kesadaran bahkan hilangnya untuk bersikap tanggung jawab pada siswa yang menjadikan menghambatnya kegiatan pembelajaran.</w:t>
      </w:r>
    </w:p>
    <w:p w:rsidR="00B1787E" w:rsidRDefault="00CC6A9C">
      <w:pPr>
        <w:pStyle w:val="BodyText"/>
        <w:spacing w:before="1" w:line="480" w:lineRule="auto"/>
        <w:ind w:left="1134" w:right="138" w:firstLine="564"/>
      </w:pPr>
      <w:r>
        <w:t xml:space="preserve">Dalam penelitian tersebut, Maulida Zulfa Kamila memberikan solusi yang menurutnya dapat </w:t>
      </w:r>
      <w:r>
        <w:t>menanamkan karakter tanggung jawab dengan beberapa cara yang dilakukan guru, antara lain memulai dari tugas-tugas yang sederhana, menebus kesalahan saat berbuat salah, segala sesuatu mempunyai konsekuensi, dan sering berdiskusi tentang</w:t>
      </w:r>
      <w:r>
        <w:rPr>
          <w:spacing w:val="40"/>
        </w:rPr>
        <w:t xml:space="preserve"> </w:t>
      </w:r>
      <w:r>
        <w:t>pentingnya</w:t>
      </w:r>
      <w:r>
        <w:rPr>
          <w:spacing w:val="40"/>
        </w:rPr>
        <w:t xml:space="preserve"> </w:t>
      </w:r>
      <w:r>
        <w:t xml:space="preserve">tanggung </w:t>
      </w:r>
      <w:r>
        <w:t>jawab.</w:t>
      </w:r>
    </w:p>
    <w:p w:rsidR="00B1787E" w:rsidRDefault="00CC6A9C">
      <w:pPr>
        <w:pStyle w:val="ListParagraph"/>
        <w:numPr>
          <w:ilvl w:val="1"/>
          <w:numId w:val="5"/>
        </w:numPr>
        <w:tabs>
          <w:tab w:val="left" w:pos="1134"/>
        </w:tabs>
        <w:spacing w:before="1" w:line="480" w:lineRule="auto"/>
        <w:ind w:right="137"/>
        <w:jc w:val="both"/>
        <w:rPr>
          <w:sz w:val="24"/>
        </w:rPr>
      </w:pPr>
      <w:r>
        <w:rPr>
          <w:sz w:val="24"/>
        </w:rPr>
        <w:t>Penelitian yang dilakukan DS Winoto yang berjudul Peran Guru Dalam Penanaman Karakter Tanggung Jawab Dalam Proses Pembelajaran. Dimana penelitian tersebut mengungkapkan Guru menanamkan tanggung jawab di sekolah dengan memberikan contoh yang baik, da</w:t>
      </w:r>
      <w:r>
        <w:rPr>
          <w:sz w:val="24"/>
        </w:rPr>
        <w:t xml:space="preserve">n memberikan motivasi serta arahan kepada peserta didik bahwa pendidikan karakter tersebut </w:t>
      </w:r>
      <w:r>
        <w:rPr>
          <w:sz w:val="24"/>
        </w:rPr>
        <w:lastRenderedPageBreak/>
        <w:t>penting untuk menunjang kepribadian yang baik pada siswa seperti berangkat ke sekolah tepat pada watunya, menaati tata tertib sekolah, berjabat tangan ketika bertemu</w:t>
      </w:r>
      <w:r>
        <w:rPr>
          <w:sz w:val="24"/>
        </w:rPr>
        <w:t xml:space="preserve"> dengan orang yang lebih</w:t>
      </w:r>
      <w:r>
        <w:rPr>
          <w:spacing w:val="40"/>
          <w:sz w:val="24"/>
        </w:rPr>
        <w:t xml:space="preserve"> </w:t>
      </w:r>
      <w:r>
        <w:rPr>
          <w:sz w:val="24"/>
        </w:rPr>
        <w:t>tua,</w:t>
      </w:r>
      <w:r>
        <w:rPr>
          <w:spacing w:val="40"/>
          <w:sz w:val="24"/>
        </w:rPr>
        <w:t xml:space="preserve"> </w:t>
      </w:r>
      <w:r>
        <w:rPr>
          <w:sz w:val="24"/>
        </w:rPr>
        <w:t>berbicara sopan santun.</w:t>
      </w:r>
    </w:p>
    <w:p w:rsidR="00B1787E" w:rsidRDefault="00CC6A9C">
      <w:pPr>
        <w:pStyle w:val="BodyText"/>
        <w:spacing w:line="480" w:lineRule="auto"/>
        <w:ind w:left="1134" w:right="141" w:firstLine="564"/>
      </w:pPr>
      <w:r>
        <w:t>Peran guru dalam penanaman karakter tanggung jawab yaitu memberikan teguran jika siswa melakukan kesalahan tanpa memarahinya serta</w:t>
      </w:r>
      <w:r>
        <w:rPr>
          <w:spacing w:val="2"/>
        </w:rPr>
        <w:t xml:space="preserve"> </w:t>
      </w:r>
      <w:r>
        <w:t>menasehatinya</w:t>
      </w:r>
      <w:r>
        <w:rPr>
          <w:spacing w:val="7"/>
        </w:rPr>
        <w:t xml:space="preserve"> </w:t>
      </w:r>
      <w:r>
        <w:t>agar</w:t>
      </w:r>
      <w:r>
        <w:rPr>
          <w:spacing w:val="7"/>
        </w:rPr>
        <w:t xml:space="preserve"> </w:t>
      </w:r>
      <w:r>
        <w:t>tidak</w:t>
      </w:r>
      <w:r>
        <w:rPr>
          <w:spacing w:val="5"/>
        </w:rPr>
        <w:t xml:space="preserve"> </w:t>
      </w:r>
      <w:r>
        <w:t>melakukan</w:t>
      </w:r>
      <w:r>
        <w:rPr>
          <w:spacing w:val="8"/>
        </w:rPr>
        <w:t xml:space="preserve"> </w:t>
      </w:r>
      <w:r>
        <w:t>kesalahan</w:t>
      </w:r>
      <w:r>
        <w:rPr>
          <w:spacing w:val="5"/>
        </w:rPr>
        <w:t xml:space="preserve"> </w:t>
      </w:r>
      <w:r>
        <w:t>lagi,</w:t>
      </w:r>
      <w:r>
        <w:rPr>
          <w:spacing w:val="6"/>
        </w:rPr>
        <w:t xml:space="preserve"> </w:t>
      </w:r>
      <w:r>
        <w:rPr>
          <w:spacing w:val="-2"/>
        </w:rPr>
        <w:t>menginstruksikan</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9"/>
      </w:pPr>
      <w:r>
        <w:lastRenderedPageBreak/>
        <w:t>agar siswa selalu berangkat ke sekolah tepat waktu, memberikan tugas, menjaga lingkungan kelas maupun sekolah. Faktor yang mendukung dalam penanaman karakter kemandirian dan tanggung jawab di SMPN 2 Beringin ada beberapa faktor yaitu den</w:t>
      </w:r>
      <w:r>
        <w:t>gan adanya dukungan dari berbagai pihak seperti pendidik, lingkungan kelas, pergaulan dan keluarga, dorongan dari dalam diri siswa. Faktor yang menghambat dalam penanaman karakter tanggung jawab di SMPN 2 Beringin ada beberapa faktor yaitu usia peserta did</w:t>
      </w:r>
      <w:r>
        <w:t>ik yang masih labil dan belum kuat untuk menanamkan nilai-nilai karakter, tidak adanya motivasi dalam diri siswa, kurangnya komunikasi antara pendidik dengan peserta didik sehingga dalam penanaman karakter di sekolah belum berjalan maksimal.</w:t>
      </w:r>
    </w:p>
    <w:p w:rsidR="00B1787E" w:rsidRDefault="00CC6A9C">
      <w:pPr>
        <w:pStyle w:val="ListParagraph"/>
        <w:numPr>
          <w:ilvl w:val="1"/>
          <w:numId w:val="5"/>
        </w:numPr>
        <w:tabs>
          <w:tab w:val="left" w:pos="1134"/>
        </w:tabs>
        <w:spacing w:before="1" w:line="480" w:lineRule="auto"/>
        <w:ind w:right="138"/>
        <w:jc w:val="both"/>
        <w:rPr>
          <w:sz w:val="24"/>
        </w:rPr>
      </w:pPr>
      <w:r>
        <w:rPr>
          <w:sz w:val="24"/>
        </w:rPr>
        <w:t>Penelitian ini</w:t>
      </w:r>
      <w:r>
        <w:rPr>
          <w:sz w:val="24"/>
        </w:rPr>
        <w:t xml:space="preserve"> mengacu pada karya ilmiah Nur Aini Desy Ratnasari yang berjudul Penanaman Karakter Disiplin dan Tanggung Jawab Siswa Dalam Proses Pembelajaran PPKn di kelas VII SMP Negeri 2 Beringin. Dimana penelitian tersebut mengungkapkan implementasi penanaman karakte</w:t>
      </w:r>
      <w:r>
        <w:rPr>
          <w:sz w:val="24"/>
        </w:rPr>
        <w:t>r disiplin pada siswa dalam proses pembelajaran Pendidikan</w:t>
      </w:r>
      <w:r>
        <w:rPr>
          <w:spacing w:val="-9"/>
          <w:sz w:val="24"/>
        </w:rPr>
        <w:t xml:space="preserve"> </w:t>
      </w:r>
      <w:r>
        <w:rPr>
          <w:sz w:val="24"/>
        </w:rPr>
        <w:t xml:space="preserve">Pancasila dan </w:t>
      </w:r>
      <w:r>
        <w:rPr>
          <w:sz w:val="24"/>
        </w:rPr>
        <w:lastRenderedPageBreak/>
        <w:t>Kewarganegaraan kelas VII di SMP Negeri 2 Beringin Tahun Ajaran 2014/2015 Menanamkan karakter disiplin pada siswa kelas VII di SMP Negeri 2 Beringin dengan mentaati peraturan yaitu da</w:t>
      </w:r>
      <w:r>
        <w:rPr>
          <w:sz w:val="24"/>
        </w:rPr>
        <w:t>tang tepat</w:t>
      </w:r>
      <w:r>
        <w:rPr>
          <w:spacing w:val="80"/>
          <w:sz w:val="24"/>
        </w:rPr>
        <w:t xml:space="preserve"> </w:t>
      </w:r>
      <w:r>
        <w:rPr>
          <w:sz w:val="24"/>
        </w:rPr>
        <w:t>waktu sebelum pelajaran dimulai dan memakai seragam yang lengkap dan rapi, siswa</w:t>
      </w:r>
      <w:r>
        <w:rPr>
          <w:spacing w:val="-3"/>
          <w:sz w:val="24"/>
        </w:rPr>
        <w:t xml:space="preserve"> </w:t>
      </w:r>
      <w:r>
        <w:rPr>
          <w:sz w:val="24"/>
        </w:rPr>
        <w:t>kelas</w:t>
      </w:r>
      <w:r>
        <w:rPr>
          <w:spacing w:val="-2"/>
          <w:sz w:val="24"/>
        </w:rPr>
        <w:t xml:space="preserve"> </w:t>
      </w:r>
      <w:r>
        <w:rPr>
          <w:sz w:val="24"/>
        </w:rPr>
        <w:t>VII</w:t>
      </w:r>
      <w:r>
        <w:rPr>
          <w:spacing w:val="-4"/>
          <w:sz w:val="24"/>
        </w:rPr>
        <w:t xml:space="preserve"> </w:t>
      </w:r>
      <w:r>
        <w:rPr>
          <w:sz w:val="24"/>
        </w:rPr>
        <w:t>di</w:t>
      </w:r>
      <w:r>
        <w:rPr>
          <w:spacing w:val="-1"/>
          <w:sz w:val="24"/>
        </w:rPr>
        <w:t xml:space="preserve"> </w:t>
      </w:r>
      <w:r>
        <w:rPr>
          <w:sz w:val="24"/>
        </w:rPr>
        <w:t>SMP Negeri</w:t>
      </w:r>
      <w:r>
        <w:rPr>
          <w:spacing w:val="-2"/>
          <w:sz w:val="24"/>
        </w:rPr>
        <w:t xml:space="preserve"> </w:t>
      </w:r>
      <w:r>
        <w:rPr>
          <w:sz w:val="24"/>
        </w:rPr>
        <w:t>2</w:t>
      </w:r>
      <w:r>
        <w:rPr>
          <w:spacing w:val="-1"/>
          <w:sz w:val="24"/>
        </w:rPr>
        <w:t xml:space="preserve"> </w:t>
      </w:r>
      <w:r>
        <w:rPr>
          <w:sz w:val="24"/>
        </w:rPr>
        <w:t>Beringin</w:t>
      </w:r>
      <w:r>
        <w:rPr>
          <w:spacing w:val="-1"/>
          <w:sz w:val="24"/>
        </w:rPr>
        <w:t xml:space="preserve"> </w:t>
      </w:r>
      <w:r>
        <w:rPr>
          <w:sz w:val="24"/>
        </w:rPr>
        <w:t>mampu</w:t>
      </w:r>
      <w:r>
        <w:rPr>
          <w:spacing w:val="-1"/>
          <w:sz w:val="24"/>
        </w:rPr>
        <w:t xml:space="preserve"> </w:t>
      </w:r>
      <w:r>
        <w:rPr>
          <w:sz w:val="24"/>
        </w:rPr>
        <w:t>mengerjakan</w:t>
      </w:r>
      <w:r>
        <w:rPr>
          <w:spacing w:val="-1"/>
          <w:sz w:val="24"/>
        </w:rPr>
        <w:t xml:space="preserve"> </w:t>
      </w:r>
      <w:r>
        <w:rPr>
          <w:sz w:val="24"/>
        </w:rPr>
        <w:t>tugas sesuai jadwal yang ditentukan oleh guru dengan baik dan tepat waktu, siswa kelas VII di SMP Negeri 2 Beri</w:t>
      </w:r>
      <w:r>
        <w:rPr>
          <w:sz w:val="24"/>
        </w:rPr>
        <w:t>ngin harus mampu bertanggung jawab dengan mentaati peraturan sekolah dengan baik.</w:t>
      </w:r>
    </w:p>
    <w:p w:rsidR="00B1787E" w:rsidRDefault="00B1787E">
      <w:pPr>
        <w:pStyle w:val="ListParagraph"/>
        <w:spacing w:line="480" w:lineRule="auto"/>
        <w:rPr>
          <w:sz w:val="24"/>
        </w:rPr>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38" w:firstLine="568"/>
      </w:pPr>
      <w:r>
        <w:lastRenderedPageBreak/>
        <w:t>Implementasi penanaman karakter tanggung jawab pada siswa dalam proses pembelajaran Pendidikan Pancasila dan Kewarganegaraan kelas VII di SMP Negeri 2 Beringin Siswa kelas VII di SMP Negeri 2 Beringin melakukan tanggung jawabnya jika ada tugas harus segera</w:t>
      </w:r>
      <w:r>
        <w:t xml:space="preserve"> diselesaikan dengan tepat waktu dan rapi, siswa kelas VII di SMP Negeri 2 Beringin dalam mengumpulkan tugas tidak menunda-nunda dan tepat waktu, siswa kelas VII di SMP Negeri 2 Beringin dalam mengerjakan tugas dari guru selalu mengerjakannya dengan sepenu</w:t>
      </w:r>
      <w:r>
        <w:t>h hati. Kendala yang dihadapi dalam implementasi penanaman karakter disiplin dan tanggung jawab siswa dalam proses pembelajaran Pendidikan Pancasila dan Kewarganegaraan kelas VII di SMP Negeri 2 Beringin. Kendala dalam implementasi penanaman karakter disip</w:t>
      </w:r>
      <w:r>
        <w:t>lin dan tanggung jawab siswa dalam proses pembelajaran Pendidikan Pancasila dan Kewarganegaraan kelas VII di SMP Negeri 2 Beringin seperti bangun kesiangan hal ini yang sering di</w:t>
      </w:r>
      <w:r>
        <w:rPr>
          <w:spacing w:val="40"/>
        </w:rPr>
        <w:t xml:space="preserve"> </w:t>
      </w:r>
      <w:r>
        <w:t>lakukan siswa</w:t>
      </w:r>
      <w:r>
        <w:rPr>
          <w:spacing w:val="40"/>
        </w:rPr>
        <w:t xml:space="preserve"> </w:t>
      </w:r>
      <w:r>
        <w:t>yang datang terlambat ke sekolah, siswa sering tidak menjalanka</w:t>
      </w:r>
      <w:r>
        <w:t xml:space="preserve">n tugas tidak sesuai dengan jadwal yang ditentukan oleh guru karena lupa tidak mengerjakan, banyak siswa yang </w:t>
      </w:r>
      <w:r>
        <w:lastRenderedPageBreak/>
        <w:t>kurang memperhatikan guru menerangkan di depan kelas hal ini kurangnya kesadaran tentang tugas dan kewajiban siswa dalam mengikuti pembelajaran di</w:t>
      </w:r>
      <w:r>
        <w:t xml:space="preserve"> kelas</w:t>
      </w:r>
    </w:p>
    <w:p w:rsidR="00B1787E" w:rsidRDefault="00CC6A9C">
      <w:pPr>
        <w:pStyle w:val="BodyText"/>
        <w:spacing w:line="480" w:lineRule="auto"/>
        <w:ind w:left="1134" w:right="137" w:firstLine="427"/>
      </w:pPr>
      <w:r>
        <w:t>Solusi yang diambil atas kendala dalam implementasi penanaman karakter disiplin dan tanggung jawab siswa dalam proses pembelajaran Pendidikan Pancasila dan Kewarganegaraan kelas VII di SMP Negeri 2 Beringin. Solusi untuk mengatasi kendala atau hamba</w:t>
      </w:r>
      <w:r>
        <w:t>tan yang dilakukan dalam</w:t>
      </w:r>
      <w:r>
        <w:rPr>
          <w:spacing w:val="69"/>
        </w:rPr>
        <w:t xml:space="preserve"> </w:t>
      </w:r>
      <w:r>
        <w:t>menanamkan</w:t>
      </w:r>
      <w:r>
        <w:rPr>
          <w:spacing w:val="74"/>
        </w:rPr>
        <w:t xml:space="preserve"> </w:t>
      </w:r>
      <w:r>
        <w:t>karakter</w:t>
      </w:r>
      <w:r>
        <w:rPr>
          <w:spacing w:val="73"/>
        </w:rPr>
        <w:t xml:space="preserve"> </w:t>
      </w:r>
      <w:r>
        <w:t>disiplin</w:t>
      </w:r>
      <w:r>
        <w:rPr>
          <w:spacing w:val="72"/>
        </w:rPr>
        <w:t xml:space="preserve"> </w:t>
      </w:r>
      <w:r>
        <w:t>dan</w:t>
      </w:r>
      <w:r>
        <w:rPr>
          <w:spacing w:val="70"/>
        </w:rPr>
        <w:t xml:space="preserve"> </w:t>
      </w:r>
      <w:r>
        <w:t>tanggung</w:t>
      </w:r>
      <w:r>
        <w:rPr>
          <w:spacing w:val="72"/>
        </w:rPr>
        <w:t xml:space="preserve"> </w:t>
      </w:r>
      <w:r>
        <w:t>jawab</w:t>
      </w:r>
      <w:r>
        <w:rPr>
          <w:spacing w:val="73"/>
        </w:rPr>
        <w:t xml:space="preserve"> </w:t>
      </w:r>
      <w:r>
        <w:t>siswa</w:t>
      </w:r>
      <w:r>
        <w:rPr>
          <w:spacing w:val="73"/>
        </w:rPr>
        <w:t xml:space="preserve"> </w:t>
      </w:r>
      <w:r>
        <w:rPr>
          <w:spacing w:val="-2"/>
        </w:rPr>
        <w:t>dalam</w:t>
      </w:r>
    </w:p>
    <w:p w:rsidR="00B1787E" w:rsidRDefault="00B1787E">
      <w:pPr>
        <w:pStyle w:val="BodyText"/>
        <w:spacing w:line="480" w:lineRule="auto"/>
        <w:sectPr w:rsidR="00B1787E">
          <w:pgSz w:w="11920" w:h="16850"/>
          <w:pgMar w:top="1640" w:right="1559" w:bottom="1200" w:left="1700" w:header="0" w:footer="1017" w:gutter="0"/>
          <w:cols w:space="720"/>
        </w:sectPr>
      </w:pPr>
    </w:p>
    <w:p w:rsidR="00B1787E" w:rsidRDefault="00CC6A9C">
      <w:pPr>
        <w:pStyle w:val="BodyText"/>
        <w:spacing w:before="60" w:line="480" w:lineRule="auto"/>
        <w:ind w:left="1134" w:right="141"/>
      </w:pPr>
      <w:r>
        <w:lastRenderedPageBreak/>
        <w:t>proses pembelajaran Pendidikan Pancasila dan Kewarganegaraan kelas VII di SMP Negeri 2 Beringin yaitu siswa yang datang terlambat</w:t>
      </w:r>
      <w:r>
        <w:rPr>
          <w:spacing w:val="40"/>
        </w:rPr>
        <w:t xml:space="preserve"> </w:t>
      </w:r>
      <w:r>
        <w:t>akan</w:t>
      </w:r>
      <w:r>
        <w:rPr>
          <w:spacing w:val="80"/>
        </w:rPr>
        <w:t xml:space="preserve"> </w:t>
      </w:r>
      <w:r>
        <w:t>diberikan</w:t>
      </w:r>
      <w:r>
        <w:rPr>
          <w:spacing w:val="-2"/>
        </w:rPr>
        <w:t xml:space="preserve"> </w:t>
      </w:r>
      <w:r>
        <w:t>sanksi</w:t>
      </w:r>
      <w:r>
        <w:rPr>
          <w:spacing w:val="-1"/>
        </w:rPr>
        <w:t xml:space="preserve"> </w:t>
      </w:r>
      <w:r>
        <w:t>atau</w:t>
      </w:r>
      <w:r>
        <w:rPr>
          <w:spacing w:val="-2"/>
        </w:rPr>
        <w:t xml:space="preserve"> </w:t>
      </w:r>
      <w:r>
        <w:t>poin</w:t>
      </w:r>
      <w:r>
        <w:rPr>
          <w:spacing w:val="-1"/>
        </w:rPr>
        <w:t xml:space="preserve"> </w:t>
      </w:r>
      <w:r>
        <w:t>pelanggaran,</w:t>
      </w:r>
      <w:r>
        <w:rPr>
          <w:spacing w:val="-1"/>
        </w:rPr>
        <w:t xml:space="preserve"> </w:t>
      </w:r>
      <w:r>
        <w:t>siswa</w:t>
      </w:r>
      <w:r>
        <w:rPr>
          <w:spacing w:val="-3"/>
        </w:rPr>
        <w:t xml:space="preserve"> </w:t>
      </w:r>
      <w:r>
        <w:t>yang</w:t>
      </w:r>
      <w:r>
        <w:rPr>
          <w:spacing w:val="-1"/>
        </w:rPr>
        <w:t xml:space="preserve"> </w:t>
      </w:r>
      <w:r>
        <w:t>baru</w:t>
      </w:r>
      <w:r>
        <w:rPr>
          <w:spacing w:val="-2"/>
        </w:rPr>
        <w:t xml:space="preserve"> </w:t>
      </w:r>
      <w:r>
        <w:t>pertama</w:t>
      </w:r>
      <w:r>
        <w:rPr>
          <w:spacing w:val="-2"/>
        </w:rPr>
        <w:t xml:space="preserve"> </w:t>
      </w:r>
      <w:r>
        <w:t>melakukan pelanggaran biasanya hanya diberi teguran atau nasehat dari guru, siswa diajarkan untuk berdisiplin waktu untuk dapat menyelesaikan tugas yang telah ditentukan oleh guru tersebut dengan tepat waktu.</w:t>
      </w:r>
    </w:p>
    <w:sectPr w:rsidR="00B1787E">
      <w:pgSz w:w="11920" w:h="16850"/>
      <w:pgMar w:top="1640" w:right="1559" w:bottom="1200" w:left="1700" w:header="0" w:footer="10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6A9C">
      <w:r>
        <w:separator/>
      </w:r>
    </w:p>
  </w:endnote>
  <w:endnote w:type="continuationSeparator" w:id="0">
    <w:p w:rsidR="00000000" w:rsidRDefault="00CC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7E" w:rsidRDefault="00CC6A9C">
    <w:pPr>
      <w:pStyle w:val="BodyText"/>
      <w:spacing w:line="14" w:lineRule="auto"/>
      <w:jc w:val="left"/>
      <w:rPr>
        <w:sz w:val="20"/>
      </w:rPr>
    </w:pPr>
    <w:r>
      <w:rPr>
        <w:noProof/>
        <w:sz w:val="20"/>
        <w:lang w:val="en-US"/>
      </w:rPr>
      <mc:AlternateContent>
        <mc:Choice Requires="wps">
          <w:drawing>
            <wp:anchor distT="0" distB="0" distL="0" distR="0" simplePos="0" relativeHeight="487465984" behindDoc="1" locked="0" layoutInCell="1" allowOverlap="1">
              <wp:simplePos x="0" y="0"/>
              <wp:positionH relativeFrom="page">
                <wp:posOffset>6306058</wp:posOffset>
              </wp:positionH>
              <wp:positionV relativeFrom="page">
                <wp:posOffset>9908566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B1787E" w:rsidRDefault="00CC6A9C">
                          <w:pPr>
                            <w:spacing w:before="11"/>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55pt;margin-top:780.2pt;width:18.05pt;height:14.25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" filled="f" stroked="f">
              <v:path arrowok="t"/>
              <v:textbox inset="0,0,0,0">
                <w:txbxContent>
                  <w:p w:rsidR="00B1787E" w:rsidRDefault="00CC6A9C">
                    <w:pPr>
                      <w:spacing w:before="11"/>
                      <w:ind w:left="60"/>
                    </w:pPr>
                    <w:r>
                      <w:rPr>
                        <w:spacing w:val="-5"/>
                      </w:rPr>
                      <w:fldChar w:fldCharType="begin"/>
                    </w:r>
                    <w:r>
                      <w:rPr>
                        <w:spacing w:val="-5"/>
                      </w:rPr>
                      <w:instrText xml:space="preserve"> PAGE </w:instrText>
                    </w:r>
                    <w:r>
                      <w:rPr>
                        <w:spacing w:val="-5"/>
                      </w:rPr>
                      <w:fldChar w:fldCharType="separate"/>
                    </w:r>
                    <w:r>
                      <w:rPr>
                        <w:noProof/>
                        <w:spacing w:val="-5"/>
                      </w:rPr>
                      <w:t>11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6A9C">
      <w:r>
        <w:separator/>
      </w:r>
    </w:p>
  </w:footnote>
  <w:footnote w:type="continuationSeparator" w:id="0">
    <w:p w:rsidR="00000000" w:rsidRDefault="00CC6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D3141"/>
    <w:multiLevelType w:val="hybridMultilevel"/>
    <w:tmpl w:val="702E2F8C"/>
    <w:lvl w:ilvl="0" w:tplc="66A06C36">
      <w:start w:val="1"/>
      <w:numFmt w:val="decimal"/>
      <w:lvlText w:val="%1."/>
      <w:lvlJc w:val="left"/>
      <w:pPr>
        <w:ind w:left="2009"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C058A69C">
      <w:numFmt w:val="bullet"/>
      <w:lvlText w:val="•"/>
      <w:lvlJc w:val="left"/>
      <w:pPr>
        <w:ind w:left="2665" w:hanging="284"/>
      </w:pPr>
      <w:rPr>
        <w:rFonts w:hint="default"/>
        <w:lang w:val="id" w:eastAsia="en-US" w:bidi="ar-SA"/>
      </w:rPr>
    </w:lvl>
    <w:lvl w:ilvl="2" w:tplc="197AD6A4">
      <w:numFmt w:val="bullet"/>
      <w:lvlText w:val="•"/>
      <w:lvlJc w:val="left"/>
      <w:pPr>
        <w:ind w:left="3330" w:hanging="284"/>
      </w:pPr>
      <w:rPr>
        <w:rFonts w:hint="default"/>
        <w:lang w:val="id" w:eastAsia="en-US" w:bidi="ar-SA"/>
      </w:rPr>
    </w:lvl>
    <w:lvl w:ilvl="3" w:tplc="F3F0F7C2">
      <w:numFmt w:val="bullet"/>
      <w:lvlText w:val="•"/>
      <w:lvlJc w:val="left"/>
      <w:pPr>
        <w:ind w:left="3995" w:hanging="284"/>
      </w:pPr>
      <w:rPr>
        <w:rFonts w:hint="default"/>
        <w:lang w:val="id" w:eastAsia="en-US" w:bidi="ar-SA"/>
      </w:rPr>
    </w:lvl>
    <w:lvl w:ilvl="4" w:tplc="5CDCEAFE">
      <w:numFmt w:val="bullet"/>
      <w:lvlText w:val="•"/>
      <w:lvlJc w:val="left"/>
      <w:pPr>
        <w:ind w:left="4660" w:hanging="284"/>
      </w:pPr>
      <w:rPr>
        <w:rFonts w:hint="default"/>
        <w:lang w:val="id" w:eastAsia="en-US" w:bidi="ar-SA"/>
      </w:rPr>
    </w:lvl>
    <w:lvl w:ilvl="5" w:tplc="9E14E5BA">
      <w:numFmt w:val="bullet"/>
      <w:lvlText w:val="•"/>
      <w:lvlJc w:val="left"/>
      <w:pPr>
        <w:ind w:left="5326" w:hanging="284"/>
      </w:pPr>
      <w:rPr>
        <w:rFonts w:hint="default"/>
        <w:lang w:val="id" w:eastAsia="en-US" w:bidi="ar-SA"/>
      </w:rPr>
    </w:lvl>
    <w:lvl w:ilvl="6" w:tplc="D8329134">
      <w:numFmt w:val="bullet"/>
      <w:lvlText w:val="•"/>
      <w:lvlJc w:val="left"/>
      <w:pPr>
        <w:ind w:left="5991" w:hanging="284"/>
      </w:pPr>
      <w:rPr>
        <w:rFonts w:hint="default"/>
        <w:lang w:val="id" w:eastAsia="en-US" w:bidi="ar-SA"/>
      </w:rPr>
    </w:lvl>
    <w:lvl w:ilvl="7" w:tplc="EF6CC104">
      <w:numFmt w:val="bullet"/>
      <w:lvlText w:val="•"/>
      <w:lvlJc w:val="left"/>
      <w:pPr>
        <w:ind w:left="6656" w:hanging="284"/>
      </w:pPr>
      <w:rPr>
        <w:rFonts w:hint="default"/>
        <w:lang w:val="id" w:eastAsia="en-US" w:bidi="ar-SA"/>
      </w:rPr>
    </w:lvl>
    <w:lvl w:ilvl="8" w:tplc="5262E24E">
      <w:numFmt w:val="bullet"/>
      <w:lvlText w:val="•"/>
      <w:lvlJc w:val="left"/>
      <w:pPr>
        <w:ind w:left="7321" w:hanging="284"/>
      </w:pPr>
      <w:rPr>
        <w:rFonts w:hint="default"/>
        <w:lang w:val="id" w:eastAsia="en-US" w:bidi="ar-SA"/>
      </w:rPr>
    </w:lvl>
  </w:abstractNum>
  <w:abstractNum w:abstractNumId="1">
    <w:nsid w:val="340F69FD"/>
    <w:multiLevelType w:val="hybridMultilevel"/>
    <w:tmpl w:val="B1B84F40"/>
    <w:lvl w:ilvl="0" w:tplc="9EF48C8A">
      <w:start w:val="3"/>
      <w:numFmt w:val="lowerLetter"/>
      <w:lvlText w:val="%1)."/>
      <w:lvlJc w:val="left"/>
      <w:pPr>
        <w:ind w:left="2573" w:hanging="36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226B334">
      <w:numFmt w:val="bullet"/>
      <w:lvlText w:val="•"/>
      <w:lvlJc w:val="left"/>
      <w:pPr>
        <w:ind w:left="3187" w:hanging="368"/>
      </w:pPr>
      <w:rPr>
        <w:rFonts w:hint="default"/>
        <w:lang w:val="id" w:eastAsia="en-US" w:bidi="ar-SA"/>
      </w:rPr>
    </w:lvl>
    <w:lvl w:ilvl="2" w:tplc="4B36C606">
      <w:numFmt w:val="bullet"/>
      <w:lvlText w:val="•"/>
      <w:lvlJc w:val="left"/>
      <w:pPr>
        <w:ind w:left="3794" w:hanging="368"/>
      </w:pPr>
      <w:rPr>
        <w:rFonts w:hint="default"/>
        <w:lang w:val="id" w:eastAsia="en-US" w:bidi="ar-SA"/>
      </w:rPr>
    </w:lvl>
    <w:lvl w:ilvl="3" w:tplc="7FA20D10">
      <w:numFmt w:val="bullet"/>
      <w:lvlText w:val="•"/>
      <w:lvlJc w:val="left"/>
      <w:pPr>
        <w:ind w:left="4401" w:hanging="368"/>
      </w:pPr>
      <w:rPr>
        <w:rFonts w:hint="default"/>
        <w:lang w:val="id" w:eastAsia="en-US" w:bidi="ar-SA"/>
      </w:rPr>
    </w:lvl>
    <w:lvl w:ilvl="4" w:tplc="8D1E5EFE">
      <w:numFmt w:val="bullet"/>
      <w:lvlText w:val="•"/>
      <w:lvlJc w:val="left"/>
      <w:pPr>
        <w:ind w:left="5008" w:hanging="368"/>
      </w:pPr>
      <w:rPr>
        <w:rFonts w:hint="default"/>
        <w:lang w:val="id" w:eastAsia="en-US" w:bidi="ar-SA"/>
      </w:rPr>
    </w:lvl>
    <w:lvl w:ilvl="5" w:tplc="A6BACB9C">
      <w:numFmt w:val="bullet"/>
      <w:lvlText w:val="•"/>
      <w:lvlJc w:val="left"/>
      <w:pPr>
        <w:ind w:left="5616" w:hanging="368"/>
      </w:pPr>
      <w:rPr>
        <w:rFonts w:hint="default"/>
        <w:lang w:val="id" w:eastAsia="en-US" w:bidi="ar-SA"/>
      </w:rPr>
    </w:lvl>
    <w:lvl w:ilvl="6" w:tplc="A786430A">
      <w:numFmt w:val="bullet"/>
      <w:lvlText w:val="•"/>
      <w:lvlJc w:val="left"/>
      <w:pPr>
        <w:ind w:left="6223" w:hanging="368"/>
      </w:pPr>
      <w:rPr>
        <w:rFonts w:hint="default"/>
        <w:lang w:val="id" w:eastAsia="en-US" w:bidi="ar-SA"/>
      </w:rPr>
    </w:lvl>
    <w:lvl w:ilvl="7" w:tplc="5E0A2B9A">
      <w:numFmt w:val="bullet"/>
      <w:lvlText w:val="•"/>
      <w:lvlJc w:val="left"/>
      <w:pPr>
        <w:ind w:left="6830" w:hanging="368"/>
      </w:pPr>
      <w:rPr>
        <w:rFonts w:hint="default"/>
        <w:lang w:val="id" w:eastAsia="en-US" w:bidi="ar-SA"/>
      </w:rPr>
    </w:lvl>
    <w:lvl w:ilvl="8" w:tplc="3FF4047A">
      <w:numFmt w:val="bullet"/>
      <w:lvlText w:val="•"/>
      <w:lvlJc w:val="left"/>
      <w:pPr>
        <w:ind w:left="7437" w:hanging="368"/>
      </w:pPr>
      <w:rPr>
        <w:rFonts w:hint="default"/>
        <w:lang w:val="id" w:eastAsia="en-US" w:bidi="ar-SA"/>
      </w:rPr>
    </w:lvl>
  </w:abstractNum>
  <w:abstractNum w:abstractNumId="2">
    <w:nsid w:val="609E5C7E"/>
    <w:multiLevelType w:val="hybridMultilevel"/>
    <w:tmpl w:val="0FC430F4"/>
    <w:lvl w:ilvl="0" w:tplc="6B44721E">
      <w:start w:val="1"/>
      <w:numFmt w:val="decimal"/>
      <w:lvlText w:val="%1)."/>
      <w:lvlJc w:val="left"/>
      <w:pPr>
        <w:ind w:left="2009" w:hanging="308"/>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62164316">
      <w:numFmt w:val="bullet"/>
      <w:lvlText w:val="•"/>
      <w:lvlJc w:val="left"/>
      <w:pPr>
        <w:ind w:left="2665" w:hanging="308"/>
      </w:pPr>
      <w:rPr>
        <w:rFonts w:hint="default"/>
        <w:lang w:val="id" w:eastAsia="en-US" w:bidi="ar-SA"/>
      </w:rPr>
    </w:lvl>
    <w:lvl w:ilvl="2" w:tplc="FE98A916">
      <w:numFmt w:val="bullet"/>
      <w:lvlText w:val="•"/>
      <w:lvlJc w:val="left"/>
      <w:pPr>
        <w:ind w:left="3330" w:hanging="308"/>
      </w:pPr>
      <w:rPr>
        <w:rFonts w:hint="default"/>
        <w:lang w:val="id" w:eastAsia="en-US" w:bidi="ar-SA"/>
      </w:rPr>
    </w:lvl>
    <w:lvl w:ilvl="3" w:tplc="40EE4902">
      <w:numFmt w:val="bullet"/>
      <w:lvlText w:val="•"/>
      <w:lvlJc w:val="left"/>
      <w:pPr>
        <w:ind w:left="3995" w:hanging="308"/>
      </w:pPr>
      <w:rPr>
        <w:rFonts w:hint="default"/>
        <w:lang w:val="id" w:eastAsia="en-US" w:bidi="ar-SA"/>
      </w:rPr>
    </w:lvl>
    <w:lvl w:ilvl="4" w:tplc="400C7BA4">
      <w:numFmt w:val="bullet"/>
      <w:lvlText w:val="•"/>
      <w:lvlJc w:val="left"/>
      <w:pPr>
        <w:ind w:left="4660" w:hanging="308"/>
      </w:pPr>
      <w:rPr>
        <w:rFonts w:hint="default"/>
        <w:lang w:val="id" w:eastAsia="en-US" w:bidi="ar-SA"/>
      </w:rPr>
    </w:lvl>
    <w:lvl w:ilvl="5" w:tplc="CA522274">
      <w:numFmt w:val="bullet"/>
      <w:lvlText w:val="•"/>
      <w:lvlJc w:val="left"/>
      <w:pPr>
        <w:ind w:left="5326" w:hanging="308"/>
      </w:pPr>
      <w:rPr>
        <w:rFonts w:hint="default"/>
        <w:lang w:val="id" w:eastAsia="en-US" w:bidi="ar-SA"/>
      </w:rPr>
    </w:lvl>
    <w:lvl w:ilvl="6" w:tplc="06240F5E">
      <w:numFmt w:val="bullet"/>
      <w:lvlText w:val="•"/>
      <w:lvlJc w:val="left"/>
      <w:pPr>
        <w:ind w:left="5991" w:hanging="308"/>
      </w:pPr>
      <w:rPr>
        <w:rFonts w:hint="default"/>
        <w:lang w:val="id" w:eastAsia="en-US" w:bidi="ar-SA"/>
      </w:rPr>
    </w:lvl>
    <w:lvl w:ilvl="7" w:tplc="DFC2CB46">
      <w:numFmt w:val="bullet"/>
      <w:lvlText w:val="•"/>
      <w:lvlJc w:val="left"/>
      <w:pPr>
        <w:ind w:left="6656" w:hanging="308"/>
      </w:pPr>
      <w:rPr>
        <w:rFonts w:hint="default"/>
        <w:lang w:val="id" w:eastAsia="en-US" w:bidi="ar-SA"/>
      </w:rPr>
    </w:lvl>
    <w:lvl w:ilvl="8" w:tplc="CFA0C458">
      <w:numFmt w:val="bullet"/>
      <w:lvlText w:val="•"/>
      <w:lvlJc w:val="left"/>
      <w:pPr>
        <w:ind w:left="7321" w:hanging="308"/>
      </w:pPr>
      <w:rPr>
        <w:rFonts w:hint="default"/>
        <w:lang w:val="id" w:eastAsia="en-US" w:bidi="ar-SA"/>
      </w:rPr>
    </w:lvl>
  </w:abstractNum>
  <w:abstractNum w:abstractNumId="3">
    <w:nsid w:val="722958BB"/>
    <w:multiLevelType w:val="hybridMultilevel"/>
    <w:tmpl w:val="76E473FA"/>
    <w:lvl w:ilvl="0" w:tplc="A8C2C6CC">
      <w:start w:val="1"/>
      <w:numFmt w:val="upperLetter"/>
      <w:lvlText w:val="%1."/>
      <w:lvlJc w:val="left"/>
      <w:pPr>
        <w:ind w:left="851" w:hanging="284"/>
        <w:jc w:val="left"/>
      </w:pPr>
      <w:rPr>
        <w:rFonts w:ascii="Times New Roman" w:eastAsia="Times New Roman" w:hAnsi="Times New Roman" w:cs="Times New Roman" w:hint="default"/>
        <w:b/>
        <w:bCs/>
        <w:i w:val="0"/>
        <w:iCs w:val="0"/>
        <w:spacing w:val="-2"/>
        <w:w w:val="97"/>
        <w:sz w:val="24"/>
        <w:szCs w:val="24"/>
        <w:lang w:val="id" w:eastAsia="en-US" w:bidi="ar-SA"/>
      </w:rPr>
    </w:lvl>
    <w:lvl w:ilvl="1" w:tplc="F35A87D0">
      <w:start w:val="1"/>
      <w:numFmt w:val="decimal"/>
      <w:lvlText w:val="%2."/>
      <w:lvlJc w:val="left"/>
      <w:pPr>
        <w:ind w:left="1134"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CEC28920">
      <w:start w:val="1"/>
      <w:numFmt w:val="lowerLetter"/>
      <w:lvlText w:val="%3."/>
      <w:lvlJc w:val="left"/>
      <w:pPr>
        <w:ind w:left="1420" w:hanging="2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F6326280">
      <w:start w:val="1"/>
      <w:numFmt w:val="decimal"/>
      <w:lvlText w:val="%4)"/>
      <w:lvlJc w:val="left"/>
      <w:pPr>
        <w:ind w:left="1701"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4" w:tplc="1E167FB2">
      <w:start w:val="1"/>
      <w:numFmt w:val="lowerLetter"/>
      <w:lvlText w:val="%5."/>
      <w:lvlJc w:val="left"/>
      <w:pPr>
        <w:ind w:left="1987" w:hanging="28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tplc="44BA1D44">
      <w:numFmt w:val="bullet"/>
      <w:lvlText w:val="•"/>
      <w:lvlJc w:val="left"/>
      <w:pPr>
        <w:ind w:left="2000" w:hanging="282"/>
      </w:pPr>
      <w:rPr>
        <w:rFonts w:hint="default"/>
        <w:lang w:val="id" w:eastAsia="en-US" w:bidi="ar-SA"/>
      </w:rPr>
    </w:lvl>
    <w:lvl w:ilvl="6" w:tplc="FE14C95E">
      <w:numFmt w:val="bullet"/>
      <w:lvlText w:val="•"/>
      <w:lvlJc w:val="left"/>
      <w:pPr>
        <w:ind w:left="2580" w:hanging="282"/>
      </w:pPr>
      <w:rPr>
        <w:rFonts w:hint="default"/>
        <w:lang w:val="id" w:eastAsia="en-US" w:bidi="ar-SA"/>
      </w:rPr>
    </w:lvl>
    <w:lvl w:ilvl="7" w:tplc="C19C1D26">
      <w:numFmt w:val="bullet"/>
      <w:lvlText w:val="•"/>
      <w:lvlJc w:val="left"/>
      <w:pPr>
        <w:ind w:left="4098" w:hanging="282"/>
      </w:pPr>
      <w:rPr>
        <w:rFonts w:hint="default"/>
        <w:lang w:val="id" w:eastAsia="en-US" w:bidi="ar-SA"/>
      </w:rPr>
    </w:lvl>
    <w:lvl w:ilvl="8" w:tplc="958ED382">
      <w:numFmt w:val="bullet"/>
      <w:lvlText w:val="•"/>
      <w:lvlJc w:val="left"/>
      <w:pPr>
        <w:ind w:left="5616" w:hanging="282"/>
      </w:pPr>
      <w:rPr>
        <w:rFonts w:hint="default"/>
        <w:lang w:val="id" w:eastAsia="en-US" w:bidi="ar-SA"/>
      </w:rPr>
    </w:lvl>
  </w:abstractNum>
  <w:abstractNum w:abstractNumId="4">
    <w:nsid w:val="7D092484"/>
    <w:multiLevelType w:val="hybridMultilevel"/>
    <w:tmpl w:val="33D61CD4"/>
    <w:lvl w:ilvl="0" w:tplc="46C0C160">
      <w:start w:val="4"/>
      <w:numFmt w:val="decimal"/>
      <w:lvlText w:val="%1)."/>
      <w:lvlJc w:val="left"/>
      <w:pPr>
        <w:ind w:left="2270" w:hanging="541"/>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1CB00362">
      <w:numFmt w:val="bullet"/>
      <w:lvlText w:val="•"/>
      <w:lvlJc w:val="left"/>
      <w:pPr>
        <w:ind w:left="2917" w:hanging="541"/>
      </w:pPr>
      <w:rPr>
        <w:rFonts w:hint="default"/>
        <w:lang w:val="id" w:eastAsia="en-US" w:bidi="ar-SA"/>
      </w:rPr>
    </w:lvl>
    <w:lvl w:ilvl="2" w:tplc="21B8D3C6">
      <w:numFmt w:val="bullet"/>
      <w:lvlText w:val="•"/>
      <w:lvlJc w:val="left"/>
      <w:pPr>
        <w:ind w:left="3554" w:hanging="541"/>
      </w:pPr>
      <w:rPr>
        <w:rFonts w:hint="default"/>
        <w:lang w:val="id" w:eastAsia="en-US" w:bidi="ar-SA"/>
      </w:rPr>
    </w:lvl>
    <w:lvl w:ilvl="3" w:tplc="EBACE946">
      <w:numFmt w:val="bullet"/>
      <w:lvlText w:val="•"/>
      <w:lvlJc w:val="left"/>
      <w:pPr>
        <w:ind w:left="4191" w:hanging="541"/>
      </w:pPr>
      <w:rPr>
        <w:rFonts w:hint="default"/>
        <w:lang w:val="id" w:eastAsia="en-US" w:bidi="ar-SA"/>
      </w:rPr>
    </w:lvl>
    <w:lvl w:ilvl="4" w:tplc="AF7E0B38">
      <w:numFmt w:val="bullet"/>
      <w:lvlText w:val="•"/>
      <w:lvlJc w:val="left"/>
      <w:pPr>
        <w:ind w:left="4828" w:hanging="541"/>
      </w:pPr>
      <w:rPr>
        <w:rFonts w:hint="default"/>
        <w:lang w:val="id" w:eastAsia="en-US" w:bidi="ar-SA"/>
      </w:rPr>
    </w:lvl>
    <w:lvl w:ilvl="5" w:tplc="A456DEB6">
      <w:numFmt w:val="bullet"/>
      <w:lvlText w:val="•"/>
      <w:lvlJc w:val="left"/>
      <w:pPr>
        <w:ind w:left="5466" w:hanging="541"/>
      </w:pPr>
      <w:rPr>
        <w:rFonts w:hint="default"/>
        <w:lang w:val="id" w:eastAsia="en-US" w:bidi="ar-SA"/>
      </w:rPr>
    </w:lvl>
    <w:lvl w:ilvl="6" w:tplc="89003396">
      <w:numFmt w:val="bullet"/>
      <w:lvlText w:val="•"/>
      <w:lvlJc w:val="left"/>
      <w:pPr>
        <w:ind w:left="6103" w:hanging="541"/>
      </w:pPr>
      <w:rPr>
        <w:rFonts w:hint="default"/>
        <w:lang w:val="id" w:eastAsia="en-US" w:bidi="ar-SA"/>
      </w:rPr>
    </w:lvl>
    <w:lvl w:ilvl="7" w:tplc="72EC3DAA">
      <w:numFmt w:val="bullet"/>
      <w:lvlText w:val="•"/>
      <w:lvlJc w:val="left"/>
      <w:pPr>
        <w:ind w:left="6740" w:hanging="541"/>
      </w:pPr>
      <w:rPr>
        <w:rFonts w:hint="default"/>
        <w:lang w:val="id" w:eastAsia="en-US" w:bidi="ar-SA"/>
      </w:rPr>
    </w:lvl>
    <w:lvl w:ilvl="8" w:tplc="2CC0256A">
      <w:numFmt w:val="bullet"/>
      <w:lvlText w:val="•"/>
      <w:lvlJc w:val="left"/>
      <w:pPr>
        <w:ind w:left="7377" w:hanging="541"/>
      </w:pPr>
      <w:rPr>
        <w:rFonts w:hint="default"/>
        <w:lang w:val="id"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9EAzfjrd5+hOWQRl/zyLRMQrW13vmSzcTa9P4nppcZYCWLa1URZSYrqQHoeF7Q1SgBxwWo7d+TKLypWRoGDCg==" w:salt="lcjE6KCDrp0/aT1f6Xvglw=="/>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7E"/>
    <w:rsid w:val="00B1787E"/>
    <w:rsid w:val="00CC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D9F06B-8E52-4DA6-A66E-57AD600C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60"/>
      <w:ind w:left="849" w:hanging="28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34" w:hanging="2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4270</Words>
  <Characters>24341</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2026-01-21T04:44:00Z</dcterms:created>
  <dcterms:modified xsi:type="dcterms:W3CDTF">2026-01-21T04:44:00Z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