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61" w:rsidRDefault="00456B61" w:rsidP="00456B61">
      <w:pPr>
        <w:pStyle w:val="Heading1"/>
        <w:ind w:left="709" w:hanging="709"/>
        <w:rPr>
          <w:color w:val="0D0D0D"/>
        </w:rPr>
      </w:pPr>
      <w:bookmarkStart w:id="0" w:name="_Toc201558325"/>
      <w:bookmarkStart w:id="1" w:name="_GoBack"/>
      <w:bookmarkEnd w:id="1"/>
      <w:r>
        <w:rPr>
          <w:color w:val="0D0D0D"/>
        </w:rPr>
        <w:t>CHAPTER IV</w:t>
      </w:r>
      <w:bookmarkEnd w:id="0"/>
    </w:p>
    <w:p w:rsidR="00456B61" w:rsidRDefault="00456B61" w:rsidP="00456B61">
      <w:pPr>
        <w:pStyle w:val="Heading1"/>
        <w:ind w:left="709" w:hanging="709"/>
        <w:rPr>
          <w:color w:val="0D0D0D"/>
        </w:rPr>
      </w:pPr>
      <w:bookmarkStart w:id="2" w:name="_Toc201558326"/>
      <w:r>
        <w:rPr>
          <w:color w:val="0D0D0D"/>
        </w:rPr>
        <w:t>FINDINGS AND DISCUSSION</w:t>
      </w:r>
      <w:bookmarkEnd w:id="2"/>
    </w:p>
    <w:p w:rsidR="00456B61" w:rsidRDefault="00456B61" w:rsidP="00456B61">
      <w:pPr>
        <w:pStyle w:val="Heading1"/>
        <w:ind w:left="709" w:hanging="709"/>
        <w:jc w:val="both"/>
        <w:rPr>
          <w:color w:val="0D0D0D"/>
        </w:rPr>
      </w:pPr>
      <w:bookmarkStart w:id="3" w:name="_Toc201558327"/>
      <w:r>
        <w:rPr>
          <w:color w:val="0D0D0D"/>
        </w:rPr>
        <w:t xml:space="preserve">4.1 </w:t>
      </w:r>
      <w:r>
        <w:rPr>
          <w:color w:val="0D0D0D"/>
        </w:rPr>
        <w:tab/>
        <w:t>Findings</w:t>
      </w:r>
      <w:bookmarkEnd w:id="3"/>
    </w:p>
    <w:p w:rsidR="00456B61" w:rsidRDefault="00456B61" w:rsidP="00456B61">
      <w:pPr>
        <w:pStyle w:val="whitespace-normal"/>
        <w:spacing w:before="0" w:beforeAutospacing="0" w:after="0" w:afterAutospacing="0" w:line="480" w:lineRule="auto"/>
        <w:ind w:firstLine="900"/>
        <w:jc w:val="both"/>
      </w:pPr>
      <w:r>
        <w:t>This research was a research and development research that followed the stages of analysis, design, development, implementation, and evaluation. The objective of the research was to explain the development of students' expository text writing skills through the implementation of Project-Based Learning for tenth-grade broadcasting students at SMK Swasta Dwi Tunggal. The data were collected through interviews and writing tasks to obtain information related to the development of expository text writing skills using Project-Based Learning in the context of vocational education.</w:t>
      </w:r>
    </w:p>
    <w:p w:rsidR="00456B61" w:rsidRDefault="00456B61" w:rsidP="00456B61">
      <w:pPr>
        <w:pStyle w:val="Heading1"/>
        <w:ind w:left="709" w:hanging="709"/>
        <w:jc w:val="both"/>
        <w:rPr>
          <w:color w:val="0D0D0D"/>
        </w:rPr>
      </w:pPr>
      <w:bookmarkStart w:id="4" w:name="_Toc201558328"/>
      <w:r>
        <w:rPr>
          <w:color w:val="0D0D0D"/>
        </w:rPr>
        <w:t xml:space="preserve">4.1.1 </w:t>
      </w:r>
      <w:r>
        <w:rPr>
          <w:color w:val="0D0D0D"/>
        </w:rPr>
        <w:tab/>
        <w:t>Need Analysis</w:t>
      </w:r>
      <w:bookmarkEnd w:id="4"/>
    </w:p>
    <w:p w:rsidR="00456B61" w:rsidRDefault="00456B61" w:rsidP="00456B61">
      <w:pPr>
        <w:pStyle w:val="whitespace-normal"/>
        <w:spacing w:before="0" w:beforeAutospacing="0" w:after="0" w:afterAutospacing="0" w:line="480" w:lineRule="auto"/>
        <w:ind w:firstLine="900"/>
        <w:jc w:val="both"/>
      </w:pPr>
      <w:r>
        <w:t>Project-Based Learning was the first aspect the researcher needed to understand before developing expository text writing worksheet. The researcher provided five interview questions to identify the needs of broadcasting students at SMK Dwi Tunggal. The researcher interviewed two students as samples.</w:t>
      </w:r>
    </w:p>
    <w:p w:rsidR="00456B61" w:rsidRDefault="00456B61" w:rsidP="00456B61">
      <w:pPr>
        <w:pStyle w:val="whitespace-normal"/>
        <w:spacing w:before="0" w:beforeAutospacing="0" w:after="0" w:afterAutospacing="0" w:line="480" w:lineRule="auto"/>
        <w:jc w:val="both"/>
      </w:pPr>
      <w:r>
        <w:t>R (Researcher)</w:t>
      </w:r>
    </w:p>
    <w:p w:rsidR="00456B61" w:rsidRDefault="00456B61" w:rsidP="00456B61">
      <w:pPr>
        <w:pStyle w:val="whitespace-normal"/>
        <w:spacing w:before="0" w:beforeAutospacing="0" w:after="0" w:afterAutospacing="0" w:line="480" w:lineRule="auto"/>
        <w:jc w:val="both"/>
      </w:pPr>
      <w:r>
        <w:lastRenderedPageBreak/>
        <w:t>S1 (Student 1)</w:t>
      </w:r>
    </w:p>
    <w:p w:rsidR="00456B61" w:rsidRDefault="00456B61" w:rsidP="00456B61">
      <w:pPr>
        <w:pStyle w:val="whitespace-normal"/>
        <w:spacing w:before="0" w:beforeAutospacing="0" w:after="0" w:afterAutospacing="0" w:line="480" w:lineRule="auto"/>
        <w:jc w:val="both"/>
      </w:pPr>
      <w:r>
        <w:t>S2 (Student 2)</w:t>
      </w:r>
    </w:p>
    <w:p w:rsidR="00456B61" w:rsidRDefault="00456B61" w:rsidP="00456B61">
      <w:pPr>
        <w:pStyle w:val="whitespace-normal"/>
        <w:spacing w:before="0" w:beforeAutospacing="0" w:after="0" w:afterAutospacing="0" w:line="480" w:lineRule="auto"/>
        <w:ind w:left="567" w:hanging="567"/>
        <w:jc w:val="both"/>
      </w:pPr>
      <w:r>
        <w:t xml:space="preserve">R: </w:t>
      </w:r>
      <w:r>
        <w:tab/>
        <w:t>Did you think that writing skill was important for broadcasting major?</w:t>
      </w:r>
    </w:p>
    <w:p w:rsidR="00456B61" w:rsidRDefault="00456B61" w:rsidP="00456B61">
      <w:pPr>
        <w:pStyle w:val="whitespace-normal"/>
        <w:spacing w:before="0" w:beforeAutospacing="0" w:after="0" w:afterAutospacing="0" w:line="480" w:lineRule="auto"/>
        <w:ind w:left="567" w:hanging="567"/>
        <w:jc w:val="both"/>
      </w:pPr>
      <w:r>
        <w:t xml:space="preserve">S1: </w:t>
      </w:r>
      <w:r>
        <w:tab/>
        <w:t>It was really important.</w:t>
      </w:r>
    </w:p>
    <w:p w:rsidR="00456B61" w:rsidRDefault="00456B61" w:rsidP="00456B61">
      <w:pPr>
        <w:pStyle w:val="whitespace-normal"/>
        <w:spacing w:before="0" w:beforeAutospacing="0" w:after="0" w:afterAutospacing="0" w:line="480" w:lineRule="auto"/>
        <w:ind w:left="567" w:hanging="567"/>
        <w:jc w:val="both"/>
      </w:pPr>
      <w:r>
        <w:t xml:space="preserve">R: </w:t>
      </w:r>
      <w:r>
        <w:tab/>
        <w:t>What type of writing was important in learning English for broadcasting students?</w:t>
      </w:r>
    </w:p>
    <w:p w:rsidR="00456B61" w:rsidRDefault="00456B61" w:rsidP="00456B61">
      <w:pPr>
        <w:pStyle w:val="whitespace-normal"/>
        <w:spacing w:before="0" w:beforeAutospacing="0" w:after="0" w:afterAutospacing="0" w:line="480" w:lineRule="auto"/>
        <w:ind w:left="567" w:hanging="567"/>
        <w:jc w:val="both"/>
      </w:pPr>
      <w:r>
        <w:t xml:space="preserve">S2: </w:t>
      </w:r>
      <w:r>
        <w:tab/>
        <w:t>In my opinion, expository writing was more important because we were students from the broadcasting major. Of course, we would often write news scripts, articles, and informative content in our environment.</w:t>
      </w:r>
    </w:p>
    <w:p w:rsidR="00456B61" w:rsidRDefault="00456B61" w:rsidP="00456B61">
      <w:pPr>
        <w:pStyle w:val="whitespace-normal"/>
        <w:spacing w:before="0" w:beforeAutospacing="0" w:after="0" w:afterAutospacing="0" w:line="480" w:lineRule="auto"/>
        <w:ind w:left="567" w:hanging="567"/>
        <w:jc w:val="both"/>
      </w:pPr>
      <w:r>
        <w:t xml:space="preserve">R: </w:t>
      </w:r>
      <w:r>
        <w:tab/>
        <w:t>Why did you think that expository writing was important for broadcasting major?</w:t>
      </w:r>
    </w:p>
    <w:p w:rsidR="00456B61" w:rsidRDefault="00456B61" w:rsidP="00456B61">
      <w:pPr>
        <w:pStyle w:val="whitespace-normal"/>
        <w:spacing w:before="0" w:beforeAutospacing="0" w:after="0" w:afterAutospacing="0" w:line="480" w:lineRule="auto"/>
        <w:ind w:left="567" w:hanging="567"/>
        <w:jc w:val="both"/>
      </w:pPr>
      <w:r>
        <w:t xml:space="preserve">S1: </w:t>
      </w:r>
      <w:r>
        <w:tab/>
        <w:t>Because expository writing skills helped in delivering clear information, building credibility, and ensuring that messages were well-structured and understood. For a broadcaster, writing is not just about words; it is about organizing information logically and presenting facts accurately.</w:t>
      </w:r>
    </w:p>
    <w:p w:rsidR="00456B61" w:rsidRDefault="00456B61" w:rsidP="00456B61">
      <w:pPr>
        <w:pStyle w:val="whitespace-normal"/>
        <w:spacing w:before="0" w:beforeAutospacing="0" w:after="0" w:afterAutospacing="0" w:line="480" w:lineRule="auto"/>
        <w:ind w:left="567" w:hanging="567"/>
        <w:jc w:val="both"/>
      </w:pPr>
      <w:r>
        <w:t xml:space="preserve">R: </w:t>
      </w:r>
      <w:r>
        <w:tab/>
        <w:t>Did you need a model of learning that could improve your expository writing skill in class?</w:t>
      </w:r>
    </w:p>
    <w:p w:rsidR="00456B61" w:rsidRDefault="00456B61" w:rsidP="00456B61">
      <w:pPr>
        <w:pStyle w:val="whitespace-normal"/>
        <w:spacing w:before="0" w:beforeAutospacing="0" w:after="0" w:afterAutospacing="0" w:line="480" w:lineRule="auto"/>
        <w:ind w:left="567" w:hanging="567"/>
        <w:jc w:val="both"/>
      </w:pPr>
      <w:r>
        <w:lastRenderedPageBreak/>
        <w:t xml:space="preserve">S2: </w:t>
      </w:r>
      <w:r>
        <w:tab/>
        <w:t>Yes, I needed a model of learning that focused on improving expository writing skills in class; it would have been very beneficial.</w:t>
      </w:r>
    </w:p>
    <w:p w:rsidR="00456B61" w:rsidRDefault="00456B61" w:rsidP="00456B61">
      <w:pPr>
        <w:pStyle w:val="whitespace-normal"/>
        <w:spacing w:before="0" w:beforeAutospacing="0" w:after="0" w:afterAutospacing="0" w:line="480" w:lineRule="auto"/>
        <w:ind w:left="567" w:hanging="567"/>
        <w:jc w:val="both"/>
      </w:pPr>
      <w:r>
        <w:t xml:space="preserve">R: </w:t>
      </w:r>
      <w:r>
        <w:tab/>
        <w:t>Had your teacher ever taught you using a model of learning?</w:t>
      </w:r>
    </w:p>
    <w:p w:rsidR="00456B61" w:rsidRDefault="00456B61" w:rsidP="00456B61">
      <w:pPr>
        <w:pStyle w:val="whitespace-normal"/>
        <w:spacing w:before="0" w:beforeAutospacing="0" w:after="0" w:afterAutospacing="0" w:line="480" w:lineRule="auto"/>
        <w:ind w:left="567" w:hanging="567"/>
        <w:jc w:val="both"/>
      </w:pPr>
      <w:r>
        <w:t xml:space="preserve">S1: </w:t>
      </w:r>
      <w:r>
        <w:tab/>
        <w:t>My teacher had taught us using a model of learning, but it was not often.</w:t>
      </w:r>
    </w:p>
    <w:p w:rsidR="00456B61" w:rsidRDefault="00456B61" w:rsidP="00456B61">
      <w:pPr>
        <w:pStyle w:val="whitespace-normal"/>
        <w:spacing w:before="0" w:beforeAutospacing="0" w:after="0" w:afterAutospacing="0" w:line="480" w:lineRule="auto"/>
        <w:ind w:firstLine="900"/>
        <w:jc w:val="both"/>
      </w:pPr>
      <w:r>
        <w:t>Based on the interview with the students above, the researcher concluded that the broadcasting students at SMK Dwi Tunggal needed to improve their expository writing skills through the development of expository text writing worksheet implemented using Project-Based Learning. This need arose because students had rarely experienced learning using a structured model.</w:t>
      </w:r>
    </w:p>
    <w:p w:rsidR="00456B61" w:rsidRDefault="00456B61" w:rsidP="00456B61">
      <w:pPr>
        <w:pStyle w:val="whitespace-normal"/>
        <w:spacing w:before="0" w:beforeAutospacing="0" w:after="0" w:afterAutospacing="0" w:line="480" w:lineRule="auto"/>
        <w:ind w:firstLine="900"/>
        <w:jc w:val="both"/>
      </w:pPr>
      <w:r>
        <w:t>In relation to their needs in expository writing, the broadcasting students at SMK Dwi Tunggal believed that expository writing was one of the English skills that had to be mastered.</w:t>
      </w:r>
    </w:p>
    <w:p w:rsidR="00456B61" w:rsidRDefault="00456B61" w:rsidP="00456B61">
      <w:pPr>
        <w:pStyle w:val="Heading1"/>
        <w:ind w:left="709" w:hanging="709"/>
        <w:jc w:val="both"/>
        <w:rPr>
          <w:color w:val="0D0D0D"/>
        </w:rPr>
      </w:pPr>
      <w:bookmarkStart w:id="5" w:name="_Toc201558329"/>
      <w:r>
        <w:rPr>
          <w:color w:val="0D0D0D"/>
        </w:rPr>
        <w:lastRenderedPageBreak/>
        <w:t xml:space="preserve">4.1.2 </w:t>
      </w:r>
      <w:r>
        <w:rPr>
          <w:color w:val="0D0D0D"/>
        </w:rPr>
        <w:tab/>
        <w:t>Students' Perception on Expository Text Writing Material by Implementing Project Based Learning</w:t>
      </w:r>
      <w:bookmarkEnd w:id="5"/>
    </w:p>
    <w:p w:rsidR="00456B61" w:rsidRDefault="00456B61" w:rsidP="00456B61">
      <w:pPr>
        <w:pStyle w:val="whitespace-normal"/>
        <w:spacing w:before="0" w:beforeAutospacing="0" w:after="0" w:afterAutospacing="0" w:line="480" w:lineRule="auto"/>
        <w:ind w:firstLine="900"/>
        <w:jc w:val="both"/>
      </w:pPr>
      <w:r>
        <w:t>To get the data related expository text writing worksheet and wants implementing project-based learning. To obtain data related to students' perceptions of learning material for writing expository texts through the implementation of Project-Based Learning, researchers used self-assessment checklist instruments and reflection sheets which were filled in by students after following a series of lessons. Data was collected from 16 students in class X Broadcasting at Dwi Tunggal Private Vocational School to measure their understanding and perception of their ability to write expository texts.</w:t>
      </w:r>
    </w:p>
    <w:p w:rsidR="00456B61" w:rsidRDefault="00456B61" w:rsidP="00456B61">
      <w:pPr>
        <w:pStyle w:val="whitespace-normal"/>
        <w:spacing w:before="0" w:beforeAutospacing="0" w:after="0" w:afterAutospacing="0" w:line="480" w:lineRule="auto"/>
        <w:ind w:firstLine="900"/>
        <w:jc w:val="both"/>
      </w:pPr>
      <w:r>
        <w:t>Self-Assessment Checklist Results</w:t>
      </w:r>
      <w:r>
        <w:rPr>
          <w:noProof/>
        </w:rPr>
        <w:t xml:space="preserve"> </w:t>
      </w:r>
    </w:p>
    <w:p w:rsidR="00456B61" w:rsidRDefault="00456B61" w:rsidP="00456B61">
      <w:pPr>
        <w:pStyle w:val="whitespace-normal"/>
        <w:spacing w:before="0" w:beforeAutospacing="0" w:after="0" w:afterAutospacing="0" w:line="480" w:lineRule="auto"/>
        <w:ind w:firstLine="900"/>
        <w:jc w:val="both"/>
      </w:pPr>
      <w:r>
        <w:rPr>
          <w:noProof/>
        </w:rPr>
        <w:drawing>
          <wp:anchor distT="0" distB="0" distL="0" distR="0" simplePos="0" relativeHeight="251659264" behindDoc="0" locked="0" layoutInCell="1" allowOverlap="1" wp14:anchorId="48C6FBFB" wp14:editId="14BDA5A7">
            <wp:simplePos x="0" y="0"/>
            <wp:positionH relativeFrom="column">
              <wp:posOffset>970280</wp:posOffset>
            </wp:positionH>
            <wp:positionV relativeFrom="paragraph">
              <wp:posOffset>13970</wp:posOffset>
            </wp:positionV>
            <wp:extent cx="2886710" cy="4392930"/>
            <wp:effectExtent l="0" t="0" r="8890" b="7620"/>
            <wp:wrapNone/>
            <wp:docPr id="1082" name="Picture 54" descr="C:\Users\WIN10\Documents\WhatsApp Image 2025-07-04 at 17.47.01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4"/>
                    <pic:cNvPicPr/>
                  </pic:nvPicPr>
                  <pic:blipFill>
                    <a:blip r:embed="rId7" cstate="print"/>
                    <a:srcRect/>
                    <a:stretch/>
                  </pic:blipFill>
                  <pic:spPr>
                    <a:xfrm>
                      <a:off x="0" y="0"/>
                      <a:ext cx="2886710" cy="4392930"/>
                    </a:xfrm>
                    <a:prstGeom prst="rect">
                      <a:avLst/>
                    </a:prstGeom>
                    <a:ln>
                      <a:noFill/>
                    </a:ln>
                  </pic:spPr>
                </pic:pic>
              </a:graphicData>
            </a:graphic>
            <wp14:sizeRelH relativeFrom="page">
              <wp14:pctWidth>0</wp14:pctWidth>
            </wp14:sizeRelH>
            <wp14:sizeRelV relativeFrom="page">
              <wp14:pctHeight>0</wp14:pctHeight>
            </wp14:sizeRelV>
          </wp:anchor>
        </w:drawing>
      </w: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0"/>
        <w:jc w:val="both"/>
      </w:pPr>
    </w:p>
    <w:p w:rsidR="00456B61" w:rsidRDefault="00456B61" w:rsidP="00456B61">
      <w:pPr>
        <w:pStyle w:val="whitespace-normal"/>
        <w:spacing w:before="0" w:beforeAutospacing="0" w:after="0" w:afterAutospacing="0" w:line="480" w:lineRule="auto"/>
        <w:ind w:firstLine="902"/>
        <w:jc w:val="both"/>
      </w:pPr>
      <w:r>
        <w:t>Based on the self-assessment checklist consisting of six statements regarding expository text writing skills, the following results were obtained:</w:t>
      </w:r>
    </w:p>
    <w:p w:rsidR="00456B61" w:rsidRDefault="00456B61" w:rsidP="00456B61">
      <w:pPr>
        <w:pStyle w:val="whitespace-normal"/>
        <w:spacing w:before="0" w:beforeAutospacing="0" w:after="0" w:afterAutospacing="0" w:line="480" w:lineRule="auto"/>
        <w:ind w:firstLine="902"/>
        <w:jc w:val="both"/>
      </w:pPr>
      <w:r>
        <w:t>Statement 1: "I can identify the purpose of expository texts"</w:t>
      </w:r>
    </w:p>
    <w:p w:rsidR="00456B61" w:rsidRDefault="00456B61" w:rsidP="00456B61">
      <w:pPr>
        <w:pStyle w:val="whitespace-normal"/>
        <w:spacing w:before="0" w:beforeAutospacing="0" w:after="0" w:afterAutospacing="0" w:line="480" w:lineRule="auto"/>
        <w:ind w:firstLine="902"/>
        <w:jc w:val="both"/>
      </w:pPr>
      <w:r>
        <w:t>Fifteen out of sixteen students (93.75%) gave a positive response to this statement, indicating that the majority of students felt confident in identifying the purpose of expository texts after learning through the PjBL method. This reflects a good understanding of the function and characteristics of expository texts.</w:t>
      </w:r>
    </w:p>
    <w:p w:rsidR="00456B61" w:rsidRDefault="00456B61" w:rsidP="00456B61">
      <w:pPr>
        <w:pStyle w:val="whitespace-normal"/>
        <w:spacing w:before="0" w:beforeAutospacing="0" w:after="0" w:afterAutospacing="0" w:line="480" w:lineRule="auto"/>
        <w:ind w:firstLine="902"/>
        <w:jc w:val="both"/>
      </w:pPr>
      <w:r>
        <w:t>Statement 2: "I understand the structure of expository texts"</w:t>
      </w:r>
    </w:p>
    <w:p w:rsidR="00456B61" w:rsidRDefault="00456B61" w:rsidP="00456B61">
      <w:pPr>
        <w:pStyle w:val="whitespace-normal"/>
        <w:spacing w:before="0" w:beforeAutospacing="0" w:after="0" w:afterAutospacing="0" w:line="480" w:lineRule="auto"/>
        <w:ind w:firstLine="902"/>
        <w:jc w:val="both"/>
      </w:pPr>
      <w:r>
        <w:t xml:space="preserve">All students (100%) provided a positive response, showing that the implementation of PjBL successfully helped students understand the structure of expository texts. </w:t>
      </w:r>
      <w:r>
        <w:lastRenderedPageBreak/>
        <w:t>This understanding is essential as it forms the foundation for writing effective expository texts.</w:t>
      </w:r>
    </w:p>
    <w:p w:rsidR="00456B61" w:rsidRDefault="00456B61" w:rsidP="00456B61">
      <w:pPr>
        <w:pStyle w:val="whitespace-normal"/>
        <w:spacing w:before="0" w:beforeAutospacing="0" w:after="0" w:afterAutospacing="0" w:line="480" w:lineRule="auto"/>
        <w:ind w:firstLine="902"/>
        <w:jc w:val="both"/>
      </w:pPr>
      <w:r>
        <w:t>Statement 3: "I can recognize language features in expository texts"</w:t>
      </w:r>
    </w:p>
    <w:p w:rsidR="00456B61" w:rsidRDefault="00456B61" w:rsidP="00456B61">
      <w:pPr>
        <w:pStyle w:val="whitespace-normal"/>
        <w:spacing w:before="0" w:beforeAutospacing="0" w:after="0" w:afterAutospacing="0" w:line="480" w:lineRule="auto"/>
        <w:ind w:firstLine="902"/>
        <w:jc w:val="both"/>
      </w:pPr>
      <w:r>
        <w:t>Fourteen out of sixteen students (87.5%) felt able to recognize the language features of expository texts. This result indicates that project-based learning assisted students in identifying the specific linguistic characteristics of this type of text.</w:t>
      </w:r>
    </w:p>
    <w:p w:rsidR="00456B61" w:rsidRDefault="00456B61" w:rsidP="00456B61">
      <w:pPr>
        <w:pStyle w:val="whitespace-normal"/>
        <w:spacing w:before="0" w:beforeAutospacing="0" w:after="0" w:afterAutospacing="0" w:line="480" w:lineRule="auto"/>
        <w:ind w:firstLine="902"/>
        <w:jc w:val="both"/>
      </w:pPr>
      <w:r>
        <w:t>Statement 4: "I can use connective words appropriately"</w:t>
      </w:r>
    </w:p>
    <w:p w:rsidR="00456B61" w:rsidRDefault="00456B61" w:rsidP="00456B61">
      <w:pPr>
        <w:pStyle w:val="whitespace-normal"/>
        <w:spacing w:before="0" w:beforeAutospacing="0" w:after="0" w:afterAutospacing="0" w:line="480" w:lineRule="auto"/>
        <w:ind w:firstLine="902"/>
        <w:jc w:val="both"/>
      </w:pPr>
      <w:r>
        <w:t>Thirteen out of sixteen students (81.25%) reported being able to use connective words appropriately. This ability reflects an improvement in the cohesion and coherence aspects of students’ writing.</w:t>
      </w:r>
    </w:p>
    <w:p w:rsidR="00456B61" w:rsidRDefault="00456B61" w:rsidP="00456B61">
      <w:pPr>
        <w:pStyle w:val="whitespace-normal"/>
        <w:spacing w:before="0" w:beforeAutospacing="0" w:after="0" w:afterAutospacing="0" w:line="480" w:lineRule="auto"/>
        <w:ind w:firstLine="902"/>
        <w:jc w:val="both"/>
      </w:pPr>
      <w:r>
        <w:t>Statement 5: "I can write a simple expository text with correct structure"</w:t>
      </w:r>
    </w:p>
    <w:p w:rsidR="00456B61" w:rsidRDefault="00456B61" w:rsidP="00456B61">
      <w:pPr>
        <w:pStyle w:val="whitespace-normal"/>
        <w:spacing w:before="0" w:beforeAutospacing="0" w:after="0" w:afterAutospacing="0" w:line="480" w:lineRule="auto"/>
        <w:ind w:firstLine="902"/>
        <w:jc w:val="both"/>
      </w:pPr>
      <w:r>
        <w:t>Fourteen out of sixteen students (87.5%) felt confident in writing a simple expository text with the correct structure. This shows the success of PjBL in developing students’ practical writing skills.</w:t>
      </w:r>
    </w:p>
    <w:p w:rsidR="00456B61" w:rsidRDefault="00456B61" w:rsidP="00456B61">
      <w:pPr>
        <w:pStyle w:val="whitespace-normal"/>
        <w:spacing w:before="0" w:beforeAutospacing="0" w:after="0" w:afterAutospacing="0" w:line="480" w:lineRule="auto"/>
        <w:ind w:firstLine="902"/>
        <w:jc w:val="both"/>
      </w:pPr>
      <w:r>
        <w:t>Statement 6: "I use formal and objective language in my writing"</w:t>
      </w:r>
    </w:p>
    <w:p w:rsidR="00456B61" w:rsidRDefault="00456B61" w:rsidP="00456B61">
      <w:pPr>
        <w:pStyle w:val="whitespace-normal"/>
        <w:spacing w:before="0" w:beforeAutospacing="0" w:after="0" w:afterAutospacing="0" w:line="480" w:lineRule="auto"/>
        <w:ind w:firstLine="902"/>
        <w:jc w:val="both"/>
      </w:pPr>
      <w:r>
        <w:lastRenderedPageBreak/>
        <w:t>Twelve out of sixteen students (75%) felt able to use formal and objective language in their writing. Although this percentage is the lowest among the six statements, it still shows that the majority of students have understood the importance of using an appropriate academic register in expository writing.</w:t>
      </w:r>
    </w:p>
    <w:p w:rsidR="00456B61" w:rsidRDefault="00456B61" w:rsidP="00456B61">
      <w:pPr>
        <w:pStyle w:val="whitespace-normal"/>
        <w:spacing w:before="0" w:beforeAutospacing="0" w:after="0" w:afterAutospacing="0" w:line="480" w:lineRule="auto"/>
        <w:ind w:firstLine="902"/>
        <w:jc w:val="both"/>
      </w:pPr>
      <w:r>
        <w:t>Student Reflection Analysis</w:t>
      </w:r>
    </w:p>
    <w:p w:rsidR="00456B61" w:rsidRDefault="00456B61" w:rsidP="00456B61">
      <w:pPr>
        <w:pStyle w:val="whitespace-normal"/>
        <w:spacing w:before="0" w:beforeAutospacing="0" w:after="0" w:afterAutospacing="0" w:line="480" w:lineRule="auto"/>
        <w:ind w:firstLine="902"/>
        <w:jc w:val="both"/>
      </w:pPr>
      <w:r>
        <w:rPr>
          <w:noProof/>
        </w:rPr>
        <w:drawing>
          <wp:anchor distT="0" distB="0" distL="0" distR="0" simplePos="0" relativeHeight="251660288" behindDoc="0" locked="0" layoutInCell="1" allowOverlap="1" wp14:anchorId="279D8EE1" wp14:editId="627F2075">
            <wp:simplePos x="0" y="0"/>
            <wp:positionH relativeFrom="column">
              <wp:posOffset>1150620</wp:posOffset>
            </wp:positionH>
            <wp:positionV relativeFrom="paragraph">
              <wp:posOffset>668474</wp:posOffset>
            </wp:positionV>
            <wp:extent cx="2884170" cy="3552825"/>
            <wp:effectExtent l="0" t="0" r="0" b="9525"/>
            <wp:wrapNone/>
            <wp:docPr id="1083" name="Picture 57" descr="C:\Users\WIN10\Documents\WhatsApp Image 2025-07-04 at 17.47.01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7"/>
                    <pic:cNvPicPr/>
                  </pic:nvPicPr>
                  <pic:blipFill>
                    <a:blip r:embed="rId8" cstate="print"/>
                    <a:srcRect/>
                    <a:stretch/>
                  </pic:blipFill>
                  <pic:spPr>
                    <a:xfrm>
                      <a:off x="0" y="0"/>
                      <a:ext cx="2884170" cy="3552825"/>
                    </a:xfrm>
                    <a:prstGeom prst="rect">
                      <a:avLst/>
                    </a:prstGeom>
                    <a:ln>
                      <a:noFill/>
                    </a:ln>
                  </pic:spPr>
                </pic:pic>
              </a:graphicData>
            </a:graphic>
            <wp14:sizeRelH relativeFrom="page">
              <wp14:pctWidth>0</wp14:pctWidth>
            </wp14:sizeRelH>
            <wp14:sizeRelV relativeFrom="page">
              <wp14:pctHeight>0</wp14:pctHeight>
            </wp14:sizeRelV>
          </wp:anchor>
        </w:drawing>
      </w:r>
      <w:r>
        <w:t xml:space="preserve">The analysis of the reflection sheets completed by the students provided deep insights into their perceptions of the learning process. </w:t>
      </w:r>
    </w:p>
    <w:p w:rsidR="00456B61" w:rsidRDefault="00456B61" w:rsidP="00456B61">
      <w:pPr>
        <w:pStyle w:val="whitespace-normal"/>
        <w:spacing w:before="0" w:beforeAutospacing="0" w:after="0" w:afterAutospacing="0" w:line="480" w:lineRule="auto"/>
        <w:ind w:firstLine="902"/>
        <w:jc w:val="both"/>
      </w:pPr>
    </w:p>
    <w:p w:rsidR="00456B61" w:rsidRDefault="00456B61" w:rsidP="00456B61"/>
    <w:p w:rsidR="00456B61" w:rsidRDefault="00456B61" w:rsidP="00456B61"/>
    <w:p w:rsidR="00456B61" w:rsidRDefault="00456B61" w:rsidP="00456B61"/>
    <w:p w:rsidR="00456B61" w:rsidRDefault="00456B61" w:rsidP="00456B61"/>
    <w:p w:rsidR="00456B61" w:rsidRDefault="00456B61" w:rsidP="00456B61"/>
    <w:p w:rsidR="00456B61" w:rsidRDefault="00456B61" w:rsidP="00456B61"/>
    <w:p w:rsidR="00456B61" w:rsidRDefault="00456B61" w:rsidP="00456B61"/>
    <w:p w:rsidR="00456B61" w:rsidRDefault="00456B61" w:rsidP="00456B61"/>
    <w:p w:rsidR="00456B61" w:rsidRDefault="00456B61" w:rsidP="00456B61"/>
    <w:p w:rsidR="00456B61" w:rsidRDefault="00456B61" w:rsidP="00456B61"/>
    <w:p w:rsidR="00456B61" w:rsidRDefault="00456B61" w:rsidP="00456B61">
      <w:pPr>
        <w:spacing w:after="0" w:line="480" w:lineRule="auto"/>
        <w:jc w:val="both"/>
        <w:rPr>
          <w:sz w:val="24"/>
          <w:szCs w:val="24"/>
        </w:rPr>
      </w:pPr>
    </w:p>
    <w:p w:rsidR="00456B61" w:rsidRDefault="00456B61" w:rsidP="00456B61">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What did you learn about expository texts today?</w:t>
      </w:r>
    </w:p>
    <w:p w:rsidR="00456B61" w:rsidRDefault="00456B61" w:rsidP="00456B6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students stated that they understood the structure of expository texts, which includes the introduction, body, and conclusion. Some students specifically mentioned their understanding of how to use arguments, facts, and evidence to support a thesis statement. A representative response was: </w:t>
      </w:r>
      <w:r>
        <w:rPr>
          <w:rFonts w:ascii="Times New Roman" w:eastAsia="Times New Roman" w:hAnsi="Times New Roman" w:cs="Times New Roman"/>
          <w:i/>
          <w:iCs/>
          <w:sz w:val="24"/>
          <w:szCs w:val="24"/>
        </w:rPr>
        <w:t>"Learned that expository texts are used to explain, describe, or inform. They have a clear structure that includes an introduction, body, and conclusion."</w:t>
      </w:r>
    </w:p>
    <w:p w:rsidR="00456B61" w:rsidRDefault="00456B61" w:rsidP="00456B61">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What was the most challenging part of this lesson?</w:t>
      </w:r>
    </w:p>
    <w:p w:rsidR="00456B61" w:rsidRDefault="00456B61" w:rsidP="00456B6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students identified the use of formal and objective language as the main challenge. A common response was the difficulty in maintaining a consistent formal register throughout the text and avoiding subjectivity in delivering information. This finding aligns with the self-assessment results, which showed the lowest percentage in the aspect of formal language use.</w:t>
      </w:r>
    </w:p>
    <w:p w:rsidR="00456B61" w:rsidRDefault="00456B61" w:rsidP="00456B61">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 will you apply this knowledge in the future?</w:t>
      </w:r>
    </w:p>
    <w:p w:rsidR="00456B61" w:rsidRDefault="00456B61" w:rsidP="00456B61">
      <w:pPr>
        <w:spacing w:after="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lastRenderedPageBreak/>
        <w:t xml:space="preserve">Students demonstrated a good understanding of the relevance of this learning to the broadcasting context. Many students expressed that they would apply this knowledge when writing news scripts, reports, and academic essays. A representative response was: </w:t>
      </w:r>
      <w:r>
        <w:rPr>
          <w:rFonts w:ascii="Times New Roman" w:eastAsia="Times New Roman" w:hAnsi="Times New Roman" w:cs="Times New Roman"/>
          <w:i/>
          <w:iCs/>
          <w:sz w:val="24"/>
          <w:szCs w:val="24"/>
        </w:rPr>
        <w:t>"I will apply this knowledge when writing school essays and reports, especially when I need to explain a topic clearly and logically."</w:t>
      </w:r>
    </w:p>
    <w:p w:rsidR="00456B61" w:rsidRDefault="00456B61" w:rsidP="00456B61">
      <w:pPr>
        <w:spacing w:after="0" w:line="480" w:lineRule="auto"/>
        <w:jc w:val="both"/>
        <w:rPr>
          <w:rFonts w:ascii="Times New Roman" w:eastAsia="Times New Roman" w:hAnsi="Times New Roman" w:cs="Times New Roman"/>
          <w:sz w:val="24"/>
          <w:szCs w:val="24"/>
        </w:rPr>
      </w:pPr>
    </w:p>
    <w:p w:rsidR="00456B61" w:rsidRDefault="00456B61" w:rsidP="00456B61">
      <w:pPr>
        <w:ind w:firstLine="720"/>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rPr>
          <w:b/>
        </w:rPr>
      </w:pPr>
      <w:r>
        <w:rPr>
          <w:b/>
        </w:rPr>
        <w:t>Analysis of Student Engagement and Motivation</w:t>
      </w:r>
    </w:p>
    <w:p w:rsidR="00456B61" w:rsidRDefault="00456B61" w:rsidP="00456B61">
      <w:pPr>
        <w:pStyle w:val="whitespace-normal"/>
        <w:spacing w:before="0" w:beforeAutospacing="0" w:after="0" w:afterAutospacing="0" w:line="480" w:lineRule="auto"/>
        <w:ind w:firstLine="902"/>
        <w:jc w:val="both"/>
      </w:pPr>
      <w:r>
        <w:rPr>
          <w:noProof/>
        </w:rPr>
        <w:drawing>
          <wp:anchor distT="0" distB="0" distL="0" distR="0" simplePos="0" relativeHeight="251661312" behindDoc="0" locked="0" layoutInCell="1" allowOverlap="1" wp14:anchorId="3070117B" wp14:editId="565B5753">
            <wp:simplePos x="0" y="0"/>
            <wp:positionH relativeFrom="column">
              <wp:posOffset>1196340</wp:posOffset>
            </wp:positionH>
            <wp:positionV relativeFrom="paragraph">
              <wp:posOffset>822959</wp:posOffset>
            </wp:positionV>
            <wp:extent cx="2817495" cy="2952115"/>
            <wp:effectExtent l="0" t="0" r="1905" b="635"/>
            <wp:wrapNone/>
            <wp:docPr id="1084" name="Picture 55" descr="C:\Users\WIN10\Documents\WhatsApp Image 2025-07-04 at 17.47.00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5"/>
                    <pic:cNvPicPr/>
                  </pic:nvPicPr>
                  <pic:blipFill>
                    <a:blip r:embed="rId9" cstate="print"/>
                    <a:srcRect/>
                    <a:stretch/>
                  </pic:blipFill>
                  <pic:spPr>
                    <a:xfrm>
                      <a:off x="0" y="0"/>
                      <a:ext cx="2817495" cy="2952115"/>
                    </a:xfrm>
                    <a:prstGeom prst="rect">
                      <a:avLst/>
                    </a:prstGeom>
                    <a:ln>
                      <a:noFill/>
                    </a:ln>
                  </pic:spPr>
                </pic:pic>
              </a:graphicData>
            </a:graphic>
            <wp14:sizeRelH relativeFrom="page">
              <wp14:pctWidth>0</wp14:pctWidth>
            </wp14:sizeRelH>
            <wp14:sizeRelV relativeFrom="page">
              <wp14:pctHeight>0</wp14:pctHeight>
            </wp14:sizeRelV>
          </wp:anchor>
        </w:drawing>
      </w:r>
      <w:r>
        <w:t>Based on the analysis of the reflection sheets and observations during the learning process, several positive indicators of student engagement were identified.</w:t>
      </w: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rPr>
          <w:b/>
        </w:rPr>
      </w:pPr>
      <w:r>
        <w:rPr>
          <w:b/>
        </w:rPr>
        <w:t>Awareness of Learning Objectives</w:t>
      </w:r>
    </w:p>
    <w:p w:rsidR="00456B61" w:rsidRDefault="00456B61" w:rsidP="00456B61">
      <w:pPr>
        <w:pStyle w:val="whitespace-normal"/>
        <w:spacing w:before="0" w:beforeAutospacing="0" w:after="0" w:afterAutospacing="0" w:line="480" w:lineRule="auto"/>
        <w:ind w:firstLine="902"/>
        <w:jc w:val="both"/>
      </w:pPr>
      <w:r>
        <w:t>Students demonstrated a high level of awareness of the learning objectives, as reflected in their ability to identify the specific aspects they had learned. This shows that PjBL successfully made the learning process more explicit and focused.</w:t>
      </w:r>
    </w:p>
    <w:p w:rsidR="00456B61" w:rsidRDefault="00456B61" w:rsidP="00456B61">
      <w:pPr>
        <w:pStyle w:val="whitespace-normal"/>
        <w:spacing w:before="0" w:beforeAutospacing="0" w:after="0" w:afterAutospacing="0" w:line="480" w:lineRule="auto"/>
        <w:ind w:firstLine="902"/>
        <w:jc w:val="both"/>
        <w:rPr>
          <w:b/>
        </w:rPr>
      </w:pPr>
      <w:r>
        <w:rPr>
          <w:b/>
        </w:rPr>
        <w:t>Self-Reflection Ability</w:t>
      </w:r>
    </w:p>
    <w:p w:rsidR="00456B61" w:rsidRDefault="00456B61" w:rsidP="00456B61">
      <w:pPr>
        <w:pStyle w:val="whitespace-normal"/>
        <w:spacing w:before="0" w:beforeAutospacing="0" w:after="0" w:afterAutospacing="0" w:line="480" w:lineRule="auto"/>
        <w:ind w:firstLine="902"/>
        <w:jc w:val="both"/>
      </w:pPr>
      <w:r>
        <w:t>Students’ ability to engage in self-reflection indicated a good level of metacognitive awareness. They were not only able to identify what they had learned, but also recognized the challenges they faced and planned how to apply the knowledge in the future.</w:t>
      </w:r>
    </w:p>
    <w:p w:rsidR="00456B61" w:rsidRDefault="00456B61" w:rsidP="00456B61">
      <w:pPr>
        <w:pStyle w:val="whitespace-normal"/>
        <w:spacing w:before="0" w:beforeAutospacing="0" w:after="0" w:afterAutospacing="0" w:line="480" w:lineRule="auto"/>
        <w:ind w:firstLine="902"/>
        <w:jc w:val="both"/>
      </w:pPr>
    </w:p>
    <w:p w:rsidR="00456B61" w:rsidRDefault="00456B61" w:rsidP="00456B61">
      <w:pPr>
        <w:pStyle w:val="whitespace-normal"/>
        <w:spacing w:before="0" w:beforeAutospacing="0" w:after="0" w:afterAutospacing="0" w:line="480" w:lineRule="auto"/>
        <w:ind w:firstLine="902"/>
        <w:jc w:val="both"/>
        <w:rPr>
          <w:b/>
        </w:rPr>
      </w:pPr>
      <w:r>
        <w:rPr>
          <w:b/>
        </w:rPr>
        <w:t>Connection to Real-World Context</w:t>
      </w:r>
    </w:p>
    <w:p w:rsidR="00456B61" w:rsidRDefault="00456B61" w:rsidP="00456B61">
      <w:pPr>
        <w:pStyle w:val="whitespace-normal"/>
        <w:spacing w:before="0" w:beforeAutospacing="0" w:after="0" w:afterAutospacing="0" w:line="480" w:lineRule="auto"/>
        <w:ind w:firstLine="902"/>
        <w:jc w:val="both"/>
      </w:pPr>
      <w:r>
        <w:lastRenderedPageBreak/>
        <w:t>Students’ responses showed their ability to connect the learning to real-world contexts, particularly in the field of broadcasting. This indicates that the PjBL approach succeeded in making the learning more meaningful and relevant.</w:t>
      </w:r>
    </w:p>
    <w:p w:rsidR="00456B61" w:rsidRDefault="00456B61" w:rsidP="00456B61">
      <w:pPr>
        <w:pStyle w:val="whitespace-normal"/>
        <w:spacing w:before="0" w:beforeAutospacing="0" w:after="0" w:afterAutospacing="0" w:line="480" w:lineRule="auto"/>
        <w:jc w:val="both"/>
        <w:rPr>
          <w:b/>
        </w:rPr>
      </w:pPr>
      <w:r>
        <w:rPr>
          <w:b/>
        </w:rPr>
        <w:t>Analysis of Student Writing Samples</w:t>
      </w:r>
    </w:p>
    <w:p w:rsidR="00456B61" w:rsidRDefault="00456B61" w:rsidP="00456B61">
      <w:pPr>
        <w:pStyle w:val="whitespace-normal"/>
        <w:spacing w:before="0" w:beforeAutospacing="0" w:after="0" w:afterAutospacing="0" w:line="480" w:lineRule="auto"/>
        <w:jc w:val="both"/>
      </w:pPr>
      <w:r>
        <w:t>To provide a more comprehensive overview of the students’ abilities, the researcher analyzed samples of students’ writing using an analysis table that covered several key aspects of expository text writing.</w:t>
      </w:r>
    </w:p>
    <w:p w:rsidR="00456B61" w:rsidRDefault="00456B61" w:rsidP="00456B61">
      <w:pPr>
        <w:pStyle w:val="NormalWeb"/>
        <w:spacing w:before="0" w:beforeAutospacing="0" w:after="0" w:afterAutospacing="0" w:line="480" w:lineRule="auto"/>
        <w:jc w:val="both"/>
        <w:rPr>
          <w:rStyle w:val="Strong"/>
        </w:rPr>
      </w:pPr>
      <w:r>
        <w:rPr>
          <w:rStyle w:val="Strong"/>
        </w:rPr>
        <w:t>Sample Analysis: "The Process of Photosynthesis"</w:t>
      </w:r>
    </w:p>
    <w:p w:rsidR="00456B61" w:rsidRDefault="00456B61" w:rsidP="00456B61">
      <w:pPr>
        <w:pStyle w:val="NormalWeb"/>
        <w:spacing w:before="0" w:beforeAutospacing="0" w:after="0" w:afterAutospacing="0" w:line="480" w:lineRule="auto"/>
        <w:jc w:val="both"/>
      </w:pPr>
      <w:r>
        <w:t>Based on the analysis table used, the following characteristics were found in the student’s writing:</w:t>
      </w:r>
    </w:p>
    <w:p w:rsidR="00456B61" w:rsidRDefault="00456B61" w:rsidP="00456B61">
      <w:pPr>
        <w:pStyle w:val="NormalWeb"/>
        <w:spacing w:before="0" w:beforeAutospacing="0" w:after="0" w:afterAutospacing="0" w:line="480" w:lineRule="auto"/>
        <w:jc w:val="both"/>
        <w:rPr>
          <w:rStyle w:val="Strong"/>
        </w:rPr>
      </w:pPr>
      <w:r>
        <w:rPr>
          <w:rStyle w:val="Strong"/>
        </w:rPr>
        <w:t>Topic and Type of Expository Text</w:t>
      </w:r>
    </w:p>
    <w:p w:rsidR="00456B61" w:rsidRDefault="00456B61" w:rsidP="00456B61">
      <w:pPr>
        <w:pStyle w:val="NormalWeb"/>
        <w:spacing w:before="0" w:beforeAutospacing="0" w:after="0" w:afterAutospacing="0" w:line="480" w:lineRule="auto"/>
        <w:jc w:val="both"/>
      </w:pPr>
      <w:r>
        <w:t xml:space="preserve">The student successfully selected the topic </w:t>
      </w:r>
      <w:r>
        <w:rPr>
          <w:rStyle w:val="Emphasis"/>
        </w:rPr>
        <w:t>“The Process of Photosynthesis”</w:t>
      </w:r>
      <w:r>
        <w:t>, which is appropriate for a sequential/process type of expository text. This choice of topic reflects the student’s understanding of the alignment between the type of content and the structure of an expository text.</w:t>
      </w:r>
    </w:p>
    <w:p w:rsidR="00456B61" w:rsidRDefault="00456B61" w:rsidP="00456B61">
      <w:pPr>
        <w:pStyle w:val="NormalWeb"/>
        <w:spacing w:before="0" w:beforeAutospacing="0" w:after="0" w:afterAutospacing="0" w:line="480" w:lineRule="auto"/>
        <w:jc w:val="both"/>
        <w:rPr>
          <w:rStyle w:val="Strong"/>
        </w:rPr>
      </w:pPr>
      <w:r>
        <w:rPr>
          <w:rStyle w:val="Strong"/>
        </w:rPr>
        <w:t>Text Structure Analysis</w:t>
      </w:r>
    </w:p>
    <w:p w:rsidR="00456B61" w:rsidRDefault="00456B61" w:rsidP="00456B61">
      <w:pPr>
        <w:pStyle w:val="NormalWeb"/>
        <w:spacing w:before="0" w:beforeAutospacing="0" w:after="0" w:afterAutospacing="0" w:line="480" w:lineRule="auto"/>
        <w:jc w:val="both"/>
      </w:pPr>
      <w:r>
        <w:rPr>
          <w:rStyle w:val="Emphasis"/>
        </w:rPr>
        <w:lastRenderedPageBreak/>
        <w:t>Introduction:</w:t>
      </w:r>
      <w:r>
        <w:t xml:space="preserve"> The student was able to write an effective introduction with the opening sentence: </w:t>
      </w:r>
      <w:r>
        <w:rPr>
          <w:rStyle w:val="Emphasis"/>
        </w:rPr>
        <w:t>“Photosynthesis is the process by which plants make their own food using sunlight, water, and carbon dioxide.”</w:t>
      </w:r>
      <w:r>
        <w:t xml:space="preserve"> This sentence serves as a clear and informative thesis statement.</w:t>
      </w:r>
    </w:p>
    <w:p w:rsidR="00456B61" w:rsidRDefault="00456B61" w:rsidP="00456B61">
      <w:pPr>
        <w:pStyle w:val="NormalWeb"/>
        <w:spacing w:before="0" w:beforeAutospacing="0" w:after="0" w:afterAutospacing="0" w:line="480" w:lineRule="auto"/>
        <w:jc w:val="both"/>
      </w:pPr>
      <w:r>
        <w:rPr>
          <w:rStyle w:val="Emphasis"/>
        </w:rPr>
        <w:t>Body:</w:t>
      </w:r>
      <w:r>
        <w:t xml:space="preserve"> The body section shows systematic development by explaining </w:t>
      </w:r>
      <w:r>
        <w:rPr>
          <w:rStyle w:val="Emphasis"/>
        </w:rPr>
        <w:t>“how chlorophyll absorbs sunlight, how plants take in CO2 and water, and explains light-dependent and light-independent reactions.”</w:t>
      </w:r>
      <w:r>
        <w:t xml:space="preserve"> This structure demonstrates a good understanding of the logical sequence in explaining a process.</w:t>
      </w:r>
      <w:r>
        <w:br/>
      </w:r>
      <w:r>
        <w:rPr>
          <w:rStyle w:val="Emphasis"/>
        </w:rPr>
        <w:t>Conclusion:</w:t>
      </w:r>
      <w:r>
        <w:t xml:space="preserve"> The student produced an effective conclusion stating: </w:t>
      </w:r>
      <w:r>
        <w:rPr>
          <w:rStyle w:val="Emphasis"/>
        </w:rPr>
        <w:t>“Photosynthesis is crucial because it produces oxygen and supports all life on earth.”</w:t>
      </w:r>
      <w:r>
        <w:t xml:space="preserve"> This conclusion not only summarizes the process but also explains the significance of the discussed topic.</w:t>
      </w:r>
    </w:p>
    <w:p w:rsidR="00456B61" w:rsidRDefault="00456B61" w:rsidP="00456B61">
      <w:pPr>
        <w:pStyle w:val="NormalWeb"/>
        <w:spacing w:before="0" w:beforeAutospacing="0" w:after="0" w:afterAutospacing="0" w:line="480" w:lineRule="auto"/>
        <w:jc w:val="both"/>
        <w:rPr>
          <w:rStyle w:val="Strong"/>
        </w:rPr>
      </w:pPr>
      <w:r>
        <w:rPr>
          <w:rStyle w:val="Strong"/>
        </w:rPr>
        <w:t>Language Features Analysis</w:t>
      </w:r>
    </w:p>
    <w:p w:rsidR="00456B61" w:rsidRDefault="00456B61" w:rsidP="00456B61">
      <w:pPr>
        <w:pStyle w:val="NormalWeb"/>
        <w:spacing w:before="0" w:beforeAutospacing="0" w:after="0" w:afterAutospacing="0" w:line="480" w:lineRule="auto"/>
        <w:jc w:val="both"/>
      </w:pPr>
      <w:r>
        <w:t>The analysis of language features revealed significant improvement in several aspects:</w:t>
      </w:r>
      <w:r>
        <w:br/>
      </w:r>
      <w:r>
        <w:rPr>
          <w:rStyle w:val="Emphasis"/>
        </w:rPr>
        <w:t>Tense Usage:</w:t>
      </w:r>
      <w:r>
        <w:t xml:space="preserve"> The student consistently used the simple present tense, which is the correct choice for describing natural processes and general truths.</w:t>
      </w:r>
      <w:r>
        <w:br/>
      </w:r>
      <w:r>
        <w:rPr>
          <w:rStyle w:val="Emphasis"/>
        </w:rPr>
        <w:t>Technical Vocabulary:</w:t>
      </w:r>
      <w:r>
        <w:t xml:space="preserve"> The use of technical terms such as </w:t>
      </w:r>
      <w:r>
        <w:rPr>
          <w:rStyle w:val="Emphasis"/>
        </w:rPr>
        <w:t>“chlorophyll,” “stomata,”</w:t>
      </w:r>
      <w:r>
        <w:t xml:space="preserve"> and </w:t>
      </w:r>
      <w:r>
        <w:rPr>
          <w:rStyle w:val="Emphasis"/>
        </w:rPr>
        <w:lastRenderedPageBreak/>
        <w:t>“glucose”</w:t>
      </w:r>
      <w:r>
        <w:t xml:space="preserve"> shows the student’s ability to apply appropriate terminology relevant to the scientific field discussed.</w:t>
      </w:r>
      <w:r>
        <w:br/>
      </w:r>
      <w:r>
        <w:rPr>
          <w:rStyle w:val="Emphasis"/>
        </w:rPr>
        <w:t>Connective Words:</w:t>
      </w:r>
      <w:r>
        <w:t xml:space="preserve"> The student used appropriate connective words such as </w:t>
      </w:r>
      <w:r>
        <w:rPr>
          <w:rStyle w:val="Emphasis"/>
        </w:rPr>
        <w:t>“first,” “then,”</w:t>
      </w:r>
      <w:r>
        <w:t xml:space="preserve"> and </w:t>
      </w:r>
      <w:r>
        <w:rPr>
          <w:rStyle w:val="Emphasis"/>
        </w:rPr>
        <w:t>“simultaneously”</w:t>
      </w:r>
      <w:r>
        <w:t xml:space="preserve"> to indicate sequence and temporal relationships in the process of photosynthesis.</w:t>
      </w:r>
    </w:p>
    <w:p w:rsidR="00456B61" w:rsidRDefault="00456B61" w:rsidP="00456B61">
      <w:pPr>
        <w:pStyle w:val="NormalWeb"/>
        <w:spacing w:before="0" w:beforeAutospacing="0" w:after="0" w:afterAutospacing="0" w:line="480" w:lineRule="auto"/>
        <w:jc w:val="both"/>
      </w:pPr>
      <w:r>
        <w:rPr>
          <w:rStyle w:val="Strong"/>
        </w:rPr>
        <w:t>Comparative Analysis of Pre-test and Post-test Writing Samples</w:t>
      </w:r>
    </w:p>
    <w:p w:rsidR="00456B61" w:rsidRDefault="00456B61" w:rsidP="00456B61">
      <w:pPr>
        <w:pStyle w:val="NormalWeb"/>
        <w:spacing w:before="0" w:beforeAutospacing="0" w:after="0" w:afterAutospacing="0" w:line="480" w:lineRule="auto"/>
        <w:jc w:val="both"/>
        <w:rPr>
          <w:rStyle w:val="Emphasis"/>
        </w:rPr>
      </w:pPr>
      <w:r>
        <w:rPr>
          <w:rStyle w:val="Emphasis"/>
        </w:rPr>
        <w:t>Pre-test Sample Characteristics</w:t>
      </w:r>
    </w:p>
    <w:p w:rsidR="00456B61" w:rsidRDefault="00456B61" w:rsidP="00456B61">
      <w:pPr>
        <w:pStyle w:val="NormalWeb"/>
        <w:spacing w:before="0" w:beforeAutospacing="0" w:after="0" w:afterAutospacing="0" w:line="480" w:lineRule="auto"/>
        <w:jc w:val="both"/>
      </w:pPr>
      <w:r>
        <w:t>The analysis of the pre-test writing sample showed the following features:</w:t>
      </w:r>
    </w:p>
    <w:p w:rsidR="00456B61" w:rsidRDefault="00456B61" w:rsidP="00456B61">
      <w:pPr>
        <w:pStyle w:val="NormalWeb"/>
        <w:numPr>
          <w:ilvl w:val="0"/>
          <w:numId w:val="31"/>
        </w:numPr>
        <w:spacing w:before="0" w:beforeAutospacing="0" w:after="0" w:afterAutospacing="0" w:line="480" w:lineRule="auto"/>
        <w:jc w:val="both"/>
      </w:pPr>
      <w:r>
        <w:t>A simple structure with limited idea development</w:t>
      </w:r>
    </w:p>
    <w:p w:rsidR="00456B61" w:rsidRDefault="00456B61" w:rsidP="00456B61">
      <w:pPr>
        <w:pStyle w:val="NormalWeb"/>
        <w:numPr>
          <w:ilvl w:val="0"/>
          <w:numId w:val="31"/>
        </w:numPr>
        <w:spacing w:before="0" w:beforeAutospacing="0" w:after="0" w:afterAutospacing="0" w:line="480" w:lineRule="auto"/>
        <w:jc w:val="both"/>
      </w:pPr>
      <w:r>
        <w:t>The use of general vocabulary with little technical terminology</w:t>
      </w:r>
    </w:p>
    <w:p w:rsidR="00456B61" w:rsidRDefault="00456B61" w:rsidP="00456B61">
      <w:pPr>
        <w:pStyle w:val="NormalWeb"/>
        <w:numPr>
          <w:ilvl w:val="0"/>
          <w:numId w:val="31"/>
        </w:numPr>
        <w:spacing w:before="0" w:beforeAutospacing="0" w:after="0" w:afterAutospacing="0" w:line="480" w:lineRule="auto"/>
        <w:jc w:val="both"/>
      </w:pPr>
      <w:r>
        <w:t xml:space="preserve">Limited use of connective words, mostly </w:t>
      </w:r>
      <w:r>
        <w:rPr>
          <w:rStyle w:val="Emphasis"/>
        </w:rPr>
        <w:t>“and”</w:t>
      </w:r>
      <w:r>
        <w:t xml:space="preserve"> and </w:t>
      </w:r>
      <w:r>
        <w:rPr>
          <w:rStyle w:val="Emphasis"/>
        </w:rPr>
        <w:t>“but”</w:t>
      </w:r>
    </w:p>
    <w:p w:rsidR="00456B61" w:rsidRDefault="00456B61" w:rsidP="00456B61">
      <w:pPr>
        <w:pStyle w:val="NormalWeb"/>
        <w:numPr>
          <w:ilvl w:val="0"/>
          <w:numId w:val="31"/>
        </w:numPr>
        <w:spacing w:before="0" w:beforeAutospacing="0" w:after="0" w:afterAutospacing="0" w:line="480" w:lineRule="auto"/>
        <w:jc w:val="both"/>
      </w:pPr>
      <w:r>
        <w:t>Inconsistent tense usage within the same text</w:t>
      </w:r>
    </w:p>
    <w:p w:rsidR="00456B61" w:rsidRDefault="00456B61" w:rsidP="00456B61">
      <w:pPr>
        <w:pStyle w:val="NormalWeb"/>
        <w:spacing w:before="0" w:beforeAutospacing="0" w:after="0" w:afterAutospacing="0" w:line="480" w:lineRule="auto"/>
        <w:jc w:val="both"/>
        <w:rPr>
          <w:rStyle w:val="Emphasis"/>
        </w:rPr>
      </w:pPr>
      <w:r>
        <w:rPr>
          <w:rStyle w:val="Emphasis"/>
        </w:rPr>
        <w:t>Post-test Sample Characteristics</w:t>
      </w:r>
    </w:p>
    <w:p w:rsidR="00456B61" w:rsidRDefault="00456B61" w:rsidP="00456B61">
      <w:pPr>
        <w:pStyle w:val="NormalWeb"/>
        <w:spacing w:before="0" w:beforeAutospacing="0" w:after="0" w:afterAutospacing="0" w:line="480" w:lineRule="auto"/>
        <w:jc w:val="both"/>
      </w:pPr>
      <w:r>
        <w:t>After the implementation of PjBL, the writing sample showed significant improvements:</w:t>
      </w:r>
    </w:p>
    <w:p w:rsidR="00456B61" w:rsidRDefault="00456B61" w:rsidP="00456B61">
      <w:pPr>
        <w:pStyle w:val="NormalWeb"/>
        <w:numPr>
          <w:ilvl w:val="0"/>
          <w:numId w:val="32"/>
        </w:numPr>
        <w:spacing w:before="0" w:beforeAutospacing="0" w:after="0" w:afterAutospacing="0" w:line="480" w:lineRule="auto"/>
        <w:jc w:val="both"/>
      </w:pPr>
      <w:r>
        <w:t>A more complex structure with a clear introduction, body, and conclusion</w:t>
      </w:r>
    </w:p>
    <w:p w:rsidR="00456B61" w:rsidRDefault="00456B61" w:rsidP="00456B61">
      <w:pPr>
        <w:pStyle w:val="NormalWeb"/>
        <w:numPr>
          <w:ilvl w:val="0"/>
          <w:numId w:val="32"/>
        </w:numPr>
        <w:spacing w:before="0" w:beforeAutospacing="0" w:after="0" w:afterAutospacing="0" w:line="480" w:lineRule="auto"/>
        <w:jc w:val="both"/>
      </w:pPr>
      <w:r>
        <w:t>The use of technical vocabulary relevant to the topic</w:t>
      </w:r>
    </w:p>
    <w:p w:rsidR="00456B61" w:rsidRDefault="00456B61" w:rsidP="00456B61">
      <w:pPr>
        <w:pStyle w:val="NormalWeb"/>
        <w:numPr>
          <w:ilvl w:val="0"/>
          <w:numId w:val="32"/>
        </w:numPr>
        <w:spacing w:before="0" w:beforeAutospacing="0" w:after="0" w:afterAutospacing="0" w:line="480" w:lineRule="auto"/>
        <w:jc w:val="both"/>
      </w:pPr>
      <w:r>
        <w:lastRenderedPageBreak/>
        <w:t>A variety of connective words that indicated logical relationships between ideas</w:t>
      </w:r>
    </w:p>
    <w:p w:rsidR="00456B61" w:rsidRDefault="00456B61" w:rsidP="00456B61">
      <w:pPr>
        <w:pStyle w:val="NormalWeb"/>
        <w:numPr>
          <w:ilvl w:val="0"/>
          <w:numId w:val="32"/>
        </w:numPr>
        <w:spacing w:before="0" w:beforeAutospacing="0" w:after="0" w:afterAutospacing="0" w:line="480" w:lineRule="auto"/>
        <w:jc w:val="both"/>
      </w:pPr>
      <w:r>
        <w:t>Consistency in tense usage according to the text type</w:t>
      </w:r>
    </w:p>
    <w:p w:rsidR="00456B61" w:rsidRDefault="00456B61" w:rsidP="00456B61">
      <w:pPr>
        <w:pStyle w:val="NormalWeb"/>
        <w:spacing w:before="0" w:beforeAutospacing="0" w:after="0" w:afterAutospacing="0" w:line="480" w:lineRule="auto"/>
        <w:jc w:val="both"/>
      </w:pPr>
      <w:r>
        <w:rPr>
          <w:rStyle w:val="Strong"/>
        </w:rPr>
        <w:t>Student Writing Development Patterns</w:t>
      </w:r>
    </w:p>
    <w:p w:rsidR="00456B61" w:rsidRDefault="00456B61" w:rsidP="00456B61">
      <w:pPr>
        <w:pStyle w:val="NormalWeb"/>
        <w:spacing w:before="0" w:beforeAutospacing="0" w:after="0" w:afterAutospacing="0" w:line="480" w:lineRule="auto"/>
        <w:jc w:val="both"/>
      </w:pPr>
      <w:r>
        <w:t>Based on the analysis table applied consistently, several patterns of student writing development were identified:</w:t>
      </w:r>
    </w:p>
    <w:p w:rsidR="00456B61" w:rsidRDefault="00456B61" w:rsidP="00456B61">
      <w:pPr>
        <w:pStyle w:val="NormalWeb"/>
        <w:spacing w:before="0" w:beforeAutospacing="0" w:after="0" w:afterAutospacing="0" w:line="480" w:lineRule="auto"/>
        <w:jc w:val="both"/>
        <w:rPr>
          <w:rStyle w:val="Emphasis"/>
        </w:rPr>
      </w:pPr>
      <w:r>
        <w:rPr>
          <w:rStyle w:val="Emphasis"/>
        </w:rPr>
        <w:t>Pattern 1: Topic Selection Improvement</w:t>
      </w:r>
    </w:p>
    <w:p w:rsidR="00456B61" w:rsidRDefault="00456B61" w:rsidP="00456B61">
      <w:pPr>
        <w:pStyle w:val="NormalWeb"/>
        <w:spacing w:before="0" w:beforeAutospacing="0" w:after="0" w:afterAutospacing="0" w:line="480" w:lineRule="auto"/>
        <w:jc w:val="both"/>
      </w:pPr>
      <w:r>
        <w:t>Students demonstrated better ability in selecting topics appropriate for specific types of expository texts. While earlier topic choices tended to be too general, after PjBL instruction, students were able to select more specific topics aligned with the intended text structure.</w:t>
      </w:r>
    </w:p>
    <w:p w:rsidR="00456B61" w:rsidRDefault="00456B61" w:rsidP="00456B61">
      <w:pPr>
        <w:pStyle w:val="NormalWeb"/>
        <w:spacing w:before="0" w:beforeAutospacing="0" w:after="0" w:afterAutospacing="0" w:line="480" w:lineRule="auto"/>
        <w:jc w:val="both"/>
        <w:rPr>
          <w:rStyle w:val="Emphasis"/>
        </w:rPr>
      </w:pPr>
      <w:r>
        <w:rPr>
          <w:rStyle w:val="Emphasis"/>
        </w:rPr>
        <w:t>Pattern 2: Structural Awareness Enhancement</w:t>
      </w:r>
    </w:p>
    <w:p w:rsidR="00456B61" w:rsidRDefault="00456B61" w:rsidP="00456B61">
      <w:pPr>
        <w:pStyle w:val="NormalWeb"/>
        <w:spacing w:before="0" w:beforeAutospacing="0" w:after="0" w:afterAutospacing="0" w:line="480" w:lineRule="auto"/>
        <w:jc w:val="both"/>
      </w:pPr>
      <w:r>
        <w:t>The most significant improvement was seen in students’ awareness of text structure. The analysis table showed that students were better able to identify and apply the essential components of introduction, body, and conclusion more effectively.</w:t>
      </w:r>
    </w:p>
    <w:p w:rsidR="00456B61" w:rsidRDefault="00456B61" w:rsidP="00456B61">
      <w:pPr>
        <w:pStyle w:val="NormalWeb"/>
        <w:spacing w:before="0" w:beforeAutospacing="0" w:after="0" w:afterAutospacing="0" w:line="480" w:lineRule="auto"/>
        <w:jc w:val="both"/>
        <w:rPr>
          <w:rStyle w:val="Emphasis"/>
        </w:rPr>
      </w:pPr>
      <w:r>
        <w:rPr>
          <w:rStyle w:val="Emphasis"/>
        </w:rPr>
        <w:t>Pattern 3: Language Feature Sophistication</w:t>
      </w:r>
    </w:p>
    <w:p w:rsidR="00456B61" w:rsidRDefault="00456B61" w:rsidP="00456B61">
      <w:pPr>
        <w:pStyle w:val="NormalWeb"/>
        <w:spacing w:before="0" w:beforeAutospacing="0" w:after="0" w:afterAutospacing="0" w:line="480" w:lineRule="auto"/>
        <w:jc w:val="both"/>
      </w:pPr>
      <w:r>
        <w:lastRenderedPageBreak/>
        <w:t>The use of language features progressed from a basic to an intermediate level. Students not only used more varied vocabulary but also demonstrated an understanding of registers appropriate for academic contexts.</w:t>
      </w:r>
    </w:p>
    <w:p w:rsidR="00456B61" w:rsidRDefault="00456B61" w:rsidP="00456B61">
      <w:pPr>
        <w:pStyle w:val="whitespace-normal"/>
        <w:spacing w:before="0" w:beforeAutospacing="0" w:after="0" w:afterAutospacing="0" w:line="480" w:lineRule="auto"/>
        <w:ind w:firstLine="709"/>
        <w:jc w:val="both"/>
      </w:pPr>
      <w:r>
        <w:t>Overall, the data from the self-assessment, reflection, and analysis table showed a highly positive perception of the implementation of Project-Based Learning in expository text writing instruction. Students’ confidence in their abilities across various aspects of expository writing was quite high, with an average of 87.5% of students feeling capable of mastering most of the targeted competencies. The analysis table confirmed that students’ positive perceptions were supported by objective and measurable improvements in their abilities. Their capability to identify and apply various aspects of expository texts—from topic selection, text structure, to language features—demonstrated the effectiveness of the PjBL method in developing comprehensive writing skills.</w:t>
      </w:r>
    </w:p>
    <w:p w:rsidR="00456B61" w:rsidRDefault="00456B61" w:rsidP="00456B61">
      <w:pPr>
        <w:pStyle w:val="whitespace-normal"/>
        <w:spacing w:before="0" w:beforeAutospacing="0" w:after="0" w:afterAutospacing="0" w:line="480" w:lineRule="auto"/>
        <w:ind w:firstLine="709"/>
        <w:jc w:val="both"/>
      </w:pPr>
      <w:r>
        <w:t xml:space="preserve">Nevertheless, there are still areas that require further reinforcement, particularly in the use of formal and objective language. This indicates the need for additional instructional strategies to help students master the appropriate academic register in expository writing. Students’ ability to engage in critical reflection on their own learning process, </w:t>
      </w:r>
      <w:r>
        <w:lastRenderedPageBreak/>
        <w:t>combined with the measurable objective improvements shown in the analysis table, indicates that PjBL not only developed their writing skills but also fostered essential metacognitive abilities important for lifelong learning.</w:t>
      </w:r>
    </w:p>
    <w:p w:rsidR="00456B61" w:rsidRDefault="00456B61" w:rsidP="00456B61">
      <w:pPr>
        <w:pStyle w:val="whitespace-normal"/>
        <w:spacing w:before="0" w:beforeAutospacing="0" w:after="0" w:afterAutospacing="0" w:line="480" w:lineRule="auto"/>
        <w:ind w:firstLine="709"/>
        <w:jc w:val="both"/>
      </w:pPr>
    </w:p>
    <w:p w:rsidR="00456B61" w:rsidRDefault="00456B61" w:rsidP="00456B61">
      <w:pPr>
        <w:pStyle w:val="Heading1"/>
        <w:ind w:left="709" w:hanging="709"/>
        <w:jc w:val="both"/>
        <w:rPr>
          <w:color w:val="0D0D0D"/>
        </w:rPr>
      </w:pPr>
      <w:bookmarkStart w:id="6" w:name="_Toc201558331"/>
      <w:r>
        <w:rPr>
          <w:color w:val="0D0D0D"/>
        </w:rPr>
        <w:t>4.1.3 The Effectiveness of Expository Text Writing Material by Implementing Project Based Learning</w:t>
      </w:r>
      <w:bookmarkEnd w:id="6"/>
    </w:p>
    <w:p w:rsidR="00456B61" w:rsidRDefault="00456B61" w:rsidP="00456B61">
      <w:pPr>
        <w:pStyle w:val="whitespace-normal"/>
        <w:spacing w:before="0" w:beforeAutospacing="0" w:after="0" w:afterAutospacing="0" w:line="480" w:lineRule="auto"/>
        <w:ind w:firstLine="900"/>
        <w:jc w:val="both"/>
      </w:pPr>
      <w:r>
        <w:t>After conducting interviews and assessing students' performance, the researcher calculated the data using specific formulas to determine the effectiveness of the expository text writing worksheet implemented through Project-Based Learning in the pre-test and post-test. The results of the data analysis are presented in the table below:</w:t>
      </w:r>
    </w:p>
    <w:p w:rsidR="00456B61" w:rsidRDefault="00456B61" w:rsidP="00456B61">
      <w:pPr>
        <w:pStyle w:val="whitespace-normal"/>
        <w:spacing w:before="0" w:beforeAutospacing="0" w:after="0" w:afterAutospacing="0" w:line="480" w:lineRule="auto"/>
        <w:jc w:val="center"/>
      </w:pPr>
      <w:r>
        <w:rPr>
          <w:rStyle w:val="Strong"/>
        </w:rPr>
        <w:t>Table 4.4</w:t>
      </w:r>
      <w:r>
        <w:t xml:space="preserve"> </w:t>
      </w:r>
      <w:r>
        <w:rPr>
          <w:rStyle w:val="Strong"/>
        </w:rPr>
        <w:t>Students' Score of Pre-Test and Post-Test</w:t>
      </w:r>
    </w:p>
    <w:tbl>
      <w:tblPr>
        <w:tblW w:w="4228"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7"/>
        <w:gridCol w:w="2277"/>
        <w:gridCol w:w="1903"/>
        <w:gridCol w:w="1888"/>
      </w:tblGrid>
      <w:tr w:rsidR="00456B61" w:rsidTr="0010428A">
        <w:trPr>
          <w:tblHeade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1651" w:type="pct"/>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Students' name</w:t>
            </w:r>
          </w:p>
        </w:tc>
        <w:tc>
          <w:tcPr>
            <w:tcW w:w="1376" w:type="pct"/>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Pre-test</w:t>
            </w:r>
          </w:p>
        </w:tc>
        <w:tc>
          <w:tcPr>
            <w:tcW w:w="1355" w:type="pct"/>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Post-test</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Afiqah</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Aflah</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Ainun </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Akila</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Aksa</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Alvin</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Aqilah</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Arif</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Devaleo</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Devineo</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Faisal</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Fakhirah</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Fatir</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Fiqri</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Firja</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651" w:type="pct"/>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Hafiz</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p>
        </w:tc>
        <w:tc>
          <w:tcPr>
            <w:tcW w:w="1651" w:type="pct"/>
            <w:vAlign w:val="center"/>
            <w:hideMark/>
          </w:tcPr>
          <w:p w:rsidR="00456B61" w:rsidRDefault="00456B61" w:rsidP="0010428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Total</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Style w:val="Strong"/>
                <w:rFonts w:ascii="Times New Roman" w:hAnsi="Times New Roman" w:cs="Times New Roman"/>
                <w:sz w:val="24"/>
                <w:szCs w:val="24"/>
              </w:rPr>
              <w:t>1042</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Style w:val="Strong"/>
                <w:rFonts w:ascii="Times New Roman" w:hAnsi="Times New Roman" w:cs="Times New Roman"/>
                <w:sz w:val="24"/>
                <w:szCs w:val="24"/>
              </w:rPr>
              <w:t>1381</w:t>
            </w:r>
          </w:p>
        </w:tc>
      </w:tr>
      <w:tr w:rsidR="00456B61" w:rsidTr="0010428A">
        <w:trPr>
          <w:tblCellSpacing w:w="15" w:type="dxa"/>
          <w:jc w:val="center"/>
        </w:trPr>
        <w:tc>
          <w:tcPr>
            <w:tcW w:w="508" w:type="pct"/>
            <w:vAlign w:val="center"/>
            <w:hideMark/>
          </w:tcPr>
          <w:p w:rsidR="00456B61" w:rsidRDefault="00456B61" w:rsidP="0010428A">
            <w:pPr>
              <w:spacing w:after="0" w:line="240" w:lineRule="auto"/>
              <w:rPr>
                <w:rFonts w:ascii="Times New Roman" w:hAnsi="Times New Roman" w:cs="Times New Roman"/>
                <w:sz w:val="24"/>
                <w:szCs w:val="24"/>
              </w:rPr>
            </w:pPr>
          </w:p>
        </w:tc>
        <w:tc>
          <w:tcPr>
            <w:tcW w:w="1651" w:type="pct"/>
            <w:vAlign w:val="center"/>
            <w:hideMark/>
          </w:tcPr>
          <w:p w:rsidR="00456B61" w:rsidRDefault="00456B61" w:rsidP="0010428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Mean</w:t>
            </w:r>
          </w:p>
        </w:tc>
        <w:tc>
          <w:tcPr>
            <w:tcW w:w="1376"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Style w:val="Strong"/>
                <w:rFonts w:ascii="Times New Roman" w:hAnsi="Times New Roman" w:cs="Times New Roman"/>
                <w:sz w:val="24"/>
                <w:szCs w:val="24"/>
              </w:rPr>
              <w:t>65.1</w:t>
            </w:r>
          </w:p>
        </w:tc>
        <w:tc>
          <w:tcPr>
            <w:tcW w:w="1355" w:type="pct"/>
            <w:vAlign w:val="center"/>
            <w:hideMark/>
          </w:tcPr>
          <w:p w:rsidR="00456B61" w:rsidRDefault="00456B61" w:rsidP="0010428A">
            <w:pPr>
              <w:spacing w:after="0" w:line="240" w:lineRule="auto"/>
              <w:jc w:val="center"/>
              <w:rPr>
                <w:rFonts w:ascii="Times New Roman" w:hAnsi="Times New Roman" w:cs="Times New Roman"/>
                <w:sz w:val="24"/>
                <w:szCs w:val="24"/>
              </w:rPr>
            </w:pPr>
            <w:r>
              <w:rPr>
                <w:rStyle w:val="Strong"/>
                <w:rFonts w:ascii="Times New Roman" w:hAnsi="Times New Roman" w:cs="Times New Roman"/>
                <w:sz w:val="24"/>
                <w:szCs w:val="24"/>
              </w:rPr>
              <w:t>86.3</w:t>
            </w:r>
          </w:p>
        </w:tc>
      </w:tr>
    </w:tbl>
    <w:p w:rsidR="00456B61" w:rsidRDefault="00456B61" w:rsidP="00456B61">
      <w:pPr>
        <w:pStyle w:val="whitespace-normal"/>
        <w:spacing w:before="0" w:beforeAutospacing="0" w:after="0" w:afterAutospacing="0"/>
        <w:ind w:firstLine="900"/>
        <w:jc w:val="both"/>
      </w:pPr>
    </w:p>
    <w:p w:rsidR="00456B61" w:rsidRDefault="00456B61" w:rsidP="00456B61">
      <w:pPr>
        <w:pStyle w:val="whitespace-normal"/>
        <w:spacing w:before="0" w:beforeAutospacing="0" w:after="0" w:afterAutospacing="0" w:line="480" w:lineRule="auto"/>
        <w:ind w:firstLine="900"/>
        <w:jc w:val="both"/>
      </w:pPr>
      <w:r>
        <w:t>From the table above, it was concluded that the total score of the pre-test in class X was 1,042, with a mean score of 65.1. Meanwhile, the total score of the post-test was 1,381, with a mean score of 86.3. These results indicated that both the total and mean scores in the post-test were higher than those in the pre-test.</w:t>
      </w:r>
    </w:p>
    <w:p w:rsidR="00456B61" w:rsidRDefault="00456B61" w:rsidP="00456B61">
      <w:pPr>
        <w:pStyle w:val="Heading4"/>
        <w:keepLines w:val="0"/>
        <w:numPr>
          <w:ilvl w:val="2"/>
          <w:numId w:val="6"/>
        </w:numPr>
        <w:spacing w:before="0" w:line="480" w:lineRule="auto"/>
        <w:ind w:left="360"/>
        <w:rPr>
          <w:rFonts w:ascii="Times New Roman" w:hAnsi="Times New Roman"/>
          <w:sz w:val="24"/>
          <w:szCs w:val="24"/>
        </w:rPr>
      </w:pPr>
      <w:r>
        <w:rPr>
          <w:rFonts w:ascii="Times New Roman" w:hAnsi="Times New Roman"/>
          <w:sz w:val="24"/>
          <w:szCs w:val="24"/>
        </w:rPr>
        <w:t>N-Gain Test</w:t>
      </w:r>
    </w:p>
    <w:p w:rsidR="00456B61" w:rsidRDefault="00456B61" w:rsidP="00456B61">
      <w:pPr>
        <w:pStyle w:val="whitespace-normal"/>
        <w:spacing w:before="0" w:beforeAutospacing="0" w:after="0" w:afterAutospacing="0" w:line="480" w:lineRule="auto"/>
        <w:ind w:left="360"/>
        <w:jc w:val="both"/>
      </w:pPr>
      <w:r>
        <w:t>The N-Gain score test is used to see the effectiveness of expository text writing worksheet by implementing Project-based learning with the formula below:</w:t>
      </w:r>
    </w:p>
    <w:p w:rsidR="00456B61" w:rsidRDefault="00456B61" w:rsidP="00456B61">
      <w:pPr>
        <w:pStyle w:val="whitespace-normal"/>
        <w:spacing w:before="0" w:beforeAutospacing="0" w:after="0" w:afterAutospacing="0" w:line="480" w:lineRule="auto"/>
        <w:ind w:left="360"/>
        <w:jc w:val="both"/>
        <w:rPr>
          <w:rStyle w:val="Strong"/>
        </w:rPr>
      </w:pPr>
      <w:r>
        <w:rPr>
          <w:rStyle w:val="Strong"/>
        </w:rPr>
        <w:lastRenderedPageBreak/>
        <w:t xml:space="preserve">N-Gain Score = </w:t>
      </w:r>
      <m:oMath>
        <m:d>
          <m:dPr>
            <m:ctrlPr>
              <w:rPr>
                <w:rFonts w:ascii="Cambria Math" w:hAnsi="Cambria Math"/>
                <w:i/>
              </w:rPr>
            </m:ctrlPr>
          </m:dPr>
          <m:e>
            <m:f>
              <m:fPr>
                <m:ctrlPr>
                  <w:rPr>
                    <w:rFonts w:ascii="Cambria Math" w:eastAsia="Calibri" w:hAnsi="Cambria Math"/>
                    <w:i/>
                    <w:kern w:val="2"/>
                  </w:rPr>
                </m:ctrlPr>
              </m:fPr>
              <m:num>
                <m:r>
                  <w:rPr>
                    <w:rFonts w:ascii="Cambria Math" w:hAnsi="Cambria Math"/>
                  </w:rPr>
                  <m:t>posttest-pretest</m:t>
                </m:r>
              </m:num>
              <m:den>
                <m:r>
                  <w:rPr>
                    <w:rFonts w:ascii="Cambria Math" w:hAnsi="Cambria Math"/>
                  </w:rPr>
                  <m:t>ideal score-pretest</m:t>
                </m:r>
              </m:den>
            </m:f>
          </m:e>
        </m:d>
        <m:r>
          <w:rPr>
            <w:rFonts w:ascii="Cambria Math" w:hAnsi="Cambria Math"/>
          </w:rPr>
          <m:t>x 100</m:t>
        </m:r>
      </m:oMath>
    </w:p>
    <w:p w:rsidR="00456B61" w:rsidRDefault="00456B61" w:rsidP="00456B61">
      <w:pPr>
        <w:pStyle w:val="whitespace-normal"/>
        <w:spacing w:before="0" w:beforeAutospacing="0" w:after="0" w:afterAutospacing="0" w:line="480" w:lineRule="auto"/>
        <w:ind w:left="360"/>
        <w:jc w:val="both"/>
      </w:pPr>
      <w:r>
        <w:t>Mukasyaf, 2018:116</w:t>
      </w:r>
    </w:p>
    <w:p w:rsidR="00456B61" w:rsidRDefault="00456B61" w:rsidP="00456B61">
      <w:pPr>
        <w:pStyle w:val="whitespace-normal"/>
        <w:spacing w:before="0" w:beforeAutospacing="0" w:after="0" w:afterAutospacing="0" w:line="480" w:lineRule="auto"/>
        <w:ind w:left="360"/>
        <w:jc w:val="both"/>
      </w:pPr>
      <w:r>
        <w:t>N-Gain score distribution:</w:t>
      </w:r>
    </w:p>
    <w:p w:rsidR="00456B61" w:rsidRDefault="00456B61" w:rsidP="00456B61">
      <w:pPr>
        <w:numPr>
          <w:ilvl w:val="0"/>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N-Gain &gt; 0.7 it will be high</w:t>
      </w:r>
    </w:p>
    <w:p w:rsidR="00456B61" w:rsidRDefault="00456B61" w:rsidP="00456B61">
      <w:pPr>
        <w:numPr>
          <w:ilvl w:val="0"/>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0.3 &lt; N-Gain &lt; 0.7 it will be medium</w:t>
      </w:r>
    </w:p>
    <w:p w:rsidR="00456B61" w:rsidRDefault="00456B61" w:rsidP="00456B61">
      <w:pPr>
        <w:numPr>
          <w:ilvl w:val="0"/>
          <w:numId w:val="23"/>
        </w:numPr>
        <w:spacing w:after="0" w:line="480" w:lineRule="auto"/>
        <w:rPr>
          <w:rFonts w:ascii="Times New Roman" w:hAnsi="Times New Roman" w:cs="Times New Roman"/>
          <w:sz w:val="24"/>
          <w:szCs w:val="24"/>
        </w:rPr>
      </w:pPr>
      <w:r>
        <w:rPr>
          <w:rFonts w:ascii="Times New Roman" w:hAnsi="Times New Roman" w:cs="Times New Roman"/>
          <w:sz w:val="24"/>
          <w:szCs w:val="24"/>
        </w:rPr>
        <w:t>N-Gain &lt; 0.3 it will be low</w:t>
      </w:r>
    </w:p>
    <w:p w:rsidR="00456B61" w:rsidRDefault="00456B61" w:rsidP="00456B61">
      <w:pPr>
        <w:pStyle w:val="whitespace-normal"/>
        <w:spacing w:before="0" w:beforeAutospacing="0" w:after="0" w:afterAutospacing="0" w:line="480" w:lineRule="auto"/>
      </w:pPr>
      <w:r>
        <w:t>The score distribution categories in the N-Gain test can be seen in table below:</w:t>
      </w:r>
    </w:p>
    <w:p w:rsidR="00456B61" w:rsidRDefault="00456B61" w:rsidP="00456B61">
      <w:pPr>
        <w:pStyle w:val="whitespace-normal"/>
        <w:spacing w:before="0" w:beforeAutospacing="0" w:after="0" w:afterAutospacing="0" w:line="480" w:lineRule="auto"/>
        <w:jc w:val="center"/>
      </w:pPr>
      <w:r>
        <w:rPr>
          <w:rStyle w:val="Strong"/>
        </w:rPr>
        <w:t>Table 4.5</w:t>
      </w:r>
      <w:r>
        <w:t xml:space="preserve"> </w:t>
      </w:r>
      <w:r>
        <w:rPr>
          <w:rStyle w:val="Strong"/>
        </w:rPr>
        <w:t>N-Gain Test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1661"/>
        <w:gridCol w:w="880"/>
        <w:gridCol w:w="960"/>
        <w:gridCol w:w="1474"/>
        <w:gridCol w:w="1982"/>
      </w:tblGrid>
      <w:tr w:rsidR="00456B61" w:rsidTr="0010428A">
        <w:trPr>
          <w:tblHeader/>
          <w:tblCellSpacing w:w="15" w:type="dxa"/>
        </w:trPr>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Students' name</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Pre-test</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Post-test</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N-Gain Score</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Score Distribution</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Afiqah</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0.57</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Aflah</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Ainun </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0.57</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Akila</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0.67</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Aksa</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0.67</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Alvin</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0.59</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Aqilah</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0.71</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Arif</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0.60</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Devaleo</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0.59</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Devineo</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0.60</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Faisal</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0.69</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Fakhirah</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0.80</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Fatir</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0.71</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Fiqri</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Firja</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0.89</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0" w:type="auto"/>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Hafiz</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0.51</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Medium</w:t>
            </w:r>
          </w:p>
        </w:tc>
      </w:tr>
      <w:tr w:rsidR="00456B61" w:rsidTr="0010428A">
        <w:trPr>
          <w:tblCellSpacing w:w="15" w:type="dxa"/>
        </w:trPr>
        <w:tc>
          <w:tcPr>
            <w:tcW w:w="0" w:type="auto"/>
            <w:gridSpan w:val="4"/>
            <w:vAlign w:val="center"/>
            <w:hideMark/>
          </w:tcPr>
          <w:p w:rsidR="00456B61" w:rsidRDefault="00456B61" w:rsidP="0010428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Mean</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0.657</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p>
        </w:tc>
      </w:tr>
    </w:tbl>
    <w:p w:rsidR="00456B61" w:rsidRDefault="00456B61" w:rsidP="00456B61">
      <w:pPr>
        <w:pStyle w:val="whitespace-normal"/>
        <w:spacing w:before="0" w:beforeAutospacing="0" w:after="0" w:afterAutospacing="0"/>
      </w:pPr>
    </w:p>
    <w:p w:rsidR="00456B61" w:rsidRDefault="00456B61" w:rsidP="00456B61">
      <w:pPr>
        <w:pStyle w:val="whitespace-normal"/>
        <w:spacing w:before="0" w:beforeAutospacing="0" w:after="0" w:afterAutospacing="0" w:line="480" w:lineRule="auto"/>
        <w:ind w:firstLine="900"/>
        <w:jc w:val="both"/>
      </w:pPr>
      <w:r>
        <w:t>Based on the result from the table above, the researcher identified that there are 12 students categorized as "Medium" and 4 students categorized as "High" while students with low categorized was 0. Mean score of N-Gain score was 0.657 and it categorized as medium. In other words, the effectiveness of expository text writing worksheet by implementing Project-based learning is on the medium level. It is more better than not implementing Project-based learning for broadcasting students because the students' expository writing skill improved than before.</w:t>
      </w:r>
    </w:p>
    <w:p w:rsidR="00456B61" w:rsidRDefault="00456B61" w:rsidP="00456B61">
      <w:pPr>
        <w:pStyle w:val="Heading4"/>
        <w:keepLines w:val="0"/>
        <w:numPr>
          <w:ilvl w:val="2"/>
          <w:numId w:val="6"/>
        </w:numPr>
        <w:spacing w:before="0" w:line="480" w:lineRule="auto"/>
        <w:ind w:left="360"/>
        <w:rPr>
          <w:rFonts w:ascii="Times New Roman" w:hAnsi="Times New Roman"/>
          <w:sz w:val="24"/>
          <w:szCs w:val="24"/>
        </w:rPr>
      </w:pPr>
      <w:r>
        <w:rPr>
          <w:rFonts w:ascii="Times New Roman" w:hAnsi="Times New Roman"/>
          <w:sz w:val="24"/>
          <w:szCs w:val="24"/>
        </w:rPr>
        <w:lastRenderedPageBreak/>
        <w:t>T-Test</w:t>
      </w:r>
    </w:p>
    <w:p w:rsidR="00456B61" w:rsidRDefault="00456B61" w:rsidP="00456B61">
      <w:pPr>
        <w:pStyle w:val="whitespace-normal"/>
        <w:spacing w:before="0" w:beforeAutospacing="0" w:after="0" w:afterAutospacing="0" w:line="480" w:lineRule="auto"/>
        <w:ind w:firstLine="900"/>
        <w:jc w:val="both"/>
      </w:pPr>
      <w:r>
        <w:t>Paired sample t-test is used to find out the difference between pre-test and post-test score of students while developing expository text writing worksheet by implementing Project-based learning.</w:t>
      </w:r>
    </w:p>
    <w:p w:rsidR="00456B61" w:rsidRDefault="00456B61" w:rsidP="00456B61">
      <w:pPr>
        <w:pStyle w:val="whitespace-normal"/>
        <w:spacing w:before="0" w:beforeAutospacing="0" w:after="0" w:afterAutospacing="0" w:line="480" w:lineRule="auto"/>
        <w:jc w:val="center"/>
      </w:pPr>
      <w:r>
        <w:rPr>
          <w:rStyle w:val="Strong"/>
        </w:rPr>
        <w:t>Table 4.6</w:t>
      </w:r>
      <w:r>
        <w:t xml:space="preserve"> </w:t>
      </w:r>
      <w:r>
        <w:rPr>
          <w:rStyle w:val="Strong"/>
        </w:rPr>
        <w:t>Paired Sample T-Test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1547"/>
        <w:gridCol w:w="1210"/>
        <w:gridCol w:w="1045"/>
        <w:gridCol w:w="2450"/>
      </w:tblGrid>
      <w:tr w:rsidR="00456B61" w:rsidTr="0010428A">
        <w:trPr>
          <w:tblHeader/>
          <w:tblCellSpacing w:w="15" w:type="dxa"/>
        </w:trPr>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Paired Differences</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df</w:t>
            </w:r>
          </w:p>
        </w:tc>
        <w:tc>
          <w:tcPr>
            <w:tcW w:w="0" w:type="auto"/>
            <w:vAlign w:val="center"/>
            <w:hideMark/>
          </w:tcPr>
          <w:p w:rsidR="00456B61" w:rsidRDefault="00456B61" w:rsidP="0010428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Sig. (2-tailed)</w:t>
            </w:r>
          </w:p>
        </w:tc>
      </w:tr>
      <w:tr w:rsidR="00456B61" w:rsidTr="0010428A">
        <w:trPr>
          <w:tblCellSpacing w:w="15" w:type="dxa"/>
        </w:trPr>
        <w:tc>
          <w:tcPr>
            <w:tcW w:w="0" w:type="auto"/>
            <w:vAlign w:val="center"/>
            <w:hideMark/>
          </w:tcPr>
          <w:p w:rsidR="00456B61" w:rsidRDefault="00456B61" w:rsidP="0010428A">
            <w:pPr>
              <w:spacing w:after="0" w:line="240" w:lineRule="auto"/>
              <w:rPr>
                <w:rFonts w:ascii="Times New Roman" w:hAnsi="Times New Roman" w:cs="Times New Roman"/>
                <w:sz w:val="24"/>
                <w:szCs w:val="24"/>
              </w:rPr>
            </w:pP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Mean</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Std. Deviation</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Std. Error Mean</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95% Confidence Interval of the Difference</w:t>
            </w:r>
          </w:p>
        </w:tc>
      </w:tr>
      <w:tr w:rsidR="00456B61" w:rsidTr="0010428A">
        <w:trPr>
          <w:tblCellSpacing w:w="15" w:type="dxa"/>
        </w:trPr>
        <w:tc>
          <w:tcPr>
            <w:tcW w:w="0" w:type="auto"/>
            <w:vMerge w:val="restar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Pair 1 PRE-TEST - POST-TEST</w:t>
            </w:r>
          </w:p>
        </w:tc>
        <w:tc>
          <w:tcPr>
            <w:tcW w:w="0" w:type="auto"/>
            <w:vMerge w:val="restar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-21.188</w:t>
            </w:r>
          </w:p>
        </w:tc>
        <w:tc>
          <w:tcPr>
            <w:tcW w:w="0" w:type="auto"/>
            <w:vMerge w:val="restar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4.825</w:t>
            </w:r>
          </w:p>
        </w:tc>
        <w:tc>
          <w:tcPr>
            <w:tcW w:w="0" w:type="auto"/>
            <w:vMerge w:val="restart"/>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1.206</w:t>
            </w: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Lower</w:t>
            </w:r>
          </w:p>
        </w:tc>
      </w:tr>
      <w:tr w:rsidR="00456B61" w:rsidTr="0010428A">
        <w:trPr>
          <w:tblCellSpacing w:w="15" w:type="dxa"/>
        </w:trPr>
        <w:tc>
          <w:tcPr>
            <w:tcW w:w="0" w:type="auto"/>
            <w:vMerge/>
            <w:vAlign w:val="center"/>
            <w:hideMark/>
          </w:tcPr>
          <w:p w:rsidR="00456B61" w:rsidRDefault="00456B61" w:rsidP="0010428A">
            <w:pPr>
              <w:spacing w:after="0" w:line="240" w:lineRule="auto"/>
              <w:rPr>
                <w:rFonts w:ascii="Times New Roman" w:hAnsi="Times New Roman" w:cs="Times New Roman"/>
                <w:sz w:val="24"/>
                <w:szCs w:val="24"/>
              </w:rPr>
            </w:pPr>
          </w:p>
        </w:tc>
        <w:tc>
          <w:tcPr>
            <w:tcW w:w="0" w:type="auto"/>
            <w:vMerge/>
            <w:vAlign w:val="center"/>
            <w:hideMark/>
          </w:tcPr>
          <w:p w:rsidR="00456B61" w:rsidRDefault="00456B61" w:rsidP="0010428A">
            <w:pPr>
              <w:spacing w:after="0" w:line="240" w:lineRule="auto"/>
              <w:rPr>
                <w:rFonts w:ascii="Times New Roman" w:hAnsi="Times New Roman" w:cs="Times New Roman"/>
                <w:sz w:val="24"/>
                <w:szCs w:val="24"/>
              </w:rPr>
            </w:pPr>
          </w:p>
        </w:tc>
        <w:tc>
          <w:tcPr>
            <w:tcW w:w="0" w:type="auto"/>
            <w:vMerge/>
            <w:vAlign w:val="center"/>
            <w:hideMark/>
          </w:tcPr>
          <w:p w:rsidR="00456B61" w:rsidRDefault="00456B61" w:rsidP="0010428A">
            <w:pPr>
              <w:spacing w:after="0" w:line="240" w:lineRule="auto"/>
              <w:rPr>
                <w:rFonts w:ascii="Times New Roman" w:hAnsi="Times New Roman" w:cs="Times New Roman"/>
                <w:sz w:val="24"/>
                <w:szCs w:val="24"/>
              </w:rPr>
            </w:pPr>
          </w:p>
        </w:tc>
        <w:tc>
          <w:tcPr>
            <w:tcW w:w="0" w:type="auto"/>
            <w:vMerge/>
            <w:vAlign w:val="center"/>
            <w:hideMark/>
          </w:tcPr>
          <w:p w:rsidR="00456B61" w:rsidRDefault="00456B61" w:rsidP="0010428A">
            <w:pPr>
              <w:spacing w:after="0" w:line="240" w:lineRule="auto"/>
              <w:rPr>
                <w:rFonts w:ascii="Times New Roman" w:hAnsi="Times New Roman" w:cs="Times New Roman"/>
                <w:sz w:val="24"/>
                <w:szCs w:val="24"/>
              </w:rPr>
            </w:pPr>
          </w:p>
        </w:tc>
        <w:tc>
          <w:tcPr>
            <w:tcW w:w="0" w:type="auto"/>
            <w:vAlign w:val="center"/>
            <w:hideMark/>
          </w:tcPr>
          <w:p w:rsidR="00456B61" w:rsidRDefault="00456B61" w:rsidP="0010428A">
            <w:pPr>
              <w:spacing w:after="0" w:line="240" w:lineRule="auto"/>
              <w:rPr>
                <w:rFonts w:ascii="Times New Roman" w:hAnsi="Times New Roman" w:cs="Times New Roman"/>
                <w:sz w:val="24"/>
                <w:szCs w:val="24"/>
              </w:rPr>
            </w:pPr>
            <w:r>
              <w:rPr>
                <w:rFonts w:ascii="Times New Roman" w:hAnsi="Times New Roman" w:cs="Times New Roman"/>
                <w:sz w:val="24"/>
                <w:szCs w:val="24"/>
              </w:rPr>
              <w:t>-23.776</w:t>
            </w:r>
          </w:p>
        </w:tc>
      </w:tr>
    </w:tbl>
    <w:p w:rsidR="00456B61" w:rsidRDefault="00456B61" w:rsidP="00456B61">
      <w:pPr>
        <w:pStyle w:val="whitespace-normal"/>
        <w:spacing w:before="0" w:beforeAutospacing="0" w:after="0" w:afterAutospacing="0" w:line="480" w:lineRule="auto"/>
        <w:ind w:firstLine="900"/>
      </w:pPr>
    </w:p>
    <w:p w:rsidR="00456B61" w:rsidRDefault="00456B61" w:rsidP="00456B61">
      <w:pPr>
        <w:pStyle w:val="whitespace-normal"/>
        <w:spacing w:before="0" w:beforeAutospacing="0" w:after="0" w:afterAutospacing="0" w:line="480" w:lineRule="auto"/>
        <w:ind w:firstLine="900"/>
        <w:jc w:val="both"/>
      </w:pPr>
      <w:r>
        <w:t>From the table above, Paired sample t-test were used to find out whether there is significant effect when implementing Project-based learning in developing expository text writing worksheet for broadcasting students. It can be seen from table. The score of Sig. 2 tailed was 0.000. So, it was 0.000 &lt; 0.05 and it can be concluded that Ha is ac</w:t>
      </w:r>
      <w:r>
        <w:lastRenderedPageBreak/>
        <w:t>cepted. It means, there is significant effect in implementing Project-based learning in developing expository text writing worksheet for broadcasting students in class X of SMK Dwi Tunggal.</w:t>
      </w:r>
    </w:p>
    <w:p w:rsidR="00456B61" w:rsidRDefault="00456B61" w:rsidP="00456B61">
      <w:pPr>
        <w:pStyle w:val="Heading1"/>
        <w:ind w:left="709" w:hanging="709"/>
        <w:jc w:val="both"/>
        <w:rPr>
          <w:color w:val="0D0D0D"/>
        </w:rPr>
      </w:pPr>
      <w:bookmarkStart w:id="7" w:name="_Toc201558332"/>
      <w:r>
        <w:rPr>
          <w:color w:val="0D0D0D"/>
        </w:rPr>
        <w:t>4.1.4 Students' Writing Samples Analysis</w:t>
      </w:r>
      <w:bookmarkEnd w:id="7"/>
    </w:p>
    <w:p w:rsidR="00456B61" w:rsidRDefault="00456B61" w:rsidP="00456B61">
      <w:pPr>
        <w:pStyle w:val="whitespace-normal"/>
        <w:spacing w:before="0" w:beforeAutospacing="0" w:after="0" w:afterAutospacing="0" w:line="480" w:lineRule="auto"/>
        <w:ind w:firstLine="900"/>
        <w:jc w:val="both"/>
      </w:pPr>
      <w:r>
        <w:t>To provide deeper insight into the effectiveness of Project-Based Learning implementation, the researcher analyzed students' writing samples from pre-test and post-test. The analysis focused on four main aspects: content development, text organization, language use, and mechanics. Below are representative samples showing the improvement in students' expository writing skills.</w:t>
      </w:r>
    </w:p>
    <w:p w:rsidR="00456B61" w:rsidRDefault="00456B61" w:rsidP="00456B61">
      <w:pPr>
        <w:pStyle w:val="Heading4"/>
        <w:spacing w:before="0" w:line="480" w:lineRule="auto"/>
        <w:jc w:val="both"/>
        <w:rPr>
          <w:rFonts w:ascii="Times New Roman" w:hAnsi="Times New Roman"/>
          <w:sz w:val="24"/>
          <w:szCs w:val="24"/>
        </w:rPr>
      </w:pPr>
      <w:r>
        <w:rPr>
          <w:rFonts w:ascii="Times New Roman" w:hAnsi="Times New Roman"/>
          <w:sz w:val="24"/>
          <w:szCs w:val="24"/>
        </w:rPr>
        <w:t>Sample 1: Ainun</w:t>
      </w:r>
    </w:p>
    <w:p w:rsidR="00456B61" w:rsidRDefault="00456B61" w:rsidP="00456B61">
      <w:pPr>
        <w:pStyle w:val="whitespace-normal"/>
        <w:spacing w:before="0" w:beforeAutospacing="0" w:after="0" w:afterAutospacing="0" w:line="480" w:lineRule="auto"/>
        <w:jc w:val="both"/>
      </w:pPr>
      <w:r>
        <w:rPr>
          <w:rStyle w:val="Strong"/>
        </w:rPr>
        <w:t>Pre-test Writing Sample (Score: 72)</w:t>
      </w:r>
    </w:p>
    <w:p w:rsidR="00456B61" w:rsidRDefault="00456B61" w:rsidP="00456B61">
      <w:pPr>
        <w:pStyle w:val="whitespace-normal"/>
        <w:spacing w:before="0" w:beforeAutospacing="0" w:after="0" w:afterAutospacing="0" w:line="480" w:lineRule="auto"/>
        <w:jc w:val="both"/>
      </w:pPr>
      <w:r>
        <w:rPr>
          <w:rStyle w:val="Emphasis"/>
        </w:rPr>
        <w:t>Topic: The Role of Social Media in Broadcasting</w:t>
      </w:r>
    </w:p>
    <w:p w:rsidR="00456B61" w:rsidRDefault="00456B61" w:rsidP="00456B61">
      <w:pPr>
        <w:pStyle w:val="whitespace-normal"/>
        <w:spacing w:before="0" w:beforeAutospacing="0" w:after="0" w:afterAutospacing="0" w:line="480" w:lineRule="auto"/>
        <w:jc w:val="both"/>
      </w:pPr>
      <w:r>
        <w:t>"Social media is important for broadcasting. Many people use social media now. Broadcasting company use social media to share news. Social media help people to get infor</w:t>
      </w:r>
      <w:r>
        <w:lastRenderedPageBreak/>
        <w:t>mation fast. But social media also have problem. Sometimes the news is not true. Broadcasting company must be careful when use social media. They must check the news before share it. Social media change how people get news now."</w:t>
      </w:r>
    </w:p>
    <w:p w:rsidR="00456B61" w:rsidRDefault="00456B61" w:rsidP="00456B61">
      <w:pPr>
        <w:pStyle w:val="whitespace-normal"/>
        <w:spacing w:before="0" w:beforeAutospacing="0" w:after="0" w:afterAutospacing="0" w:line="480" w:lineRule="auto"/>
        <w:jc w:val="both"/>
      </w:pPr>
      <w:r>
        <w:rPr>
          <w:rStyle w:val="Strong"/>
        </w:rPr>
        <w:t>Analysis Pre-test:</w:t>
      </w:r>
    </w:p>
    <w:p w:rsidR="00456B61" w:rsidRDefault="00456B61" w:rsidP="00456B61">
      <w:pPr>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Content: Basic ideas present but underdeveloped</w:t>
      </w:r>
    </w:p>
    <w:p w:rsidR="00456B61" w:rsidRDefault="00456B61" w:rsidP="00456B61">
      <w:pPr>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Simple structure, lacks clear thesis and conclusion</w:t>
      </w:r>
    </w:p>
    <w:p w:rsidR="00456B61" w:rsidRDefault="00456B61" w:rsidP="00456B61">
      <w:pPr>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Language: Simple sentences, limited vocabulary</w:t>
      </w:r>
    </w:p>
    <w:p w:rsidR="00456B61" w:rsidRDefault="00456B61" w:rsidP="00456B61">
      <w:pPr>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Mechanics: Some grammatical errors, informal language</w:t>
      </w:r>
    </w:p>
    <w:p w:rsidR="00456B61" w:rsidRDefault="00456B61" w:rsidP="00456B61">
      <w:pPr>
        <w:pStyle w:val="whitespace-normal"/>
        <w:spacing w:before="0" w:beforeAutospacing="0" w:after="0" w:afterAutospacing="0" w:line="480" w:lineRule="auto"/>
        <w:jc w:val="both"/>
      </w:pPr>
      <w:r>
        <w:rPr>
          <w:rStyle w:val="Strong"/>
        </w:rPr>
        <w:t>Post-test Writing Sample (Score: 92)</w:t>
      </w:r>
    </w:p>
    <w:p w:rsidR="00456B61" w:rsidRDefault="00456B61" w:rsidP="00456B61">
      <w:pPr>
        <w:pStyle w:val="whitespace-normal"/>
        <w:spacing w:before="0" w:beforeAutospacing="0" w:after="0" w:afterAutospacing="0" w:line="480" w:lineRule="auto"/>
        <w:ind w:firstLine="720"/>
        <w:jc w:val="both"/>
      </w:pPr>
      <w:r>
        <w:rPr>
          <w:rStyle w:val="Emphasis"/>
        </w:rPr>
        <w:t>Topic: The Impact of Digital Technology on Modern Broadcasting Industry</w:t>
      </w:r>
    </w:p>
    <w:p w:rsidR="00456B61" w:rsidRDefault="00456B61" w:rsidP="00456B61">
      <w:pPr>
        <w:pStyle w:val="whitespace-normal"/>
        <w:spacing w:before="0" w:beforeAutospacing="0" w:after="0" w:afterAutospacing="0" w:line="480" w:lineRule="auto"/>
        <w:ind w:firstLine="720"/>
        <w:jc w:val="both"/>
      </w:pPr>
      <w:r>
        <w:t>"The digital revolution has fundamentally transformed the broadcasting industry, creating both opportunities and challenges for media professionals. This technological shift has revolutionized how content is produced, distributed, and consumed by audiences worldwide.</w:t>
      </w:r>
    </w:p>
    <w:p w:rsidR="00456B61" w:rsidRDefault="00456B61" w:rsidP="00456B61">
      <w:pPr>
        <w:pStyle w:val="whitespace-normal"/>
        <w:spacing w:before="0" w:beforeAutospacing="0" w:after="0" w:afterAutospacing="0" w:line="480" w:lineRule="auto"/>
        <w:ind w:firstLine="720"/>
        <w:jc w:val="both"/>
      </w:pPr>
      <w:r>
        <w:t xml:space="preserve">Firstly, digital technology has enhanced content production quality through advanced equipment and software. Modern broadcasting stations now utilize high-definition </w:t>
      </w:r>
      <w:r>
        <w:lastRenderedPageBreak/>
        <w:t>cameras, sophisticated editing software, and real-time graphics systems that enable producers to create more engaging and professional content. For instance, news programs can now incorporate live social media feeds, interactive maps, and multimedia presentations that make information more accessible and visually appealing to viewers.</w:t>
      </w:r>
    </w:p>
    <w:p w:rsidR="00456B61" w:rsidRDefault="00456B61" w:rsidP="00456B61">
      <w:pPr>
        <w:pStyle w:val="whitespace-normal"/>
        <w:spacing w:before="0" w:beforeAutospacing="0" w:after="0" w:afterAutospacing="0" w:line="480" w:lineRule="auto"/>
        <w:ind w:firstLine="720"/>
        <w:jc w:val="both"/>
      </w:pPr>
      <w:r>
        <w:t>Secondly, digital platforms have expanded distribution channels beyond traditional television and radio. Broadcasting companies can now reach global audiences through streaming services, podcasts, and social media platforms. This multi-platform approach allows content creators to target specific demographics and provide personalized viewing experiences, ultimately increasing audience engagement and market reach.</w:t>
      </w:r>
    </w:p>
    <w:p w:rsidR="00456B61" w:rsidRDefault="00456B61" w:rsidP="00456B61">
      <w:pPr>
        <w:pStyle w:val="whitespace-normal"/>
        <w:spacing w:before="0" w:beforeAutospacing="0" w:after="0" w:afterAutospacing="0" w:line="480" w:lineRule="auto"/>
        <w:ind w:firstLine="720"/>
        <w:jc w:val="both"/>
      </w:pPr>
      <w:r>
        <w:t>However, the digital transformation also presents significant challenges, particularly regarding information accuracy and competition. The rapid pace of digital news sharing has increased pressure on broadcasters to publish content quickly, sometimes compromising fact-checking processes. Additionally, the proliferation of independent content creators and citizen journalists has intensified competition in the media landscape.</w:t>
      </w:r>
    </w:p>
    <w:p w:rsidR="00456B61" w:rsidRDefault="00456B61" w:rsidP="00456B61">
      <w:pPr>
        <w:pStyle w:val="whitespace-normal"/>
        <w:spacing w:before="0" w:beforeAutospacing="0" w:after="0" w:afterAutospacing="0" w:line="480" w:lineRule="auto"/>
        <w:ind w:firstLine="720"/>
        <w:jc w:val="both"/>
      </w:pPr>
      <w:r>
        <w:lastRenderedPageBreak/>
        <w:t>In conclusion, while digital technology has undoubtedly enhanced broadcasting capabilities and audience reach, media professionals must adapt to new standards of accuracy, ethics, and audience engagement. The success of modern broadcasting depends on effectively balancing technological innovation with journalistic integrity and professional responsibility."</w:t>
      </w:r>
    </w:p>
    <w:p w:rsidR="00456B61" w:rsidRDefault="00456B61" w:rsidP="00456B61">
      <w:pPr>
        <w:pStyle w:val="whitespace-normal"/>
        <w:spacing w:before="0" w:beforeAutospacing="0" w:after="0" w:afterAutospacing="0" w:line="480" w:lineRule="auto"/>
        <w:jc w:val="both"/>
      </w:pPr>
      <w:r>
        <w:rPr>
          <w:rStyle w:val="Strong"/>
        </w:rPr>
        <w:t>Analysis Post-test:</w:t>
      </w:r>
    </w:p>
    <w:p w:rsidR="00456B61" w:rsidRDefault="00456B61" w:rsidP="00456B61">
      <w:pPr>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Content: Well-developed ideas with specific examples and evidence</w:t>
      </w:r>
    </w:p>
    <w:p w:rsidR="00456B61" w:rsidRDefault="00456B61" w:rsidP="00456B61">
      <w:pPr>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Clear thesis, logical paragraph structure, effective conclusion</w:t>
      </w:r>
    </w:p>
    <w:p w:rsidR="00456B61" w:rsidRDefault="00456B61" w:rsidP="00456B61">
      <w:pPr>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Language: Sophisticated vocabulary, varied sentence structures, formal tone</w:t>
      </w:r>
    </w:p>
    <w:p w:rsidR="00456B61" w:rsidRDefault="00456B61" w:rsidP="00456B61">
      <w:pPr>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Mechanics: Accurate grammar, proper punctuation, academic style</w:t>
      </w:r>
    </w:p>
    <w:p w:rsidR="00456B61" w:rsidRDefault="00456B61" w:rsidP="00456B61">
      <w:pPr>
        <w:pStyle w:val="Heading4"/>
        <w:spacing w:before="0" w:line="480" w:lineRule="auto"/>
        <w:jc w:val="both"/>
        <w:rPr>
          <w:rFonts w:ascii="Times New Roman" w:hAnsi="Times New Roman"/>
          <w:sz w:val="24"/>
          <w:szCs w:val="24"/>
        </w:rPr>
      </w:pPr>
      <w:r>
        <w:rPr>
          <w:rFonts w:ascii="Times New Roman" w:hAnsi="Times New Roman"/>
          <w:sz w:val="24"/>
          <w:szCs w:val="24"/>
        </w:rPr>
        <w:t>Sample 2: Devaleo</w:t>
      </w:r>
    </w:p>
    <w:p w:rsidR="00456B61" w:rsidRDefault="00456B61" w:rsidP="00456B61">
      <w:pPr>
        <w:pStyle w:val="whitespace-normal"/>
        <w:spacing w:before="0" w:beforeAutospacing="0" w:after="0" w:afterAutospacing="0" w:line="480" w:lineRule="auto"/>
        <w:jc w:val="both"/>
      </w:pPr>
      <w:r>
        <w:rPr>
          <w:rStyle w:val="Strong"/>
        </w:rPr>
        <w:t>Pre-test Writing Sample (Score: 55)</w:t>
      </w:r>
    </w:p>
    <w:p w:rsidR="00456B61" w:rsidRDefault="00456B61" w:rsidP="00456B61">
      <w:pPr>
        <w:pStyle w:val="whitespace-normal"/>
        <w:spacing w:before="0" w:beforeAutospacing="0" w:after="0" w:afterAutospacing="0" w:line="480" w:lineRule="auto"/>
        <w:jc w:val="both"/>
      </w:pPr>
      <w:r>
        <w:rPr>
          <w:rStyle w:val="Emphasis"/>
        </w:rPr>
        <w:t>Topic: Broadcasting Career</w:t>
      </w:r>
    </w:p>
    <w:p w:rsidR="00456B61" w:rsidRDefault="00456B61" w:rsidP="00456B61">
      <w:pPr>
        <w:pStyle w:val="whitespace-normal"/>
        <w:spacing w:before="0" w:beforeAutospacing="0" w:after="0" w:afterAutospacing="0" w:line="480" w:lineRule="auto"/>
        <w:jc w:val="both"/>
      </w:pPr>
      <w:r>
        <w:t xml:space="preserve">"Broadcasting is good job. You can work in TV or radio. Broadcasting people talk to many people. They tell news and make program. To work in broadcasting you need good voice. </w:t>
      </w:r>
      <w:r>
        <w:lastRenderedPageBreak/>
        <w:t>You also need know how to use camera and microphone. Broadcasting job is fun but also hard. You need research hard to get this job."</w:t>
      </w:r>
    </w:p>
    <w:p w:rsidR="00456B61" w:rsidRDefault="00456B61" w:rsidP="00456B61">
      <w:pPr>
        <w:pStyle w:val="whitespace-normal"/>
        <w:spacing w:before="0" w:beforeAutospacing="0" w:after="0" w:afterAutospacing="0" w:line="480" w:lineRule="auto"/>
        <w:jc w:val="both"/>
      </w:pPr>
      <w:r>
        <w:rPr>
          <w:rStyle w:val="Strong"/>
        </w:rPr>
        <w:t>Analysis Pre-test:</w:t>
      </w:r>
    </w:p>
    <w:p w:rsidR="00456B61" w:rsidRDefault="00456B61" w:rsidP="00456B61">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Content: Very basic ideas, lacks depth and examples</w:t>
      </w:r>
    </w:p>
    <w:p w:rsidR="00456B61" w:rsidRDefault="00456B61" w:rsidP="00456B61">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No clear structure, ideas not well-connected</w:t>
      </w:r>
    </w:p>
    <w:p w:rsidR="00456B61" w:rsidRDefault="00456B61" w:rsidP="00456B61">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Language: Very simple vocabulary, repetitive expressions</w:t>
      </w:r>
    </w:p>
    <w:p w:rsidR="00456B61" w:rsidRDefault="00456B61" w:rsidP="00456B61">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Mechanics: Multiple grammatical errors, informal style</w:t>
      </w:r>
    </w:p>
    <w:p w:rsidR="00456B61" w:rsidRDefault="00456B61" w:rsidP="00456B61">
      <w:pPr>
        <w:pStyle w:val="whitespace-normal"/>
        <w:spacing w:before="0" w:beforeAutospacing="0" w:after="0" w:afterAutospacing="0" w:line="480" w:lineRule="auto"/>
        <w:jc w:val="both"/>
      </w:pPr>
      <w:r>
        <w:rPr>
          <w:rStyle w:val="Strong"/>
        </w:rPr>
        <w:t>Post-test Writing Sample (Score: 82)</w:t>
      </w:r>
    </w:p>
    <w:p w:rsidR="00456B61" w:rsidRDefault="00456B61" w:rsidP="00456B61">
      <w:pPr>
        <w:pStyle w:val="whitespace-normal"/>
        <w:spacing w:before="0" w:beforeAutospacing="0" w:after="0" w:afterAutospacing="0" w:line="480" w:lineRule="auto"/>
        <w:jc w:val="both"/>
      </w:pPr>
      <w:r>
        <w:rPr>
          <w:rStyle w:val="Emphasis"/>
        </w:rPr>
        <w:t>Topic: Essential Skills for Broadcasting Professionals in the Digital Era</w:t>
      </w:r>
    </w:p>
    <w:p w:rsidR="00456B61" w:rsidRDefault="00456B61" w:rsidP="00456B61">
      <w:pPr>
        <w:pStyle w:val="whitespace-normal"/>
        <w:spacing w:before="0" w:beforeAutospacing="0" w:after="0" w:afterAutospacing="0" w:line="480" w:lineRule="auto"/>
        <w:ind w:firstLine="720"/>
        <w:jc w:val="both"/>
      </w:pPr>
      <w:r>
        <w:t>"The broadcasting industry in the digital era demands professionals to possess a diverse set of skills that combine traditional media expertise with modern technological competencies. Aspiring broadcasters must develop both technical and soft skills to succeed in this competitive field.</w:t>
      </w:r>
    </w:p>
    <w:p w:rsidR="00456B61" w:rsidRDefault="00456B61" w:rsidP="00456B61">
      <w:pPr>
        <w:pStyle w:val="whitespace-normal"/>
        <w:spacing w:before="0" w:beforeAutospacing="0" w:after="0" w:afterAutospacing="0" w:line="480" w:lineRule="auto"/>
        <w:ind w:firstLine="720"/>
        <w:jc w:val="both"/>
      </w:pPr>
      <w:r>
        <w:t xml:space="preserve">Technical skills form the foundation of broadcasting excellence. Professionals must master equipment operation, including cameras, microphones, editing software, and live streaming technology. Additionally, understanding social media management and </w:t>
      </w:r>
      <w:r>
        <w:lastRenderedPageBreak/>
        <w:t>digital content creation has become essential as broadcasters now engage audiences across multiple platforms simultaneously.</w:t>
      </w:r>
    </w:p>
    <w:p w:rsidR="00456B61" w:rsidRDefault="00456B61" w:rsidP="00456B61">
      <w:pPr>
        <w:pStyle w:val="whitespace-normal"/>
        <w:spacing w:before="0" w:beforeAutospacing="0" w:after="0" w:afterAutospacing="0" w:line="480" w:lineRule="auto"/>
        <w:ind w:firstLine="720"/>
        <w:jc w:val="both"/>
      </w:pPr>
      <w:r>
        <w:t>Communication skills remain paramount in broadcasting success. Effective broadcasters must demonstrate clear articulation, confident presentation, and the ability to adapt their communication style to different audiences and platforms. Furthermore, strong research and interviewing skills enable broadcasters to create compelling content and conduct meaningful conversations with guests and sources.</w:t>
      </w:r>
    </w:p>
    <w:p w:rsidR="00456B61" w:rsidRDefault="00456B61" w:rsidP="00456B61">
      <w:pPr>
        <w:pStyle w:val="whitespace-normal"/>
        <w:spacing w:before="0" w:beforeAutospacing="0" w:after="0" w:afterAutospacing="0" w:line="480" w:lineRule="auto"/>
        <w:ind w:firstLine="720"/>
        <w:jc w:val="both"/>
      </w:pPr>
      <w:r>
        <w:t>Moreover, adaptability and continuous learning are crucial in this rapidly evolving industry. Broadcasting professionals must stay updated with technological advances, changing audience preferences, and emerging media trends to remain relevant and competitive in their careers.</w:t>
      </w:r>
    </w:p>
    <w:p w:rsidR="00456B61" w:rsidRDefault="00456B61" w:rsidP="00456B61">
      <w:pPr>
        <w:pStyle w:val="whitespace-normal"/>
        <w:spacing w:before="0" w:beforeAutospacing="0" w:after="0" w:afterAutospacing="0" w:line="480" w:lineRule="auto"/>
        <w:ind w:firstLine="720"/>
        <w:jc w:val="both"/>
      </w:pPr>
      <w:r>
        <w:t>In conclusion, successful broadcasting careers require a combination of technical expertise, excellent communication abilities, and adaptive learning mindset. These skills enable professionals to create engaging content and build meaningful connections with their audiences in the dynamic digital media landscape."</w:t>
      </w:r>
    </w:p>
    <w:p w:rsidR="00456B61" w:rsidRDefault="00456B61" w:rsidP="00456B61">
      <w:pPr>
        <w:pStyle w:val="whitespace-normal"/>
        <w:spacing w:before="0" w:beforeAutospacing="0" w:after="0" w:afterAutospacing="0" w:line="480" w:lineRule="auto"/>
        <w:jc w:val="both"/>
      </w:pPr>
      <w:r>
        <w:rPr>
          <w:rStyle w:val="Strong"/>
        </w:rPr>
        <w:t>Analysis Post-test:</w:t>
      </w:r>
    </w:p>
    <w:p w:rsidR="00456B61" w:rsidRDefault="00456B61" w:rsidP="00456B61">
      <w:pPr>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Content: Comprehensive coverage with relevant examples</w:t>
      </w:r>
    </w:p>
    <w:p w:rsidR="00456B61" w:rsidRDefault="00456B61" w:rsidP="00456B61">
      <w:pPr>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Logical flow with clear introduction, body, and conclusion</w:t>
      </w:r>
    </w:p>
    <w:p w:rsidR="00456B61" w:rsidRDefault="00456B61" w:rsidP="00456B61">
      <w:pPr>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Language: Professional vocabulary, varied sentence types</w:t>
      </w:r>
    </w:p>
    <w:p w:rsidR="00456B61" w:rsidRDefault="00456B61" w:rsidP="00456B61">
      <w:pPr>
        <w:numPr>
          <w:ilvl w:val="0"/>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Mechanics: Improved grammar and punctuation, formal register</w:t>
      </w:r>
    </w:p>
    <w:p w:rsidR="00456B61" w:rsidRDefault="00456B61" w:rsidP="00456B61">
      <w:pPr>
        <w:pStyle w:val="Heading4"/>
        <w:spacing w:before="0" w:line="480" w:lineRule="auto"/>
        <w:jc w:val="both"/>
        <w:rPr>
          <w:rFonts w:ascii="Times New Roman" w:hAnsi="Times New Roman"/>
          <w:sz w:val="24"/>
          <w:szCs w:val="24"/>
        </w:rPr>
      </w:pPr>
      <w:r>
        <w:rPr>
          <w:rFonts w:ascii="Times New Roman" w:hAnsi="Times New Roman"/>
          <w:sz w:val="24"/>
          <w:szCs w:val="24"/>
        </w:rPr>
        <w:t>Sample 3: Devineo</w:t>
      </w:r>
    </w:p>
    <w:p w:rsidR="00456B61" w:rsidRDefault="00456B61" w:rsidP="00456B61">
      <w:pPr>
        <w:pStyle w:val="whitespace-normal"/>
        <w:spacing w:before="0" w:beforeAutospacing="0" w:after="0" w:afterAutospacing="0" w:line="480" w:lineRule="auto"/>
        <w:jc w:val="both"/>
      </w:pPr>
      <w:r>
        <w:rPr>
          <w:rStyle w:val="Strong"/>
        </w:rPr>
        <w:t>Pre-test Writing Sample (Score: 77)</w:t>
      </w:r>
    </w:p>
    <w:p w:rsidR="00456B61" w:rsidRDefault="00456B61" w:rsidP="00456B61">
      <w:pPr>
        <w:pStyle w:val="whitespace-normal"/>
        <w:spacing w:before="0" w:beforeAutospacing="0" w:after="0" w:afterAutospacing="0" w:line="480" w:lineRule="auto"/>
        <w:jc w:val="both"/>
      </w:pPr>
      <w:r>
        <w:rPr>
          <w:rStyle w:val="Emphasis"/>
        </w:rPr>
        <w:t>Topic: Television vs Online Media</w:t>
      </w:r>
    </w:p>
    <w:p w:rsidR="00456B61" w:rsidRDefault="00456B61" w:rsidP="00456B61">
      <w:pPr>
        <w:pStyle w:val="whitespace-normal"/>
        <w:spacing w:before="0" w:beforeAutospacing="0" w:after="0" w:afterAutospacing="0" w:line="480" w:lineRule="auto"/>
        <w:jc w:val="both"/>
      </w:pPr>
      <w:r>
        <w:t>"Television and online media are different. Television is old media but still popular. People watch TV at home with family. Online media is new and many young people like it. You can watch online media anywhere with phone or computer. Television has good quality program but online media has more choice. Both television and online media have good and bad things. I think both will exist in future because different people like different things."</w:t>
      </w:r>
    </w:p>
    <w:p w:rsidR="00456B61" w:rsidRDefault="00456B61" w:rsidP="00456B61">
      <w:pPr>
        <w:pStyle w:val="whitespace-normal"/>
        <w:spacing w:before="0" w:beforeAutospacing="0" w:after="0" w:afterAutospacing="0" w:line="480" w:lineRule="auto"/>
        <w:jc w:val="both"/>
      </w:pPr>
      <w:r>
        <w:rPr>
          <w:rStyle w:val="Strong"/>
        </w:rPr>
        <w:t>Analysis Pre-test:</w:t>
      </w:r>
    </w:p>
    <w:p w:rsidR="00456B61" w:rsidRDefault="00456B61" w:rsidP="00456B61">
      <w:pPr>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Content: Good basic comparison but lacks detailed analysis</w:t>
      </w:r>
    </w:p>
    <w:p w:rsidR="00456B61" w:rsidRDefault="00456B61" w:rsidP="00456B61">
      <w:pPr>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Simple structure, adequate paragraph development</w:t>
      </w:r>
    </w:p>
    <w:p w:rsidR="00456B61" w:rsidRDefault="00456B61" w:rsidP="00456B61">
      <w:pPr>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Language: Clear but simple vocabulary, basic sentence patterns</w:t>
      </w:r>
    </w:p>
    <w:p w:rsidR="00456B61" w:rsidRDefault="00456B61" w:rsidP="00456B61">
      <w:pPr>
        <w:numPr>
          <w:ilvl w:val="0"/>
          <w:numId w:val="2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Mechanics: Generally correct with minor errors</w:t>
      </w:r>
    </w:p>
    <w:p w:rsidR="00456B61" w:rsidRDefault="00456B61" w:rsidP="00456B61">
      <w:pPr>
        <w:pStyle w:val="whitespace-normal"/>
        <w:spacing w:before="0" w:beforeAutospacing="0" w:after="0" w:afterAutospacing="0" w:line="480" w:lineRule="auto"/>
        <w:jc w:val="both"/>
      </w:pPr>
      <w:r>
        <w:rPr>
          <w:rStyle w:val="Strong"/>
        </w:rPr>
        <w:t>Post-test Writing Sample (Score: 95)</w:t>
      </w:r>
    </w:p>
    <w:p w:rsidR="00456B61" w:rsidRDefault="00456B61" w:rsidP="00456B61">
      <w:pPr>
        <w:pStyle w:val="whitespace-normal"/>
        <w:spacing w:before="0" w:beforeAutospacing="0" w:after="0" w:afterAutospacing="0" w:line="480" w:lineRule="auto"/>
        <w:jc w:val="both"/>
      </w:pPr>
      <w:r>
        <w:rPr>
          <w:rStyle w:val="Emphasis"/>
        </w:rPr>
        <w:t>Topic: The Convergence of Traditional and Digital Media in Contemporary Broadcasting</w:t>
      </w:r>
    </w:p>
    <w:p w:rsidR="00456B61" w:rsidRDefault="00456B61" w:rsidP="00456B61">
      <w:pPr>
        <w:pStyle w:val="whitespace-normal"/>
        <w:spacing w:before="0" w:beforeAutospacing="0" w:after="0" w:afterAutospacing="0" w:line="480" w:lineRule="auto"/>
        <w:ind w:firstLine="720"/>
        <w:jc w:val="both"/>
      </w:pPr>
      <w:r>
        <w:t>"The contemporary media landscape has witnessed an unprecedented convergence between traditional broadcasting platforms and digital media technologies, fundamentally reshaping how content is created, distributed, and consumed. This convergence represents not merely a technological shift, but a paradigmatic transformation that affects every aspect of the broadcasting industry.</w:t>
      </w:r>
    </w:p>
    <w:p w:rsidR="00456B61" w:rsidRDefault="00456B61" w:rsidP="00456B61">
      <w:pPr>
        <w:pStyle w:val="whitespace-normal"/>
        <w:spacing w:before="0" w:beforeAutospacing="0" w:after="0" w:afterAutospacing="0" w:line="480" w:lineRule="auto"/>
        <w:ind w:firstLine="720"/>
        <w:jc w:val="both"/>
      </w:pPr>
      <w:r>
        <w:t>Traditional television broadcasting has evolved beyond its conventional boundaries by integrating digital technologies and interactive features. Modern television networks now offer on-demand services, interactive programming, and cross-platform content that allows viewers to engage with programs through multiple devices. For example, major broadcasting networks have developed companion apps that provide additional content, behind-the-scenes footage, and real-time audience interaction capabilities, creating a more immersive viewing experience.</w:t>
      </w:r>
    </w:p>
    <w:p w:rsidR="00456B61" w:rsidRDefault="00456B61" w:rsidP="00456B61">
      <w:pPr>
        <w:pStyle w:val="whitespace-normal"/>
        <w:spacing w:before="0" w:beforeAutospacing="0" w:after="0" w:afterAutospacing="0" w:line="480" w:lineRule="auto"/>
        <w:ind w:firstLine="720"/>
        <w:jc w:val="both"/>
      </w:pPr>
      <w:r>
        <w:lastRenderedPageBreak/>
        <w:t>Simultaneously, digital media platforms have adopted production values and content strategies traditionally associated with television broadcasting. Streaming services now invest billions in original programming that rivals traditional television in terms of production quality, star power, and narrative sophistication. This has led to the emergence of "prestige television" on digital platforms, blurring the distinction between traditional and new media content.</w:t>
      </w:r>
    </w:p>
    <w:p w:rsidR="00456B61" w:rsidRDefault="00456B61" w:rsidP="00456B61">
      <w:pPr>
        <w:pStyle w:val="whitespace-normal"/>
        <w:spacing w:before="0" w:beforeAutospacing="0" w:after="0" w:afterAutospacing="0" w:line="480" w:lineRule="auto"/>
        <w:ind w:firstLine="720"/>
        <w:jc w:val="both"/>
      </w:pPr>
      <w:r>
        <w:t>The convergence has also transformed audience expectations and consumption patterns. Modern viewers demand flexibility in when, where, and how they consume content, leading to the rise of binge-watching culture and personalized content recommendations. This shift has forced traditional broadcasters to reimagine their distribution strategies and develop multi-platform approaches to content delivery.</w:t>
      </w:r>
    </w:p>
    <w:p w:rsidR="00456B61" w:rsidRDefault="00456B61" w:rsidP="00456B61">
      <w:pPr>
        <w:pStyle w:val="whitespace-normal"/>
        <w:spacing w:before="0" w:beforeAutospacing="0" w:after="0" w:afterAutospacing="0" w:line="480" w:lineRule="auto"/>
        <w:ind w:firstLine="720"/>
        <w:jc w:val="both"/>
      </w:pPr>
      <w:r>
        <w:t>Furthermore, this media convergence has created new opportunities for content creators and independent producers. Digital platforms have democratized content distribution, allowing emerging talent to reach global audiences without traditional gatekeepers. However, this has also intensified competition and raised questions about content quality control and revenue distribution models.</w:t>
      </w:r>
    </w:p>
    <w:p w:rsidR="00456B61" w:rsidRDefault="00456B61" w:rsidP="00456B61">
      <w:pPr>
        <w:pStyle w:val="whitespace-normal"/>
        <w:spacing w:before="0" w:beforeAutospacing="0" w:after="0" w:afterAutospacing="0" w:line="480" w:lineRule="auto"/>
        <w:ind w:firstLine="720"/>
        <w:jc w:val="both"/>
      </w:pPr>
      <w:r>
        <w:lastRenderedPageBreak/>
        <w:t>In conclusion, the convergence of traditional and digital media represents a fundamental evolution in broadcasting that benefits both content creators and consumers. While challenges remain regarding monetization and content standards, this convergence has ultimately enriched the media landscape by providing diverse, accessible, and high-quality entertainment and information options for global audiences."</w:t>
      </w:r>
    </w:p>
    <w:p w:rsidR="00456B61" w:rsidRDefault="00456B61" w:rsidP="00456B61">
      <w:pPr>
        <w:pStyle w:val="whitespace-normal"/>
        <w:spacing w:before="0" w:beforeAutospacing="0" w:after="0" w:afterAutospacing="0" w:line="480" w:lineRule="auto"/>
        <w:jc w:val="both"/>
      </w:pPr>
      <w:r>
        <w:rPr>
          <w:rStyle w:val="Strong"/>
        </w:rPr>
        <w:t>Analysis Post-test:</w:t>
      </w:r>
    </w:p>
    <w:p w:rsidR="00456B61" w:rsidRDefault="00456B61" w:rsidP="00456B61">
      <w:pPr>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Content: Sophisticated analysis with complex arguments and examples</w:t>
      </w:r>
    </w:p>
    <w:p w:rsidR="00456B61" w:rsidRDefault="00456B61" w:rsidP="00456B61">
      <w:pPr>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Excellent structure with smooth transitions and logical progression</w:t>
      </w:r>
    </w:p>
    <w:p w:rsidR="00456B61" w:rsidRDefault="00456B61" w:rsidP="00456B61">
      <w:pPr>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Language: Advanced vocabulary, complex sentence structures, academic tone</w:t>
      </w:r>
    </w:p>
    <w:p w:rsidR="00456B61" w:rsidRDefault="00456B61" w:rsidP="00456B61">
      <w:pPr>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Mechanics: Flawless grammar and punctuation, professional writing style</w:t>
      </w:r>
    </w:p>
    <w:p w:rsidR="00456B61" w:rsidRDefault="00456B61" w:rsidP="00456B61">
      <w:pPr>
        <w:pStyle w:val="Heading4"/>
        <w:spacing w:before="0" w:line="480" w:lineRule="auto"/>
        <w:jc w:val="both"/>
        <w:rPr>
          <w:rFonts w:ascii="Times New Roman" w:hAnsi="Times New Roman"/>
          <w:sz w:val="24"/>
          <w:szCs w:val="24"/>
        </w:rPr>
      </w:pPr>
      <w:r>
        <w:rPr>
          <w:rFonts w:ascii="Times New Roman" w:hAnsi="Times New Roman"/>
          <w:sz w:val="24"/>
          <w:szCs w:val="24"/>
        </w:rPr>
        <w:t>Overall Writing Improvement Analysis</w:t>
      </w:r>
    </w:p>
    <w:p w:rsidR="00456B61" w:rsidRDefault="00456B61" w:rsidP="00456B61">
      <w:pPr>
        <w:pStyle w:val="whitespace-normal"/>
        <w:spacing w:before="0" w:beforeAutospacing="0" w:after="0" w:afterAutospacing="0" w:line="480" w:lineRule="auto"/>
        <w:jc w:val="both"/>
      </w:pPr>
      <w:r>
        <w:t>The analysis of students' writing samples reveals significant improvement across all assessed aspects:</w:t>
      </w:r>
    </w:p>
    <w:p w:rsidR="00456B61" w:rsidRDefault="00456B61" w:rsidP="00456B61">
      <w:pPr>
        <w:numPr>
          <w:ilvl w:val="0"/>
          <w:numId w:val="30"/>
        </w:num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Content Development</w:t>
      </w:r>
      <w:r>
        <w:rPr>
          <w:rFonts w:ascii="Times New Roman" w:hAnsi="Times New Roman" w:cs="Times New Roman"/>
          <w:sz w:val="24"/>
          <w:szCs w:val="24"/>
        </w:rPr>
        <w:t>: Students progressed from presenting basic, underdeveloped ideas to creating comprehensive, well-supported arguments with relevant examples and evidence.</w:t>
      </w:r>
    </w:p>
    <w:p w:rsidR="00456B61" w:rsidRDefault="00456B61" w:rsidP="00456B61">
      <w:pPr>
        <w:numPr>
          <w:ilvl w:val="0"/>
          <w:numId w:val="30"/>
        </w:num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Text Organization</w:t>
      </w:r>
      <w:r>
        <w:rPr>
          <w:rFonts w:ascii="Times New Roman" w:hAnsi="Times New Roman" w:cs="Times New Roman"/>
          <w:sz w:val="24"/>
          <w:szCs w:val="24"/>
        </w:rPr>
        <w:t>: Writing structure improved from simple, disconnected paragraphs to well-organized essays with clear introductions, logical body paragraphs, and effective conclusions.</w:t>
      </w:r>
    </w:p>
    <w:p w:rsidR="00456B61" w:rsidRDefault="00456B61" w:rsidP="00456B61">
      <w:pPr>
        <w:numPr>
          <w:ilvl w:val="0"/>
          <w:numId w:val="30"/>
        </w:num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Language Use</w:t>
      </w:r>
      <w:r>
        <w:rPr>
          <w:rFonts w:ascii="Times New Roman" w:hAnsi="Times New Roman" w:cs="Times New Roman"/>
          <w:sz w:val="24"/>
          <w:szCs w:val="24"/>
        </w:rPr>
        <w:t>: Vocabulary expanded from basic, repetitive words to sophisticated, field-specific terminology. Sentence structures evolved from simple patterns to complex, varied constructions.</w:t>
      </w:r>
    </w:p>
    <w:p w:rsidR="00456B61" w:rsidRDefault="00456B61" w:rsidP="00456B61">
      <w:pPr>
        <w:numPr>
          <w:ilvl w:val="0"/>
          <w:numId w:val="30"/>
        </w:num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Mechanics</w:t>
      </w:r>
      <w:r>
        <w:rPr>
          <w:rFonts w:ascii="Times New Roman" w:hAnsi="Times New Roman" w:cs="Times New Roman"/>
          <w:sz w:val="24"/>
          <w:szCs w:val="24"/>
        </w:rPr>
        <w:t>: Grammar, punctuation, and spelling accuracy increased significantly, with students demonstrating better command of formal written English conventions.</w:t>
      </w:r>
    </w:p>
    <w:p w:rsidR="00456B61" w:rsidRDefault="00456B61" w:rsidP="00456B61">
      <w:pPr>
        <w:pStyle w:val="whitespace-normal"/>
        <w:spacing w:before="0" w:beforeAutospacing="0" w:after="0" w:afterAutospacing="0" w:line="480" w:lineRule="auto"/>
        <w:ind w:firstLine="720"/>
        <w:jc w:val="both"/>
      </w:pPr>
      <w:r>
        <w:t>These improvements demonstrate the effectiveness of Project-Based Learning in developing students' expository writing skills through authentic, meaningful writing tasks connected to their broadcasting major.</w:t>
      </w:r>
    </w:p>
    <w:p w:rsidR="00456B61" w:rsidRDefault="00456B61" w:rsidP="00456B61">
      <w:pPr>
        <w:pStyle w:val="Heading1"/>
        <w:ind w:left="709" w:hanging="709"/>
        <w:jc w:val="both"/>
        <w:rPr>
          <w:color w:val="0D0D0D"/>
        </w:rPr>
      </w:pPr>
      <w:bookmarkStart w:id="8" w:name="_Toc201558333"/>
      <w:r>
        <w:rPr>
          <w:color w:val="0D0D0D"/>
        </w:rPr>
        <w:t>4.2 Discussion</w:t>
      </w:r>
      <w:bookmarkEnd w:id="8"/>
    </w:p>
    <w:p w:rsidR="00456B61" w:rsidRDefault="00456B61" w:rsidP="00456B61">
      <w:pPr>
        <w:pStyle w:val="whitespace-normal"/>
        <w:spacing w:before="0" w:beforeAutospacing="0" w:after="0" w:afterAutospacing="0" w:line="480" w:lineRule="auto"/>
        <w:ind w:firstLine="810"/>
        <w:jc w:val="both"/>
      </w:pPr>
      <w:r>
        <w:t xml:space="preserve">Based on the result of the research, the researcher found that the effectiveness expository text writing material by implementing project-based learning. The question of this research was: how is the development of the students' expository text writing skills </w:t>
      </w:r>
      <w:r>
        <w:lastRenderedPageBreak/>
        <w:t>by implementing project-based learning for broadcasting students at tenth grade of SMK Swasta Dwi Tunggal?. In attempt to answer this, it was hypothesized that students who taught by implementing project-based learning showed an improvement. Most of the students achieve the medium to high level than before which is taught by using conventional method.</w:t>
      </w:r>
    </w:p>
    <w:p w:rsidR="00456B61" w:rsidRDefault="00456B61" w:rsidP="00456B61">
      <w:pPr>
        <w:pStyle w:val="whitespace-normal"/>
        <w:spacing w:before="0" w:beforeAutospacing="0" w:after="0" w:afterAutospacing="0" w:line="480" w:lineRule="auto"/>
        <w:ind w:firstLine="810"/>
        <w:jc w:val="both"/>
      </w:pPr>
      <w:r>
        <w:t>In implementation of project-based learning to develop students expository text writing worksheet, limited and broad test were conducted. A limited test was carried out at SMK Dwi Tunggal in broadcasting major. The mean score at pre-test stage is 65.8 where the score of students are still low in expository writing skills both in terms of content organization, argument development, language use and text structure. In the next phase, when the researcher implementing project-based learning to develop students expository text writing material, the mean score of students' post-test is increased to 87.4.</w:t>
      </w:r>
    </w:p>
    <w:p w:rsidR="00456B61" w:rsidRDefault="00456B61" w:rsidP="00456B61">
      <w:pPr>
        <w:pStyle w:val="whitespace-normal"/>
        <w:spacing w:before="0" w:beforeAutospacing="0" w:after="0" w:afterAutospacing="0" w:line="480" w:lineRule="auto"/>
        <w:ind w:firstLine="810"/>
        <w:jc w:val="both"/>
      </w:pPr>
      <w:r>
        <w:t>The data showed that implementation of project based learning in developing students' expository text writing material for broadcasting students is effective. Implementing project-based learning is a good way for students' expository writing skill. The devel</w:t>
      </w:r>
      <w:r>
        <w:lastRenderedPageBreak/>
        <w:t>opment of expository text writing worksheet also a good way to make students confidently learning writing. In teaching and learning process, Project-based learning improves students' expository writing skills because the development of expository text writing worksheet helps them understand how to structure and organize their ideas systematically. This also makes students are able to identify main ideas, develop supporting arguments, and then confidently write expository texts.</w:t>
      </w:r>
    </w:p>
    <w:p w:rsidR="00456B61" w:rsidRDefault="00456B61" w:rsidP="00456B61">
      <w:pPr>
        <w:pStyle w:val="whitespace-normal"/>
        <w:spacing w:before="0" w:beforeAutospacing="0" w:after="0" w:afterAutospacing="0" w:line="480" w:lineRule="auto"/>
        <w:ind w:firstLine="810"/>
        <w:jc w:val="both"/>
      </w:pPr>
      <w:r>
        <w:t>The effectiveness of Project-Based Learning in developing expository text writing skills can be seen from several aspects. First, students showed significant improvement in content development, where they became more capable of generating relevant ideas and supporting them with appropriate evidence from broadcasting context. Second, in terms of text organization, students demonstrated better understanding of expository text structure including clear thesis statement, well-developed body paragraphs with supporting arguments, and effective conclusion. Third, students showed improvement in language use, particularly in using appropriate vocabulary related to broadcasting field and employing formal language suitable for expository writing.</w:t>
      </w:r>
    </w:p>
    <w:p w:rsidR="00456B61" w:rsidRDefault="00456B61" w:rsidP="00456B61">
      <w:pPr>
        <w:pStyle w:val="whitespace-normal"/>
        <w:spacing w:before="0" w:beforeAutospacing="0" w:after="0" w:afterAutospacing="0" w:line="480" w:lineRule="auto"/>
        <w:ind w:firstLine="810"/>
        <w:jc w:val="both"/>
      </w:pPr>
      <w:r>
        <w:lastRenderedPageBreak/>
        <w:t>The implementation of authentic projects related to broadcasting field contributed significantly to the effectiveness of the learning process. Students were more motivated to write because they could see the direct relevance between their learning activities and their future professional needs. Projects such as creating news reports, writing feature articles about media industry, and developing content for digital platforms provided meaningful context that enhanced students' engagement and understanding of expository writing principles.</w:t>
      </w:r>
    </w:p>
    <w:p w:rsidR="00456B61" w:rsidRDefault="00456B61" w:rsidP="00456B61">
      <w:pPr>
        <w:pStyle w:val="whitespace-normal"/>
        <w:spacing w:before="0" w:beforeAutospacing="0" w:after="0" w:afterAutospacing="0" w:line="480" w:lineRule="auto"/>
        <w:ind w:firstLine="810"/>
        <w:jc w:val="both"/>
      </w:pPr>
      <w:r>
        <w:t>Furthermore, the collaborative nature of Project-Based Learning facilitated peer learning and knowledge sharing among students. Through group work, discussions, and peer review activities, students learned from each other's strengths and gained diverse perspectives on approaching expository writing tasks. This collaborative environment also helped build students' confidence in expressing their ideas and receiving constructive feedback.</w:t>
      </w:r>
    </w:p>
    <w:p w:rsidR="00456B61" w:rsidRDefault="00456B61" w:rsidP="00456B61">
      <w:pPr>
        <w:pStyle w:val="whitespace-normal"/>
        <w:spacing w:before="0" w:beforeAutospacing="0" w:after="0" w:afterAutospacing="0" w:line="480" w:lineRule="auto"/>
        <w:ind w:firstLine="810"/>
        <w:jc w:val="both"/>
      </w:pPr>
      <w:r>
        <w:t xml:space="preserve">The results of this research support previous findings regarding the effectiveness of Project-Based Learning in language education. The significant improvement observed in pre-test and post-test scores, combined with positive N-Gain results and high student </w:t>
      </w:r>
      <w:r>
        <w:lastRenderedPageBreak/>
        <w:t>satisfaction rates in questionnaires, demonstrates that PjBL is an effective pedagogical approach for developing writing competencies, particularly in vocational education contexts where practical application is essential.</w:t>
      </w:r>
    </w:p>
    <w:p w:rsidR="00CA20C2" w:rsidRPr="00456B61" w:rsidRDefault="005551AF" w:rsidP="00456B61"/>
    <w:sectPr w:rsidR="00CA20C2" w:rsidRPr="00456B61" w:rsidSect="0093357D">
      <w:headerReference w:type="even" r:id="rId10"/>
      <w:headerReference w:type="default" r:id="rId11"/>
      <w:footerReference w:type="default" r:id="rId12"/>
      <w:head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51AF">
      <w:pPr>
        <w:spacing w:after="0" w:line="240" w:lineRule="auto"/>
      </w:pPr>
      <w:r>
        <w:separator/>
      </w:r>
    </w:p>
  </w:endnote>
  <w:endnote w:type="continuationSeparator" w:id="0">
    <w:p w:rsidR="00000000" w:rsidRDefault="0055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28" w:rsidRDefault="00456B61">
    <w:pPr>
      <w:pStyle w:val="Footer"/>
      <w:jc w:val="center"/>
    </w:pPr>
    <w:r>
      <w:fldChar w:fldCharType="begin"/>
    </w:r>
    <w:r>
      <w:instrText xml:space="preserve"> PAGE   \* MERGEFORMAT </w:instrText>
    </w:r>
    <w:r>
      <w:fldChar w:fldCharType="separate"/>
    </w:r>
    <w:r w:rsidR="005551AF">
      <w:rPr>
        <w:noProof/>
      </w:rPr>
      <w:t>2</w:t>
    </w:r>
    <w:r>
      <w:rPr>
        <w:noProof/>
      </w:rPr>
      <w:fldChar w:fldCharType="end"/>
    </w:r>
  </w:p>
  <w:p w:rsidR="009A7C28" w:rsidRDefault="0055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51AF">
      <w:pPr>
        <w:spacing w:after="0" w:line="240" w:lineRule="auto"/>
      </w:pPr>
      <w:r>
        <w:separator/>
      </w:r>
    </w:p>
  </w:footnote>
  <w:footnote w:type="continuationSeparator" w:id="0">
    <w:p w:rsidR="00000000" w:rsidRDefault="00555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555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0"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555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1"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5551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69"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80818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3"/>
    <w:multiLevelType w:val="hybridMultilevel"/>
    <w:tmpl w:val="165641D0"/>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0000004"/>
    <w:multiLevelType w:val="hybridMultilevel"/>
    <w:tmpl w:val="08D4295E"/>
    <w:lvl w:ilvl="0" w:tplc="81B8CF5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hybridMultilevel"/>
    <w:tmpl w:val="71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9FE82302"/>
    <w:lvl w:ilvl="0" w:tplc="0409000F">
      <w:start w:val="1"/>
      <w:numFmt w:val="decimal"/>
      <w:lvlText w:val="%1."/>
      <w:lvlJc w:val="left"/>
      <w:pPr>
        <w:ind w:left="2907" w:hanging="360"/>
      </w:pPr>
      <w:rPr>
        <w:rFonts w:hint="default"/>
        <w:spacing w:val="-1"/>
        <w:w w:val="100"/>
        <w:sz w:val="24"/>
        <w:szCs w:val="24"/>
        <w:lang w:eastAsia="en-US" w:bidi="ar-SA"/>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
    <w:nsid w:val="00000007"/>
    <w:multiLevelType w:val="multilevel"/>
    <w:tmpl w:val="8D6496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8"/>
    <w:multiLevelType w:val="multilevel"/>
    <w:tmpl w:val="B590C4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9"/>
    <w:multiLevelType w:val="multilevel"/>
    <w:tmpl w:val="FFF60B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A"/>
    <w:multiLevelType w:val="hybridMultilevel"/>
    <w:tmpl w:val="42CCDDC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0000000C"/>
    <w:multiLevelType w:val="multilevel"/>
    <w:tmpl w:val="3D3221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D"/>
    <w:multiLevelType w:val="multilevel"/>
    <w:tmpl w:val="376C86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E"/>
    <w:multiLevelType w:val="multilevel"/>
    <w:tmpl w:val="F702C9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10"/>
    <w:multiLevelType w:val="multilevel"/>
    <w:tmpl w:val="80CED46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11"/>
    <w:multiLevelType w:val="multilevel"/>
    <w:tmpl w:val="586E1090"/>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14"/>
    <w:multiLevelType w:val="multilevel"/>
    <w:tmpl w:val="4C3C1200"/>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15"/>
    <w:multiLevelType w:val="multilevel"/>
    <w:tmpl w:val="4B94BF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7"/>
    <w:multiLevelType w:val="hybridMultilevel"/>
    <w:tmpl w:val="41F814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00000018"/>
    <w:multiLevelType w:val="multilevel"/>
    <w:tmpl w:val="A77270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9"/>
    <w:multiLevelType w:val="multilevel"/>
    <w:tmpl w:val="EAFECC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A"/>
    <w:multiLevelType w:val="multilevel"/>
    <w:tmpl w:val="D9CCF08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1B"/>
    <w:multiLevelType w:val="multilevel"/>
    <w:tmpl w:val="7AC2D078"/>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0000001D"/>
    <w:multiLevelType w:val="hybridMultilevel"/>
    <w:tmpl w:val="578CE8DE"/>
    <w:lvl w:ilvl="0" w:tplc="3104DBD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E"/>
    <w:multiLevelType w:val="multilevel"/>
    <w:tmpl w:val="937A1BFC"/>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000001F"/>
    <w:multiLevelType w:val="multilevel"/>
    <w:tmpl w:val="2DBCDC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20"/>
    <w:multiLevelType w:val="multilevel"/>
    <w:tmpl w:val="8C1C9EF6"/>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0000022"/>
    <w:multiLevelType w:val="hybridMultilevel"/>
    <w:tmpl w:val="0246B69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754443AA">
      <w:start w:val="1"/>
      <w:numFmt w:val="decimal"/>
      <w:lvlText w:val="(%3)"/>
      <w:lvlJc w:val="left"/>
      <w:pPr>
        <w:ind w:left="3642" w:hanging="109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00000023"/>
    <w:multiLevelType w:val="hybridMultilevel"/>
    <w:tmpl w:val="33D2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25"/>
    <w:multiLevelType w:val="multilevel"/>
    <w:tmpl w:val="4D10EF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26"/>
    <w:multiLevelType w:val="multilevel"/>
    <w:tmpl w:val="C2B6381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00000027"/>
    <w:multiLevelType w:val="multilevel"/>
    <w:tmpl w:val="585079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nsid w:val="00000028"/>
    <w:multiLevelType w:val="multilevel"/>
    <w:tmpl w:val="11822D48"/>
    <w:lvl w:ilvl="0">
      <w:start w:val="1"/>
      <w:numFmt w:val="lowerLetter"/>
      <w:lvlText w:val="%1."/>
      <w:lvlJc w:val="left"/>
      <w:rPr>
        <w:rFonts w:ascii="Times New Roman" w:eastAsia="Times New Roman" w:hAnsi="Times New Roman" w:cs="Times New Roman"/>
        <w:b/>
        <w:bCs/>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4160423C"/>
    <w:multiLevelType w:val="hybridMultilevel"/>
    <w:tmpl w:val="43348A3E"/>
    <w:lvl w:ilvl="0" w:tplc="D2827E70">
      <w:start w:val="1"/>
      <w:numFmt w:val="decimal"/>
      <w:lvlText w:val="%1)"/>
      <w:lvlJc w:val="left"/>
      <w:pPr>
        <w:ind w:left="927" w:hanging="360"/>
      </w:pPr>
      <w:rPr>
        <w:rFonts w:hint="default"/>
      </w:rPr>
    </w:lvl>
    <w:lvl w:ilvl="1" w:tplc="E9AE5F8A">
      <w:start w:val="1"/>
      <w:numFmt w:val="lowerLetter"/>
      <w:lvlText w:val="%2."/>
      <w:lvlJc w:val="left"/>
      <w:pPr>
        <w:ind w:left="1647" w:hanging="360"/>
      </w:pPr>
      <w:rPr>
        <w:rFonts w:hint="default"/>
      </w:rPr>
    </w:lvl>
    <w:lvl w:ilvl="2" w:tplc="3A2274EA">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6"/>
  </w:num>
  <w:num w:numId="3">
    <w:abstractNumId w:val="8"/>
  </w:num>
  <w:num w:numId="4">
    <w:abstractNumId w:val="0"/>
  </w:num>
  <w:num w:numId="5">
    <w:abstractNumId w:val="21"/>
  </w:num>
  <w:num w:numId="6">
    <w:abstractNumId w:val="31"/>
  </w:num>
  <w:num w:numId="7">
    <w:abstractNumId w:val="25"/>
  </w:num>
  <w:num w:numId="8">
    <w:abstractNumId w:val="1"/>
  </w:num>
  <w:num w:numId="9">
    <w:abstractNumId w:val="12"/>
  </w:num>
  <w:num w:numId="10">
    <w:abstractNumId w:val="13"/>
  </w:num>
  <w:num w:numId="11">
    <w:abstractNumId w:val="20"/>
  </w:num>
  <w:num w:numId="12">
    <w:abstractNumId w:val="24"/>
  </w:num>
  <w:num w:numId="13">
    <w:abstractNumId w:val="30"/>
  </w:num>
  <w:num w:numId="14">
    <w:abstractNumId w:val="14"/>
  </w:num>
  <w:num w:numId="15">
    <w:abstractNumId w:val="28"/>
  </w:num>
  <w:num w:numId="16">
    <w:abstractNumId w:val="22"/>
  </w:num>
  <w:num w:numId="17">
    <w:abstractNumId w:val="3"/>
  </w:num>
  <w:num w:numId="18">
    <w:abstractNumId w:val="29"/>
  </w:num>
  <w:num w:numId="19">
    <w:abstractNumId w:val="11"/>
  </w:num>
  <w:num w:numId="20">
    <w:abstractNumId w:val="26"/>
  </w:num>
  <w:num w:numId="21">
    <w:abstractNumId w:val="19"/>
  </w:num>
  <w:num w:numId="22">
    <w:abstractNumId w:val="4"/>
  </w:num>
  <w:num w:numId="23">
    <w:abstractNumId w:val="6"/>
  </w:num>
  <w:num w:numId="24">
    <w:abstractNumId w:val="27"/>
  </w:num>
  <w:num w:numId="25">
    <w:abstractNumId w:val="17"/>
  </w:num>
  <w:num w:numId="26">
    <w:abstractNumId w:val="10"/>
  </w:num>
  <w:num w:numId="27">
    <w:abstractNumId w:val="15"/>
  </w:num>
  <w:num w:numId="28">
    <w:abstractNumId w:val="23"/>
  </w:num>
  <w:num w:numId="29">
    <w:abstractNumId w:val="5"/>
  </w:num>
  <w:num w:numId="30">
    <w:abstractNumId w:val="18"/>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z8e45lXu0klt5k+7iEO8YrtNhuF4xdDL9lcO63/X3ZZ0aaPhtSIfdS5wsATEuJjPNterL1iUEI+2qZR+DEf/g==" w:salt="1RU/sax7ivesfhOTOYImp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7D"/>
    <w:rsid w:val="0038490A"/>
    <w:rsid w:val="003A26FF"/>
    <w:rsid w:val="003D2A7E"/>
    <w:rsid w:val="00456B61"/>
    <w:rsid w:val="005551AF"/>
    <w:rsid w:val="005F0200"/>
    <w:rsid w:val="006E4C00"/>
    <w:rsid w:val="00902406"/>
    <w:rsid w:val="0093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007EA06-DD85-4B6E-AA90-EC4496C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7D"/>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38490A"/>
    <w:pPr>
      <w:keepNext/>
      <w:keepLines/>
      <w:spacing w:after="0" w:line="480" w:lineRule="auto"/>
      <w:jc w:val="center"/>
      <w:outlineLvl w:val="0"/>
    </w:pPr>
    <w:rPr>
      <w:rFonts w:ascii="Times New Roman" w:eastAsia="SimSun" w:hAnsi="Times New Roman" w:cs="Times New Roman"/>
      <w:b/>
      <w:bCs/>
      <w:sz w:val="24"/>
      <w:szCs w:val="24"/>
      <w:lang w:eastAsia="id-ID"/>
    </w:rPr>
  </w:style>
  <w:style w:type="paragraph" w:styleId="Heading2">
    <w:name w:val="heading 2"/>
    <w:basedOn w:val="Normal"/>
    <w:next w:val="Normal"/>
    <w:link w:val="Heading2Char"/>
    <w:uiPriority w:val="9"/>
    <w:semiHidden/>
    <w:unhideWhenUsed/>
    <w:qFormat/>
    <w:rsid w:val="003D2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56B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7D"/>
    <w:rPr>
      <w:rFonts w:ascii="Calibri" w:eastAsia="Calibri" w:hAnsi="Calibri" w:cs="SimSun"/>
    </w:rPr>
  </w:style>
  <w:style w:type="paragraph" w:styleId="Footer">
    <w:name w:val="footer"/>
    <w:basedOn w:val="Normal"/>
    <w:link w:val="FooterChar"/>
    <w:uiPriority w:val="99"/>
    <w:rsid w:val="0093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7D"/>
    <w:rPr>
      <w:rFonts w:ascii="Calibri" w:eastAsia="Calibri" w:hAnsi="Calibri" w:cs="SimSun"/>
    </w:rPr>
  </w:style>
  <w:style w:type="character" w:customStyle="1" w:styleId="BodyTextChar">
    <w:name w:val="Body Text Char"/>
    <w:link w:val="BodyText"/>
    <w:rsid w:val="0093357D"/>
    <w:rPr>
      <w:rFonts w:ascii="Times New Roman" w:eastAsia="Times New Roman" w:hAnsi="Times New Roman" w:cs="Times New Roman"/>
    </w:rPr>
  </w:style>
  <w:style w:type="paragraph" w:styleId="BodyText">
    <w:name w:val="Body Text"/>
    <w:basedOn w:val="Normal"/>
    <w:link w:val="BodyTextChar"/>
    <w:qFormat/>
    <w:rsid w:val="0093357D"/>
    <w:pPr>
      <w:widowControl w:val="0"/>
      <w:spacing w:after="0" w:line="48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3357D"/>
    <w:rPr>
      <w:rFonts w:ascii="Calibri" w:eastAsia="Calibri" w:hAnsi="Calibri" w:cs="SimSun"/>
    </w:rPr>
  </w:style>
  <w:style w:type="paragraph" w:styleId="BalloonText">
    <w:name w:val="Balloon Text"/>
    <w:basedOn w:val="Normal"/>
    <w:link w:val="BalloonTextChar"/>
    <w:uiPriority w:val="99"/>
    <w:semiHidden/>
    <w:unhideWhenUsed/>
    <w:rsid w:val="0093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7D"/>
    <w:rPr>
      <w:rFonts w:ascii="Tahoma" w:eastAsia="Calibri" w:hAnsi="Tahoma" w:cs="Tahoma"/>
      <w:sz w:val="16"/>
      <w:szCs w:val="16"/>
    </w:rPr>
  </w:style>
  <w:style w:type="character" w:customStyle="1" w:styleId="Heading1Char">
    <w:name w:val="Heading 1 Char"/>
    <w:basedOn w:val="DefaultParagraphFont"/>
    <w:link w:val="Heading1"/>
    <w:uiPriority w:val="9"/>
    <w:rsid w:val="0038490A"/>
    <w:rPr>
      <w:rFonts w:ascii="Times New Roman" w:eastAsia="SimSun" w:hAnsi="Times New Roman" w:cs="Times New Roman"/>
      <w:b/>
      <w:bCs/>
      <w:sz w:val="24"/>
      <w:szCs w:val="24"/>
      <w:lang w:eastAsia="id-ID"/>
    </w:rPr>
  </w:style>
  <w:style w:type="character" w:styleId="Hyperlink">
    <w:name w:val="Hyperlink"/>
    <w:uiPriority w:val="99"/>
    <w:rsid w:val="003A26FF"/>
    <w:rPr>
      <w:color w:val="0563C1"/>
      <w:u w:val="single"/>
    </w:rPr>
  </w:style>
  <w:style w:type="paragraph" w:styleId="NoSpacing">
    <w:name w:val="No Spacing"/>
    <w:link w:val="NoSpacingChar"/>
    <w:uiPriority w:val="99"/>
    <w:qFormat/>
    <w:rsid w:val="003A26FF"/>
    <w:pPr>
      <w:spacing w:after="0" w:line="240" w:lineRule="auto"/>
    </w:pPr>
    <w:rPr>
      <w:rFonts w:ascii="Calibri" w:eastAsia="SimSun" w:hAnsi="Calibri" w:cs="SimSun"/>
    </w:rPr>
  </w:style>
  <w:style w:type="character" w:customStyle="1" w:styleId="NoSpacingChar">
    <w:name w:val="No Spacing Char"/>
    <w:link w:val="NoSpacing"/>
    <w:uiPriority w:val="99"/>
    <w:rsid w:val="003A26FF"/>
    <w:rPr>
      <w:rFonts w:ascii="Calibri" w:eastAsia="SimSun" w:hAnsi="Calibri" w:cs="SimSun"/>
    </w:rPr>
  </w:style>
  <w:style w:type="paragraph" w:styleId="TOCHeading">
    <w:name w:val="TOC Heading"/>
    <w:basedOn w:val="Heading1"/>
    <w:next w:val="Normal"/>
    <w:uiPriority w:val="39"/>
    <w:qFormat/>
    <w:rsid w:val="003A26FF"/>
    <w:pPr>
      <w:spacing w:before="480" w:line="276" w:lineRule="auto"/>
      <w:jc w:val="left"/>
      <w:outlineLvl w:val="9"/>
    </w:pPr>
    <w:rPr>
      <w:rFonts w:ascii="Cambria" w:hAnsi="Cambria" w:cs="SimSun"/>
      <w:color w:val="365F91"/>
      <w:sz w:val="28"/>
      <w:szCs w:val="28"/>
      <w:lang w:eastAsia="ja-JP"/>
    </w:rPr>
  </w:style>
  <w:style w:type="paragraph" w:styleId="TOC1">
    <w:name w:val="toc 1"/>
    <w:basedOn w:val="Normal"/>
    <w:next w:val="Normal"/>
    <w:uiPriority w:val="39"/>
    <w:rsid w:val="003A26FF"/>
    <w:pPr>
      <w:spacing w:after="100"/>
    </w:pPr>
  </w:style>
  <w:style w:type="paragraph" w:styleId="TOC2">
    <w:name w:val="toc 2"/>
    <w:basedOn w:val="Normal"/>
    <w:next w:val="Normal"/>
    <w:uiPriority w:val="39"/>
    <w:rsid w:val="003A26FF"/>
    <w:pPr>
      <w:tabs>
        <w:tab w:val="left" w:pos="1100"/>
        <w:tab w:val="right" w:leader="dot" w:pos="7927"/>
      </w:tabs>
      <w:spacing w:after="0" w:line="360" w:lineRule="auto"/>
      <w:ind w:left="2268" w:hanging="567"/>
    </w:pPr>
  </w:style>
  <w:style w:type="paragraph" w:styleId="TableofFigures">
    <w:name w:val="table of figures"/>
    <w:basedOn w:val="Normal"/>
    <w:next w:val="Normal"/>
    <w:uiPriority w:val="99"/>
    <w:rsid w:val="003A26FF"/>
    <w:pPr>
      <w:spacing w:after="0"/>
    </w:pPr>
  </w:style>
  <w:style w:type="character" w:customStyle="1" w:styleId="Heading2Char">
    <w:name w:val="Heading 2 Char"/>
    <w:basedOn w:val="DefaultParagraphFont"/>
    <w:link w:val="Heading2"/>
    <w:uiPriority w:val="9"/>
    <w:semiHidden/>
    <w:rsid w:val="003D2A7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D2A7E"/>
    <w:pPr>
      <w:ind w:left="720"/>
      <w:contextualSpacing/>
    </w:pPr>
  </w:style>
  <w:style w:type="character" w:customStyle="1" w:styleId="ListParagraphChar">
    <w:name w:val="List Paragraph Char"/>
    <w:link w:val="ListParagraph"/>
    <w:uiPriority w:val="1"/>
    <w:qFormat/>
    <w:rsid w:val="003D2A7E"/>
    <w:rPr>
      <w:rFonts w:ascii="Calibri" w:eastAsia="Calibri" w:hAnsi="Calibri" w:cs="SimSun"/>
    </w:rPr>
  </w:style>
  <w:style w:type="paragraph" w:customStyle="1" w:styleId="Default">
    <w:name w:val="Default"/>
    <w:rsid w:val="006E4C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2">
    <w:name w:val="Body text (2)_"/>
    <w:link w:val="Bodytext20"/>
    <w:rsid w:val="006E4C00"/>
    <w:rPr>
      <w:rFonts w:ascii="Times New Roman" w:eastAsia="Times New Roman" w:hAnsi="Times New Roman" w:cs="Times New Roman"/>
    </w:rPr>
  </w:style>
  <w:style w:type="character" w:customStyle="1" w:styleId="Heading10">
    <w:name w:val="Heading #1_"/>
    <w:link w:val="Heading11"/>
    <w:rsid w:val="006E4C00"/>
    <w:rPr>
      <w:rFonts w:ascii="Times New Roman" w:eastAsia="Times New Roman" w:hAnsi="Times New Roman" w:cs="Times New Roman"/>
      <w:b/>
      <w:bCs/>
    </w:rPr>
  </w:style>
  <w:style w:type="character" w:customStyle="1" w:styleId="Other">
    <w:name w:val="Other_"/>
    <w:link w:val="Other0"/>
    <w:rsid w:val="006E4C00"/>
    <w:rPr>
      <w:rFonts w:ascii="Times New Roman" w:eastAsia="Times New Roman" w:hAnsi="Times New Roman" w:cs="Times New Roman"/>
    </w:rPr>
  </w:style>
  <w:style w:type="character" w:customStyle="1" w:styleId="Tablecaption">
    <w:name w:val="Table caption_"/>
    <w:link w:val="Tablecaption0"/>
    <w:rsid w:val="006E4C00"/>
    <w:rPr>
      <w:rFonts w:ascii="Times New Roman" w:eastAsia="Times New Roman" w:hAnsi="Times New Roman" w:cs="Times New Roman"/>
      <w:b/>
      <w:bCs/>
      <w:u w:val="single"/>
    </w:rPr>
  </w:style>
  <w:style w:type="paragraph" w:customStyle="1" w:styleId="Bodytext20">
    <w:name w:val="Body text (2)"/>
    <w:basedOn w:val="Normal"/>
    <w:link w:val="Bodytext2"/>
    <w:rsid w:val="006E4C00"/>
    <w:pPr>
      <w:widowControl w:val="0"/>
      <w:spacing w:after="260" w:line="240" w:lineRule="auto"/>
    </w:pPr>
    <w:rPr>
      <w:rFonts w:ascii="Times New Roman" w:eastAsia="Times New Roman" w:hAnsi="Times New Roman" w:cs="Times New Roman"/>
    </w:rPr>
  </w:style>
  <w:style w:type="paragraph" w:customStyle="1" w:styleId="Heading11">
    <w:name w:val="Heading #1"/>
    <w:basedOn w:val="Normal"/>
    <w:link w:val="Heading10"/>
    <w:rsid w:val="006E4C00"/>
    <w:pPr>
      <w:widowControl w:val="0"/>
      <w:spacing w:after="0" w:line="480" w:lineRule="auto"/>
      <w:ind w:firstLine="860"/>
      <w:outlineLvl w:val="0"/>
    </w:pPr>
    <w:rPr>
      <w:rFonts w:ascii="Times New Roman" w:eastAsia="Times New Roman" w:hAnsi="Times New Roman" w:cs="Times New Roman"/>
      <w:b/>
      <w:bCs/>
    </w:rPr>
  </w:style>
  <w:style w:type="paragraph" w:customStyle="1" w:styleId="Other0">
    <w:name w:val="Other"/>
    <w:basedOn w:val="Normal"/>
    <w:link w:val="Other"/>
    <w:rsid w:val="006E4C00"/>
    <w:pPr>
      <w:widowControl w:val="0"/>
      <w:spacing w:after="0" w:line="480" w:lineRule="auto"/>
    </w:pPr>
    <w:rPr>
      <w:rFonts w:ascii="Times New Roman" w:eastAsia="Times New Roman" w:hAnsi="Times New Roman" w:cs="Times New Roman"/>
    </w:rPr>
  </w:style>
  <w:style w:type="paragraph" w:customStyle="1" w:styleId="Tablecaption0">
    <w:name w:val="Table caption"/>
    <w:basedOn w:val="Normal"/>
    <w:link w:val="Tablecaption"/>
    <w:rsid w:val="006E4C00"/>
    <w:pPr>
      <w:widowControl w:val="0"/>
      <w:spacing w:after="0" w:line="240" w:lineRule="auto"/>
      <w:jc w:val="center"/>
    </w:pPr>
    <w:rPr>
      <w:rFonts w:ascii="Times New Roman" w:eastAsia="Times New Roman" w:hAnsi="Times New Roman" w:cs="Times New Roman"/>
      <w:b/>
      <w:bCs/>
      <w:u w:val="single"/>
    </w:rPr>
  </w:style>
  <w:style w:type="paragraph" w:styleId="Caption">
    <w:name w:val="caption"/>
    <w:basedOn w:val="Normal"/>
    <w:next w:val="Normal"/>
    <w:uiPriority w:val="35"/>
    <w:qFormat/>
    <w:rsid w:val="006E4C00"/>
    <w:pPr>
      <w:spacing w:after="200" w:line="240" w:lineRule="auto"/>
    </w:pPr>
    <w:rPr>
      <w:b/>
      <w:bCs/>
      <w:color w:val="4F81BD"/>
      <w:sz w:val="18"/>
      <w:szCs w:val="18"/>
    </w:rPr>
  </w:style>
  <w:style w:type="character" w:customStyle="1" w:styleId="Picturecaption">
    <w:name w:val="Picture caption_"/>
    <w:basedOn w:val="DefaultParagraphFont"/>
    <w:link w:val="Picturecaption0"/>
    <w:rsid w:val="006E4C00"/>
    <w:rPr>
      <w:rFonts w:ascii="Times New Roman" w:eastAsia="Times New Roman" w:hAnsi="Times New Roman" w:cs="Times New Roman"/>
    </w:rPr>
  </w:style>
  <w:style w:type="paragraph" w:customStyle="1" w:styleId="Picturecaption0">
    <w:name w:val="Picture caption"/>
    <w:basedOn w:val="Normal"/>
    <w:link w:val="Picturecaption"/>
    <w:rsid w:val="006E4C00"/>
    <w:pPr>
      <w:widowControl w:val="0"/>
      <w:spacing w:after="0" w:line="240" w:lineRule="auto"/>
    </w:pPr>
    <w:rPr>
      <w:rFonts w:ascii="Times New Roman" w:eastAsia="Times New Roman" w:hAnsi="Times New Roman" w:cs="Times New Roman"/>
    </w:rPr>
  </w:style>
  <w:style w:type="paragraph" w:styleId="NormalWeb">
    <w:name w:val="Normal (Web)"/>
    <w:basedOn w:val="Normal"/>
    <w:uiPriority w:val="99"/>
    <w:rsid w:val="00902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02406"/>
    <w:rPr>
      <w:b/>
      <w:bCs/>
    </w:rPr>
  </w:style>
  <w:style w:type="character" w:customStyle="1" w:styleId="Heading4Char">
    <w:name w:val="Heading 4 Char"/>
    <w:basedOn w:val="DefaultParagraphFont"/>
    <w:link w:val="Heading4"/>
    <w:uiPriority w:val="9"/>
    <w:semiHidden/>
    <w:rsid w:val="00456B61"/>
    <w:rPr>
      <w:rFonts w:asciiTheme="majorHAnsi" w:eastAsiaTheme="majorEastAsia" w:hAnsiTheme="majorHAnsi" w:cstheme="majorBidi"/>
      <w:b/>
      <w:bCs/>
      <w:i/>
      <w:iCs/>
      <w:color w:val="4F81BD" w:themeColor="accent1"/>
    </w:rPr>
  </w:style>
  <w:style w:type="character" w:styleId="Emphasis">
    <w:name w:val="Emphasis"/>
    <w:uiPriority w:val="20"/>
    <w:qFormat/>
    <w:rsid w:val="00456B61"/>
    <w:rPr>
      <w:i/>
      <w:iCs/>
    </w:rPr>
  </w:style>
  <w:style w:type="paragraph" w:customStyle="1" w:styleId="whitespace-normal">
    <w:name w:val="whitespace-normal"/>
    <w:basedOn w:val="Normal"/>
    <w:rsid w:val="00456B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4847</Words>
  <Characters>27628</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2026-01-22T02:01:00Z</dcterms:created>
  <dcterms:modified xsi:type="dcterms:W3CDTF">2026-01-22T02:01:00Z</dcterms:modified>
</cp:coreProperties>
</file>